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9663A" w14:textId="77777777" w:rsidR="0032352D" w:rsidRPr="0032352D" w:rsidRDefault="00067990" w:rsidP="0032352D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32352D">
        <w:rPr>
          <w:rFonts w:ascii="Times New Roman" w:eastAsia="Times New Roman" w:hAnsi="Times New Roman" w:cs="Times New Roman"/>
          <w:b/>
          <w:bCs/>
          <w:noProof/>
          <w:color w:val="2E74B5"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2A0A6CC6" wp14:editId="6CFBB2DB">
            <wp:simplePos x="0" y="0"/>
            <wp:positionH relativeFrom="margin">
              <wp:posOffset>9525</wp:posOffset>
            </wp:positionH>
            <wp:positionV relativeFrom="margin">
              <wp:posOffset>76200</wp:posOffset>
            </wp:positionV>
            <wp:extent cx="636905" cy="496570"/>
            <wp:effectExtent l="0" t="0" r="0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3AD4A" w14:textId="77777777" w:rsidR="0032352D" w:rsidRPr="0032352D" w:rsidRDefault="0032352D" w:rsidP="0032352D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5"/>
          <w:kern w:val="28"/>
          <w:sz w:val="48"/>
          <w:szCs w:val="48"/>
        </w:rPr>
      </w:pPr>
      <w:r w:rsidRPr="0032352D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ОБЩИНА ПАВЕЛ БАНЯ</w:t>
      </w:r>
    </w:p>
    <w:p w14:paraId="63EBD136" w14:textId="77777777" w:rsidR="0032352D" w:rsidRPr="0032352D" w:rsidRDefault="0032352D" w:rsidP="0032352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8C602F2" w14:textId="77777777" w:rsidR="0032352D" w:rsidRPr="0032352D" w:rsidRDefault="0032352D" w:rsidP="0032352D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гр. Павел баня, 6155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тел.: 00359/4361/3260</w:t>
      </w:r>
    </w:p>
    <w:p w14:paraId="0F6BE133" w14:textId="77777777" w:rsidR="0032352D" w:rsidRPr="0032352D" w:rsidRDefault="0032352D" w:rsidP="0032352D">
      <w:pPr>
        <w:keepNext/>
        <w:keepLines/>
        <w:pBdr>
          <w:bottom w:val="single" w:sz="6" w:space="1" w:color="auto"/>
        </w:pBd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ул.“Освобождение“ № 15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e-mail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hyperlink r:id="rId6" w:history="1">
        <w:r w:rsidRPr="0032352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/>
          </w:rPr>
          <w:t>mayor@pavelbanya.bg</w:t>
        </w:r>
      </w:hyperlink>
    </w:p>
    <w:p w14:paraId="38AB087E" w14:textId="77777777" w:rsidR="0032352D" w:rsidRDefault="0032352D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718EA3" w14:textId="77777777" w:rsidR="00067990" w:rsidRDefault="00067990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79B3EB" w14:textId="77777777" w:rsidR="00803FB2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F81AC2" w14:textId="77777777" w:rsidR="00803FB2" w:rsidRPr="0032352D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275CE5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>ДО</w:t>
      </w:r>
    </w:p>
    <w:p w14:paraId="44237D8E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ОБЩИНСКИ СЪВЕТ </w:t>
      </w:r>
    </w:p>
    <w:p w14:paraId="20948B8D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ПАВЕЛ </w:t>
      </w:r>
      <w:r w:rsidR="00B91F79" w:rsidRPr="00803FB2">
        <w:rPr>
          <w:rFonts w:ascii="Times New Roman" w:eastAsia="Times New Roman" w:hAnsi="Times New Roman" w:cs="Times New Roman"/>
          <w:b/>
        </w:rPr>
        <w:t xml:space="preserve"> </w:t>
      </w:r>
      <w:r w:rsidRPr="00803FB2">
        <w:rPr>
          <w:rFonts w:ascii="Times New Roman" w:eastAsia="Times New Roman" w:hAnsi="Times New Roman" w:cs="Times New Roman"/>
          <w:b/>
        </w:rPr>
        <w:t>БАНЯ</w:t>
      </w:r>
    </w:p>
    <w:p w14:paraId="7DBA6753" w14:textId="77777777" w:rsidR="0032352D" w:rsidRPr="00933E74" w:rsidRDefault="0032352D" w:rsidP="00120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О Ж Е Н И Е</w:t>
      </w:r>
    </w:p>
    <w:p w14:paraId="731AE9D0" w14:textId="77777777" w:rsidR="0032352D" w:rsidRPr="00933E74" w:rsidRDefault="0032352D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ИСА БЕСООЛУ – КМЕТ НА ОБЩИНА ПАВЕЛ БАНЯ</w:t>
      </w:r>
    </w:p>
    <w:p w14:paraId="6A88CAC5" w14:textId="77777777" w:rsidR="00B91F79" w:rsidRPr="00933E74" w:rsidRDefault="00B91F79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1CD7CB4C" w14:textId="77777777" w:rsidR="0032352D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</w:t>
      </w:r>
      <w:r w:rsidR="00067990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Временен б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езлихвен заем за сметки за сред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ства от ЕС, във връзка с проект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</w:t>
      </w:r>
      <w:r w:rsidR="006E5295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 „</w:t>
      </w:r>
      <w:r w:rsidR="006E5295"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Образование“ 2021-2027</w:t>
      </w:r>
      <w:r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14:paraId="1D9EF362" w14:textId="4D74D865" w:rsidR="00113DF9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</w:t>
      </w:r>
      <w:r w:rsid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получен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</w:t>
      </w:r>
      <w:r w:rsidR="00803FB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933E7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Генерал </w:t>
      </w:r>
      <w:proofErr w:type="spellStart"/>
      <w:r w:rsidR="00933E7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Скобелев</w:t>
      </w:r>
      <w:proofErr w:type="spellEnd"/>
      <w:r w:rsidR="0069223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с.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="00933E7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кобелево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</w:t>
      </w:r>
      <w:r w:rsidR="00E43B1C">
        <w:rPr>
          <w:rFonts w:ascii="Times New Roman" w:eastAsia="Times New Roman" w:hAnsi="Times New Roman" w:cs="Times New Roman"/>
          <w:sz w:val="24"/>
          <w:szCs w:val="24"/>
          <w:lang w:eastAsia="bg-BG"/>
        </w:rPr>
        <w:t>ОИДС</w:t>
      </w:r>
      <w:r w:rsidR="00684E1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43B1C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="00684E1C">
        <w:rPr>
          <w:rFonts w:ascii="Times New Roman" w:eastAsia="Times New Roman" w:hAnsi="Times New Roman" w:cs="Times New Roman"/>
          <w:sz w:val="24"/>
          <w:szCs w:val="24"/>
          <w:lang w:eastAsia="bg-BG"/>
        </w:rPr>
        <w:t>-2</w:t>
      </w:r>
      <w:r w:rsidR="00E43B1C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29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временен безлихвен заем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BG05SFPR001-1.001-0001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</w:rPr>
        <w:t>- „УСПЕХ ЗА ТЕБ“</w:t>
      </w:r>
      <w:r w:rsidR="00187386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съфинансирана от Европейския съюз чрез Европейските структурни и инвестиционни фондове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84E1C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684E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по </w:t>
      </w:r>
      <w:r w:rsidR="00684E1C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бюджета на горе цитираното училище за сметка на СЕС</w:t>
      </w:r>
      <w:r w:rsidR="00684E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невъзстановен/неизискан остатък от изпълнението на проект </w:t>
      </w:r>
      <w:r w:rsidR="00684E1C">
        <w:rPr>
          <w:rFonts w:ascii="Times New Roman" w:eastAsia="Calibri" w:hAnsi="Times New Roman" w:cs="Times New Roman"/>
          <w:b/>
          <w:sz w:val="24"/>
          <w:szCs w:val="24"/>
          <w:lang w:val="en-US"/>
        </w:rPr>
        <w:t>BG05</w:t>
      </w:r>
      <w:r w:rsidR="00684E1C">
        <w:rPr>
          <w:rFonts w:ascii="Times New Roman" w:eastAsia="Calibri" w:hAnsi="Times New Roman" w:cs="Times New Roman"/>
          <w:b/>
          <w:sz w:val="24"/>
          <w:szCs w:val="24"/>
        </w:rPr>
        <w:t>М20Р001-2.011-0001 - „Подкрепа за успех“</w:t>
      </w:r>
      <w:r w:rsidR="00684E1C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5EBC918" w14:textId="77777777" w:rsidR="00B91F79" w:rsidRPr="00933E74" w:rsidRDefault="0032352D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</w:t>
      </w:r>
      <w:r w:rsidR="00067990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Павел баня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вземе решение като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утвърди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индикатив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разреши временен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безлихвен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заем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5303E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„Генерал </w:t>
      </w:r>
      <w:proofErr w:type="spellStart"/>
      <w:r w:rsidR="005303E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Скобелев</w:t>
      </w:r>
      <w:proofErr w:type="spellEnd"/>
      <w:r w:rsidR="005303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с.</w:t>
      </w:r>
      <w:r w:rsidR="005303E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Скобелево</w:t>
      </w:r>
    </w:p>
    <w:p w14:paraId="718E9D65" w14:textId="77777777" w:rsidR="00B91F79" w:rsidRDefault="0032352D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ЗА РЕШЕНИЕ:</w:t>
      </w:r>
    </w:p>
    <w:p w14:paraId="07391951" w14:textId="77777777" w:rsidR="00684E1C" w:rsidRPr="00933E74" w:rsidRDefault="00684E1C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8CE203" w14:textId="77777777" w:rsidR="00684E1C" w:rsidRDefault="00684E1C" w:rsidP="00684E1C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933E74">
        <w:rPr>
          <w:rFonts w:ascii="Times New Roman" w:hAnsi="Times New Roman" w:cs="Times New Roman"/>
          <w:sz w:val="24"/>
          <w:szCs w:val="24"/>
        </w:rPr>
        <w:t xml:space="preserve">На основание чл. 21, ал. 2, във връзка с чл. 21, ал. 1 т. </w:t>
      </w:r>
      <w:r>
        <w:rPr>
          <w:rFonts w:ascii="Times New Roman" w:hAnsi="Times New Roman" w:cs="Times New Roman"/>
          <w:sz w:val="24"/>
          <w:szCs w:val="24"/>
        </w:rPr>
        <w:t xml:space="preserve">10 от ЗМСМА, </w:t>
      </w:r>
      <w:r w:rsidRPr="00933E74">
        <w:rPr>
          <w:rFonts w:ascii="Times New Roman" w:hAnsi="Times New Roman" w:cs="Times New Roman"/>
          <w:sz w:val="24"/>
          <w:szCs w:val="24"/>
        </w:rPr>
        <w:t>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33E74">
        <w:rPr>
          <w:rFonts w:ascii="Times New Roman" w:hAnsi="Times New Roman" w:cs="Times New Roman"/>
          <w:sz w:val="24"/>
          <w:szCs w:val="24"/>
        </w:rPr>
        <w:t xml:space="preserve">4, ал. </w:t>
      </w:r>
      <w:r>
        <w:rPr>
          <w:rFonts w:ascii="Times New Roman" w:hAnsi="Times New Roman" w:cs="Times New Roman"/>
          <w:sz w:val="24"/>
          <w:szCs w:val="24"/>
        </w:rPr>
        <w:t>1, т. 4 и</w:t>
      </w:r>
      <w:r w:rsidRPr="00933E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33E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33E74">
        <w:rPr>
          <w:rFonts w:ascii="Times New Roman" w:hAnsi="Times New Roman" w:cs="Times New Roman"/>
          <w:sz w:val="24"/>
          <w:szCs w:val="24"/>
        </w:rPr>
        <w:t xml:space="preserve"> от Закона за публичните финанси и чл.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33E74">
        <w:rPr>
          <w:rFonts w:ascii="Times New Roman" w:hAnsi="Times New Roman" w:cs="Times New Roman"/>
          <w:sz w:val="24"/>
          <w:szCs w:val="24"/>
        </w:rPr>
        <w:t xml:space="preserve">, ал. 1, </w:t>
      </w:r>
      <w:r>
        <w:rPr>
          <w:rFonts w:ascii="Times New Roman" w:hAnsi="Times New Roman" w:cs="Times New Roman"/>
          <w:sz w:val="24"/>
          <w:szCs w:val="24"/>
        </w:rPr>
        <w:t>т.</w:t>
      </w:r>
      <w:r w:rsidRPr="00933E74">
        <w:rPr>
          <w:rFonts w:ascii="Times New Roman" w:hAnsi="Times New Roman" w:cs="Times New Roman"/>
          <w:sz w:val="24"/>
          <w:szCs w:val="24"/>
        </w:rPr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1BC75FAA" w14:textId="77777777" w:rsidR="00187386" w:rsidRPr="00933E74" w:rsidRDefault="00187386" w:rsidP="00B91F7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ADB6AD" w14:textId="77777777" w:rsidR="0032352D" w:rsidRPr="00933E74" w:rsidRDefault="0032352D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0545F45A" w14:textId="77777777" w:rsidR="00933E74" w:rsidRPr="00933E74" w:rsidRDefault="00933E74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7BBCA94" w14:textId="49973851" w:rsidR="00684E1C" w:rsidRPr="00933E74" w:rsidRDefault="00933E74" w:rsidP="00684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индикатив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ОУ „Генерал Скобелев“ с. Скобелево </w:t>
      </w:r>
      <w:r w:rsidR="00E43B1C">
        <w:rPr>
          <w:rFonts w:ascii="Times New Roman" w:eastAsia="Times New Roman" w:hAnsi="Times New Roman" w:cs="Times New Roman"/>
          <w:sz w:val="24"/>
          <w:szCs w:val="24"/>
          <w:lang w:eastAsia="bg-BG"/>
        </w:rPr>
        <w:t>6 000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43B1C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</w:t>
      </w:r>
      <w:r w:rsidR="00FC4D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временен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</w:t>
      </w:r>
      <w:r w:rsidR="00684E1C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684E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="00684E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="00684E1C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бюджета на училището, който е част от общинския бюджет, с цел авансово финансиране на плащания по проект</w:t>
      </w:r>
      <w:r w:rsidR="00684E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„Успех за теб“, финансиран</w:t>
      </w:r>
      <w:r w:rsidR="00684E1C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Програма </w:t>
      </w:r>
      <w:r w:rsidR="00684E1C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„Образование“– 2021-2027, съфинансирана от Европейския съюз чрез Европейските структурни и инвестиционни фондове.</w:t>
      </w:r>
    </w:p>
    <w:p w14:paraId="2A577E36" w14:textId="57BE3904" w:rsidR="00684E1C" w:rsidRPr="00933E74" w:rsidRDefault="00684E1C" w:rsidP="00684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</w:t>
      </w:r>
      <w:r w:rsidR="00E43B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год.</w:t>
      </w:r>
      <w:r w:rsidRPr="00530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или до изискване на средствата от ОП „Наука и образование за интелигентен растеж“, проект „</w:t>
      </w:r>
      <w:r w:rsidRPr="00DF3823">
        <w:rPr>
          <w:rFonts w:ascii="Times New Roman" w:eastAsia="Calibri" w:hAnsi="Times New Roman" w:cs="Times New Roman"/>
          <w:sz w:val="24"/>
          <w:szCs w:val="24"/>
        </w:rPr>
        <w:t>Подкрепа за успех</w:t>
      </w:r>
      <w:r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7991AD6A" w14:textId="77777777" w:rsidR="00933E74" w:rsidRDefault="00933E74" w:rsidP="0032352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14022F" w14:textId="77777777" w:rsidR="005021FA" w:rsidRPr="00933E74" w:rsidRDefault="005021FA" w:rsidP="0032352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14:paraId="20AC0499" w14:textId="77777777" w:rsidR="005021FA" w:rsidRPr="00EF70E6" w:rsidRDefault="005021FA" w:rsidP="00502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МИЛЕНА КАВРЪКОВА</w:t>
      </w:r>
    </w:p>
    <w:p w14:paraId="02392B51" w14:textId="77777777" w:rsidR="005021FA" w:rsidRPr="00EF70E6" w:rsidRDefault="005021FA" w:rsidP="005021F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КМЕТ НА ОБЩИНА ПАВЕЛ БАНЯ</w:t>
      </w:r>
    </w:p>
    <w:p w14:paraId="663F6BB6" w14:textId="77777777" w:rsidR="005021FA" w:rsidRPr="00EF70E6" w:rsidRDefault="005021FA" w:rsidP="005021FA">
      <w:pPr>
        <w:rPr>
          <w:rFonts w:ascii="Times New Roman" w:hAnsi="Times New Roman" w:cs="Times New Roman"/>
          <w:sz w:val="24"/>
          <w:szCs w:val="24"/>
        </w:rPr>
      </w:pPr>
      <w:r w:rsidRPr="00EF70E6">
        <w:rPr>
          <w:rFonts w:ascii="Times New Roman" w:hAnsi="Times New Roman" w:cs="Times New Roman"/>
          <w:sz w:val="24"/>
          <w:szCs w:val="24"/>
        </w:rPr>
        <w:t>СЪГЛ. ЗАПОВЕД № РД-10-103/13.03.2026 г.</w:t>
      </w:r>
    </w:p>
    <w:p w14:paraId="04D63DB8" w14:textId="3461A2B7" w:rsidR="001D39B4" w:rsidRPr="00933E74" w:rsidRDefault="001D39B4" w:rsidP="005021F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</w:p>
    <w:sectPr w:rsidR="001D39B4" w:rsidRPr="00933E74" w:rsidSect="00933E74">
      <w:pgSz w:w="11906" w:h="16838"/>
      <w:pgMar w:top="426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03"/>
    <w:rsid w:val="00067990"/>
    <w:rsid w:val="00113DF9"/>
    <w:rsid w:val="001201A9"/>
    <w:rsid w:val="001861DE"/>
    <w:rsid w:val="00187386"/>
    <w:rsid w:val="001B6319"/>
    <w:rsid w:val="001D39B4"/>
    <w:rsid w:val="0022061D"/>
    <w:rsid w:val="00225CF2"/>
    <w:rsid w:val="00261310"/>
    <w:rsid w:val="00274301"/>
    <w:rsid w:val="002A598D"/>
    <w:rsid w:val="002B5003"/>
    <w:rsid w:val="0032352D"/>
    <w:rsid w:val="00407D74"/>
    <w:rsid w:val="004C6AA0"/>
    <w:rsid w:val="005021FA"/>
    <w:rsid w:val="005303EF"/>
    <w:rsid w:val="0056465A"/>
    <w:rsid w:val="00684E1C"/>
    <w:rsid w:val="0069223E"/>
    <w:rsid w:val="006E5295"/>
    <w:rsid w:val="006F5A18"/>
    <w:rsid w:val="00702EED"/>
    <w:rsid w:val="00803FB2"/>
    <w:rsid w:val="00890EDB"/>
    <w:rsid w:val="008D727B"/>
    <w:rsid w:val="00933E74"/>
    <w:rsid w:val="009F2736"/>
    <w:rsid w:val="00AF55A2"/>
    <w:rsid w:val="00B454A2"/>
    <w:rsid w:val="00B91F79"/>
    <w:rsid w:val="00B941ED"/>
    <w:rsid w:val="00C86D41"/>
    <w:rsid w:val="00E2473C"/>
    <w:rsid w:val="00E43B1C"/>
    <w:rsid w:val="00EB1F6C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2C3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1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98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3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33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09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58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01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356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881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yor@pavelbany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Кавръкова</dc:creator>
  <cp:lastModifiedBy>Светла</cp:lastModifiedBy>
  <cp:revision>19</cp:revision>
  <cp:lastPrinted>2025-01-29T10:51:00Z</cp:lastPrinted>
  <dcterms:created xsi:type="dcterms:W3CDTF">2023-02-24T10:19:00Z</dcterms:created>
  <dcterms:modified xsi:type="dcterms:W3CDTF">2026-03-26T14:59:00Z</dcterms:modified>
</cp:coreProperties>
</file>