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14C4" w:rsidRPr="0090353E" w:rsidRDefault="00186B51" w:rsidP="00186B51">
      <w:pPr>
        <w:pStyle w:val="af6"/>
      </w:pPr>
      <w:r w:rsidRPr="00CD14C4">
        <w:rPr>
          <w:rFonts w:asciiTheme="majorHAnsi" w:eastAsiaTheme="majorEastAsia" w:hAnsiTheme="majorHAnsi" w:cstheme="majorBidi"/>
          <w:b/>
          <w:bCs/>
          <w:noProof/>
          <w:color w:val="365F91" w:themeColor="accent1" w:themeShade="BF"/>
          <w:sz w:val="44"/>
          <w:szCs w:val="44"/>
        </w:rPr>
        <w:drawing>
          <wp:anchor distT="0" distB="0" distL="114300" distR="114300" simplePos="0" relativeHeight="251652096" behindDoc="1" locked="0" layoutInCell="1" allowOverlap="1" wp14:anchorId="019A8DA7" wp14:editId="2138FF36">
            <wp:simplePos x="0" y="0"/>
            <wp:positionH relativeFrom="margin">
              <wp:posOffset>-8255</wp:posOffset>
            </wp:positionH>
            <wp:positionV relativeFrom="margin">
              <wp:posOffset>-356870</wp:posOffset>
            </wp:positionV>
            <wp:extent cx="638175" cy="495300"/>
            <wp:effectExtent l="0" t="0" r="9525" b="0"/>
            <wp:wrapNone/>
            <wp:docPr id="1" name="Картина 1" descr="znakp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3" descr="znakpb"/>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38175" cy="495300"/>
                    </a:xfrm>
                    <a:prstGeom prst="rect">
                      <a:avLst/>
                    </a:prstGeom>
                    <a:noFill/>
                  </pic:spPr>
                </pic:pic>
              </a:graphicData>
            </a:graphic>
            <wp14:sizeRelH relativeFrom="page">
              <wp14:pctWidth>0</wp14:pctWidth>
            </wp14:sizeRelH>
            <wp14:sizeRelV relativeFrom="page">
              <wp14:pctHeight>0</wp14:pctHeight>
            </wp14:sizeRelV>
          </wp:anchor>
        </w:drawing>
      </w:r>
      <w:r w:rsidR="0090353E">
        <w:rPr>
          <w:lang w:val="en-US"/>
        </w:rPr>
        <w:t xml:space="preserve"> </w:t>
      </w:r>
    </w:p>
    <w:p w:rsidR="00CD14C4" w:rsidRPr="00CD14C4" w:rsidRDefault="00CD14C4" w:rsidP="00CD14C4">
      <w:pPr>
        <w:keepNext/>
        <w:keepLines/>
        <w:jc w:val="center"/>
        <w:outlineLvl w:val="0"/>
        <w:rPr>
          <w:rFonts w:eastAsiaTheme="majorEastAsia"/>
          <w:spacing w:val="5"/>
          <w:kern w:val="28"/>
          <w:sz w:val="44"/>
          <w:szCs w:val="44"/>
          <w:lang w:eastAsia="en-US"/>
        </w:rPr>
      </w:pPr>
      <w:r w:rsidRPr="00CD14C4">
        <w:rPr>
          <w:rFonts w:eastAsiaTheme="majorEastAsia"/>
          <w:b/>
          <w:bCs/>
          <w:spacing w:val="5"/>
          <w:kern w:val="28"/>
          <w:sz w:val="44"/>
          <w:szCs w:val="44"/>
          <w:lang w:eastAsia="en-US"/>
        </w:rPr>
        <w:t>ОБЩИНСКИ СЪВЕТ</w:t>
      </w:r>
    </w:p>
    <w:p w:rsidR="00CD14C4" w:rsidRPr="00CD14C4" w:rsidRDefault="00CD14C4" w:rsidP="00CD14C4">
      <w:pPr>
        <w:keepNext/>
        <w:keepLines/>
        <w:jc w:val="center"/>
        <w:outlineLvl w:val="0"/>
        <w:rPr>
          <w:rFonts w:asciiTheme="majorHAnsi" w:eastAsiaTheme="majorEastAsia" w:hAnsiTheme="majorHAnsi" w:cstheme="majorBidi"/>
          <w:spacing w:val="5"/>
          <w:kern w:val="28"/>
          <w:sz w:val="40"/>
          <w:szCs w:val="40"/>
          <w:lang w:eastAsia="en-US"/>
        </w:rPr>
      </w:pPr>
      <w:r w:rsidRPr="00CD14C4">
        <w:rPr>
          <w:rFonts w:eastAsiaTheme="majorEastAsia"/>
          <w:b/>
          <w:bCs/>
          <w:spacing w:val="5"/>
          <w:kern w:val="28"/>
          <w:sz w:val="32"/>
          <w:szCs w:val="32"/>
          <w:lang w:eastAsia="en-US"/>
        </w:rPr>
        <w:t xml:space="preserve"> </w:t>
      </w:r>
      <w:r w:rsidRPr="00CD14C4">
        <w:rPr>
          <w:rFonts w:eastAsiaTheme="majorEastAsia"/>
          <w:b/>
          <w:bCs/>
          <w:spacing w:val="5"/>
          <w:kern w:val="28"/>
          <w:sz w:val="40"/>
          <w:szCs w:val="40"/>
          <w:lang w:eastAsia="en-US"/>
        </w:rPr>
        <w:t>ПАВЕЛ БАНЯ</w:t>
      </w:r>
    </w:p>
    <w:p w:rsidR="00CD14C4" w:rsidRPr="00CD14C4" w:rsidRDefault="00CD14C4" w:rsidP="00CD14C4">
      <w:pPr>
        <w:keepNext/>
        <w:keepLines/>
        <w:spacing w:line="276" w:lineRule="auto"/>
        <w:jc w:val="both"/>
        <w:outlineLvl w:val="0"/>
        <w:rPr>
          <w:rFonts w:eastAsiaTheme="majorEastAsia"/>
          <w:b/>
          <w:bCs/>
          <w:sz w:val="20"/>
          <w:szCs w:val="20"/>
          <w:lang w:val="en-US" w:eastAsia="en-US"/>
        </w:rPr>
      </w:pPr>
      <w:r w:rsidRPr="00CD14C4">
        <w:rPr>
          <w:rFonts w:eastAsiaTheme="majorEastAsia"/>
          <w:b/>
          <w:bCs/>
          <w:sz w:val="20"/>
          <w:szCs w:val="20"/>
          <w:lang w:eastAsia="en-US"/>
        </w:rPr>
        <w:t>гр. Павел баня, 6155</w:t>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t>тел.: 00359893343790</w:t>
      </w:r>
    </w:p>
    <w:p w:rsidR="00CD14C4" w:rsidRPr="00CD14C4" w:rsidRDefault="00CD14C4" w:rsidP="00CD14C4">
      <w:pPr>
        <w:keepNext/>
        <w:keepLines/>
        <w:pBdr>
          <w:bottom w:val="single" w:sz="6" w:space="1" w:color="auto"/>
        </w:pBdr>
        <w:spacing w:line="276" w:lineRule="auto"/>
        <w:jc w:val="both"/>
        <w:outlineLvl w:val="0"/>
        <w:rPr>
          <w:rFonts w:eastAsiaTheme="majorEastAsia"/>
          <w:b/>
          <w:bCs/>
          <w:sz w:val="20"/>
          <w:szCs w:val="20"/>
          <w:lang w:val="en-US" w:eastAsia="en-US"/>
        </w:rPr>
      </w:pPr>
      <w:r w:rsidRPr="00CD14C4">
        <w:rPr>
          <w:rFonts w:eastAsiaTheme="majorEastAsia"/>
          <w:b/>
          <w:bCs/>
          <w:sz w:val="20"/>
          <w:szCs w:val="20"/>
          <w:lang w:eastAsia="en-US"/>
        </w:rPr>
        <w:t>ул.“Освобождение“ № 15</w:t>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Pr>
          <w:rFonts w:eastAsiaTheme="majorEastAsia"/>
          <w:b/>
          <w:bCs/>
          <w:sz w:val="20"/>
          <w:szCs w:val="20"/>
          <w:lang w:eastAsia="en-US"/>
        </w:rPr>
        <w:tab/>
      </w:r>
      <w:r w:rsidRPr="00CD14C4">
        <w:rPr>
          <w:rFonts w:eastAsiaTheme="majorEastAsia"/>
          <w:b/>
          <w:bCs/>
          <w:sz w:val="20"/>
          <w:szCs w:val="20"/>
          <w:lang w:val="en-US" w:eastAsia="en-US"/>
        </w:rPr>
        <w:t>e-mail</w:t>
      </w:r>
      <w:r w:rsidRPr="00CD14C4">
        <w:rPr>
          <w:rFonts w:eastAsiaTheme="majorEastAsia"/>
          <w:b/>
          <w:bCs/>
          <w:sz w:val="20"/>
          <w:szCs w:val="20"/>
          <w:lang w:eastAsia="en-US"/>
        </w:rPr>
        <w:t xml:space="preserve">: </w:t>
      </w:r>
      <w:hyperlink r:id="rId10" w:history="1">
        <w:r w:rsidRPr="00CD14C4">
          <w:rPr>
            <w:rFonts w:eastAsiaTheme="majorEastAsia"/>
            <w:b/>
            <w:bCs/>
            <w:sz w:val="20"/>
            <w:szCs w:val="20"/>
            <w:u w:val="single"/>
            <w:lang w:val="en-US" w:eastAsia="en-US"/>
          </w:rPr>
          <w:t>obs@pavelbanya.bg</w:t>
        </w:r>
      </w:hyperlink>
    </w:p>
    <w:p w:rsidR="00CD14C4" w:rsidRPr="00292431" w:rsidRDefault="00CD14C4" w:rsidP="00292431">
      <w:pPr>
        <w:pStyle w:val="af6"/>
        <w:rPr>
          <w:rFonts w:ascii="Times New Roman" w:hAnsi="Times New Roman" w:cs="Times New Roman"/>
          <w:b/>
          <w:bCs/>
          <w:sz w:val="28"/>
          <w:szCs w:val="28"/>
          <w:lang w:val="en-US"/>
        </w:rPr>
      </w:pPr>
    </w:p>
    <w:p w:rsidR="00056321" w:rsidRPr="00A9491D" w:rsidRDefault="00056321" w:rsidP="00056321">
      <w:pPr>
        <w:pStyle w:val="af6"/>
        <w:jc w:val="center"/>
        <w:rPr>
          <w:rFonts w:ascii="Times New Roman" w:hAnsi="Times New Roman" w:cs="Times New Roman"/>
          <w:b/>
          <w:bCs/>
        </w:rPr>
      </w:pPr>
      <w:r w:rsidRPr="00A9491D">
        <w:rPr>
          <w:rFonts w:ascii="Times New Roman" w:hAnsi="Times New Roman" w:cs="Times New Roman"/>
          <w:b/>
          <w:bCs/>
        </w:rPr>
        <w:t>П  Р  О  Т  О  К  О  Л</w:t>
      </w:r>
    </w:p>
    <w:p w:rsidR="00056321" w:rsidRPr="00230128" w:rsidRDefault="00056321" w:rsidP="00056321">
      <w:pPr>
        <w:pStyle w:val="af6"/>
        <w:jc w:val="center"/>
        <w:rPr>
          <w:rFonts w:ascii="Times New Roman" w:hAnsi="Times New Roman" w:cs="Times New Roman"/>
          <w:b/>
          <w:bCs/>
          <w:lang w:val="en-US"/>
        </w:rPr>
      </w:pPr>
      <w:r w:rsidRPr="00A9491D">
        <w:rPr>
          <w:rFonts w:ascii="Times New Roman" w:hAnsi="Times New Roman" w:cs="Times New Roman"/>
          <w:b/>
          <w:bCs/>
        </w:rPr>
        <w:t xml:space="preserve">№ </w:t>
      </w:r>
      <w:r w:rsidR="00230128">
        <w:rPr>
          <w:rFonts w:ascii="Times New Roman" w:hAnsi="Times New Roman" w:cs="Times New Roman"/>
          <w:b/>
          <w:bCs/>
          <w:lang w:val="en-US"/>
        </w:rPr>
        <w:t>8</w:t>
      </w:r>
    </w:p>
    <w:p w:rsidR="00056321" w:rsidRDefault="00056321" w:rsidP="00056321">
      <w:pPr>
        <w:pStyle w:val="af6"/>
        <w:jc w:val="center"/>
        <w:rPr>
          <w:rFonts w:ascii="Times New Roman" w:hAnsi="Times New Roman" w:cs="Times New Roman"/>
          <w:b/>
          <w:bCs/>
          <w:lang w:val="en-US"/>
        </w:rPr>
      </w:pPr>
    </w:p>
    <w:p w:rsidR="000D6F19" w:rsidRPr="00540D9F" w:rsidRDefault="00056321" w:rsidP="000D6F19">
      <w:pPr>
        <w:pStyle w:val="af8"/>
        <w:shd w:val="clear" w:color="auto" w:fill="FFFFFF"/>
        <w:tabs>
          <w:tab w:val="left" w:pos="142"/>
        </w:tabs>
        <w:spacing w:before="0" w:beforeAutospacing="0" w:after="0" w:afterAutospacing="0"/>
        <w:jc w:val="both"/>
        <w:rPr>
          <w:color w:val="000000"/>
          <w:sz w:val="22"/>
          <w:szCs w:val="22"/>
        </w:rPr>
      </w:pPr>
      <w:r>
        <w:rPr>
          <w:b/>
          <w:sz w:val="22"/>
          <w:szCs w:val="22"/>
          <w:lang w:val="en-US"/>
        </w:rPr>
        <w:tab/>
      </w:r>
      <w:r w:rsidR="000D6F19">
        <w:rPr>
          <w:b/>
          <w:sz w:val="22"/>
          <w:szCs w:val="22"/>
        </w:rPr>
        <w:t xml:space="preserve">Днес </w:t>
      </w:r>
      <w:r w:rsidR="00BB2358">
        <w:rPr>
          <w:b/>
          <w:sz w:val="22"/>
          <w:szCs w:val="22"/>
        </w:rPr>
        <w:t>1</w:t>
      </w:r>
      <w:r w:rsidR="00230128">
        <w:rPr>
          <w:b/>
          <w:sz w:val="22"/>
          <w:szCs w:val="22"/>
          <w:lang w:val="en-US"/>
        </w:rPr>
        <w:t>5</w:t>
      </w:r>
      <w:r w:rsidR="000D6F19" w:rsidRPr="00540D9F">
        <w:rPr>
          <w:b/>
          <w:sz w:val="22"/>
          <w:szCs w:val="22"/>
        </w:rPr>
        <w:t>.</w:t>
      </w:r>
      <w:r w:rsidR="005A7D02">
        <w:rPr>
          <w:b/>
          <w:sz w:val="22"/>
          <w:szCs w:val="22"/>
          <w:lang w:val="en-US"/>
        </w:rPr>
        <w:t>0</w:t>
      </w:r>
      <w:r w:rsidR="00230128">
        <w:rPr>
          <w:b/>
          <w:sz w:val="22"/>
          <w:szCs w:val="22"/>
          <w:lang w:val="en-US"/>
        </w:rPr>
        <w:t>4</w:t>
      </w:r>
      <w:r w:rsidR="000D6F19" w:rsidRPr="00540D9F">
        <w:rPr>
          <w:b/>
          <w:sz w:val="22"/>
          <w:szCs w:val="22"/>
        </w:rPr>
        <w:t>.20</w:t>
      </w:r>
      <w:r w:rsidR="000D6F19">
        <w:rPr>
          <w:b/>
          <w:sz w:val="22"/>
          <w:szCs w:val="22"/>
          <w:lang w:val="en-US"/>
        </w:rPr>
        <w:t>2</w:t>
      </w:r>
      <w:r w:rsidR="005A7D02">
        <w:rPr>
          <w:b/>
          <w:sz w:val="22"/>
          <w:szCs w:val="22"/>
          <w:lang w:val="en-US"/>
        </w:rPr>
        <w:t>4</w:t>
      </w:r>
      <w:r w:rsidR="000D6F19" w:rsidRPr="00540D9F">
        <w:rPr>
          <w:sz w:val="22"/>
          <w:szCs w:val="22"/>
        </w:rPr>
        <w:t xml:space="preserve"> г. от </w:t>
      </w:r>
      <w:r w:rsidR="00C1399C">
        <w:rPr>
          <w:sz w:val="22"/>
          <w:szCs w:val="22"/>
          <w:lang w:val="en-US"/>
        </w:rPr>
        <w:t>09</w:t>
      </w:r>
      <w:r w:rsidR="000D6F19" w:rsidRPr="00540D9F">
        <w:rPr>
          <w:sz w:val="22"/>
          <w:szCs w:val="22"/>
        </w:rPr>
        <w:t xml:space="preserve">.00 ч. в </w:t>
      </w:r>
      <w:r w:rsidR="00F34989">
        <w:rPr>
          <w:sz w:val="22"/>
          <w:szCs w:val="22"/>
        </w:rPr>
        <w:t xml:space="preserve">заседателната </w:t>
      </w:r>
      <w:r w:rsidR="000D6F19" w:rsidRPr="00540D9F">
        <w:rPr>
          <w:sz w:val="22"/>
          <w:szCs w:val="22"/>
        </w:rPr>
        <w:t xml:space="preserve">зала </w:t>
      </w:r>
      <w:r w:rsidR="00F34989">
        <w:rPr>
          <w:sz w:val="22"/>
          <w:szCs w:val="22"/>
        </w:rPr>
        <w:t>на общинска администрация в</w:t>
      </w:r>
      <w:r w:rsidR="000D6F19" w:rsidRPr="00540D9F">
        <w:rPr>
          <w:sz w:val="22"/>
          <w:szCs w:val="22"/>
        </w:rPr>
        <w:t xml:space="preserve"> гр.</w:t>
      </w:r>
      <w:r w:rsidR="000D6F19">
        <w:rPr>
          <w:sz w:val="22"/>
          <w:szCs w:val="22"/>
        </w:rPr>
        <w:t xml:space="preserve"> </w:t>
      </w:r>
      <w:r w:rsidR="000D6F19" w:rsidRPr="00540D9F">
        <w:rPr>
          <w:sz w:val="22"/>
          <w:szCs w:val="22"/>
        </w:rPr>
        <w:t>Павел баня на основание чл.23 ал.</w:t>
      </w:r>
      <w:r w:rsidR="000D6F19" w:rsidRPr="00540D9F">
        <w:rPr>
          <w:sz w:val="22"/>
          <w:szCs w:val="22"/>
          <w:lang w:val="en-US"/>
        </w:rPr>
        <w:t>1</w:t>
      </w:r>
      <w:r w:rsidR="000D6F19">
        <w:rPr>
          <w:sz w:val="22"/>
          <w:szCs w:val="22"/>
        </w:rPr>
        <w:t xml:space="preserve">,т.2 от ЗМСМА и </w:t>
      </w:r>
      <w:r w:rsidR="000D6F19" w:rsidRPr="00540D9F">
        <w:rPr>
          <w:sz w:val="22"/>
          <w:szCs w:val="22"/>
        </w:rPr>
        <w:t xml:space="preserve">след </w:t>
      </w:r>
      <w:r w:rsidR="001E07B7">
        <w:rPr>
          <w:sz w:val="22"/>
          <w:szCs w:val="22"/>
        </w:rPr>
        <w:t xml:space="preserve">проведено заседание </w:t>
      </w:r>
      <w:r w:rsidR="000D6F19" w:rsidRPr="00540D9F">
        <w:rPr>
          <w:sz w:val="22"/>
          <w:szCs w:val="22"/>
        </w:rPr>
        <w:t xml:space="preserve">на </w:t>
      </w:r>
      <w:r w:rsidR="001E07B7">
        <w:rPr>
          <w:sz w:val="22"/>
          <w:szCs w:val="22"/>
        </w:rPr>
        <w:t>ПКОТП</w:t>
      </w:r>
      <w:r w:rsidR="000D6F19">
        <w:rPr>
          <w:sz w:val="22"/>
          <w:szCs w:val="22"/>
        </w:rPr>
        <w:t xml:space="preserve"> към </w:t>
      </w:r>
      <w:r w:rsidR="000D6F19" w:rsidRPr="00540D9F">
        <w:rPr>
          <w:sz w:val="22"/>
          <w:szCs w:val="22"/>
        </w:rPr>
        <w:t xml:space="preserve"> Общински </w:t>
      </w:r>
      <w:r w:rsidR="000D6F19">
        <w:rPr>
          <w:sz w:val="22"/>
          <w:szCs w:val="22"/>
        </w:rPr>
        <w:t xml:space="preserve">съвет Павел баня, </w:t>
      </w:r>
      <w:r w:rsidR="000D6F19" w:rsidRPr="00540D9F">
        <w:rPr>
          <w:sz w:val="22"/>
          <w:szCs w:val="22"/>
        </w:rPr>
        <w:t>се провед</w:t>
      </w:r>
      <w:r w:rsidR="00321C36">
        <w:rPr>
          <w:sz w:val="22"/>
          <w:szCs w:val="22"/>
        </w:rPr>
        <w:t>е</w:t>
      </w:r>
      <w:r w:rsidR="000D6F19" w:rsidRPr="00540D9F">
        <w:rPr>
          <w:sz w:val="22"/>
          <w:szCs w:val="22"/>
        </w:rPr>
        <w:t xml:space="preserve"> заседание на общински съвет Павел баня, обявено при следният Проект за Дневен ред :</w:t>
      </w:r>
      <w:r w:rsidR="000D6F19" w:rsidRPr="00540D9F">
        <w:rPr>
          <w:color w:val="000000"/>
          <w:sz w:val="22"/>
          <w:szCs w:val="22"/>
        </w:rPr>
        <w:t> </w:t>
      </w:r>
    </w:p>
    <w:p w:rsidR="00056321" w:rsidRPr="00A9491D" w:rsidRDefault="00056321" w:rsidP="000D6F19">
      <w:pPr>
        <w:pStyle w:val="af8"/>
        <w:shd w:val="clear" w:color="auto" w:fill="FFFFFF"/>
        <w:tabs>
          <w:tab w:val="left" w:pos="142"/>
        </w:tabs>
        <w:spacing w:before="0" w:beforeAutospacing="0" w:after="0" w:afterAutospacing="0"/>
        <w:jc w:val="both"/>
        <w:rPr>
          <w:sz w:val="22"/>
          <w:szCs w:val="22"/>
        </w:rPr>
      </w:pPr>
      <w:r w:rsidRPr="00A9491D">
        <w:tab/>
      </w:r>
    </w:p>
    <w:p w:rsidR="00056321" w:rsidRDefault="00056321" w:rsidP="00056321">
      <w:pPr>
        <w:pStyle w:val="af6"/>
        <w:jc w:val="center"/>
        <w:rPr>
          <w:rFonts w:ascii="Times New Roman" w:hAnsi="Times New Roman" w:cs="Times New Roman"/>
          <w:b/>
          <w:sz w:val="22"/>
          <w:szCs w:val="22"/>
        </w:rPr>
      </w:pPr>
      <w:r w:rsidRPr="0000234A">
        <w:rPr>
          <w:rFonts w:ascii="Times New Roman" w:hAnsi="Times New Roman" w:cs="Times New Roman"/>
          <w:b/>
          <w:sz w:val="22"/>
          <w:szCs w:val="22"/>
        </w:rPr>
        <w:t>ПРОЕКТ ЗА ДНЕВЕН РЕД:</w:t>
      </w:r>
    </w:p>
    <w:p w:rsidR="00C21ECE" w:rsidRDefault="00C21ECE" w:rsidP="00056321">
      <w:pPr>
        <w:pStyle w:val="af6"/>
        <w:jc w:val="center"/>
        <w:rPr>
          <w:rFonts w:ascii="Times New Roman" w:hAnsi="Times New Roman" w:cs="Times New Roman"/>
          <w:b/>
          <w:sz w:val="22"/>
          <w:szCs w:val="22"/>
          <w:lang w:val="en-US"/>
        </w:rPr>
      </w:pPr>
    </w:p>
    <w:p w:rsidR="00230128" w:rsidRPr="00230128" w:rsidRDefault="00230128" w:rsidP="00835AB1">
      <w:pPr>
        <w:keepNext/>
        <w:numPr>
          <w:ilvl w:val="0"/>
          <w:numId w:val="5"/>
        </w:numPr>
        <w:spacing w:after="200" w:line="276" w:lineRule="auto"/>
        <w:contextualSpacing/>
        <w:outlineLvl w:val="2"/>
        <w:rPr>
          <w:b/>
          <w:color w:val="000000"/>
          <w:spacing w:val="50"/>
          <w:shd w:val="clear" w:color="auto" w:fill="FFFFFF"/>
          <w:lang w:bidi="bg-BG"/>
        </w:rPr>
      </w:pPr>
      <w:r w:rsidRPr="00230128">
        <w:rPr>
          <w:b/>
        </w:rPr>
        <w:t>Предложение от Кмета на Община Павел баня вх.№ ОС-</w:t>
      </w:r>
      <w:r w:rsidRPr="00230128">
        <w:rPr>
          <w:b/>
          <w:lang w:val="en-US"/>
        </w:rPr>
        <w:t>87</w:t>
      </w:r>
      <w:r w:rsidRPr="00230128">
        <w:rPr>
          <w:b/>
        </w:rPr>
        <w:t>/</w:t>
      </w:r>
      <w:r w:rsidRPr="00230128">
        <w:rPr>
          <w:b/>
          <w:lang w:val="en-US"/>
        </w:rPr>
        <w:t>25</w:t>
      </w:r>
      <w:r w:rsidRPr="00230128">
        <w:rPr>
          <w:b/>
        </w:rPr>
        <w:t>.03.2024 г. относно</w:t>
      </w:r>
      <w:r w:rsidRPr="00230128">
        <w:t xml:space="preserve">: </w:t>
      </w:r>
      <w:r w:rsidRPr="00230128">
        <w:rPr>
          <w:rFonts w:eastAsia="Calibri"/>
          <w:lang w:eastAsia="en-US"/>
        </w:rPr>
        <w:t>Писмено упълномощаване на представител на Община Павел баня на основание чл.266 от ТЗ да взема участие в разискванията и да участва в гласуванията по точките от дневния ред на свиканото с Решение от Протокол №1</w:t>
      </w:r>
      <w:r w:rsidRPr="00230128">
        <w:rPr>
          <w:rFonts w:eastAsia="Calibri"/>
          <w:lang w:val="en-US" w:eastAsia="en-US"/>
        </w:rPr>
        <w:t>4</w:t>
      </w:r>
      <w:r w:rsidRPr="00230128">
        <w:rPr>
          <w:rFonts w:eastAsia="Calibri"/>
          <w:lang w:eastAsia="en-US"/>
        </w:rPr>
        <w:t xml:space="preserve"> от </w:t>
      </w:r>
      <w:r w:rsidRPr="00230128">
        <w:rPr>
          <w:rFonts w:eastAsia="Calibri"/>
          <w:lang w:val="en-US" w:eastAsia="en-US"/>
        </w:rPr>
        <w:t>12</w:t>
      </w:r>
      <w:r w:rsidRPr="00230128">
        <w:rPr>
          <w:rFonts w:eastAsia="Calibri"/>
          <w:lang w:eastAsia="en-US"/>
        </w:rPr>
        <w:t>.0</w:t>
      </w:r>
      <w:r w:rsidRPr="00230128">
        <w:rPr>
          <w:rFonts w:eastAsia="Calibri"/>
          <w:lang w:val="en-US" w:eastAsia="en-US"/>
        </w:rPr>
        <w:t>3</w:t>
      </w:r>
      <w:r w:rsidRPr="00230128">
        <w:rPr>
          <w:rFonts w:eastAsia="Calibri"/>
          <w:lang w:eastAsia="en-US"/>
        </w:rPr>
        <w:t>.202</w:t>
      </w:r>
      <w:r w:rsidRPr="00230128">
        <w:rPr>
          <w:rFonts w:eastAsia="Calibri"/>
          <w:lang w:val="en-US" w:eastAsia="en-US"/>
        </w:rPr>
        <w:t>4</w:t>
      </w:r>
      <w:r w:rsidRPr="00230128">
        <w:rPr>
          <w:rFonts w:eastAsia="Calibri"/>
          <w:lang w:eastAsia="en-US"/>
        </w:rPr>
        <w:t xml:space="preserve">г. на Съвета на директорите на дружеството, Редовно Общо събрание на акционерите на МБАЛ „Проф. Д–р Стоян Киркович” АД, гр.Стара Загора насрочено за </w:t>
      </w:r>
      <w:r w:rsidRPr="00230128">
        <w:rPr>
          <w:rFonts w:eastAsia="Calibri"/>
          <w:lang w:val="en-US" w:eastAsia="en-US"/>
        </w:rPr>
        <w:t>17</w:t>
      </w:r>
      <w:r w:rsidRPr="00230128">
        <w:rPr>
          <w:rFonts w:eastAsia="Calibri"/>
          <w:lang w:eastAsia="en-US"/>
        </w:rPr>
        <w:t>.0</w:t>
      </w:r>
      <w:r w:rsidRPr="00230128">
        <w:rPr>
          <w:rFonts w:eastAsia="Calibri"/>
          <w:lang w:val="en-US" w:eastAsia="en-US"/>
        </w:rPr>
        <w:t>4</w:t>
      </w:r>
      <w:r w:rsidRPr="00230128">
        <w:rPr>
          <w:rFonts w:eastAsia="Calibri"/>
          <w:lang w:eastAsia="en-US"/>
        </w:rPr>
        <w:t>.202</w:t>
      </w:r>
      <w:r w:rsidRPr="00230128">
        <w:rPr>
          <w:rFonts w:eastAsia="Calibri"/>
          <w:lang w:val="en-US" w:eastAsia="en-US"/>
        </w:rPr>
        <w:t>4</w:t>
      </w:r>
      <w:r w:rsidRPr="00230128">
        <w:rPr>
          <w:rFonts w:eastAsia="Calibri"/>
          <w:lang w:eastAsia="en-US"/>
        </w:rPr>
        <w:t>год./сряда/ от 11:00ч.в заседателната зала. При липса на кворум, на основание чл. 277 от ТЗ, Общото събрание ще се проведе на 08.05.2024 г. от 11:00ч. на същото място и при същия дневен ред.</w:t>
      </w:r>
    </w:p>
    <w:p w:rsidR="00230128" w:rsidRPr="00230128" w:rsidRDefault="00230128" w:rsidP="00230128">
      <w:pPr>
        <w:keepNext/>
        <w:ind w:left="-426"/>
        <w:contextualSpacing/>
        <w:outlineLvl w:val="2"/>
      </w:pPr>
      <w:r w:rsidRPr="00230128">
        <w:t xml:space="preserve">                                                                                         Вносител: Кмет на Община Павел баня </w:t>
      </w:r>
    </w:p>
    <w:p w:rsidR="00230128" w:rsidRPr="00230128" w:rsidRDefault="00230128" w:rsidP="00230128">
      <w:pPr>
        <w:spacing w:line="276" w:lineRule="auto"/>
        <w:ind w:left="-426"/>
      </w:pPr>
      <w:r w:rsidRPr="00230128">
        <w:t xml:space="preserve">                                                                                           Докладва: Председател </w:t>
      </w:r>
      <w:r w:rsidRPr="00230128">
        <w:rPr>
          <w:rFonts w:eastAsiaTheme="minorHAnsi"/>
          <w:lang w:eastAsia="en-US"/>
        </w:rPr>
        <w:t>ПКЗОЕРСЖС</w:t>
      </w:r>
    </w:p>
    <w:p w:rsidR="00230128" w:rsidRPr="00230128" w:rsidRDefault="00230128" w:rsidP="00230128">
      <w:pPr>
        <w:keepNext/>
        <w:ind w:left="-426"/>
        <w:jc w:val="right"/>
        <w:outlineLvl w:val="2"/>
        <w:rPr>
          <w:rFonts w:eastAsia="Calibri"/>
          <w:b/>
          <w:lang w:eastAsia="en-US"/>
        </w:rPr>
      </w:pPr>
      <w:r w:rsidRPr="00230128">
        <w:rPr>
          <w:rFonts w:eastAsia="Calibri"/>
          <w:lang w:eastAsia="en-US"/>
        </w:rPr>
        <w:t xml:space="preserve">                                                                              </w:t>
      </w:r>
    </w:p>
    <w:p w:rsidR="00230128" w:rsidRPr="00230128" w:rsidRDefault="00230128" w:rsidP="00835AB1">
      <w:pPr>
        <w:keepNext/>
        <w:numPr>
          <w:ilvl w:val="0"/>
          <w:numId w:val="5"/>
        </w:numPr>
        <w:spacing w:after="200" w:line="276" w:lineRule="auto"/>
        <w:contextualSpacing/>
        <w:outlineLvl w:val="2"/>
        <w:rPr>
          <w:b/>
          <w:bCs/>
          <w:lang w:eastAsia="en-US"/>
        </w:rPr>
      </w:pPr>
      <w:r w:rsidRPr="00230128">
        <w:rPr>
          <w:b/>
          <w:bCs/>
          <w:lang w:eastAsia="en-US"/>
        </w:rPr>
        <w:t xml:space="preserve">Предложение  от Кмета на Община Павел баня вх.№  ОС-94/29.03.2024 г. относно:           </w:t>
      </w:r>
      <w:r w:rsidRPr="00230128">
        <w:rPr>
          <w:bCs/>
          <w:lang w:eastAsia="en-US"/>
        </w:rPr>
        <w:t>„Годишен отчет за изпълнение на Програмата за управление на отпадъците на Община Павел баня 2021г.-2028г.“ за периода 2023 г.</w:t>
      </w:r>
      <w:r w:rsidRPr="00230128">
        <w:t xml:space="preserve">                                                                                                                 :                                                                                 Вносител : Кмет на Община Павел баня</w:t>
      </w:r>
    </w:p>
    <w:p w:rsidR="00230128" w:rsidRPr="00230128" w:rsidRDefault="00230128" w:rsidP="00230128">
      <w:pPr>
        <w:spacing w:line="276" w:lineRule="auto"/>
        <w:ind w:left="-426"/>
      </w:pPr>
      <w:r w:rsidRPr="00230128">
        <w:t xml:space="preserve">                                                                                          Докладва: Председател </w:t>
      </w:r>
      <w:r w:rsidRPr="00230128">
        <w:rPr>
          <w:rFonts w:eastAsiaTheme="minorHAnsi"/>
          <w:lang w:eastAsia="en-US"/>
        </w:rPr>
        <w:t>ПКЗОЕРСЖС</w:t>
      </w:r>
    </w:p>
    <w:p w:rsidR="00230128" w:rsidRPr="00230128" w:rsidRDefault="00230128" w:rsidP="00230128">
      <w:pPr>
        <w:keepNext/>
        <w:ind w:left="-426"/>
        <w:jc w:val="right"/>
        <w:outlineLvl w:val="2"/>
      </w:pPr>
    </w:p>
    <w:p w:rsidR="00230128" w:rsidRPr="00230128" w:rsidRDefault="00230128" w:rsidP="00835AB1">
      <w:pPr>
        <w:numPr>
          <w:ilvl w:val="0"/>
          <w:numId w:val="5"/>
        </w:numPr>
        <w:tabs>
          <w:tab w:val="left" w:pos="8364"/>
        </w:tabs>
        <w:spacing w:after="200" w:line="276" w:lineRule="auto"/>
        <w:contextualSpacing/>
        <w:jc w:val="both"/>
        <w:rPr>
          <w:rFonts w:eastAsiaTheme="minorHAnsi"/>
          <w:lang w:eastAsia="en-US"/>
        </w:rPr>
      </w:pPr>
      <w:r w:rsidRPr="00230128">
        <w:rPr>
          <w:b/>
        </w:rPr>
        <w:t>Предложение от Кмета на Община Павел баня вх.№ОС-96</w:t>
      </w:r>
      <w:r w:rsidRPr="00230128">
        <w:rPr>
          <w:b/>
          <w:lang w:val="en-US"/>
        </w:rPr>
        <w:t>/</w:t>
      </w:r>
      <w:r w:rsidRPr="00230128">
        <w:rPr>
          <w:b/>
        </w:rPr>
        <w:t>01.04.2024г. относно:</w:t>
      </w:r>
      <w:r w:rsidRPr="00230128">
        <w:rPr>
          <w:rFonts w:eastAsiaTheme="minorHAnsi"/>
          <w:lang w:eastAsia="en-US"/>
        </w:rPr>
        <w:t xml:space="preserve">   </w:t>
      </w:r>
    </w:p>
    <w:p w:rsidR="00230128" w:rsidRPr="00230128" w:rsidRDefault="00230128" w:rsidP="00230128">
      <w:pPr>
        <w:tabs>
          <w:tab w:val="left" w:pos="8364"/>
        </w:tabs>
        <w:ind w:left="-66"/>
        <w:contextualSpacing/>
        <w:jc w:val="both"/>
        <w:rPr>
          <w:rFonts w:eastAsiaTheme="minorHAnsi"/>
          <w:lang w:eastAsia="en-US"/>
        </w:rPr>
      </w:pPr>
      <w:r w:rsidRPr="00230128">
        <w:t xml:space="preserve">Предварително съгласие и разрешение за изменение на действащия общ устройствен план за регулация  и план за улична регулация на с. Александрово, община Павел баня в обхват: част от кв.22, относно УПИ </w:t>
      </w:r>
      <w:r w:rsidRPr="00230128">
        <w:rPr>
          <w:lang w:val="en-US"/>
        </w:rPr>
        <w:t>IX</w:t>
      </w:r>
      <w:r w:rsidRPr="00230128">
        <w:t xml:space="preserve">– за училище- изменение на регулационните линии на УПИ в съответствие със съществуващите трайно материализирани граници и заличаване на тупик с о.т. 278-о.т. 277, западно от УПИ </w:t>
      </w:r>
      <w:r w:rsidRPr="00230128">
        <w:rPr>
          <w:lang w:val="en-US"/>
        </w:rPr>
        <w:t xml:space="preserve"> IX</w:t>
      </w:r>
      <w:r w:rsidRPr="00230128">
        <w:t xml:space="preserve">– за училище в кв.22 по плана на с. Александрово, общ. Павел баня, обл. Стара Загора.    </w:t>
      </w:r>
    </w:p>
    <w:p w:rsidR="00230128" w:rsidRPr="00230128" w:rsidRDefault="00230128" w:rsidP="00230128">
      <w:pPr>
        <w:tabs>
          <w:tab w:val="left" w:pos="8364"/>
        </w:tabs>
        <w:ind w:left="-633"/>
        <w:contextualSpacing/>
        <w:jc w:val="both"/>
        <w:rPr>
          <w:rFonts w:eastAsiaTheme="minorHAnsi"/>
          <w:lang w:eastAsia="en-US"/>
        </w:rPr>
      </w:pPr>
      <w:r w:rsidRPr="00230128">
        <w:rPr>
          <w:b/>
        </w:rPr>
        <w:t xml:space="preserve">                                                                                       </w:t>
      </w:r>
      <w:r w:rsidRPr="00230128">
        <w:rPr>
          <w:rFonts w:eastAsiaTheme="minorHAnsi"/>
          <w:lang w:eastAsia="en-US"/>
        </w:rPr>
        <w:t xml:space="preserve">Вносител: Кмет на Община Павел баня                                                                                                                                                                   </w:t>
      </w:r>
    </w:p>
    <w:p w:rsidR="00230128" w:rsidRDefault="00230128" w:rsidP="00230128">
      <w:pPr>
        <w:keepNext/>
        <w:ind w:left="-426"/>
        <w:jc w:val="right"/>
        <w:outlineLvl w:val="2"/>
        <w:rPr>
          <w:rFonts w:eastAsiaTheme="minorHAnsi"/>
          <w:lang w:val="en-US" w:eastAsia="en-US"/>
        </w:rPr>
      </w:pPr>
      <w:r w:rsidRPr="00230128">
        <w:rPr>
          <w:rFonts w:eastAsiaTheme="minorHAnsi"/>
          <w:lang w:eastAsia="en-US"/>
        </w:rPr>
        <w:t xml:space="preserve">                                                                                         Докладва: Председател </w:t>
      </w:r>
      <w:r w:rsidRPr="00230128">
        <w:t>П</w:t>
      </w:r>
      <w:r w:rsidRPr="00230128">
        <w:rPr>
          <w:rFonts w:eastAsiaTheme="minorHAnsi"/>
          <w:lang w:eastAsia="en-US"/>
        </w:rPr>
        <w:t>КУТИСТТОС</w:t>
      </w:r>
    </w:p>
    <w:p w:rsidR="00230128" w:rsidRPr="00230128" w:rsidRDefault="00230128" w:rsidP="00230128">
      <w:pPr>
        <w:keepNext/>
        <w:ind w:left="-426"/>
        <w:jc w:val="right"/>
        <w:outlineLvl w:val="2"/>
        <w:rPr>
          <w:rFonts w:eastAsiaTheme="minorHAnsi"/>
          <w:lang w:val="en-US" w:eastAsia="en-US"/>
        </w:rPr>
      </w:pPr>
      <w:r w:rsidRPr="00230128">
        <w:rPr>
          <w:rFonts w:eastAsiaTheme="minorHAnsi"/>
          <w:lang w:eastAsia="en-US"/>
        </w:rPr>
        <w:t xml:space="preserve">  </w:t>
      </w:r>
    </w:p>
    <w:p w:rsidR="00230128" w:rsidRPr="00230128" w:rsidRDefault="00230128" w:rsidP="00230128">
      <w:pPr>
        <w:tabs>
          <w:tab w:val="left" w:pos="8364"/>
        </w:tabs>
        <w:jc w:val="both"/>
        <w:rPr>
          <w:b/>
          <w:lang w:val="en-US"/>
        </w:rPr>
      </w:pPr>
    </w:p>
    <w:p w:rsidR="00230128" w:rsidRPr="00230128" w:rsidRDefault="00230128" w:rsidP="00835AB1">
      <w:pPr>
        <w:numPr>
          <w:ilvl w:val="0"/>
          <w:numId w:val="5"/>
        </w:numPr>
        <w:spacing w:after="200" w:line="276" w:lineRule="auto"/>
        <w:contextualSpacing/>
      </w:pPr>
      <w:r w:rsidRPr="00230128">
        <w:rPr>
          <w:b/>
        </w:rPr>
        <w:lastRenderedPageBreak/>
        <w:t xml:space="preserve">Предложение от Кмета на Община Павел баня вх.№ОС-98/03.04.2024г. относно:       </w:t>
      </w:r>
    </w:p>
    <w:p w:rsidR="00230128" w:rsidRPr="00230128" w:rsidRDefault="00230128" w:rsidP="00230128">
      <w:pPr>
        <w:spacing w:line="276" w:lineRule="auto"/>
        <w:ind w:left="-66"/>
        <w:contextualSpacing/>
      </w:pPr>
      <w:r w:rsidRPr="00230128">
        <w:t>Отдаване под наем на част от имот публична общинска собственост – Аптека  в Здравна служба с. Тъжа.</w:t>
      </w:r>
      <w:r w:rsidRPr="00230128">
        <w:tab/>
      </w:r>
      <w:r w:rsidRPr="00230128">
        <w:tab/>
      </w:r>
      <w:r w:rsidRPr="00230128">
        <w:tab/>
      </w:r>
      <w:r w:rsidRPr="00230128">
        <w:tab/>
      </w:r>
      <w:r w:rsidRPr="00230128">
        <w:tab/>
      </w:r>
      <w:r w:rsidRPr="00230128">
        <w:tab/>
      </w:r>
      <w:r w:rsidRPr="00230128">
        <w:tab/>
      </w:r>
      <w:r w:rsidRPr="00230128">
        <w:tab/>
        <w:t xml:space="preserve"> </w:t>
      </w:r>
      <w:r w:rsidRPr="00230128">
        <w:rPr>
          <w:lang w:val="en-US"/>
        </w:rPr>
        <w:tab/>
      </w:r>
      <w:r w:rsidRPr="00230128">
        <w:rPr>
          <w:lang w:val="en-US"/>
        </w:rPr>
        <w:tab/>
      </w:r>
      <w:r w:rsidRPr="00230128">
        <w:rPr>
          <w:lang w:val="en-US"/>
        </w:rPr>
        <w:tab/>
      </w:r>
      <w:r w:rsidRPr="00230128">
        <w:rPr>
          <w:lang w:val="en-US"/>
        </w:rPr>
        <w:tab/>
      </w:r>
      <w:r w:rsidRPr="00230128">
        <w:rPr>
          <w:lang w:val="en-US"/>
        </w:rPr>
        <w:tab/>
      </w:r>
      <w:r w:rsidRPr="00230128">
        <w:t xml:space="preserve">                                                            Вносител: Кмет на Община Павел баня                                                                                                                                                                                                                                                               </w:t>
      </w:r>
    </w:p>
    <w:p w:rsidR="00230128" w:rsidRPr="00230128" w:rsidRDefault="00230128" w:rsidP="00230128">
      <w:pPr>
        <w:spacing w:line="276" w:lineRule="auto"/>
        <w:ind w:left="-426"/>
      </w:pPr>
      <w:r w:rsidRPr="00230128">
        <w:t xml:space="preserve">                                                                                          Докладва: Председател П</w:t>
      </w:r>
      <w:r w:rsidRPr="00230128">
        <w:rPr>
          <w:rFonts w:eastAsiaTheme="minorHAnsi"/>
          <w:lang w:eastAsia="en-US"/>
        </w:rPr>
        <w:t>КУТИСТТОС</w:t>
      </w:r>
    </w:p>
    <w:p w:rsidR="00230128" w:rsidRPr="00230128" w:rsidRDefault="00230128" w:rsidP="00230128">
      <w:pPr>
        <w:spacing w:line="276" w:lineRule="auto"/>
        <w:ind w:left="-426"/>
        <w:rPr>
          <w:b/>
        </w:rPr>
      </w:pPr>
    </w:p>
    <w:p w:rsidR="00230128" w:rsidRPr="00230128" w:rsidRDefault="00230128" w:rsidP="00835AB1">
      <w:pPr>
        <w:keepNext/>
        <w:numPr>
          <w:ilvl w:val="0"/>
          <w:numId w:val="5"/>
        </w:numPr>
        <w:spacing w:after="200" w:line="276" w:lineRule="auto"/>
        <w:contextualSpacing/>
        <w:jc w:val="right"/>
        <w:outlineLvl w:val="2"/>
      </w:pPr>
      <w:r w:rsidRPr="00230128">
        <w:rPr>
          <w:b/>
        </w:rPr>
        <w:t xml:space="preserve"> Предложение от Кмета на Община Павел баня вх.№ ОС-99/03.04.2024 г. относно</w:t>
      </w:r>
      <w:r w:rsidRPr="00230128">
        <w:t xml:space="preserve">: </w:t>
      </w:r>
    </w:p>
    <w:p w:rsidR="00230128" w:rsidRPr="00230128" w:rsidRDefault="00230128" w:rsidP="00230128">
      <w:pPr>
        <w:keepNext/>
        <w:ind w:left="-66"/>
        <w:contextualSpacing/>
        <w:outlineLvl w:val="2"/>
        <w:rPr>
          <w:lang w:val="en-US"/>
        </w:rPr>
      </w:pPr>
      <w:r w:rsidRPr="00230128">
        <w:rPr>
          <w:lang w:val="en-US"/>
        </w:rPr>
        <w:t xml:space="preserve">     </w:t>
      </w:r>
      <w:r w:rsidRPr="00230128">
        <w:t xml:space="preserve">Продажба на ПИ с пл. №444, включен в УПИ V-67  в кв. 18 с. Скобелево.                                                                                           </w:t>
      </w:r>
      <w:r w:rsidRPr="00230128">
        <w:rPr>
          <w:lang w:val="en-US"/>
        </w:rPr>
        <w:t xml:space="preserve">  </w:t>
      </w:r>
    </w:p>
    <w:p w:rsidR="00230128" w:rsidRPr="00230128" w:rsidRDefault="00230128" w:rsidP="00230128">
      <w:pPr>
        <w:keepNext/>
        <w:ind w:left="-66"/>
        <w:contextualSpacing/>
        <w:jc w:val="center"/>
        <w:outlineLvl w:val="2"/>
        <w:rPr>
          <w:lang w:val="en-US"/>
        </w:rPr>
      </w:pPr>
    </w:p>
    <w:p w:rsidR="00230128" w:rsidRPr="00230128" w:rsidRDefault="00230128" w:rsidP="00230128">
      <w:pPr>
        <w:keepNext/>
        <w:ind w:left="-66"/>
        <w:contextualSpacing/>
        <w:jc w:val="center"/>
        <w:outlineLvl w:val="2"/>
      </w:pPr>
      <w:r w:rsidRPr="00230128">
        <w:rPr>
          <w:lang w:val="en-US"/>
        </w:rPr>
        <w:t xml:space="preserve">                                                                                     </w:t>
      </w:r>
      <w:r w:rsidRPr="00230128">
        <w:t xml:space="preserve">Вносител: Кмет на Община Павел баня </w:t>
      </w:r>
    </w:p>
    <w:p w:rsidR="00230128" w:rsidRPr="00230128" w:rsidRDefault="00230128" w:rsidP="00230128">
      <w:pPr>
        <w:keepNext/>
        <w:ind w:left="-426"/>
        <w:jc w:val="right"/>
        <w:outlineLvl w:val="2"/>
        <w:rPr>
          <w:rFonts w:eastAsiaTheme="minorHAnsi"/>
          <w:lang w:eastAsia="en-US"/>
        </w:rPr>
      </w:pPr>
      <w:r w:rsidRPr="00230128">
        <w:t xml:space="preserve">                                                     Докладва: Председател ПКУТИСТТОС</w:t>
      </w:r>
    </w:p>
    <w:p w:rsidR="00230128" w:rsidRPr="00230128" w:rsidRDefault="00230128" w:rsidP="00230128">
      <w:pPr>
        <w:keepNext/>
        <w:ind w:left="-426"/>
        <w:jc w:val="right"/>
        <w:outlineLvl w:val="2"/>
        <w:rPr>
          <w:rFonts w:eastAsiaTheme="minorHAnsi"/>
          <w:lang w:val="en-US" w:eastAsia="en-US"/>
        </w:rPr>
      </w:pPr>
    </w:p>
    <w:p w:rsidR="00230128" w:rsidRPr="00230128" w:rsidRDefault="00230128" w:rsidP="00835AB1">
      <w:pPr>
        <w:numPr>
          <w:ilvl w:val="0"/>
          <w:numId w:val="5"/>
        </w:numPr>
        <w:spacing w:after="200" w:line="276" w:lineRule="auto"/>
        <w:contextualSpacing/>
        <w:rPr>
          <w:rFonts w:eastAsiaTheme="minorHAnsi"/>
          <w:lang w:val="en-US" w:eastAsia="en-US"/>
        </w:rPr>
      </w:pPr>
      <w:r w:rsidRPr="00230128">
        <w:rPr>
          <w:rFonts w:eastAsiaTheme="minorHAnsi"/>
          <w:lang w:eastAsia="en-US"/>
        </w:rPr>
        <w:t>Други</w:t>
      </w:r>
    </w:p>
    <w:p w:rsidR="00C1399C" w:rsidRPr="00C1399C" w:rsidRDefault="00230128" w:rsidP="00230128">
      <w:pPr>
        <w:spacing w:after="200" w:line="276" w:lineRule="auto"/>
        <w:contextualSpacing/>
        <w:rPr>
          <w:rFonts w:eastAsiaTheme="minorHAnsi"/>
          <w:lang w:val="en-US" w:eastAsia="en-US"/>
        </w:rPr>
      </w:pPr>
      <w:r w:rsidRPr="00230128">
        <w:rPr>
          <w:rFonts w:eastAsiaTheme="minorHAnsi"/>
          <w:lang w:eastAsia="en-US"/>
        </w:rPr>
        <w:tab/>
      </w:r>
      <w:r w:rsidRPr="00230128">
        <w:t xml:space="preserve">                                              </w:t>
      </w:r>
      <w:r w:rsidRPr="00230128">
        <w:tab/>
      </w:r>
    </w:p>
    <w:p w:rsidR="009C1DC9" w:rsidRPr="009C1DC9" w:rsidRDefault="009C1DC9" w:rsidP="009C1DC9">
      <w:pPr>
        <w:widowControl w:val="0"/>
        <w:spacing w:line="284" w:lineRule="exact"/>
        <w:ind w:left="1070" w:right="1000"/>
        <w:contextualSpacing/>
        <w:rPr>
          <w:b/>
          <w:color w:val="000000"/>
          <w:sz w:val="22"/>
          <w:szCs w:val="22"/>
          <w:lang w:bidi="bg-BG"/>
        </w:rPr>
      </w:pPr>
    </w:p>
    <w:p w:rsidR="00FF5631" w:rsidRDefault="00056321" w:rsidP="00163B5E">
      <w:pPr>
        <w:spacing w:after="200" w:line="276" w:lineRule="auto"/>
        <w:ind w:firstLine="708"/>
        <w:contextualSpacing/>
        <w:jc w:val="both"/>
        <w:rPr>
          <w:sz w:val="22"/>
          <w:szCs w:val="22"/>
        </w:rPr>
      </w:pPr>
      <w:r w:rsidRPr="00462468">
        <w:rPr>
          <w:sz w:val="22"/>
          <w:szCs w:val="22"/>
        </w:rPr>
        <w:t xml:space="preserve">На заседанието при неговото откриване </w:t>
      </w:r>
      <w:r w:rsidRPr="00462468">
        <w:rPr>
          <w:b/>
          <w:sz w:val="22"/>
          <w:szCs w:val="22"/>
        </w:rPr>
        <w:t>присъстват</w:t>
      </w:r>
      <w:r w:rsidR="00305514">
        <w:rPr>
          <w:b/>
          <w:sz w:val="22"/>
          <w:szCs w:val="22"/>
        </w:rPr>
        <w:t xml:space="preserve"> </w:t>
      </w:r>
      <w:r w:rsidRPr="00A9491D">
        <w:rPr>
          <w:sz w:val="22"/>
          <w:szCs w:val="22"/>
        </w:rPr>
        <w:t>1</w:t>
      </w:r>
      <w:r w:rsidR="00BB2358">
        <w:rPr>
          <w:sz w:val="22"/>
          <w:szCs w:val="22"/>
        </w:rPr>
        <w:t>7</w:t>
      </w:r>
      <w:r w:rsidR="001E07B7">
        <w:rPr>
          <w:sz w:val="22"/>
          <w:szCs w:val="22"/>
        </w:rPr>
        <w:t xml:space="preserve"> </w:t>
      </w:r>
      <w:r w:rsidR="00A56AE8">
        <w:rPr>
          <w:sz w:val="22"/>
          <w:szCs w:val="22"/>
        </w:rPr>
        <w:t>общински съветника</w:t>
      </w:r>
      <w:r w:rsidRPr="00A9491D">
        <w:rPr>
          <w:sz w:val="22"/>
          <w:szCs w:val="22"/>
        </w:rPr>
        <w:t xml:space="preserve"> от общ брой 1</w:t>
      </w:r>
      <w:r w:rsidR="00E765DF">
        <w:rPr>
          <w:sz w:val="22"/>
          <w:szCs w:val="22"/>
          <w:lang w:val="en-US"/>
        </w:rPr>
        <w:t>7</w:t>
      </w:r>
      <w:r w:rsidRPr="00A9491D">
        <w:rPr>
          <w:sz w:val="22"/>
          <w:szCs w:val="22"/>
        </w:rPr>
        <w:t xml:space="preserve"> .</w:t>
      </w:r>
    </w:p>
    <w:p w:rsidR="00BB2358" w:rsidRDefault="00BB2358" w:rsidP="00BB2358">
      <w:pPr>
        <w:rPr>
          <w:sz w:val="22"/>
          <w:szCs w:val="22"/>
        </w:rPr>
      </w:pPr>
      <w:r>
        <w:rPr>
          <w:sz w:val="22"/>
          <w:szCs w:val="22"/>
        </w:rPr>
        <w:t>Надежда Димитрова- Представител</w:t>
      </w:r>
      <w:r w:rsidRPr="00A9491D">
        <w:rPr>
          <w:sz w:val="22"/>
          <w:szCs w:val="22"/>
        </w:rPr>
        <w:t xml:space="preserve"> на </w:t>
      </w:r>
      <w:r>
        <w:rPr>
          <w:sz w:val="22"/>
          <w:szCs w:val="22"/>
        </w:rPr>
        <w:t xml:space="preserve">коалиция </w:t>
      </w:r>
      <w:r w:rsidRPr="00A9491D">
        <w:rPr>
          <w:sz w:val="22"/>
          <w:szCs w:val="22"/>
        </w:rPr>
        <w:t>БСП</w:t>
      </w:r>
      <w:r>
        <w:rPr>
          <w:sz w:val="22"/>
          <w:szCs w:val="22"/>
        </w:rPr>
        <w:t xml:space="preserve"> за България</w:t>
      </w:r>
    </w:p>
    <w:p w:rsidR="00056321" w:rsidRPr="00A9491D" w:rsidRDefault="00067E83" w:rsidP="00056321">
      <w:pPr>
        <w:rPr>
          <w:sz w:val="22"/>
          <w:szCs w:val="22"/>
        </w:rPr>
      </w:pPr>
      <w:r>
        <w:rPr>
          <w:sz w:val="22"/>
          <w:szCs w:val="22"/>
          <w:lang w:val="en-US"/>
        </w:rPr>
        <w:t>M.</w:t>
      </w:r>
      <w:r>
        <w:rPr>
          <w:sz w:val="22"/>
          <w:szCs w:val="22"/>
        </w:rPr>
        <w:t xml:space="preserve">Паунова, </w:t>
      </w:r>
      <w:r w:rsidR="00F34989">
        <w:rPr>
          <w:sz w:val="22"/>
          <w:szCs w:val="22"/>
        </w:rPr>
        <w:t xml:space="preserve">Шехри Халид, Ерай Мехмед, Зейнел Селяйдин,  </w:t>
      </w:r>
      <w:r w:rsidR="00BB2358">
        <w:rPr>
          <w:sz w:val="22"/>
          <w:szCs w:val="22"/>
        </w:rPr>
        <w:t xml:space="preserve">Айгюн Хаджиисмаилов, </w:t>
      </w:r>
      <w:r w:rsidR="00FB2445">
        <w:rPr>
          <w:sz w:val="22"/>
          <w:szCs w:val="22"/>
        </w:rPr>
        <w:t>Суат Мурат, Сунай Юсеин, Гюнай Бекир, Али Али, Шакир Картал, Райко Колев, Севджан Ходжева, Ахмед Фъртън</w:t>
      </w:r>
      <w:r w:rsidR="00292431">
        <w:rPr>
          <w:sz w:val="22"/>
          <w:szCs w:val="22"/>
        </w:rPr>
        <w:t xml:space="preserve"> </w:t>
      </w:r>
      <w:r w:rsidR="00056321" w:rsidRPr="00A9491D">
        <w:rPr>
          <w:sz w:val="22"/>
          <w:szCs w:val="22"/>
        </w:rPr>
        <w:t>- Представители на ПП ДПС</w:t>
      </w:r>
    </w:p>
    <w:p w:rsidR="00170C26" w:rsidRDefault="00BB2358" w:rsidP="00170C26">
      <w:pPr>
        <w:rPr>
          <w:sz w:val="22"/>
          <w:szCs w:val="22"/>
        </w:rPr>
      </w:pPr>
      <w:r>
        <w:rPr>
          <w:sz w:val="22"/>
          <w:szCs w:val="22"/>
        </w:rPr>
        <w:t xml:space="preserve">Христо Чаушев, Димитър Русев, </w:t>
      </w:r>
      <w:r w:rsidR="005A7D02">
        <w:rPr>
          <w:sz w:val="22"/>
          <w:szCs w:val="22"/>
        </w:rPr>
        <w:t>Христо Стоянов</w:t>
      </w:r>
      <w:r w:rsidR="004A0E72">
        <w:rPr>
          <w:sz w:val="22"/>
          <w:szCs w:val="22"/>
          <w:lang w:val="en-US"/>
        </w:rPr>
        <w:t xml:space="preserve"> </w:t>
      </w:r>
      <w:r w:rsidR="00F34989">
        <w:rPr>
          <w:sz w:val="22"/>
          <w:szCs w:val="22"/>
        </w:rPr>
        <w:t xml:space="preserve"> </w:t>
      </w:r>
      <w:r w:rsidR="00170C26" w:rsidRPr="00A9491D">
        <w:rPr>
          <w:sz w:val="22"/>
          <w:szCs w:val="22"/>
        </w:rPr>
        <w:t>- Представители на ПП ГЕРБ</w:t>
      </w:r>
    </w:p>
    <w:p w:rsidR="00170C26" w:rsidRDefault="00170C26" w:rsidP="00056321">
      <w:pPr>
        <w:rPr>
          <w:sz w:val="22"/>
          <w:szCs w:val="22"/>
        </w:rPr>
      </w:pPr>
    </w:p>
    <w:p w:rsidR="00C1399C" w:rsidRDefault="00DC53AC" w:rsidP="00186B51">
      <w:pPr>
        <w:ind w:firstLine="708"/>
        <w:rPr>
          <w:sz w:val="22"/>
          <w:szCs w:val="22"/>
          <w:lang w:val="en-US"/>
        </w:rPr>
      </w:pPr>
      <w:r>
        <w:rPr>
          <w:sz w:val="22"/>
          <w:szCs w:val="22"/>
        </w:rPr>
        <w:t xml:space="preserve">От </w:t>
      </w:r>
      <w:r w:rsidR="00056321" w:rsidRPr="00A9491D">
        <w:rPr>
          <w:sz w:val="22"/>
          <w:szCs w:val="22"/>
        </w:rPr>
        <w:t xml:space="preserve"> общинска администрация присъстват</w:t>
      </w:r>
      <w:r w:rsidR="0026682B">
        <w:rPr>
          <w:sz w:val="22"/>
          <w:szCs w:val="22"/>
        </w:rPr>
        <w:t>:</w:t>
      </w:r>
      <w:r w:rsidR="008869D7">
        <w:rPr>
          <w:sz w:val="22"/>
          <w:szCs w:val="22"/>
        </w:rPr>
        <w:t xml:space="preserve"> </w:t>
      </w:r>
      <w:r w:rsidR="00305514">
        <w:rPr>
          <w:sz w:val="22"/>
          <w:szCs w:val="22"/>
        </w:rPr>
        <w:t>Иса Бесоолу- кмет на община Павел баня</w:t>
      </w:r>
    </w:p>
    <w:p w:rsidR="000D6F19" w:rsidRDefault="00056321" w:rsidP="00186B51">
      <w:pPr>
        <w:ind w:firstLine="708"/>
        <w:rPr>
          <w:sz w:val="22"/>
          <w:szCs w:val="22"/>
        </w:rPr>
      </w:pPr>
      <w:r w:rsidRPr="00A9491D">
        <w:rPr>
          <w:sz w:val="22"/>
          <w:szCs w:val="22"/>
        </w:rPr>
        <w:t>Протокол от заседанието по време на провеждането му се изготвя на ръка; Отразява се    гласуване;  Тех</w:t>
      </w:r>
      <w:r>
        <w:rPr>
          <w:sz w:val="22"/>
          <w:szCs w:val="22"/>
        </w:rPr>
        <w:t xml:space="preserve">нически секретар - Г-жа  </w:t>
      </w:r>
      <w:r w:rsidR="000960DF">
        <w:rPr>
          <w:sz w:val="22"/>
          <w:szCs w:val="22"/>
        </w:rPr>
        <w:t>Кумджу</w:t>
      </w:r>
      <w:r w:rsidRPr="00A9491D">
        <w:rPr>
          <w:sz w:val="22"/>
          <w:szCs w:val="22"/>
        </w:rPr>
        <w:t xml:space="preserve"> - служител в общинска администрация Павел баня .</w:t>
      </w:r>
    </w:p>
    <w:p w:rsidR="00F36833" w:rsidRPr="009C1DC9" w:rsidRDefault="00292431" w:rsidP="00720F55">
      <w:pPr>
        <w:pStyle w:val="af6"/>
        <w:rPr>
          <w:rFonts w:ascii="Times New Roman" w:hAnsi="Times New Roman" w:cs="Times New Roman"/>
        </w:rPr>
      </w:pPr>
      <w:r w:rsidRPr="00602972">
        <w:rPr>
          <w:rFonts w:ascii="Times New Roman" w:hAnsi="Times New Roman" w:cs="Times New Roman"/>
        </w:rPr>
        <w:t>Председателят на Общин</w:t>
      </w:r>
      <w:r>
        <w:rPr>
          <w:rFonts w:ascii="Times New Roman" w:hAnsi="Times New Roman" w:cs="Times New Roman"/>
        </w:rPr>
        <w:t>ски съвет Павел баня г-жа Паунова откри заседанието.</w:t>
      </w:r>
      <w:r w:rsidR="00D770F7">
        <w:rPr>
          <w:rFonts w:ascii="Times New Roman" w:hAnsi="Times New Roman" w:cs="Times New Roman"/>
        </w:rPr>
        <w:t xml:space="preserve"> </w:t>
      </w:r>
      <w:r w:rsidR="009C1DC9">
        <w:rPr>
          <w:rFonts w:ascii="Times New Roman" w:hAnsi="Times New Roman" w:cs="Times New Roman"/>
        </w:rPr>
        <w:t xml:space="preserve">Докладва </w:t>
      </w:r>
      <w:r w:rsidR="005A0522">
        <w:rPr>
          <w:rFonts w:ascii="Times New Roman" w:hAnsi="Times New Roman" w:cs="Times New Roman"/>
        </w:rPr>
        <w:t>з</w:t>
      </w:r>
      <w:r w:rsidR="00374171">
        <w:rPr>
          <w:rFonts w:ascii="Times New Roman" w:hAnsi="Times New Roman" w:cs="Times New Roman"/>
        </w:rPr>
        <w:t xml:space="preserve">а </w:t>
      </w:r>
      <w:r w:rsidR="00652B34">
        <w:rPr>
          <w:rFonts w:ascii="Times New Roman" w:hAnsi="Times New Roman" w:cs="Times New Roman"/>
        </w:rPr>
        <w:t xml:space="preserve">постъпилите промени по дневния ред. </w:t>
      </w:r>
    </w:p>
    <w:p w:rsidR="00703FA6" w:rsidRDefault="005A0522" w:rsidP="000D6F19">
      <w:r>
        <w:t>След</w:t>
      </w:r>
      <w:r w:rsidR="009C49FA">
        <w:t xml:space="preserve"> допълнително внесени,</w:t>
      </w:r>
      <w:r>
        <w:t xml:space="preserve"> </w:t>
      </w:r>
      <w:r w:rsidR="009C49FA">
        <w:t xml:space="preserve"> </w:t>
      </w:r>
      <w:r>
        <w:t xml:space="preserve">разглеждани на заседание на ПК, </w:t>
      </w:r>
      <w:r w:rsidR="009C49FA">
        <w:t xml:space="preserve">но не включени в </w:t>
      </w:r>
      <w:r>
        <w:t xml:space="preserve">предварителния </w:t>
      </w:r>
      <w:r w:rsidR="009C49FA">
        <w:t>днев</w:t>
      </w:r>
      <w:r>
        <w:t>ен</w:t>
      </w:r>
      <w:r w:rsidR="009C49FA">
        <w:t xml:space="preserve"> ред  </w:t>
      </w:r>
      <w:r>
        <w:t xml:space="preserve">на </w:t>
      </w:r>
      <w:r w:rsidR="009C49FA">
        <w:t xml:space="preserve">заседанието предложения, </w:t>
      </w:r>
      <w:r>
        <w:t>г</w:t>
      </w:r>
      <w:r w:rsidR="00736D1A">
        <w:t>-жа Паунова</w:t>
      </w:r>
      <w:r w:rsidR="00703FA6">
        <w:t xml:space="preserve"> пр</w:t>
      </w:r>
      <w:r w:rsidR="009C49FA">
        <w:t xml:space="preserve">едлага </w:t>
      </w:r>
      <w:r w:rsidR="007B7C9F">
        <w:t>дневния ред да бъде допълнен , както следва:</w:t>
      </w:r>
    </w:p>
    <w:p w:rsidR="005E496D" w:rsidRPr="00235DF5" w:rsidRDefault="005E496D" w:rsidP="00A549BA">
      <w:pPr>
        <w:pStyle w:val="ab"/>
        <w:numPr>
          <w:ilvl w:val="0"/>
          <w:numId w:val="4"/>
        </w:numPr>
        <w:rPr>
          <w:color w:val="000000" w:themeColor="text1"/>
        </w:rPr>
      </w:pPr>
      <w:r>
        <w:t xml:space="preserve">Като т. </w:t>
      </w:r>
      <w:r w:rsidR="00230128">
        <w:rPr>
          <w:lang w:val="en-US"/>
        </w:rPr>
        <w:t>6</w:t>
      </w:r>
      <w:r>
        <w:t xml:space="preserve"> от дневния ред да бъде Предложение с вх. № ОС-</w:t>
      </w:r>
      <w:r w:rsidR="00230128">
        <w:rPr>
          <w:lang w:val="en-US"/>
        </w:rPr>
        <w:t>103</w:t>
      </w:r>
      <w:r>
        <w:t>/</w:t>
      </w:r>
      <w:r w:rsidR="00230128">
        <w:rPr>
          <w:lang w:val="en-US"/>
        </w:rPr>
        <w:t>10</w:t>
      </w:r>
      <w:r>
        <w:t>.</w:t>
      </w:r>
      <w:r w:rsidR="005A7D02">
        <w:t>0</w:t>
      </w:r>
      <w:r w:rsidR="00230128">
        <w:rPr>
          <w:lang w:val="en-US"/>
        </w:rPr>
        <w:t>4</w:t>
      </w:r>
      <w:r>
        <w:t>.202</w:t>
      </w:r>
      <w:r w:rsidR="005A7D02">
        <w:t>4</w:t>
      </w:r>
      <w:r>
        <w:t xml:space="preserve"> г.</w:t>
      </w:r>
    </w:p>
    <w:p w:rsidR="005E496D" w:rsidRPr="004A0E72" w:rsidRDefault="005E496D" w:rsidP="00A549BA">
      <w:pPr>
        <w:pStyle w:val="ab"/>
        <w:numPr>
          <w:ilvl w:val="0"/>
          <w:numId w:val="4"/>
        </w:numPr>
        <w:rPr>
          <w:color w:val="000000" w:themeColor="text1"/>
        </w:rPr>
      </w:pPr>
      <w:r>
        <w:t xml:space="preserve">Като т. </w:t>
      </w:r>
      <w:r w:rsidR="00230128">
        <w:rPr>
          <w:lang w:val="en-US"/>
        </w:rPr>
        <w:t>7</w:t>
      </w:r>
      <w:r>
        <w:t xml:space="preserve"> от дневния ред да бъде Предложение с вх. № ОС-</w:t>
      </w:r>
      <w:r w:rsidR="00230128">
        <w:rPr>
          <w:lang w:val="en-US"/>
        </w:rPr>
        <w:t>104</w:t>
      </w:r>
      <w:r>
        <w:t>/</w:t>
      </w:r>
      <w:r w:rsidR="00230128">
        <w:rPr>
          <w:lang w:val="en-US"/>
        </w:rPr>
        <w:t>10</w:t>
      </w:r>
      <w:r>
        <w:t>.</w:t>
      </w:r>
      <w:r w:rsidR="005A7D02">
        <w:t>0</w:t>
      </w:r>
      <w:r w:rsidR="00230128">
        <w:rPr>
          <w:lang w:val="en-US"/>
        </w:rPr>
        <w:t>4</w:t>
      </w:r>
      <w:r>
        <w:t>.202</w:t>
      </w:r>
      <w:r w:rsidR="005A7D02">
        <w:t>4</w:t>
      </w:r>
      <w:r>
        <w:t xml:space="preserve"> г.</w:t>
      </w:r>
    </w:p>
    <w:p w:rsidR="004A0E72" w:rsidRPr="004A0E72" w:rsidRDefault="004A0E72" w:rsidP="00A549BA">
      <w:pPr>
        <w:pStyle w:val="ab"/>
        <w:numPr>
          <w:ilvl w:val="0"/>
          <w:numId w:val="4"/>
        </w:numPr>
        <w:rPr>
          <w:color w:val="000000" w:themeColor="text1"/>
        </w:rPr>
      </w:pPr>
      <w:r>
        <w:t xml:space="preserve">Като т. </w:t>
      </w:r>
      <w:r w:rsidR="00230128">
        <w:rPr>
          <w:lang w:val="en-US"/>
        </w:rPr>
        <w:t>8</w:t>
      </w:r>
      <w:r>
        <w:t xml:space="preserve"> от дневния ред да бъде Предложение с вх. № ОС-</w:t>
      </w:r>
      <w:r w:rsidR="00230128">
        <w:rPr>
          <w:lang w:val="en-US"/>
        </w:rPr>
        <w:t>105</w:t>
      </w:r>
      <w:r w:rsidR="005A7D02">
        <w:t>/</w:t>
      </w:r>
      <w:r w:rsidR="00C1399C">
        <w:rPr>
          <w:lang w:val="en-US"/>
        </w:rPr>
        <w:t>1</w:t>
      </w:r>
      <w:r w:rsidR="00230128">
        <w:rPr>
          <w:lang w:val="en-US"/>
        </w:rPr>
        <w:t>0</w:t>
      </w:r>
      <w:r>
        <w:t>.</w:t>
      </w:r>
      <w:r w:rsidR="005A7D02">
        <w:t>0</w:t>
      </w:r>
      <w:r w:rsidR="00230128">
        <w:rPr>
          <w:lang w:val="en-US"/>
        </w:rPr>
        <w:t>4</w:t>
      </w:r>
      <w:r>
        <w:t>.202</w:t>
      </w:r>
      <w:r w:rsidR="005A7D02">
        <w:t>4</w:t>
      </w:r>
      <w:r>
        <w:t xml:space="preserve"> г.</w:t>
      </w:r>
    </w:p>
    <w:p w:rsidR="004A0E72" w:rsidRPr="00C1399C" w:rsidRDefault="004A0E72" w:rsidP="00A549BA">
      <w:pPr>
        <w:pStyle w:val="ab"/>
        <w:numPr>
          <w:ilvl w:val="0"/>
          <w:numId w:val="4"/>
        </w:numPr>
        <w:rPr>
          <w:color w:val="000000" w:themeColor="text1"/>
        </w:rPr>
      </w:pPr>
      <w:r>
        <w:t xml:space="preserve">Като т. </w:t>
      </w:r>
      <w:r w:rsidR="00230128">
        <w:rPr>
          <w:lang w:val="en-US"/>
        </w:rPr>
        <w:t>9</w:t>
      </w:r>
      <w:r>
        <w:t xml:space="preserve"> от дневния ред да бъде Предложение с вх. № ОС-</w:t>
      </w:r>
      <w:r w:rsidR="00230128">
        <w:rPr>
          <w:lang w:val="en-US"/>
        </w:rPr>
        <w:t>106</w:t>
      </w:r>
      <w:r>
        <w:t>/</w:t>
      </w:r>
      <w:r w:rsidR="005A7D02">
        <w:t>1</w:t>
      </w:r>
      <w:r w:rsidR="00C1399C">
        <w:rPr>
          <w:lang w:val="en-US"/>
        </w:rPr>
        <w:t>1</w:t>
      </w:r>
      <w:r>
        <w:t>.</w:t>
      </w:r>
      <w:r w:rsidR="005A7D02">
        <w:t>0</w:t>
      </w:r>
      <w:r w:rsidR="00230128">
        <w:t>4</w:t>
      </w:r>
      <w:r>
        <w:t>.202</w:t>
      </w:r>
      <w:r w:rsidR="005A7D02">
        <w:t>4</w:t>
      </w:r>
      <w:r>
        <w:t xml:space="preserve"> г.</w:t>
      </w:r>
    </w:p>
    <w:p w:rsidR="00C1399C" w:rsidRPr="00C1399C" w:rsidRDefault="00C1399C" w:rsidP="00C1399C">
      <w:pPr>
        <w:pStyle w:val="ab"/>
        <w:numPr>
          <w:ilvl w:val="0"/>
          <w:numId w:val="4"/>
        </w:numPr>
        <w:rPr>
          <w:color w:val="000000" w:themeColor="text1"/>
        </w:rPr>
      </w:pPr>
      <w:r>
        <w:t xml:space="preserve">Като т. </w:t>
      </w:r>
      <w:r>
        <w:rPr>
          <w:lang w:val="en-US"/>
        </w:rPr>
        <w:t>1</w:t>
      </w:r>
      <w:r w:rsidR="00230128">
        <w:t>0</w:t>
      </w:r>
      <w:r>
        <w:t xml:space="preserve"> от дневния ред да бъде Предложение с вх. № ОС-</w:t>
      </w:r>
      <w:r w:rsidR="00230128">
        <w:t>107</w:t>
      </w:r>
      <w:r>
        <w:t>/1</w:t>
      </w:r>
      <w:r w:rsidR="00230128">
        <w:t>1</w:t>
      </w:r>
      <w:r>
        <w:t>.0</w:t>
      </w:r>
      <w:r w:rsidR="00230128">
        <w:t>4</w:t>
      </w:r>
      <w:r>
        <w:t>.2024 г.</w:t>
      </w:r>
    </w:p>
    <w:p w:rsidR="00C1399C" w:rsidRPr="00C1399C" w:rsidRDefault="00C1399C" w:rsidP="00C1399C">
      <w:pPr>
        <w:pStyle w:val="ab"/>
        <w:numPr>
          <w:ilvl w:val="0"/>
          <w:numId w:val="4"/>
        </w:numPr>
        <w:rPr>
          <w:color w:val="000000" w:themeColor="text1"/>
        </w:rPr>
      </w:pPr>
      <w:r>
        <w:t xml:space="preserve">Като т. </w:t>
      </w:r>
      <w:r>
        <w:rPr>
          <w:lang w:val="en-US"/>
        </w:rPr>
        <w:t>1</w:t>
      </w:r>
      <w:r w:rsidR="00230128">
        <w:t>1</w:t>
      </w:r>
      <w:r>
        <w:t xml:space="preserve"> от дневния ред да бъде Предложение с вх. № ОС-</w:t>
      </w:r>
      <w:r w:rsidR="00230128">
        <w:t>108</w:t>
      </w:r>
      <w:r>
        <w:t>/1</w:t>
      </w:r>
      <w:r w:rsidR="00230128">
        <w:t>1</w:t>
      </w:r>
      <w:r>
        <w:t>.0</w:t>
      </w:r>
      <w:r w:rsidR="00230128">
        <w:t>4</w:t>
      </w:r>
      <w:r>
        <w:t>.2024 г.</w:t>
      </w:r>
    </w:p>
    <w:p w:rsidR="00C1399C" w:rsidRPr="00230128" w:rsidRDefault="00C1399C" w:rsidP="00C1399C">
      <w:pPr>
        <w:pStyle w:val="ab"/>
        <w:numPr>
          <w:ilvl w:val="0"/>
          <w:numId w:val="4"/>
        </w:numPr>
        <w:rPr>
          <w:color w:val="000000" w:themeColor="text1"/>
        </w:rPr>
      </w:pPr>
      <w:r>
        <w:t xml:space="preserve">Като т. </w:t>
      </w:r>
      <w:r>
        <w:rPr>
          <w:lang w:val="en-US"/>
        </w:rPr>
        <w:t>1</w:t>
      </w:r>
      <w:r w:rsidR="00230128">
        <w:t>2</w:t>
      </w:r>
      <w:r>
        <w:t xml:space="preserve"> от дневния ред да бъде Предложение с вх. № ОС-</w:t>
      </w:r>
      <w:r w:rsidR="00230128">
        <w:t>109</w:t>
      </w:r>
      <w:r>
        <w:t>/1</w:t>
      </w:r>
      <w:r w:rsidR="00230128">
        <w:t>1</w:t>
      </w:r>
      <w:r>
        <w:t>.0</w:t>
      </w:r>
      <w:r w:rsidR="00230128">
        <w:t>4</w:t>
      </w:r>
      <w:r>
        <w:t>.2024 г.</w:t>
      </w:r>
    </w:p>
    <w:p w:rsidR="00230128" w:rsidRPr="00C1399C" w:rsidRDefault="00230128" w:rsidP="00230128">
      <w:pPr>
        <w:pStyle w:val="ab"/>
        <w:numPr>
          <w:ilvl w:val="0"/>
          <w:numId w:val="4"/>
        </w:numPr>
        <w:rPr>
          <w:color w:val="000000" w:themeColor="text1"/>
        </w:rPr>
      </w:pPr>
      <w:r>
        <w:t xml:space="preserve">Като т. </w:t>
      </w:r>
      <w:r>
        <w:rPr>
          <w:lang w:val="en-US"/>
        </w:rPr>
        <w:t>1</w:t>
      </w:r>
      <w:r>
        <w:t>3 от дневния ред да бъде Предложение с вх. № ОС-110/11.04.2024 г.</w:t>
      </w:r>
    </w:p>
    <w:p w:rsidR="00230128" w:rsidRPr="00C1399C" w:rsidRDefault="00230128" w:rsidP="00230128">
      <w:pPr>
        <w:pStyle w:val="ab"/>
        <w:numPr>
          <w:ilvl w:val="0"/>
          <w:numId w:val="4"/>
        </w:numPr>
        <w:rPr>
          <w:color w:val="000000" w:themeColor="text1"/>
        </w:rPr>
      </w:pPr>
      <w:r>
        <w:t xml:space="preserve">Като т. </w:t>
      </w:r>
      <w:r>
        <w:rPr>
          <w:lang w:val="en-US"/>
        </w:rPr>
        <w:t>1</w:t>
      </w:r>
      <w:r>
        <w:t>4 от дневния ред да бъде Предложение с вх. № ОС-111/11.04.2024 г.</w:t>
      </w:r>
    </w:p>
    <w:p w:rsidR="00230128" w:rsidRPr="00C1399C" w:rsidRDefault="00230128" w:rsidP="00230128">
      <w:pPr>
        <w:pStyle w:val="ab"/>
        <w:numPr>
          <w:ilvl w:val="0"/>
          <w:numId w:val="4"/>
        </w:numPr>
        <w:rPr>
          <w:color w:val="000000" w:themeColor="text1"/>
        </w:rPr>
      </w:pPr>
      <w:r>
        <w:t xml:space="preserve">Като т. </w:t>
      </w:r>
      <w:r>
        <w:rPr>
          <w:lang w:val="en-US"/>
        </w:rPr>
        <w:t>1</w:t>
      </w:r>
      <w:r>
        <w:t>5 от дневния ред да бъде Предложение с вх. № ОС-112/11.04.2024 г.</w:t>
      </w:r>
    </w:p>
    <w:p w:rsidR="00230128" w:rsidRPr="00C1399C" w:rsidRDefault="00230128" w:rsidP="00230128">
      <w:pPr>
        <w:pStyle w:val="ab"/>
        <w:numPr>
          <w:ilvl w:val="0"/>
          <w:numId w:val="4"/>
        </w:numPr>
        <w:rPr>
          <w:color w:val="000000" w:themeColor="text1"/>
        </w:rPr>
      </w:pPr>
      <w:r>
        <w:t xml:space="preserve">Като т. </w:t>
      </w:r>
      <w:r>
        <w:rPr>
          <w:lang w:val="en-US"/>
        </w:rPr>
        <w:t>1</w:t>
      </w:r>
      <w:r>
        <w:t>6 от дневния ред да бъде Предложение с вх. № ОС-113/11.04.2024 г.</w:t>
      </w:r>
    </w:p>
    <w:p w:rsidR="00230128" w:rsidRPr="00C1399C" w:rsidRDefault="00230128" w:rsidP="00230128">
      <w:pPr>
        <w:pStyle w:val="ab"/>
        <w:numPr>
          <w:ilvl w:val="0"/>
          <w:numId w:val="4"/>
        </w:numPr>
        <w:rPr>
          <w:color w:val="000000" w:themeColor="text1"/>
        </w:rPr>
      </w:pPr>
      <w:r>
        <w:t xml:space="preserve">Като т. </w:t>
      </w:r>
      <w:r>
        <w:rPr>
          <w:lang w:val="en-US"/>
        </w:rPr>
        <w:t>1</w:t>
      </w:r>
      <w:r>
        <w:t>7 от дневния ред да бъде Предложение с вх. № ОС-114/12.04.2024 г.</w:t>
      </w:r>
    </w:p>
    <w:p w:rsidR="00230128" w:rsidRPr="00C1399C" w:rsidRDefault="00230128" w:rsidP="00230128">
      <w:pPr>
        <w:pStyle w:val="ab"/>
        <w:numPr>
          <w:ilvl w:val="0"/>
          <w:numId w:val="4"/>
        </w:numPr>
        <w:rPr>
          <w:color w:val="000000" w:themeColor="text1"/>
        </w:rPr>
      </w:pPr>
      <w:r>
        <w:t xml:space="preserve">Като т. </w:t>
      </w:r>
      <w:r>
        <w:rPr>
          <w:lang w:val="en-US"/>
        </w:rPr>
        <w:t>1</w:t>
      </w:r>
      <w:r>
        <w:t>8 от дневния ред да бъде Предложение с вх. № ОС-115/12.04.2024 г.</w:t>
      </w:r>
    </w:p>
    <w:p w:rsidR="00953356" w:rsidRPr="00953356" w:rsidRDefault="00953356" w:rsidP="00A549BA">
      <w:pPr>
        <w:pStyle w:val="ab"/>
        <w:numPr>
          <w:ilvl w:val="0"/>
          <w:numId w:val="4"/>
        </w:numPr>
        <w:rPr>
          <w:color w:val="000000" w:themeColor="text1"/>
        </w:rPr>
      </w:pPr>
      <w:r w:rsidRPr="00953356">
        <w:rPr>
          <w:color w:val="000000" w:themeColor="text1"/>
        </w:rPr>
        <w:t xml:space="preserve">Като т. </w:t>
      </w:r>
      <w:r w:rsidR="00C1399C">
        <w:rPr>
          <w:color w:val="000000" w:themeColor="text1"/>
          <w:lang w:val="en-US"/>
        </w:rPr>
        <w:t>1</w:t>
      </w:r>
      <w:r w:rsidR="00230128">
        <w:rPr>
          <w:color w:val="000000" w:themeColor="text1"/>
        </w:rPr>
        <w:t>9</w:t>
      </w:r>
      <w:r w:rsidRPr="00953356">
        <w:rPr>
          <w:color w:val="000000" w:themeColor="text1"/>
        </w:rPr>
        <w:t xml:space="preserve"> от дневния ред да бъде точка други.</w:t>
      </w:r>
    </w:p>
    <w:p w:rsidR="005E496D" w:rsidRPr="008869D7" w:rsidRDefault="005E496D" w:rsidP="00953356">
      <w:pPr>
        <w:pStyle w:val="ab"/>
        <w:ind w:left="644"/>
        <w:rPr>
          <w:color w:val="000000" w:themeColor="text1"/>
        </w:rPr>
      </w:pPr>
    </w:p>
    <w:p w:rsidR="00703FA6" w:rsidRDefault="00703FA6" w:rsidP="00703FA6">
      <w:pPr>
        <w:rPr>
          <w:b/>
        </w:rPr>
      </w:pPr>
      <w:r w:rsidRPr="002A0D0B">
        <w:rPr>
          <w:b/>
        </w:rPr>
        <w:lastRenderedPageBreak/>
        <w:t>Председателя</w:t>
      </w:r>
      <w:r w:rsidR="001B4451">
        <w:rPr>
          <w:b/>
        </w:rPr>
        <w:t>т</w:t>
      </w:r>
      <w:r w:rsidRPr="002A0D0B">
        <w:rPr>
          <w:b/>
        </w:rPr>
        <w:t xml:space="preserve"> </w:t>
      </w:r>
      <w:r>
        <w:rPr>
          <w:b/>
        </w:rPr>
        <w:t>на Общински съвет г-</w:t>
      </w:r>
      <w:r w:rsidR="000B24E2">
        <w:rPr>
          <w:b/>
        </w:rPr>
        <w:t>жа Паунова</w:t>
      </w:r>
      <w:r>
        <w:rPr>
          <w:b/>
        </w:rPr>
        <w:t xml:space="preserve"> – прави предлож</w:t>
      </w:r>
      <w:r w:rsidR="000B24E2">
        <w:rPr>
          <w:b/>
        </w:rPr>
        <w:t xml:space="preserve">ение за гласуване </w:t>
      </w:r>
      <w:r w:rsidR="006019E5">
        <w:rPr>
          <w:b/>
        </w:rPr>
        <w:t>на изменението</w:t>
      </w:r>
      <w:r w:rsidR="005A0522">
        <w:rPr>
          <w:b/>
        </w:rPr>
        <w:t xml:space="preserve"> и допълнението на дневния  ред</w:t>
      </w:r>
      <w:r>
        <w:rPr>
          <w:b/>
        </w:rPr>
        <w:t>:</w:t>
      </w:r>
    </w:p>
    <w:p w:rsidR="00230128" w:rsidRPr="00235DF5" w:rsidRDefault="00230128" w:rsidP="00835AB1">
      <w:pPr>
        <w:pStyle w:val="ab"/>
        <w:numPr>
          <w:ilvl w:val="0"/>
          <w:numId w:val="6"/>
        </w:numPr>
        <w:rPr>
          <w:color w:val="000000" w:themeColor="text1"/>
        </w:rPr>
      </w:pPr>
      <w:r>
        <w:t xml:space="preserve">Като т. </w:t>
      </w:r>
      <w:r>
        <w:rPr>
          <w:lang w:val="en-US"/>
        </w:rPr>
        <w:t>6</w:t>
      </w:r>
      <w:r>
        <w:t xml:space="preserve"> от дневния ред да бъде Предложение с вх. № ОС-</w:t>
      </w:r>
      <w:r>
        <w:rPr>
          <w:lang w:val="en-US"/>
        </w:rPr>
        <w:t>103</w:t>
      </w:r>
      <w:r>
        <w:t>/</w:t>
      </w:r>
      <w:r>
        <w:rPr>
          <w:lang w:val="en-US"/>
        </w:rPr>
        <w:t>10</w:t>
      </w:r>
      <w:r>
        <w:t>.0</w:t>
      </w:r>
      <w:r>
        <w:rPr>
          <w:lang w:val="en-US"/>
        </w:rPr>
        <w:t>4</w:t>
      </w:r>
      <w:r>
        <w:t>.2024 г.</w:t>
      </w:r>
    </w:p>
    <w:p w:rsidR="00230128" w:rsidRPr="004A0E72" w:rsidRDefault="00230128" w:rsidP="00835AB1">
      <w:pPr>
        <w:pStyle w:val="ab"/>
        <w:numPr>
          <w:ilvl w:val="0"/>
          <w:numId w:val="6"/>
        </w:numPr>
        <w:rPr>
          <w:color w:val="000000" w:themeColor="text1"/>
        </w:rPr>
      </w:pPr>
      <w:r>
        <w:t xml:space="preserve">Като т. </w:t>
      </w:r>
      <w:r>
        <w:rPr>
          <w:lang w:val="en-US"/>
        </w:rPr>
        <w:t>7</w:t>
      </w:r>
      <w:r>
        <w:t xml:space="preserve"> от дневния ред да бъде Предложение с вх. № ОС-</w:t>
      </w:r>
      <w:r>
        <w:rPr>
          <w:lang w:val="en-US"/>
        </w:rPr>
        <w:t>104</w:t>
      </w:r>
      <w:r>
        <w:t>/</w:t>
      </w:r>
      <w:r>
        <w:rPr>
          <w:lang w:val="en-US"/>
        </w:rPr>
        <w:t>10</w:t>
      </w:r>
      <w:r>
        <w:t>.0</w:t>
      </w:r>
      <w:r>
        <w:rPr>
          <w:lang w:val="en-US"/>
        </w:rPr>
        <w:t>4</w:t>
      </w:r>
      <w:r>
        <w:t>.2024 г.</w:t>
      </w:r>
    </w:p>
    <w:p w:rsidR="00230128" w:rsidRPr="004A0E72" w:rsidRDefault="00230128" w:rsidP="00835AB1">
      <w:pPr>
        <w:pStyle w:val="ab"/>
        <w:numPr>
          <w:ilvl w:val="0"/>
          <w:numId w:val="6"/>
        </w:numPr>
        <w:rPr>
          <w:color w:val="000000" w:themeColor="text1"/>
        </w:rPr>
      </w:pPr>
      <w:r>
        <w:t xml:space="preserve">Като т. </w:t>
      </w:r>
      <w:r>
        <w:rPr>
          <w:lang w:val="en-US"/>
        </w:rPr>
        <w:t>8</w:t>
      </w:r>
      <w:r>
        <w:t xml:space="preserve"> от дневния ред да бъде Предложение с вх. № ОС-</w:t>
      </w:r>
      <w:r>
        <w:rPr>
          <w:lang w:val="en-US"/>
        </w:rPr>
        <w:t>105</w:t>
      </w:r>
      <w:r>
        <w:t>/</w:t>
      </w:r>
      <w:r>
        <w:rPr>
          <w:lang w:val="en-US"/>
        </w:rPr>
        <w:t>10</w:t>
      </w:r>
      <w:r>
        <w:t>.0</w:t>
      </w:r>
      <w:r>
        <w:rPr>
          <w:lang w:val="en-US"/>
        </w:rPr>
        <w:t>4</w:t>
      </w:r>
      <w:r>
        <w:t>.2024 г.</w:t>
      </w:r>
    </w:p>
    <w:p w:rsidR="00230128" w:rsidRPr="00C1399C" w:rsidRDefault="00230128" w:rsidP="00835AB1">
      <w:pPr>
        <w:pStyle w:val="ab"/>
        <w:numPr>
          <w:ilvl w:val="0"/>
          <w:numId w:val="6"/>
        </w:numPr>
        <w:rPr>
          <w:color w:val="000000" w:themeColor="text1"/>
        </w:rPr>
      </w:pPr>
      <w:r>
        <w:t xml:space="preserve">Като т. </w:t>
      </w:r>
      <w:r>
        <w:rPr>
          <w:lang w:val="en-US"/>
        </w:rPr>
        <w:t>9</w:t>
      </w:r>
      <w:r>
        <w:t xml:space="preserve"> от дневния ред да бъде Предложение с вх. № ОС-</w:t>
      </w:r>
      <w:r>
        <w:rPr>
          <w:lang w:val="en-US"/>
        </w:rPr>
        <w:t>106</w:t>
      </w:r>
      <w:r>
        <w:t>/1</w:t>
      </w:r>
      <w:r>
        <w:rPr>
          <w:lang w:val="en-US"/>
        </w:rPr>
        <w:t>1</w:t>
      </w:r>
      <w:r>
        <w:t>.04.2024 г.</w:t>
      </w:r>
    </w:p>
    <w:p w:rsidR="00230128" w:rsidRPr="00C1399C" w:rsidRDefault="00230128" w:rsidP="00835AB1">
      <w:pPr>
        <w:pStyle w:val="ab"/>
        <w:numPr>
          <w:ilvl w:val="0"/>
          <w:numId w:val="6"/>
        </w:numPr>
        <w:rPr>
          <w:color w:val="000000" w:themeColor="text1"/>
        </w:rPr>
      </w:pPr>
      <w:r>
        <w:t xml:space="preserve">Като т. </w:t>
      </w:r>
      <w:r>
        <w:rPr>
          <w:lang w:val="en-US"/>
        </w:rPr>
        <w:t>1</w:t>
      </w:r>
      <w:r>
        <w:t>0 от дневния ред да бъде Предложение с вх. № ОС-107/11.04.2024 г.</w:t>
      </w:r>
    </w:p>
    <w:p w:rsidR="00230128" w:rsidRPr="00C1399C" w:rsidRDefault="00230128" w:rsidP="00835AB1">
      <w:pPr>
        <w:pStyle w:val="ab"/>
        <w:numPr>
          <w:ilvl w:val="0"/>
          <w:numId w:val="6"/>
        </w:numPr>
        <w:rPr>
          <w:color w:val="000000" w:themeColor="text1"/>
        </w:rPr>
      </w:pPr>
      <w:r>
        <w:t xml:space="preserve">Като т. </w:t>
      </w:r>
      <w:r>
        <w:rPr>
          <w:lang w:val="en-US"/>
        </w:rPr>
        <w:t>1</w:t>
      </w:r>
      <w:r>
        <w:t>1 от дневния ред да бъде Предложение с вх. № ОС-108/11.04.2024 г.</w:t>
      </w:r>
    </w:p>
    <w:p w:rsidR="00230128" w:rsidRPr="00230128" w:rsidRDefault="00230128" w:rsidP="00835AB1">
      <w:pPr>
        <w:pStyle w:val="ab"/>
        <w:numPr>
          <w:ilvl w:val="0"/>
          <w:numId w:val="6"/>
        </w:numPr>
        <w:rPr>
          <w:color w:val="000000" w:themeColor="text1"/>
        </w:rPr>
      </w:pPr>
      <w:r>
        <w:t xml:space="preserve">Като т. </w:t>
      </w:r>
      <w:r>
        <w:rPr>
          <w:lang w:val="en-US"/>
        </w:rPr>
        <w:t>1</w:t>
      </w:r>
      <w:r>
        <w:t>2 от дневния ред да бъде Предложение с вх. № ОС-109/11.04.2024 г.</w:t>
      </w:r>
    </w:p>
    <w:p w:rsidR="00230128" w:rsidRPr="00C1399C" w:rsidRDefault="00230128" w:rsidP="00835AB1">
      <w:pPr>
        <w:pStyle w:val="ab"/>
        <w:numPr>
          <w:ilvl w:val="0"/>
          <w:numId w:val="6"/>
        </w:numPr>
        <w:rPr>
          <w:color w:val="000000" w:themeColor="text1"/>
        </w:rPr>
      </w:pPr>
      <w:r>
        <w:t xml:space="preserve">Като т. </w:t>
      </w:r>
      <w:r>
        <w:rPr>
          <w:lang w:val="en-US"/>
        </w:rPr>
        <w:t>1</w:t>
      </w:r>
      <w:r>
        <w:t>3 от дневния ред да бъде Предложение с вх. № ОС-110/11.04.2024 г.</w:t>
      </w:r>
    </w:p>
    <w:p w:rsidR="00230128" w:rsidRPr="00C1399C" w:rsidRDefault="00230128" w:rsidP="00835AB1">
      <w:pPr>
        <w:pStyle w:val="ab"/>
        <w:numPr>
          <w:ilvl w:val="0"/>
          <w:numId w:val="6"/>
        </w:numPr>
        <w:rPr>
          <w:color w:val="000000" w:themeColor="text1"/>
        </w:rPr>
      </w:pPr>
      <w:r>
        <w:t xml:space="preserve">Като т. </w:t>
      </w:r>
      <w:r>
        <w:rPr>
          <w:lang w:val="en-US"/>
        </w:rPr>
        <w:t>1</w:t>
      </w:r>
      <w:r>
        <w:t>4 от дневния ред да бъде Предложение с вх. № ОС-111/11.04.2024 г.</w:t>
      </w:r>
    </w:p>
    <w:p w:rsidR="00230128" w:rsidRPr="00C1399C" w:rsidRDefault="00230128" w:rsidP="00835AB1">
      <w:pPr>
        <w:pStyle w:val="ab"/>
        <w:numPr>
          <w:ilvl w:val="0"/>
          <w:numId w:val="6"/>
        </w:numPr>
        <w:rPr>
          <w:color w:val="000000" w:themeColor="text1"/>
        </w:rPr>
      </w:pPr>
      <w:r>
        <w:t xml:space="preserve">Като т. </w:t>
      </w:r>
      <w:r>
        <w:rPr>
          <w:lang w:val="en-US"/>
        </w:rPr>
        <w:t>1</w:t>
      </w:r>
      <w:r>
        <w:t>5 от дневния ред да бъде Предложение с вх. № ОС-112/11.04.2024 г.</w:t>
      </w:r>
    </w:p>
    <w:p w:rsidR="00230128" w:rsidRPr="00C1399C" w:rsidRDefault="00230128" w:rsidP="00835AB1">
      <w:pPr>
        <w:pStyle w:val="ab"/>
        <w:numPr>
          <w:ilvl w:val="0"/>
          <w:numId w:val="6"/>
        </w:numPr>
        <w:rPr>
          <w:color w:val="000000" w:themeColor="text1"/>
        </w:rPr>
      </w:pPr>
      <w:r>
        <w:t xml:space="preserve">Като т. </w:t>
      </w:r>
      <w:r>
        <w:rPr>
          <w:lang w:val="en-US"/>
        </w:rPr>
        <w:t>1</w:t>
      </w:r>
      <w:r>
        <w:t>6 от дневния ред да бъде Предложение с вх. № ОС-113/11.04.2024 г.</w:t>
      </w:r>
    </w:p>
    <w:p w:rsidR="00230128" w:rsidRPr="00C1399C" w:rsidRDefault="00230128" w:rsidP="00835AB1">
      <w:pPr>
        <w:pStyle w:val="ab"/>
        <w:numPr>
          <w:ilvl w:val="0"/>
          <w:numId w:val="6"/>
        </w:numPr>
        <w:rPr>
          <w:color w:val="000000" w:themeColor="text1"/>
        </w:rPr>
      </w:pPr>
      <w:r>
        <w:t xml:space="preserve">Като т. </w:t>
      </w:r>
      <w:r>
        <w:rPr>
          <w:lang w:val="en-US"/>
        </w:rPr>
        <w:t>1</w:t>
      </w:r>
      <w:r>
        <w:t>7 от дневния ред да бъде Предложение с вх. № ОС-114/12.04.2024 г.</w:t>
      </w:r>
    </w:p>
    <w:p w:rsidR="00230128" w:rsidRPr="00C1399C" w:rsidRDefault="00230128" w:rsidP="00835AB1">
      <w:pPr>
        <w:pStyle w:val="ab"/>
        <w:numPr>
          <w:ilvl w:val="0"/>
          <w:numId w:val="6"/>
        </w:numPr>
        <w:rPr>
          <w:color w:val="000000" w:themeColor="text1"/>
        </w:rPr>
      </w:pPr>
      <w:r>
        <w:t xml:space="preserve">Като т. </w:t>
      </w:r>
      <w:r>
        <w:rPr>
          <w:lang w:val="en-US"/>
        </w:rPr>
        <w:t>1</w:t>
      </w:r>
      <w:r>
        <w:t>8 от дневния ред да бъде Предложение с вх. № ОС-115/12.04.2024 г.</w:t>
      </w:r>
    </w:p>
    <w:p w:rsidR="00230128" w:rsidRPr="00953356" w:rsidRDefault="00230128" w:rsidP="00835AB1">
      <w:pPr>
        <w:pStyle w:val="ab"/>
        <w:numPr>
          <w:ilvl w:val="0"/>
          <w:numId w:val="6"/>
        </w:numPr>
        <w:rPr>
          <w:color w:val="000000" w:themeColor="text1"/>
        </w:rPr>
      </w:pPr>
      <w:r w:rsidRPr="00953356">
        <w:rPr>
          <w:color w:val="000000" w:themeColor="text1"/>
        </w:rPr>
        <w:t xml:space="preserve">Като т. </w:t>
      </w:r>
      <w:r>
        <w:rPr>
          <w:color w:val="000000" w:themeColor="text1"/>
          <w:lang w:val="en-US"/>
        </w:rPr>
        <w:t>1</w:t>
      </w:r>
      <w:r>
        <w:rPr>
          <w:color w:val="000000" w:themeColor="text1"/>
        </w:rPr>
        <w:t>9</w:t>
      </w:r>
      <w:r w:rsidRPr="00953356">
        <w:rPr>
          <w:color w:val="000000" w:themeColor="text1"/>
        </w:rPr>
        <w:t xml:space="preserve"> от дневния ред да бъде точка други.</w:t>
      </w:r>
    </w:p>
    <w:p w:rsidR="00374171" w:rsidRDefault="00374171" w:rsidP="00D770F7">
      <w:pPr>
        <w:ind w:left="360"/>
        <w:rPr>
          <w:b/>
        </w:rPr>
      </w:pPr>
    </w:p>
    <w:p w:rsidR="00703FA6" w:rsidRDefault="00703FA6" w:rsidP="00D770F7">
      <w:pPr>
        <w:ind w:left="360"/>
        <w:rPr>
          <w:b/>
        </w:rPr>
      </w:pPr>
      <w:r w:rsidRPr="00A40559">
        <w:rPr>
          <w:b/>
        </w:rPr>
        <w:t xml:space="preserve">Премина се към гласуване на предложението </w:t>
      </w:r>
      <w:r w:rsidR="005A0522">
        <w:rPr>
          <w:b/>
        </w:rPr>
        <w:t xml:space="preserve">за </w:t>
      </w:r>
      <w:r w:rsidRPr="00A40559">
        <w:rPr>
          <w:b/>
        </w:rPr>
        <w:t xml:space="preserve"> </w:t>
      </w:r>
      <w:r w:rsidR="00D770F7">
        <w:rPr>
          <w:b/>
        </w:rPr>
        <w:t xml:space="preserve">изменение и </w:t>
      </w:r>
      <w:r w:rsidRPr="00A40559">
        <w:rPr>
          <w:b/>
        </w:rPr>
        <w:t>допълнение на дневния ред с  предложения</w:t>
      </w:r>
      <w:r w:rsidR="00736D1A">
        <w:rPr>
          <w:b/>
        </w:rPr>
        <w:t>та</w:t>
      </w:r>
      <w:r w:rsidR="00C3074B">
        <w:rPr>
          <w:b/>
        </w:rPr>
        <w:t xml:space="preserve"> направени от Председателя на Общински съвет Павел баня г-жа Паунова</w:t>
      </w:r>
    </w:p>
    <w:p w:rsidR="004B67DC" w:rsidRDefault="004B67DC" w:rsidP="00D770F7">
      <w:pPr>
        <w:ind w:left="360"/>
        <w:rPr>
          <w:b/>
        </w:rPr>
      </w:pPr>
    </w:p>
    <w:p w:rsidR="00056321" w:rsidRPr="000F25F6" w:rsidRDefault="00056321" w:rsidP="00056321">
      <w:pPr>
        <w:jc w:val="center"/>
        <w:rPr>
          <w:b/>
          <w:color w:val="000000" w:themeColor="text1"/>
          <w:sz w:val="22"/>
          <w:szCs w:val="22"/>
        </w:rPr>
      </w:pPr>
      <w:r w:rsidRPr="000F25F6">
        <w:rPr>
          <w:b/>
          <w:color w:val="000000" w:themeColor="text1"/>
          <w:sz w:val="22"/>
          <w:szCs w:val="22"/>
        </w:rPr>
        <w:t xml:space="preserve">Р Е Ш Е Н И Е    № </w:t>
      </w:r>
      <w:r w:rsidR="00230128">
        <w:rPr>
          <w:b/>
          <w:color w:val="000000" w:themeColor="text1"/>
          <w:sz w:val="22"/>
          <w:szCs w:val="22"/>
        </w:rPr>
        <w:t>97</w:t>
      </w:r>
      <w:r w:rsidRPr="000F25F6">
        <w:rPr>
          <w:b/>
          <w:color w:val="000000" w:themeColor="text1"/>
          <w:sz w:val="22"/>
          <w:szCs w:val="22"/>
        </w:rPr>
        <w:t xml:space="preserve"> </w:t>
      </w:r>
    </w:p>
    <w:p w:rsidR="00056321" w:rsidRDefault="00056321" w:rsidP="00056321">
      <w:pPr>
        <w:jc w:val="center"/>
        <w:rPr>
          <w:b/>
          <w:sz w:val="22"/>
          <w:szCs w:val="22"/>
        </w:rPr>
      </w:pPr>
    </w:p>
    <w:p w:rsidR="00056321" w:rsidRPr="00E260F4" w:rsidRDefault="00056321" w:rsidP="00B21369">
      <w:pPr>
        <w:tabs>
          <w:tab w:val="left" w:pos="882"/>
        </w:tabs>
        <w:jc w:val="both"/>
        <w:rPr>
          <w:b/>
        </w:rPr>
      </w:pPr>
      <w:r w:rsidRPr="00E260F4">
        <w:rPr>
          <w:b/>
        </w:rPr>
        <w:t>ОТНОСНО:</w:t>
      </w:r>
      <w:r w:rsidR="00953356">
        <w:rPr>
          <w:b/>
        </w:rPr>
        <w:t xml:space="preserve"> </w:t>
      </w:r>
      <w:r w:rsidR="002615C3">
        <w:rPr>
          <w:b/>
        </w:rPr>
        <w:t>Изменение и допълнение</w:t>
      </w:r>
      <w:r w:rsidRPr="00E260F4">
        <w:rPr>
          <w:b/>
        </w:rPr>
        <w:t xml:space="preserve"> на дневен ред на заседанието на Общински съвет на </w:t>
      </w:r>
      <w:r w:rsidR="00BB2358">
        <w:rPr>
          <w:b/>
        </w:rPr>
        <w:t>1</w:t>
      </w:r>
      <w:r w:rsidR="00230128">
        <w:rPr>
          <w:b/>
        </w:rPr>
        <w:t>5</w:t>
      </w:r>
      <w:r>
        <w:rPr>
          <w:b/>
        </w:rPr>
        <w:t>.</w:t>
      </w:r>
      <w:r w:rsidR="00D362AA">
        <w:rPr>
          <w:b/>
        </w:rPr>
        <w:t>0</w:t>
      </w:r>
      <w:r w:rsidR="00230128">
        <w:rPr>
          <w:b/>
        </w:rPr>
        <w:t>4</w:t>
      </w:r>
      <w:r>
        <w:rPr>
          <w:b/>
        </w:rPr>
        <w:t>.20</w:t>
      </w:r>
      <w:r w:rsidR="00F40395">
        <w:rPr>
          <w:b/>
        </w:rPr>
        <w:t>2</w:t>
      </w:r>
      <w:r w:rsidR="00D362AA">
        <w:rPr>
          <w:b/>
        </w:rPr>
        <w:t>4</w:t>
      </w:r>
      <w:r w:rsidRPr="00E260F4">
        <w:rPr>
          <w:b/>
        </w:rPr>
        <w:t xml:space="preserve"> г.</w:t>
      </w:r>
    </w:p>
    <w:p w:rsidR="00652B34" w:rsidRDefault="00056321" w:rsidP="00B21369">
      <w:pPr>
        <w:tabs>
          <w:tab w:val="left" w:pos="882"/>
        </w:tabs>
      </w:pPr>
      <w:r w:rsidRPr="00E260F4">
        <w:rPr>
          <w:b/>
        </w:rPr>
        <w:t xml:space="preserve">МОТИВИ: </w:t>
      </w:r>
      <w:r w:rsidR="0097615E">
        <w:t>Постъпил</w:t>
      </w:r>
      <w:r w:rsidR="00D770F7">
        <w:t>и са нови предложения, които са разгледани на заседание на  Постоянните комисии към Общински съвет – Павел баня, след представения проект за дневен ред</w:t>
      </w:r>
      <w:r w:rsidRPr="00E260F4">
        <w:t xml:space="preserve">. </w:t>
      </w:r>
    </w:p>
    <w:p w:rsidR="00230128" w:rsidRPr="00235DF5" w:rsidRDefault="00230128" w:rsidP="00835AB1">
      <w:pPr>
        <w:pStyle w:val="ab"/>
        <w:numPr>
          <w:ilvl w:val="0"/>
          <w:numId w:val="7"/>
        </w:numPr>
        <w:rPr>
          <w:color w:val="000000" w:themeColor="text1"/>
        </w:rPr>
      </w:pPr>
      <w:r>
        <w:t xml:space="preserve">Като т. </w:t>
      </w:r>
      <w:r>
        <w:rPr>
          <w:lang w:val="en-US"/>
        </w:rPr>
        <w:t>6</w:t>
      </w:r>
      <w:r>
        <w:t xml:space="preserve"> от дневния ред да бъде Предложение с вх. № ОС-</w:t>
      </w:r>
      <w:r>
        <w:rPr>
          <w:lang w:val="en-US"/>
        </w:rPr>
        <w:t>103</w:t>
      </w:r>
      <w:r>
        <w:t>/</w:t>
      </w:r>
      <w:r>
        <w:rPr>
          <w:lang w:val="en-US"/>
        </w:rPr>
        <w:t>10</w:t>
      </w:r>
      <w:r>
        <w:t>.0</w:t>
      </w:r>
      <w:r>
        <w:rPr>
          <w:lang w:val="en-US"/>
        </w:rPr>
        <w:t>4</w:t>
      </w:r>
      <w:r>
        <w:t>.2024 г.</w:t>
      </w:r>
    </w:p>
    <w:p w:rsidR="00230128" w:rsidRPr="004A0E72" w:rsidRDefault="00230128" w:rsidP="00835AB1">
      <w:pPr>
        <w:pStyle w:val="ab"/>
        <w:numPr>
          <w:ilvl w:val="0"/>
          <w:numId w:val="7"/>
        </w:numPr>
        <w:rPr>
          <w:color w:val="000000" w:themeColor="text1"/>
        </w:rPr>
      </w:pPr>
      <w:r>
        <w:t xml:space="preserve">Като т. </w:t>
      </w:r>
      <w:r>
        <w:rPr>
          <w:lang w:val="en-US"/>
        </w:rPr>
        <w:t>7</w:t>
      </w:r>
      <w:r>
        <w:t xml:space="preserve"> от дневния ред да бъде Предложение с вх. № ОС-</w:t>
      </w:r>
      <w:r>
        <w:rPr>
          <w:lang w:val="en-US"/>
        </w:rPr>
        <w:t>104</w:t>
      </w:r>
      <w:r>
        <w:t>/</w:t>
      </w:r>
      <w:r>
        <w:rPr>
          <w:lang w:val="en-US"/>
        </w:rPr>
        <w:t>10</w:t>
      </w:r>
      <w:r>
        <w:t>.0</w:t>
      </w:r>
      <w:r>
        <w:rPr>
          <w:lang w:val="en-US"/>
        </w:rPr>
        <w:t>4</w:t>
      </w:r>
      <w:r>
        <w:t>.2024 г.</w:t>
      </w:r>
    </w:p>
    <w:p w:rsidR="00230128" w:rsidRPr="004A0E72" w:rsidRDefault="00230128" w:rsidP="00835AB1">
      <w:pPr>
        <w:pStyle w:val="ab"/>
        <w:numPr>
          <w:ilvl w:val="0"/>
          <w:numId w:val="7"/>
        </w:numPr>
        <w:rPr>
          <w:color w:val="000000" w:themeColor="text1"/>
        </w:rPr>
      </w:pPr>
      <w:r>
        <w:t xml:space="preserve">Като т. </w:t>
      </w:r>
      <w:r>
        <w:rPr>
          <w:lang w:val="en-US"/>
        </w:rPr>
        <w:t>8</w:t>
      </w:r>
      <w:r>
        <w:t xml:space="preserve"> от дневния ред да бъде Предложение с вх. № ОС-</w:t>
      </w:r>
      <w:r>
        <w:rPr>
          <w:lang w:val="en-US"/>
        </w:rPr>
        <w:t>105</w:t>
      </w:r>
      <w:r>
        <w:t>/</w:t>
      </w:r>
      <w:r>
        <w:rPr>
          <w:lang w:val="en-US"/>
        </w:rPr>
        <w:t>10</w:t>
      </w:r>
      <w:r>
        <w:t>.0</w:t>
      </w:r>
      <w:r>
        <w:rPr>
          <w:lang w:val="en-US"/>
        </w:rPr>
        <w:t>4</w:t>
      </w:r>
      <w:r>
        <w:t>.2024 г.</w:t>
      </w:r>
    </w:p>
    <w:p w:rsidR="00230128" w:rsidRPr="00C1399C" w:rsidRDefault="00230128" w:rsidP="00835AB1">
      <w:pPr>
        <w:pStyle w:val="ab"/>
        <w:numPr>
          <w:ilvl w:val="0"/>
          <w:numId w:val="7"/>
        </w:numPr>
        <w:rPr>
          <w:color w:val="000000" w:themeColor="text1"/>
        </w:rPr>
      </w:pPr>
      <w:r>
        <w:t xml:space="preserve">Като т. </w:t>
      </w:r>
      <w:r>
        <w:rPr>
          <w:lang w:val="en-US"/>
        </w:rPr>
        <w:t>9</w:t>
      </w:r>
      <w:r>
        <w:t xml:space="preserve"> от дневния ред да бъде Предложение с вх. № ОС-</w:t>
      </w:r>
      <w:r>
        <w:rPr>
          <w:lang w:val="en-US"/>
        </w:rPr>
        <w:t>106</w:t>
      </w:r>
      <w:r>
        <w:t>/1</w:t>
      </w:r>
      <w:r>
        <w:rPr>
          <w:lang w:val="en-US"/>
        </w:rPr>
        <w:t>1</w:t>
      </w:r>
      <w:r>
        <w:t>.04.2024 г.</w:t>
      </w:r>
    </w:p>
    <w:p w:rsidR="00230128" w:rsidRPr="00C1399C" w:rsidRDefault="00230128" w:rsidP="00835AB1">
      <w:pPr>
        <w:pStyle w:val="ab"/>
        <w:numPr>
          <w:ilvl w:val="0"/>
          <w:numId w:val="7"/>
        </w:numPr>
        <w:rPr>
          <w:color w:val="000000" w:themeColor="text1"/>
        </w:rPr>
      </w:pPr>
      <w:r>
        <w:t xml:space="preserve">Като т. </w:t>
      </w:r>
      <w:r>
        <w:rPr>
          <w:lang w:val="en-US"/>
        </w:rPr>
        <w:t>1</w:t>
      </w:r>
      <w:r>
        <w:t>0 от дневния ред да бъде Предложение с вх. № ОС-107/11.04.2024 г.</w:t>
      </w:r>
    </w:p>
    <w:p w:rsidR="00230128" w:rsidRPr="00C1399C" w:rsidRDefault="00230128" w:rsidP="00835AB1">
      <w:pPr>
        <w:pStyle w:val="ab"/>
        <w:numPr>
          <w:ilvl w:val="0"/>
          <w:numId w:val="7"/>
        </w:numPr>
        <w:rPr>
          <w:color w:val="000000" w:themeColor="text1"/>
        </w:rPr>
      </w:pPr>
      <w:r>
        <w:t xml:space="preserve">Като т. </w:t>
      </w:r>
      <w:r>
        <w:rPr>
          <w:lang w:val="en-US"/>
        </w:rPr>
        <w:t>1</w:t>
      </w:r>
      <w:r>
        <w:t>1 от дневния ред да бъде Предложение с вх. № ОС-108/11.04.2024 г.</w:t>
      </w:r>
    </w:p>
    <w:p w:rsidR="00230128" w:rsidRPr="00230128" w:rsidRDefault="00230128" w:rsidP="00835AB1">
      <w:pPr>
        <w:pStyle w:val="ab"/>
        <w:numPr>
          <w:ilvl w:val="0"/>
          <w:numId w:val="7"/>
        </w:numPr>
        <w:rPr>
          <w:color w:val="000000" w:themeColor="text1"/>
        </w:rPr>
      </w:pPr>
      <w:r>
        <w:t xml:space="preserve">Като т. </w:t>
      </w:r>
      <w:r>
        <w:rPr>
          <w:lang w:val="en-US"/>
        </w:rPr>
        <w:t>1</w:t>
      </w:r>
      <w:r>
        <w:t>2 от дневния ред да бъде Предложение с вх. № ОС-109/11.04.2024 г.</w:t>
      </w:r>
    </w:p>
    <w:p w:rsidR="00230128" w:rsidRPr="00C1399C" w:rsidRDefault="00230128" w:rsidP="00835AB1">
      <w:pPr>
        <w:pStyle w:val="ab"/>
        <w:numPr>
          <w:ilvl w:val="0"/>
          <w:numId w:val="7"/>
        </w:numPr>
        <w:rPr>
          <w:color w:val="000000" w:themeColor="text1"/>
        </w:rPr>
      </w:pPr>
      <w:r>
        <w:t xml:space="preserve">Като т. </w:t>
      </w:r>
      <w:r>
        <w:rPr>
          <w:lang w:val="en-US"/>
        </w:rPr>
        <w:t>1</w:t>
      </w:r>
      <w:r>
        <w:t>3 от дневния ред да бъде Предложение с вх. № ОС-110/11.04.2024 г.</w:t>
      </w:r>
    </w:p>
    <w:p w:rsidR="00230128" w:rsidRPr="00C1399C" w:rsidRDefault="00230128" w:rsidP="00835AB1">
      <w:pPr>
        <w:pStyle w:val="ab"/>
        <w:numPr>
          <w:ilvl w:val="0"/>
          <w:numId w:val="7"/>
        </w:numPr>
        <w:rPr>
          <w:color w:val="000000" w:themeColor="text1"/>
        </w:rPr>
      </w:pPr>
      <w:r>
        <w:t xml:space="preserve">Като т. </w:t>
      </w:r>
      <w:r>
        <w:rPr>
          <w:lang w:val="en-US"/>
        </w:rPr>
        <w:t>1</w:t>
      </w:r>
      <w:r>
        <w:t>4 от дневния ред да бъде Предложение с вх. № ОС-111/11.04.2024 г.</w:t>
      </w:r>
    </w:p>
    <w:p w:rsidR="00230128" w:rsidRPr="00C1399C" w:rsidRDefault="00230128" w:rsidP="00835AB1">
      <w:pPr>
        <w:pStyle w:val="ab"/>
        <w:numPr>
          <w:ilvl w:val="0"/>
          <w:numId w:val="7"/>
        </w:numPr>
        <w:rPr>
          <w:color w:val="000000" w:themeColor="text1"/>
        </w:rPr>
      </w:pPr>
      <w:r>
        <w:t xml:space="preserve">Като т. </w:t>
      </w:r>
      <w:r>
        <w:rPr>
          <w:lang w:val="en-US"/>
        </w:rPr>
        <w:t>1</w:t>
      </w:r>
      <w:r>
        <w:t>5 от дневния ред да бъде Предложение с вх. № ОС-112/11.04.2024 г.</w:t>
      </w:r>
    </w:p>
    <w:p w:rsidR="00230128" w:rsidRPr="00C1399C" w:rsidRDefault="00230128" w:rsidP="00835AB1">
      <w:pPr>
        <w:pStyle w:val="ab"/>
        <w:numPr>
          <w:ilvl w:val="0"/>
          <w:numId w:val="7"/>
        </w:numPr>
        <w:rPr>
          <w:color w:val="000000" w:themeColor="text1"/>
        </w:rPr>
      </w:pPr>
      <w:r>
        <w:t xml:space="preserve">Като т. </w:t>
      </w:r>
      <w:r>
        <w:rPr>
          <w:lang w:val="en-US"/>
        </w:rPr>
        <w:t>1</w:t>
      </w:r>
      <w:r>
        <w:t>6 от дневния ред да бъде Предложение с вх. № ОС-113/11.04.2024 г.</w:t>
      </w:r>
    </w:p>
    <w:p w:rsidR="00230128" w:rsidRPr="00C1399C" w:rsidRDefault="00230128" w:rsidP="00835AB1">
      <w:pPr>
        <w:pStyle w:val="ab"/>
        <w:numPr>
          <w:ilvl w:val="0"/>
          <w:numId w:val="7"/>
        </w:numPr>
        <w:rPr>
          <w:color w:val="000000" w:themeColor="text1"/>
        </w:rPr>
      </w:pPr>
      <w:r>
        <w:t xml:space="preserve">Като т. </w:t>
      </w:r>
      <w:r>
        <w:rPr>
          <w:lang w:val="en-US"/>
        </w:rPr>
        <w:t>1</w:t>
      </w:r>
      <w:r>
        <w:t>7 от дневния ред да бъде Предложение с вх. № ОС-114/12.04.2024 г.</w:t>
      </w:r>
    </w:p>
    <w:p w:rsidR="00230128" w:rsidRPr="00C1399C" w:rsidRDefault="00230128" w:rsidP="00835AB1">
      <w:pPr>
        <w:pStyle w:val="ab"/>
        <w:numPr>
          <w:ilvl w:val="0"/>
          <w:numId w:val="7"/>
        </w:numPr>
        <w:rPr>
          <w:color w:val="000000" w:themeColor="text1"/>
        </w:rPr>
      </w:pPr>
      <w:r>
        <w:t xml:space="preserve">Като т. </w:t>
      </w:r>
      <w:r>
        <w:rPr>
          <w:lang w:val="en-US"/>
        </w:rPr>
        <w:t>1</w:t>
      </w:r>
      <w:r>
        <w:t>8 от дневния ред да бъде Предложение с вх. № ОС-115/12.04.2024 г.</w:t>
      </w:r>
    </w:p>
    <w:p w:rsidR="00230128" w:rsidRPr="00953356" w:rsidRDefault="00230128" w:rsidP="00835AB1">
      <w:pPr>
        <w:pStyle w:val="ab"/>
        <w:numPr>
          <w:ilvl w:val="0"/>
          <w:numId w:val="7"/>
        </w:numPr>
        <w:rPr>
          <w:color w:val="000000" w:themeColor="text1"/>
        </w:rPr>
      </w:pPr>
      <w:r w:rsidRPr="00953356">
        <w:rPr>
          <w:color w:val="000000" w:themeColor="text1"/>
        </w:rPr>
        <w:t xml:space="preserve">Като т. </w:t>
      </w:r>
      <w:r>
        <w:rPr>
          <w:color w:val="000000" w:themeColor="text1"/>
          <w:lang w:val="en-US"/>
        </w:rPr>
        <w:t>1</w:t>
      </w:r>
      <w:r>
        <w:rPr>
          <w:color w:val="000000" w:themeColor="text1"/>
        </w:rPr>
        <w:t>9</w:t>
      </w:r>
      <w:r w:rsidRPr="00953356">
        <w:rPr>
          <w:color w:val="000000" w:themeColor="text1"/>
        </w:rPr>
        <w:t xml:space="preserve"> от дневния ред да бъде точка други.</w:t>
      </w:r>
    </w:p>
    <w:p w:rsidR="00D362AA" w:rsidRPr="008869D7" w:rsidRDefault="00D362AA" w:rsidP="00D362AA">
      <w:pPr>
        <w:pStyle w:val="ab"/>
        <w:ind w:left="644"/>
        <w:rPr>
          <w:color w:val="000000" w:themeColor="text1"/>
        </w:rPr>
      </w:pPr>
    </w:p>
    <w:p w:rsidR="00C46C6B" w:rsidRPr="00C46C6B" w:rsidRDefault="00C46C6B" w:rsidP="00C46C6B">
      <w:pPr>
        <w:rPr>
          <w:color w:val="000000" w:themeColor="text1"/>
        </w:rPr>
      </w:pPr>
    </w:p>
    <w:p w:rsidR="00056321" w:rsidRPr="00E260F4" w:rsidRDefault="00056321" w:rsidP="00B21369">
      <w:pPr>
        <w:tabs>
          <w:tab w:val="left" w:pos="882"/>
        </w:tabs>
        <w:spacing w:after="200" w:line="276" w:lineRule="auto"/>
        <w:rPr>
          <w:b/>
        </w:rPr>
      </w:pPr>
      <w:r w:rsidRPr="00E260F4">
        <w:t xml:space="preserve">На основание чл. 70 от Правилника за </w:t>
      </w:r>
      <w:r w:rsidRPr="00E260F4">
        <w:rPr>
          <w:b/>
          <w:bCs/>
          <w:iCs/>
          <w:noProof/>
          <w:lang w:val="ru-RU"/>
        </w:rPr>
        <w:t xml:space="preserve">за </w:t>
      </w:r>
      <w:r w:rsidRPr="00E260F4">
        <w:rPr>
          <w:b/>
          <w:noProof/>
          <w:lang w:val="ru-RU"/>
        </w:rPr>
        <w:t xml:space="preserve">организацията и дейността </w:t>
      </w:r>
      <w:r w:rsidR="000B24E2">
        <w:rPr>
          <w:b/>
          <w:lang w:val="ru-RU"/>
        </w:rPr>
        <w:t xml:space="preserve">на  общински </w:t>
      </w:r>
      <w:r w:rsidRPr="00E260F4">
        <w:rPr>
          <w:b/>
          <w:lang w:val="ru-RU"/>
        </w:rPr>
        <w:t>съвет, неговите</w:t>
      </w:r>
      <w:r w:rsidR="000B24E2">
        <w:rPr>
          <w:b/>
          <w:lang w:val="ru-RU"/>
        </w:rPr>
        <w:t xml:space="preserve"> </w:t>
      </w:r>
      <w:r w:rsidRPr="00E260F4">
        <w:rPr>
          <w:b/>
          <w:lang w:val="ru-RU"/>
        </w:rPr>
        <w:t xml:space="preserve">комисии и </w:t>
      </w:r>
      <w:r w:rsidRPr="00E260F4">
        <w:rPr>
          <w:b/>
          <w:bCs/>
          <w:iCs/>
          <w:noProof/>
          <w:lang w:val="ru-RU"/>
        </w:rPr>
        <w:t xml:space="preserve">взаимодействието му с общинска </w:t>
      </w:r>
      <w:r w:rsidR="00187146">
        <w:rPr>
          <w:b/>
          <w:bCs/>
          <w:iCs/>
          <w:noProof/>
          <w:lang w:val="ru-RU"/>
        </w:rPr>
        <w:t>а</w:t>
      </w:r>
      <w:r w:rsidR="00AF6CDD" w:rsidRPr="00E260F4">
        <w:rPr>
          <w:b/>
          <w:bCs/>
          <w:iCs/>
          <w:noProof/>
          <w:lang w:val="ru-RU"/>
        </w:rPr>
        <w:t>дминистрация</w:t>
      </w:r>
      <w:r w:rsidR="00187146">
        <w:rPr>
          <w:b/>
          <w:bCs/>
          <w:iCs/>
          <w:noProof/>
          <w:lang w:val="ru-RU"/>
        </w:rPr>
        <w:t xml:space="preserve"> </w:t>
      </w:r>
      <w:r w:rsidR="00AF6CDD" w:rsidRPr="00E260F4">
        <w:rPr>
          <w:b/>
          <w:bCs/>
          <w:iCs/>
          <w:noProof/>
          <w:lang w:val="ru-RU"/>
        </w:rPr>
        <w:t>/ПОДОСНКВОА/</w:t>
      </w:r>
      <w:r w:rsidR="00AF6CDD" w:rsidRPr="00E260F4">
        <w:rPr>
          <w:b/>
          <w:bCs/>
          <w:iCs/>
          <w:noProof/>
        </w:rPr>
        <w:t xml:space="preserve">Общински съвет Павел баня </w:t>
      </w:r>
    </w:p>
    <w:p w:rsidR="00056321" w:rsidRDefault="00056321" w:rsidP="00B21369">
      <w:pPr>
        <w:tabs>
          <w:tab w:val="left" w:pos="882"/>
        </w:tabs>
        <w:ind w:left="-567" w:firstLine="567"/>
        <w:jc w:val="center"/>
        <w:rPr>
          <w:b/>
        </w:rPr>
      </w:pPr>
      <w:r w:rsidRPr="00E260F4">
        <w:rPr>
          <w:b/>
        </w:rPr>
        <w:lastRenderedPageBreak/>
        <w:t>РЕШИ:</w:t>
      </w:r>
    </w:p>
    <w:p w:rsidR="001E75D2" w:rsidRDefault="001E75D2" w:rsidP="00B21369">
      <w:pPr>
        <w:tabs>
          <w:tab w:val="left" w:pos="882"/>
        </w:tabs>
        <w:ind w:left="-567" w:firstLine="567"/>
        <w:jc w:val="center"/>
        <w:rPr>
          <w:b/>
        </w:rPr>
      </w:pPr>
    </w:p>
    <w:p w:rsidR="00230128" w:rsidRPr="00235DF5" w:rsidRDefault="00230128" w:rsidP="00835AB1">
      <w:pPr>
        <w:pStyle w:val="ab"/>
        <w:numPr>
          <w:ilvl w:val="0"/>
          <w:numId w:val="8"/>
        </w:numPr>
        <w:rPr>
          <w:color w:val="000000" w:themeColor="text1"/>
        </w:rPr>
      </w:pPr>
      <w:r>
        <w:t xml:space="preserve">Като т. </w:t>
      </w:r>
      <w:r>
        <w:rPr>
          <w:lang w:val="en-US"/>
        </w:rPr>
        <w:t>6</w:t>
      </w:r>
      <w:r>
        <w:t xml:space="preserve"> от дневния ред да бъде Предложение с вх. № ОС-</w:t>
      </w:r>
      <w:r>
        <w:rPr>
          <w:lang w:val="en-US"/>
        </w:rPr>
        <w:t>103</w:t>
      </w:r>
      <w:r>
        <w:t>/</w:t>
      </w:r>
      <w:r>
        <w:rPr>
          <w:lang w:val="en-US"/>
        </w:rPr>
        <w:t>10</w:t>
      </w:r>
      <w:r>
        <w:t>.0</w:t>
      </w:r>
      <w:r>
        <w:rPr>
          <w:lang w:val="en-US"/>
        </w:rPr>
        <w:t>4</w:t>
      </w:r>
      <w:r>
        <w:t>.2024 г.</w:t>
      </w:r>
    </w:p>
    <w:p w:rsidR="00230128" w:rsidRPr="004A0E72" w:rsidRDefault="00230128" w:rsidP="00835AB1">
      <w:pPr>
        <w:pStyle w:val="ab"/>
        <w:numPr>
          <w:ilvl w:val="0"/>
          <w:numId w:val="8"/>
        </w:numPr>
        <w:rPr>
          <w:color w:val="000000" w:themeColor="text1"/>
        </w:rPr>
      </w:pPr>
      <w:r>
        <w:t xml:space="preserve">Като т. </w:t>
      </w:r>
      <w:r>
        <w:rPr>
          <w:lang w:val="en-US"/>
        </w:rPr>
        <w:t>7</w:t>
      </w:r>
      <w:r>
        <w:t xml:space="preserve"> от дневния ред да бъде Предложение с вх. № ОС-</w:t>
      </w:r>
      <w:r>
        <w:rPr>
          <w:lang w:val="en-US"/>
        </w:rPr>
        <w:t>104</w:t>
      </w:r>
      <w:r>
        <w:t>/</w:t>
      </w:r>
      <w:r>
        <w:rPr>
          <w:lang w:val="en-US"/>
        </w:rPr>
        <w:t>10</w:t>
      </w:r>
      <w:r>
        <w:t>.0</w:t>
      </w:r>
      <w:r>
        <w:rPr>
          <w:lang w:val="en-US"/>
        </w:rPr>
        <w:t>4</w:t>
      </w:r>
      <w:r>
        <w:t>.2024 г.</w:t>
      </w:r>
    </w:p>
    <w:p w:rsidR="00230128" w:rsidRPr="004A0E72" w:rsidRDefault="00230128" w:rsidP="00835AB1">
      <w:pPr>
        <w:pStyle w:val="ab"/>
        <w:numPr>
          <w:ilvl w:val="0"/>
          <w:numId w:val="8"/>
        </w:numPr>
        <w:rPr>
          <w:color w:val="000000" w:themeColor="text1"/>
        </w:rPr>
      </w:pPr>
      <w:r>
        <w:t xml:space="preserve">Като т. </w:t>
      </w:r>
      <w:r>
        <w:rPr>
          <w:lang w:val="en-US"/>
        </w:rPr>
        <w:t>8</w:t>
      </w:r>
      <w:r>
        <w:t xml:space="preserve"> от дневния ред да бъде Предложение с вх. № ОС-</w:t>
      </w:r>
      <w:r>
        <w:rPr>
          <w:lang w:val="en-US"/>
        </w:rPr>
        <w:t>105</w:t>
      </w:r>
      <w:r>
        <w:t>/</w:t>
      </w:r>
      <w:r>
        <w:rPr>
          <w:lang w:val="en-US"/>
        </w:rPr>
        <w:t>10</w:t>
      </w:r>
      <w:r>
        <w:t>.0</w:t>
      </w:r>
      <w:r>
        <w:rPr>
          <w:lang w:val="en-US"/>
        </w:rPr>
        <w:t>4</w:t>
      </w:r>
      <w:r>
        <w:t>.2024 г.</w:t>
      </w:r>
    </w:p>
    <w:p w:rsidR="00230128" w:rsidRPr="00C1399C" w:rsidRDefault="00230128" w:rsidP="00835AB1">
      <w:pPr>
        <w:pStyle w:val="ab"/>
        <w:numPr>
          <w:ilvl w:val="0"/>
          <w:numId w:val="8"/>
        </w:numPr>
        <w:rPr>
          <w:color w:val="000000" w:themeColor="text1"/>
        </w:rPr>
      </w:pPr>
      <w:r>
        <w:t xml:space="preserve">Като т. </w:t>
      </w:r>
      <w:r>
        <w:rPr>
          <w:lang w:val="en-US"/>
        </w:rPr>
        <w:t>9</w:t>
      </w:r>
      <w:r>
        <w:t xml:space="preserve"> от дневния ред да бъде Предложение с вх. № ОС-</w:t>
      </w:r>
      <w:r>
        <w:rPr>
          <w:lang w:val="en-US"/>
        </w:rPr>
        <w:t>106</w:t>
      </w:r>
      <w:r>
        <w:t>/1</w:t>
      </w:r>
      <w:r>
        <w:rPr>
          <w:lang w:val="en-US"/>
        </w:rPr>
        <w:t>1</w:t>
      </w:r>
      <w:r>
        <w:t>.04.2024 г.</w:t>
      </w:r>
    </w:p>
    <w:p w:rsidR="00230128" w:rsidRPr="00C1399C" w:rsidRDefault="00230128" w:rsidP="00835AB1">
      <w:pPr>
        <w:pStyle w:val="ab"/>
        <w:numPr>
          <w:ilvl w:val="0"/>
          <w:numId w:val="8"/>
        </w:numPr>
        <w:rPr>
          <w:color w:val="000000" w:themeColor="text1"/>
        </w:rPr>
      </w:pPr>
      <w:r>
        <w:t xml:space="preserve">Като т. </w:t>
      </w:r>
      <w:r>
        <w:rPr>
          <w:lang w:val="en-US"/>
        </w:rPr>
        <w:t>1</w:t>
      </w:r>
      <w:r>
        <w:t>0 от дневния ред да бъде Предложение с вх. № ОС-107/11.04.2024 г.</w:t>
      </w:r>
    </w:p>
    <w:p w:rsidR="00230128" w:rsidRPr="00C1399C" w:rsidRDefault="00230128" w:rsidP="00835AB1">
      <w:pPr>
        <w:pStyle w:val="ab"/>
        <w:numPr>
          <w:ilvl w:val="0"/>
          <w:numId w:val="8"/>
        </w:numPr>
        <w:rPr>
          <w:color w:val="000000" w:themeColor="text1"/>
        </w:rPr>
      </w:pPr>
      <w:r>
        <w:t xml:space="preserve">Като т. </w:t>
      </w:r>
      <w:r>
        <w:rPr>
          <w:lang w:val="en-US"/>
        </w:rPr>
        <w:t>1</w:t>
      </w:r>
      <w:r>
        <w:t>1 от дневния ред да бъде Предложение с вх. № ОС-108/11.04.2024 г.</w:t>
      </w:r>
    </w:p>
    <w:p w:rsidR="00230128" w:rsidRPr="00230128" w:rsidRDefault="00230128" w:rsidP="00835AB1">
      <w:pPr>
        <w:pStyle w:val="ab"/>
        <w:numPr>
          <w:ilvl w:val="0"/>
          <w:numId w:val="8"/>
        </w:numPr>
        <w:rPr>
          <w:color w:val="000000" w:themeColor="text1"/>
        </w:rPr>
      </w:pPr>
      <w:r>
        <w:t xml:space="preserve">Като т. </w:t>
      </w:r>
      <w:r>
        <w:rPr>
          <w:lang w:val="en-US"/>
        </w:rPr>
        <w:t>1</w:t>
      </w:r>
      <w:r>
        <w:t>2 от дневния ред да бъде Предложение с вх. № ОС-109/11.04.2024 г.</w:t>
      </w:r>
    </w:p>
    <w:p w:rsidR="00230128" w:rsidRPr="00C1399C" w:rsidRDefault="00230128" w:rsidP="00835AB1">
      <w:pPr>
        <w:pStyle w:val="ab"/>
        <w:numPr>
          <w:ilvl w:val="0"/>
          <w:numId w:val="8"/>
        </w:numPr>
        <w:rPr>
          <w:color w:val="000000" w:themeColor="text1"/>
        </w:rPr>
      </w:pPr>
      <w:r>
        <w:t xml:space="preserve">Като т. </w:t>
      </w:r>
      <w:r>
        <w:rPr>
          <w:lang w:val="en-US"/>
        </w:rPr>
        <w:t>1</w:t>
      </w:r>
      <w:r>
        <w:t>3 от дневния ред да бъде Предложение с вх. № ОС-110/11.04.2024 г.</w:t>
      </w:r>
    </w:p>
    <w:p w:rsidR="00230128" w:rsidRPr="00C1399C" w:rsidRDefault="00230128" w:rsidP="00835AB1">
      <w:pPr>
        <w:pStyle w:val="ab"/>
        <w:numPr>
          <w:ilvl w:val="0"/>
          <w:numId w:val="8"/>
        </w:numPr>
        <w:rPr>
          <w:color w:val="000000" w:themeColor="text1"/>
        </w:rPr>
      </w:pPr>
      <w:r>
        <w:t xml:space="preserve">Като т. </w:t>
      </w:r>
      <w:r>
        <w:rPr>
          <w:lang w:val="en-US"/>
        </w:rPr>
        <w:t>1</w:t>
      </w:r>
      <w:r>
        <w:t>4 от дневния ред да бъде Предложение с вх. № ОС-111/11.04.2024 г.</w:t>
      </w:r>
    </w:p>
    <w:p w:rsidR="00230128" w:rsidRPr="00C1399C" w:rsidRDefault="00230128" w:rsidP="00835AB1">
      <w:pPr>
        <w:pStyle w:val="ab"/>
        <w:numPr>
          <w:ilvl w:val="0"/>
          <w:numId w:val="8"/>
        </w:numPr>
        <w:rPr>
          <w:color w:val="000000" w:themeColor="text1"/>
        </w:rPr>
      </w:pPr>
      <w:r>
        <w:t xml:space="preserve">Като т. </w:t>
      </w:r>
      <w:r>
        <w:rPr>
          <w:lang w:val="en-US"/>
        </w:rPr>
        <w:t>1</w:t>
      </w:r>
      <w:r>
        <w:t>5 от дневния ред да бъде Предложение с вх. № ОС-112/11.04.2024 г.</w:t>
      </w:r>
    </w:p>
    <w:p w:rsidR="00230128" w:rsidRPr="00C1399C" w:rsidRDefault="00230128" w:rsidP="00835AB1">
      <w:pPr>
        <w:pStyle w:val="ab"/>
        <w:numPr>
          <w:ilvl w:val="0"/>
          <w:numId w:val="8"/>
        </w:numPr>
        <w:rPr>
          <w:color w:val="000000" w:themeColor="text1"/>
        </w:rPr>
      </w:pPr>
      <w:r>
        <w:t xml:space="preserve">Като т. </w:t>
      </w:r>
      <w:r>
        <w:rPr>
          <w:lang w:val="en-US"/>
        </w:rPr>
        <w:t>1</w:t>
      </w:r>
      <w:r>
        <w:t>6 от дневния ред да бъде Предложение с вх. № ОС-113/11.04.2024 г.</w:t>
      </w:r>
    </w:p>
    <w:p w:rsidR="00230128" w:rsidRPr="00C1399C" w:rsidRDefault="00230128" w:rsidP="00835AB1">
      <w:pPr>
        <w:pStyle w:val="ab"/>
        <w:numPr>
          <w:ilvl w:val="0"/>
          <w:numId w:val="8"/>
        </w:numPr>
        <w:rPr>
          <w:color w:val="000000" w:themeColor="text1"/>
        </w:rPr>
      </w:pPr>
      <w:r>
        <w:t xml:space="preserve">Като т. </w:t>
      </w:r>
      <w:r>
        <w:rPr>
          <w:lang w:val="en-US"/>
        </w:rPr>
        <w:t>1</w:t>
      </w:r>
      <w:r>
        <w:t>7 от дневния ред да бъде Предложение с вх. № ОС-114/12.04.2024 г.</w:t>
      </w:r>
    </w:p>
    <w:p w:rsidR="00230128" w:rsidRPr="00C1399C" w:rsidRDefault="00230128" w:rsidP="00835AB1">
      <w:pPr>
        <w:pStyle w:val="ab"/>
        <w:numPr>
          <w:ilvl w:val="0"/>
          <w:numId w:val="8"/>
        </w:numPr>
        <w:rPr>
          <w:color w:val="000000" w:themeColor="text1"/>
        </w:rPr>
      </w:pPr>
      <w:r>
        <w:t xml:space="preserve">Като т. </w:t>
      </w:r>
      <w:r>
        <w:rPr>
          <w:lang w:val="en-US"/>
        </w:rPr>
        <w:t>1</w:t>
      </w:r>
      <w:r>
        <w:t>8 от дневния ред да бъде Предложение с вх. № ОС-115/12.04.2024 г.</w:t>
      </w:r>
    </w:p>
    <w:p w:rsidR="00230128" w:rsidRPr="00953356" w:rsidRDefault="00230128" w:rsidP="00835AB1">
      <w:pPr>
        <w:pStyle w:val="ab"/>
        <w:numPr>
          <w:ilvl w:val="0"/>
          <w:numId w:val="8"/>
        </w:numPr>
        <w:rPr>
          <w:color w:val="000000" w:themeColor="text1"/>
        </w:rPr>
      </w:pPr>
      <w:r w:rsidRPr="00953356">
        <w:rPr>
          <w:color w:val="000000" w:themeColor="text1"/>
        </w:rPr>
        <w:t xml:space="preserve">Като т. </w:t>
      </w:r>
      <w:r>
        <w:rPr>
          <w:color w:val="000000" w:themeColor="text1"/>
          <w:lang w:val="en-US"/>
        </w:rPr>
        <w:t>1</w:t>
      </w:r>
      <w:r>
        <w:rPr>
          <w:color w:val="000000" w:themeColor="text1"/>
        </w:rPr>
        <w:t>9</w:t>
      </w:r>
      <w:r w:rsidRPr="00953356">
        <w:rPr>
          <w:color w:val="000000" w:themeColor="text1"/>
        </w:rPr>
        <w:t xml:space="preserve"> от дневния ред да бъде точка други.</w:t>
      </w:r>
    </w:p>
    <w:p w:rsidR="000960DF" w:rsidRPr="008869D7" w:rsidRDefault="000960DF" w:rsidP="000960DF">
      <w:pPr>
        <w:pStyle w:val="ab"/>
        <w:ind w:left="644"/>
        <w:rPr>
          <w:color w:val="000000" w:themeColor="text1"/>
        </w:rPr>
      </w:pPr>
    </w:p>
    <w:p w:rsidR="00056321" w:rsidRDefault="00056321" w:rsidP="00B21369">
      <w:pPr>
        <w:tabs>
          <w:tab w:val="left" w:pos="882"/>
        </w:tabs>
        <w:rPr>
          <w:b/>
          <w:sz w:val="22"/>
          <w:szCs w:val="22"/>
        </w:rPr>
      </w:pPr>
      <w:r>
        <w:rPr>
          <w:b/>
          <w:sz w:val="22"/>
          <w:szCs w:val="22"/>
        </w:rPr>
        <w:t xml:space="preserve">         Адресат на акта: Общински съвет Павел баня</w:t>
      </w:r>
    </w:p>
    <w:p w:rsidR="00056321" w:rsidRDefault="00056321" w:rsidP="00B21369">
      <w:pPr>
        <w:tabs>
          <w:tab w:val="left" w:pos="882"/>
        </w:tabs>
        <w:rPr>
          <w:b/>
          <w:sz w:val="22"/>
          <w:szCs w:val="22"/>
        </w:rPr>
      </w:pPr>
    </w:p>
    <w:p w:rsidR="004B67DC" w:rsidRPr="00C1399C" w:rsidRDefault="004B67DC" w:rsidP="00B21369">
      <w:pPr>
        <w:tabs>
          <w:tab w:val="left" w:pos="882"/>
        </w:tabs>
        <w:rPr>
          <w:b/>
          <w:sz w:val="22"/>
          <w:szCs w:val="22"/>
          <w:lang w:val="en-US"/>
        </w:rPr>
      </w:pPr>
    </w:p>
    <w:p w:rsidR="000D6F19" w:rsidRPr="00C1399C" w:rsidRDefault="000D6F19" w:rsidP="000D6F19">
      <w:pPr>
        <w:tabs>
          <w:tab w:val="left" w:pos="882"/>
        </w:tabs>
        <w:rPr>
          <w:b/>
          <w:sz w:val="22"/>
          <w:szCs w:val="22"/>
          <w:lang w:val="en-US"/>
        </w:rPr>
      </w:pPr>
      <w:r w:rsidRPr="00CE2480">
        <w:rPr>
          <w:b/>
          <w:sz w:val="22"/>
          <w:szCs w:val="22"/>
        </w:rPr>
        <w:t>Гласували: 1</w:t>
      </w:r>
      <w:r w:rsidR="00230128">
        <w:rPr>
          <w:b/>
          <w:sz w:val="22"/>
          <w:szCs w:val="22"/>
        </w:rPr>
        <w:t>6</w:t>
      </w:r>
    </w:p>
    <w:p w:rsidR="000D6F19" w:rsidRPr="00C1399C" w:rsidRDefault="000D6F19" w:rsidP="000D6F19">
      <w:pPr>
        <w:tabs>
          <w:tab w:val="left" w:pos="882"/>
        </w:tabs>
        <w:rPr>
          <w:b/>
          <w:sz w:val="22"/>
          <w:szCs w:val="22"/>
          <w:lang w:val="en-US"/>
        </w:rPr>
      </w:pPr>
      <w:r w:rsidRPr="00CE2480">
        <w:rPr>
          <w:b/>
          <w:sz w:val="22"/>
          <w:szCs w:val="22"/>
        </w:rPr>
        <w:t>ЗА -1</w:t>
      </w:r>
      <w:r w:rsidR="00230128">
        <w:rPr>
          <w:b/>
          <w:sz w:val="22"/>
          <w:szCs w:val="22"/>
        </w:rPr>
        <w:t>6</w:t>
      </w:r>
    </w:p>
    <w:p w:rsidR="000D6F19" w:rsidRPr="00CE2480" w:rsidRDefault="000D6F19" w:rsidP="000D6F19">
      <w:pPr>
        <w:tabs>
          <w:tab w:val="left" w:pos="882"/>
        </w:tabs>
        <w:rPr>
          <w:b/>
          <w:sz w:val="22"/>
          <w:szCs w:val="22"/>
        </w:rPr>
      </w:pPr>
      <w:r w:rsidRPr="00CE2480">
        <w:rPr>
          <w:b/>
          <w:sz w:val="22"/>
          <w:szCs w:val="22"/>
        </w:rPr>
        <w:t>ПРОТИВ-0</w:t>
      </w:r>
    </w:p>
    <w:p w:rsidR="000D6F19" w:rsidRDefault="000D6F19" w:rsidP="000D6F19">
      <w:pPr>
        <w:tabs>
          <w:tab w:val="left" w:pos="882"/>
        </w:tabs>
        <w:rPr>
          <w:b/>
          <w:sz w:val="22"/>
          <w:szCs w:val="22"/>
          <w:lang w:val="en-US"/>
        </w:rPr>
      </w:pPr>
      <w:r w:rsidRPr="00CE2480">
        <w:rPr>
          <w:b/>
          <w:sz w:val="22"/>
          <w:szCs w:val="22"/>
        </w:rPr>
        <w:t xml:space="preserve">ВЪЗДЪРЖАЛИ СЕ – </w:t>
      </w:r>
      <w:r w:rsidR="0012535D" w:rsidRPr="00CE2480">
        <w:rPr>
          <w:b/>
          <w:sz w:val="22"/>
          <w:szCs w:val="22"/>
        </w:rPr>
        <w:t>0</w:t>
      </w:r>
    </w:p>
    <w:p w:rsidR="00114D52" w:rsidRDefault="00114D52" w:rsidP="00B21369">
      <w:pPr>
        <w:tabs>
          <w:tab w:val="left" w:pos="882"/>
        </w:tabs>
        <w:rPr>
          <w:u w:val="single"/>
        </w:rPr>
      </w:pPr>
    </w:p>
    <w:p w:rsidR="00056321" w:rsidRDefault="00056321" w:rsidP="00B21369">
      <w:pPr>
        <w:tabs>
          <w:tab w:val="left" w:pos="882"/>
        </w:tabs>
        <w:rPr>
          <w:u w:val="single"/>
        </w:rPr>
      </w:pPr>
      <w:r w:rsidRPr="00D55BB5">
        <w:rPr>
          <w:u w:val="single"/>
        </w:rPr>
        <w:t>Решението се приема</w:t>
      </w:r>
    </w:p>
    <w:p w:rsidR="00C3074B" w:rsidRDefault="00C3074B" w:rsidP="00094BB7">
      <w:pPr>
        <w:rPr>
          <w:b/>
          <w:sz w:val="22"/>
          <w:szCs w:val="22"/>
          <w:lang w:val="en-US"/>
        </w:rPr>
      </w:pPr>
    </w:p>
    <w:p w:rsidR="00C1399C" w:rsidRDefault="00C1399C" w:rsidP="00094BB7">
      <w:pPr>
        <w:rPr>
          <w:b/>
          <w:sz w:val="22"/>
          <w:szCs w:val="22"/>
        </w:rPr>
      </w:pPr>
    </w:p>
    <w:p w:rsidR="000C1145" w:rsidRDefault="005A0522" w:rsidP="000C1145">
      <w:pPr>
        <w:ind w:left="-567" w:firstLine="567"/>
        <w:jc w:val="both"/>
        <w:rPr>
          <w:b/>
        </w:rPr>
      </w:pPr>
      <w:r>
        <w:rPr>
          <w:b/>
        </w:rPr>
        <w:t>Премина</w:t>
      </w:r>
      <w:r w:rsidR="000C1145">
        <w:rPr>
          <w:b/>
        </w:rPr>
        <w:t xml:space="preserve"> се към гласуване на окончателният дневен ред. </w:t>
      </w:r>
    </w:p>
    <w:p w:rsidR="0046130A" w:rsidRDefault="0046130A" w:rsidP="000C1145">
      <w:pPr>
        <w:ind w:left="-567" w:firstLine="567"/>
        <w:jc w:val="both"/>
        <w:rPr>
          <w:b/>
        </w:rPr>
      </w:pPr>
    </w:p>
    <w:p w:rsidR="000C1145" w:rsidRDefault="000C1145" w:rsidP="000D6F19">
      <w:pPr>
        <w:jc w:val="both"/>
        <w:rPr>
          <w:b/>
        </w:rPr>
      </w:pPr>
    </w:p>
    <w:p w:rsidR="007E7EDB" w:rsidRDefault="00652B34" w:rsidP="007E7EDB">
      <w:pPr>
        <w:ind w:left="-567" w:firstLine="567"/>
        <w:jc w:val="center"/>
        <w:rPr>
          <w:b/>
        </w:rPr>
      </w:pPr>
      <w:r>
        <w:rPr>
          <w:b/>
        </w:rPr>
        <w:t xml:space="preserve">Р Е Ш Е Н И Е    № </w:t>
      </w:r>
      <w:r w:rsidR="00230128">
        <w:rPr>
          <w:b/>
        </w:rPr>
        <w:t>98</w:t>
      </w:r>
    </w:p>
    <w:p w:rsidR="007E7EDB" w:rsidRDefault="007E7EDB" w:rsidP="007E7EDB">
      <w:pPr>
        <w:ind w:left="-567" w:firstLine="567"/>
        <w:jc w:val="center"/>
        <w:rPr>
          <w:b/>
        </w:rPr>
      </w:pPr>
    </w:p>
    <w:p w:rsidR="007E7EDB" w:rsidRPr="00A44AD0" w:rsidRDefault="007E7EDB" w:rsidP="007E7EDB">
      <w:pPr>
        <w:ind w:left="-567" w:firstLine="567"/>
        <w:jc w:val="center"/>
        <w:rPr>
          <w:b/>
          <w:lang w:val="en-US"/>
        </w:rPr>
      </w:pPr>
      <w:r w:rsidRPr="00147300">
        <w:rPr>
          <w:b/>
        </w:rPr>
        <w:t>ОТНОСНО:</w:t>
      </w:r>
      <w:r>
        <w:rPr>
          <w:b/>
        </w:rPr>
        <w:t xml:space="preserve"> Определяне на дневен ред </w:t>
      </w:r>
      <w:r w:rsidRPr="00147300">
        <w:rPr>
          <w:b/>
        </w:rPr>
        <w:t xml:space="preserve">на заседанието на Общински съвет на </w:t>
      </w:r>
      <w:r w:rsidR="00BB2358">
        <w:rPr>
          <w:b/>
        </w:rPr>
        <w:t>1</w:t>
      </w:r>
      <w:r w:rsidR="00230128">
        <w:rPr>
          <w:b/>
        </w:rPr>
        <w:t>5</w:t>
      </w:r>
      <w:r w:rsidRPr="00147300">
        <w:rPr>
          <w:b/>
        </w:rPr>
        <w:t>.</w:t>
      </w:r>
      <w:r w:rsidR="00D362AA">
        <w:rPr>
          <w:b/>
        </w:rPr>
        <w:t>0</w:t>
      </w:r>
      <w:r w:rsidR="00230128">
        <w:rPr>
          <w:b/>
        </w:rPr>
        <w:t>4</w:t>
      </w:r>
      <w:r w:rsidRPr="00147300">
        <w:rPr>
          <w:b/>
        </w:rPr>
        <w:t>.20</w:t>
      </w:r>
      <w:r w:rsidR="00F40395">
        <w:rPr>
          <w:b/>
        </w:rPr>
        <w:t>2</w:t>
      </w:r>
      <w:r w:rsidR="00D362AA">
        <w:rPr>
          <w:b/>
        </w:rPr>
        <w:t>4</w:t>
      </w:r>
      <w:r w:rsidRPr="00147300">
        <w:rPr>
          <w:b/>
        </w:rPr>
        <w:t xml:space="preserve"> г.</w:t>
      </w:r>
    </w:p>
    <w:p w:rsidR="007E7EDB" w:rsidRPr="00602972" w:rsidRDefault="007E7EDB" w:rsidP="007E7EDB">
      <w:pPr>
        <w:spacing w:after="200" w:line="276" w:lineRule="auto"/>
      </w:pPr>
      <w:r>
        <w:rPr>
          <w:b/>
        </w:rPr>
        <w:t xml:space="preserve">МОТИВИ: </w:t>
      </w:r>
      <w:r w:rsidRPr="00602972">
        <w:t>Пр</w:t>
      </w:r>
      <w:r>
        <w:t xml:space="preserve">едставен е проект за дневен ред с направените </w:t>
      </w:r>
      <w:r w:rsidR="00187146">
        <w:t>изменения и допълнения</w:t>
      </w:r>
      <w:r>
        <w:t xml:space="preserve">. </w:t>
      </w:r>
    </w:p>
    <w:p w:rsidR="007E7EDB" w:rsidRDefault="007E7EDB" w:rsidP="00953356">
      <w:pPr>
        <w:spacing w:after="200" w:line="276" w:lineRule="auto"/>
        <w:rPr>
          <w:b/>
        </w:rPr>
      </w:pPr>
      <w:r w:rsidRPr="00147300">
        <w:t xml:space="preserve">На основание чл. 70 от Правилника за </w:t>
      </w:r>
      <w:r w:rsidRPr="00147300">
        <w:rPr>
          <w:b/>
          <w:bCs/>
          <w:iCs/>
          <w:noProof/>
          <w:lang w:val="ru-RU"/>
        </w:rPr>
        <w:t xml:space="preserve">за </w:t>
      </w:r>
      <w:r w:rsidRPr="00147300">
        <w:rPr>
          <w:b/>
          <w:noProof/>
          <w:lang w:val="ru-RU"/>
        </w:rPr>
        <w:t xml:space="preserve">организацията и дейността </w:t>
      </w:r>
      <w:r w:rsidRPr="00147300">
        <w:rPr>
          <w:b/>
          <w:lang w:val="ru-RU"/>
        </w:rPr>
        <w:t>на  общински</w:t>
      </w:r>
      <w:r>
        <w:rPr>
          <w:b/>
          <w:lang w:val="ru-RU"/>
        </w:rPr>
        <w:t xml:space="preserve"> </w:t>
      </w:r>
      <w:r w:rsidRPr="00147300">
        <w:rPr>
          <w:b/>
          <w:lang w:val="ru-RU"/>
        </w:rPr>
        <w:t>съвет, неговите</w:t>
      </w:r>
      <w:r>
        <w:rPr>
          <w:b/>
          <w:lang w:val="ru-RU"/>
        </w:rPr>
        <w:t xml:space="preserve"> </w:t>
      </w:r>
      <w:r w:rsidRPr="00147300">
        <w:rPr>
          <w:b/>
          <w:lang w:val="ru-RU"/>
        </w:rPr>
        <w:t xml:space="preserve">комисии и </w:t>
      </w:r>
      <w:r w:rsidRPr="00147300">
        <w:rPr>
          <w:b/>
          <w:bCs/>
          <w:iCs/>
          <w:noProof/>
          <w:lang w:val="ru-RU"/>
        </w:rPr>
        <w:t xml:space="preserve">взаимодействието му с общинската </w:t>
      </w:r>
      <w:r>
        <w:rPr>
          <w:b/>
          <w:bCs/>
          <w:iCs/>
          <w:noProof/>
          <w:lang w:val="ru-RU"/>
        </w:rPr>
        <w:t>а</w:t>
      </w:r>
      <w:r w:rsidRPr="00147300">
        <w:rPr>
          <w:b/>
          <w:bCs/>
          <w:iCs/>
          <w:noProof/>
          <w:lang w:val="ru-RU"/>
        </w:rPr>
        <w:t>дминистрация</w:t>
      </w:r>
      <w:r>
        <w:rPr>
          <w:b/>
          <w:bCs/>
          <w:iCs/>
          <w:noProof/>
          <w:lang w:val="ru-RU"/>
        </w:rPr>
        <w:t xml:space="preserve"> </w:t>
      </w:r>
      <w:r w:rsidRPr="00147300">
        <w:rPr>
          <w:b/>
          <w:bCs/>
          <w:iCs/>
          <w:noProof/>
          <w:lang w:val="ru-RU"/>
        </w:rPr>
        <w:t>/ПОДОСНКВОА/</w:t>
      </w:r>
      <w:r>
        <w:rPr>
          <w:b/>
          <w:bCs/>
          <w:iCs/>
          <w:noProof/>
          <w:lang w:val="ru-RU"/>
        </w:rPr>
        <w:t xml:space="preserve"> </w:t>
      </w:r>
      <w:r w:rsidRPr="00147300">
        <w:rPr>
          <w:b/>
          <w:bCs/>
          <w:iCs/>
          <w:noProof/>
        </w:rPr>
        <w:t xml:space="preserve">Общински съвет Павел баня </w:t>
      </w:r>
      <w:r w:rsidRPr="00147300">
        <w:rPr>
          <w:b/>
        </w:rPr>
        <w:t>РЕШИ:</w:t>
      </w:r>
    </w:p>
    <w:p w:rsidR="007E7EDB" w:rsidRDefault="007E7EDB" w:rsidP="007E7EDB">
      <w:pPr>
        <w:spacing w:line="276" w:lineRule="auto"/>
        <w:ind w:left="-567" w:firstLine="567"/>
        <w:rPr>
          <w:b/>
        </w:rPr>
      </w:pPr>
      <w:r w:rsidRPr="00D16EDB">
        <w:rPr>
          <w:b/>
          <w:lang w:val="en-US"/>
        </w:rPr>
        <w:t>Определя</w:t>
      </w:r>
      <w:r w:rsidR="005574E6">
        <w:rPr>
          <w:b/>
        </w:rPr>
        <w:t xml:space="preserve"> </w:t>
      </w:r>
      <w:r w:rsidRPr="00D16EDB">
        <w:rPr>
          <w:b/>
          <w:lang w:val="en-US"/>
        </w:rPr>
        <w:t xml:space="preserve"> дневен </w:t>
      </w:r>
      <w:r w:rsidR="005574E6">
        <w:rPr>
          <w:b/>
        </w:rPr>
        <w:t xml:space="preserve"> </w:t>
      </w:r>
      <w:r w:rsidRPr="00D16EDB">
        <w:rPr>
          <w:b/>
          <w:lang w:val="en-US"/>
        </w:rPr>
        <w:t xml:space="preserve">ред на заседанието на Общински съвет Павел баня на </w:t>
      </w:r>
      <w:r w:rsidR="00BB2358">
        <w:rPr>
          <w:b/>
        </w:rPr>
        <w:t>1</w:t>
      </w:r>
      <w:r w:rsidR="00230128">
        <w:rPr>
          <w:b/>
        </w:rPr>
        <w:t>5</w:t>
      </w:r>
      <w:r w:rsidRPr="00D16EDB">
        <w:rPr>
          <w:b/>
          <w:lang w:val="en-US"/>
        </w:rPr>
        <w:t>.</w:t>
      </w:r>
      <w:r w:rsidR="00D362AA">
        <w:rPr>
          <w:b/>
        </w:rPr>
        <w:t>0</w:t>
      </w:r>
      <w:r w:rsidR="00230128">
        <w:rPr>
          <w:b/>
        </w:rPr>
        <w:t>4</w:t>
      </w:r>
      <w:r w:rsidRPr="00D16EDB">
        <w:rPr>
          <w:b/>
          <w:lang w:val="en-US"/>
        </w:rPr>
        <w:t>.20</w:t>
      </w:r>
      <w:r w:rsidR="00F40395">
        <w:rPr>
          <w:b/>
        </w:rPr>
        <w:t>2</w:t>
      </w:r>
      <w:r w:rsidR="00D362AA">
        <w:rPr>
          <w:b/>
        </w:rPr>
        <w:t>4</w:t>
      </w:r>
      <w:r w:rsidR="00DB21F7">
        <w:rPr>
          <w:b/>
          <w:lang w:val="en-US"/>
        </w:rPr>
        <w:t>г</w:t>
      </w:r>
      <w:r w:rsidR="00DB21F7">
        <w:rPr>
          <w:b/>
        </w:rPr>
        <w:t>.</w:t>
      </w:r>
    </w:p>
    <w:p w:rsidR="00230128" w:rsidRPr="00230128" w:rsidRDefault="00230128" w:rsidP="00835AB1">
      <w:pPr>
        <w:pStyle w:val="ab"/>
        <w:keepNext/>
        <w:numPr>
          <w:ilvl w:val="0"/>
          <w:numId w:val="9"/>
        </w:numPr>
        <w:spacing w:after="200" w:line="276" w:lineRule="auto"/>
        <w:outlineLvl w:val="2"/>
        <w:rPr>
          <w:b/>
          <w:color w:val="000000"/>
          <w:spacing w:val="50"/>
          <w:shd w:val="clear" w:color="auto" w:fill="FFFFFF"/>
          <w:lang w:bidi="bg-BG"/>
        </w:rPr>
      </w:pPr>
      <w:r w:rsidRPr="00230128">
        <w:rPr>
          <w:b/>
        </w:rPr>
        <w:t>Предложение от Кмета на Община Павел баня вх.№ ОС-</w:t>
      </w:r>
      <w:r w:rsidRPr="00230128">
        <w:rPr>
          <w:b/>
          <w:lang w:val="en-US"/>
        </w:rPr>
        <w:t>87</w:t>
      </w:r>
      <w:r w:rsidRPr="00230128">
        <w:rPr>
          <w:b/>
        </w:rPr>
        <w:t>/</w:t>
      </w:r>
      <w:r w:rsidRPr="00230128">
        <w:rPr>
          <w:b/>
          <w:lang w:val="en-US"/>
        </w:rPr>
        <w:t>25</w:t>
      </w:r>
      <w:r w:rsidRPr="00230128">
        <w:rPr>
          <w:b/>
        </w:rPr>
        <w:t>.03.2024 г. относно</w:t>
      </w:r>
      <w:r w:rsidRPr="00230128">
        <w:t xml:space="preserve">: </w:t>
      </w:r>
      <w:r w:rsidRPr="00230128">
        <w:rPr>
          <w:rFonts w:eastAsia="Calibri"/>
          <w:lang w:eastAsia="en-US"/>
        </w:rPr>
        <w:t>Писмено упълномощаване на представител на Община Павел баня на основание чл.266 от ТЗ да взема участие в разискванията и да участва в гласуванията по точките от дневния ред на свиканото с Решение от Протокол №1</w:t>
      </w:r>
      <w:r w:rsidRPr="00230128">
        <w:rPr>
          <w:rFonts w:eastAsia="Calibri"/>
          <w:lang w:val="en-US" w:eastAsia="en-US"/>
        </w:rPr>
        <w:t>4</w:t>
      </w:r>
      <w:r w:rsidRPr="00230128">
        <w:rPr>
          <w:rFonts w:eastAsia="Calibri"/>
          <w:lang w:eastAsia="en-US"/>
        </w:rPr>
        <w:t xml:space="preserve"> от </w:t>
      </w:r>
      <w:r w:rsidRPr="00230128">
        <w:rPr>
          <w:rFonts w:eastAsia="Calibri"/>
          <w:lang w:val="en-US" w:eastAsia="en-US"/>
        </w:rPr>
        <w:t>12</w:t>
      </w:r>
      <w:r w:rsidRPr="00230128">
        <w:rPr>
          <w:rFonts w:eastAsia="Calibri"/>
          <w:lang w:eastAsia="en-US"/>
        </w:rPr>
        <w:t>.0</w:t>
      </w:r>
      <w:r w:rsidRPr="00230128">
        <w:rPr>
          <w:rFonts w:eastAsia="Calibri"/>
          <w:lang w:val="en-US" w:eastAsia="en-US"/>
        </w:rPr>
        <w:t>3</w:t>
      </w:r>
      <w:r w:rsidRPr="00230128">
        <w:rPr>
          <w:rFonts w:eastAsia="Calibri"/>
          <w:lang w:eastAsia="en-US"/>
        </w:rPr>
        <w:t>.202</w:t>
      </w:r>
      <w:r w:rsidRPr="00230128">
        <w:rPr>
          <w:rFonts w:eastAsia="Calibri"/>
          <w:lang w:val="en-US" w:eastAsia="en-US"/>
        </w:rPr>
        <w:t>4</w:t>
      </w:r>
      <w:r w:rsidRPr="00230128">
        <w:rPr>
          <w:rFonts w:eastAsia="Calibri"/>
          <w:lang w:eastAsia="en-US"/>
        </w:rPr>
        <w:t xml:space="preserve">г. на Съвета на директорите на дружеството, Редовно Общо събрание на акционерите на МБАЛ „Проф. </w:t>
      </w:r>
      <w:r w:rsidRPr="00230128">
        <w:rPr>
          <w:rFonts w:eastAsia="Calibri"/>
          <w:lang w:eastAsia="en-US"/>
        </w:rPr>
        <w:lastRenderedPageBreak/>
        <w:t xml:space="preserve">Д–р Стоян Киркович” АД, гр.Стара Загора насрочено за </w:t>
      </w:r>
      <w:r w:rsidRPr="00230128">
        <w:rPr>
          <w:rFonts w:eastAsia="Calibri"/>
          <w:lang w:val="en-US" w:eastAsia="en-US"/>
        </w:rPr>
        <w:t>17</w:t>
      </w:r>
      <w:r w:rsidRPr="00230128">
        <w:rPr>
          <w:rFonts w:eastAsia="Calibri"/>
          <w:lang w:eastAsia="en-US"/>
        </w:rPr>
        <w:t>.0</w:t>
      </w:r>
      <w:r w:rsidRPr="00230128">
        <w:rPr>
          <w:rFonts w:eastAsia="Calibri"/>
          <w:lang w:val="en-US" w:eastAsia="en-US"/>
        </w:rPr>
        <w:t>4</w:t>
      </w:r>
      <w:r w:rsidRPr="00230128">
        <w:rPr>
          <w:rFonts w:eastAsia="Calibri"/>
          <w:lang w:eastAsia="en-US"/>
        </w:rPr>
        <w:t>.202</w:t>
      </w:r>
      <w:r w:rsidRPr="00230128">
        <w:rPr>
          <w:rFonts w:eastAsia="Calibri"/>
          <w:lang w:val="en-US" w:eastAsia="en-US"/>
        </w:rPr>
        <w:t>4</w:t>
      </w:r>
      <w:r w:rsidRPr="00230128">
        <w:rPr>
          <w:rFonts w:eastAsia="Calibri"/>
          <w:lang w:eastAsia="en-US"/>
        </w:rPr>
        <w:t>год./сряда/ от 11:00ч.в заседателната зала. При липса на кворум, на основание чл. 277 от ТЗ, Общото събрание ще се проведе на 08.05.2024 г. от 11:00ч. на същото място и при същия дневен ред.</w:t>
      </w:r>
    </w:p>
    <w:p w:rsidR="00230128" w:rsidRPr="00230128" w:rsidRDefault="00230128" w:rsidP="00230128">
      <w:pPr>
        <w:keepNext/>
        <w:ind w:left="-426"/>
        <w:contextualSpacing/>
        <w:outlineLvl w:val="2"/>
      </w:pPr>
      <w:r w:rsidRPr="00230128">
        <w:t xml:space="preserve">                                                                                         Вносител: Кмет на Община Павел баня </w:t>
      </w:r>
    </w:p>
    <w:p w:rsidR="00230128" w:rsidRPr="00230128" w:rsidRDefault="00230128" w:rsidP="00230128">
      <w:pPr>
        <w:spacing w:line="276" w:lineRule="auto"/>
        <w:ind w:left="-426"/>
      </w:pPr>
      <w:r w:rsidRPr="00230128">
        <w:t xml:space="preserve">                                                                                           Докладва: Председател </w:t>
      </w:r>
      <w:r w:rsidRPr="00230128">
        <w:rPr>
          <w:rFonts w:eastAsiaTheme="minorHAnsi"/>
          <w:lang w:eastAsia="en-US"/>
        </w:rPr>
        <w:t>ПКЗОЕРСЖС</w:t>
      </w:r>
    </w:p>
    <w:p w:rsidR="00230128" w:rsidRPr="00230128" w:rsidRDefault="00230128" w:rsidP="00230128">
      <w:pPr>
        <w:keepNext/>
        <w:ind w:left="-426"/>
        <w:jc w:val="right"/>
        <w:outlineLvl w:val="2"/>
        <w:rPr>
          <w:rFonts w:eastAsia="Calibri"/>
          <w:b/>
          <w:lang w:eastAsia="en-US"/>
        </w:rPr>
      </w:pPr>
      <w:r w:rsidRPr="00230128">
        <w:rPr>
          <w:rFonts w:eastAsia="Calibri"/>
          <w:lang w:eastAsia="en-US"/>
        </w:rPr>
        <w:t xml:space="preserve">                                                                              </w:t>
      </w:r>
    </w:p>
    <w:p w:rsidR="00230128" w:rsidRPr="00230128" w:rsidRDefault="00230128" w:rsidP="00835AB1">
      <w:pPr>
        <w:pStyle w:val="ab"/>
        <w:keepNext/>
        <w:numPr>
          <w:ilvl w:val="0"/>
          <w:numId w:val="9"/>
        </w:numPr>
        <w:spacing w:after="200" w:line="276" w:lineRule="auto"/>
        <w:jc w:val="right"/>
        <w:outlineLvl w:val="2"/>
        <w:rPr>
          <w:b/>
          <w:bCs/>
          <w:lang w:eastAsia="en-US"/>
        </w:rPr>
      </w:pPr>
      <w:r w:rsidRPr="00230128">
        <w:rPr>
          <w:b/>
          <w:bCs/>
          <w:lang w:eastAsia="en-US"/>
        </w:rPr>
        <w:t xml:space="preserve">Предложение  от Кмета на Община Павел баня вх.№  ОС-94/29.03.2024 г. относно:           </w:t>
      </w:r>
      <w:r w:rsidRPr="00230128">
        <w:rPr>
          <w:bCs/>
          <w:lang w:eastAsia="en-US"/>
        </w:rPr>
        <w:t>„Годишен отчет за изпълнение на Програмата за управление на отпадъците на Община Павел баня 2021г.-2028г.“ за периода 2023 г.</w:t>
      </w:r>
      <w:r w:rsidRPr="00230128">
        <w:t xml:space="preserve">                                                                                                                 :                                                                               Вносител : Кмет на Община Павел баня </w:t>
      </w:r>
      <w:r>
        <w:t xml:space="preserve">                      </w:t>
      </w:r>
      <w:r w:rsidRPr="00230128">
        <w:t xml:space="preserve">Докладва: Председател </w:t>
      </w:r>
      <w:r w:rsidRPr="00230128">
        <w:rPr>
          <w:rFonts w:eastAsiaTheme="minorHAnsi"/>
          <w:lang w:eastAsia="en-US"/>
        </w:rPr>
        <w:t>ПКЗОЕРСЖС</w:t>
      </w:r>
    </w:p>
    <w:p w:rsidR="00230128" w:rsidRPr="00230128" w:rsidRDefault="00230128" w:rsidP="00230128">
      <w:pPr>
        <w:keepNext/>
        <w:ind w:left="-426"/>
        <w:jc w:val="right"/>
        <w:outlineLvl w:val="2"/>
      </w:pPr>
    </w:p>
    <w:p w:rsidR="00230128" w:rsidRPr="00230128" w:rsidRDefault="00230128" w:rsidP="00835AB1">
      <w:pPr>
        <w:numPr>
          <w:ilvl w:val="0"/>
          <w:numId w:val="9"/>
        </w:numPr>
        <w:tabs>
          <w:tab w:val="left" w:pos="8364"/>
        </w:tabs>
        <w:spacing w:after="200" w:line="276" w:lineRule="auto"/>
        <w:contextualSpacing/>
        <w:jc w:val="both"/>
        <w:rPr>
          <w:rFonts w:eastAsiaTheme="minorHAnsi"/>
          <w:lang w:eastAsia="en-US"/>
        </w:rPr>
      </w:pPr>
      <w:r w:rsidRPr="00230128">
        <w:rPr>
          <w:b/>
        </w:rPr>
        <w:t>Предложение от Кмета на Община Павел баня вх.№ОС-96</w:t>
      </w:r>
      <w:r w:rsidRPr="00230128">
        <w:rPr>
          <w:b/>
          <w:lang w:val="en-US"/>
        </w:rPr>
        <w:t>/</w:t>
      </w:r>
      <w:r w:rsidRPr="00230128">
        <w:rPr>
          <w:b/>
        </w:rPr>
        <w:t>01.04.2024г. относно:</w:t>
      </w:r>
      <w:r w:rsidRPr="00230128">
        <w:rPr>
          <w:rFonts w:eastAsiaTheme="minorHAnsi"/>
          <w:lang w:eastAsia="en-US"/>
        </w:rPr>
        <w:t xml:space="preserve">   </w:t>
      </w:r>
    </w:p>
    <w:p w:rsidR="00230128" w:rsidRPr="00230128" w:rsidRDefault="00230128" w:rsidP="00230128">
      <w:pPr>
        <w:tabs>
          <w:tab w:val="left" w:pos="8364"/>
        </w:tabs>
        <w:ind w:left="-66"/>
        <w:contextualSpacing/>
        <w:jc w:val="both"/>
        <w:rPr>
          <w:rFonts w:eastAsiaTheme="minorHAnsi"/>
          <w:lang w:eastAsia="en-US"/>
        </w:rPr>
      </w:pPr>
      <w:r w:rsidRPr="00230128">
        <w:t xml:space="preserve">Предварително съгласие и разрешение за изменение на действащия общ устройствен план за регулация  и план за улична регулация на с. Александрово, община Павел баня в обхват: част от кв.22, относно УПИ </w:t>
      </w:r>
      <w:r w:rsidRPr="00230128">
        <w:rPr>
          <w:lang w:val="en-US"/>
        </w:rPr>
        <w:t>IX</w:t>
      </w:r>
      <w:r w:rsidRPr="00230128">
        <w:t xml:space="preserve">– за училище- изменение на регулационните линии на УПИ в съответствие със съществуващите трайно материализирани граници и заличаване на тупик с о.т. 278-о.т. 277, западно от УПИ </w:t>
      </w:r>
      <w:r w:rsidRPr="00230128">
        <w:rPr>
          <w:lang w:val="en-US"/>
        </w:rPr>
        <w:t xml:space="preserve"> IX</w:t>
      </w:r>
      <w:r w:rsidRPr="00230128">
        <w:t xml:space="preserve">– за училище в кв.22 по плана на с. Александрово, общ. Павел баня, обл. Стара Загора.    </w:t>
      </w:r>
    </w:p>
    <w:p w:rsidR="00230128" w:rsidRPr="00230128" w:rsidRDefault="00230128" w:rsidP="00230128">
      <w:pPr>
        <w:tabs>
          <w:tab w:val="left" w:pos="8364"/>
        </w:tabs>
        <w:ind w:left="-633"/>
        <w:contextualSpacing/>
        <w:jc w:val="both"/>
        <w:rPr>
          <w:rFonts w:eastAsiaTheme="minorHAnsi"/>
          <w:lang w:eastAsia="en-US"/>
        </w:rPr>
      </w:pPr>
      <w:r w:rsidRPr="00230128">
        <w:rPr>
          <w:b/>
        </w:rPr>
        <w:t xml:space="preserve">                                                                                       </w:t>
      </w:r>
      <w:r w:rsidRPr="00230128">
        <w:rPr>
          <w:rFonts w:eastAsiaTheme="minorHAnsi"/>
          <w:lang w:eastAsia="en-US"/>
        </w:rPr>
        <w:t xml:space="preserve">Вносител: Кмет на Община Павел баня                                                                                                                                                                   </w:t>
      </w:r>
    </w:p>
    <w:p w:rsidR="00230128" w:rsidRPr="00230128" w:rsidRDefault="00230128" w:rsidP="00230128">
      <w:pPr>
        <w:keepNext/>
        <w:ind w:left="-426"/>
        <w:jc w:val="right"/>
        <w:outlineLvl w:val="2"/>
      </w:pPr>
      <w:r w:rsidRPr="00230128">
        <w:rPr>
          <w:rFonts w:eastAsiaTheme="minorHAnsi"/>
          <w:lang w:eastAsia="en-US"/>
        </w:rPr>
        <w:t xml:space="preserve">                                                                                          Докладва: Председател </w:t>
      </w:r>
      <w:r w:rsidRPr="00230128">
        <w:t>П</w:t>
      </w:r>
      <w:r w:rsidRPr="00230128">
        <w:rPr>
          <w:rFonts w:eastAsiaTheme="minorHAnsi"/>
          <w:lang w:eastAsia="en-US"/>
        </w:rPr>
        <w:t xml:space="preserve">КУТИСТТОС  </w:t>
      </w:r>
    </w:p>
    <w:p w:rsidR="00230128" w:rsidRPr="00230128" w:rsidRDefault="00230128" w:rsidP="00230128">
      <w:pPr>
        <w:tabs>
          <w:tab w:val="left" w:pos="8364"/>
        </w:tabs>
        <w:jc w:val="both"/>
        <w:rPr>
          <w:b/>
          <w:lang w:val="en-US"/>
        </w:rPr>
      </w:pPr>
    </w:p>
    <w:p w:rsidR="00230128" w:rsidRPr="00230128" w:rsidRDefault="00230128" w:rsidP="00835AB1">
      <w:pPr>
        <w:numPr>
          <w:ilvl w:val="0"/>
          <w:numId w:val="9"/>
        </w:numPr>
        <w:spacing w:after="200" w:line="276" w:lineRule="auto"/>
        <w:contextualSpacing/>
      </w:pPr>
      <w:r w:rsidRPr="00230128">
        <w:rPr>
          <w:b/>
        </w:rPr>
        <w:t xml:space="preserve">Предложение от Кмета на Община Павел баня вх.№ОС-98/03.04.2024г. относно:       </w:t>
      </w:r>
    </w:p>
    <w:p w:rsidR="00230128" w:rsidRPr="00230128" w:rsidRDefault="00230128" w:rsidP="00230128">
      <w:pPr>
        <w:spacing w:line="276" w:lineRule="auto"/>
        <w:ind w:left="-66"/>
        <w:contextualSpacing/>
      </w:pPr>
      <w:r w:rsidRPr="00230128">
        <w:t>Отдаване под наем на част от имот публична общинска собственост – Аптека  в Здравна служба с. Тъжа.</w:t>
      </w:r>
      <w:r w:rsidRPr="00230128">
        <w:tab/>
      </w:r>
      <w:r w:rsidRPr="00230128">
        <w:tab/>
      </w:r>
      <w:r w:rsidRPr="00230128">
        <w:tab/>
      </w:r>
      <w:r w:rsidRPr="00230128">
        <w:tab/>
      </w:r>
      <w:r w:rsidRPr="00230128">
        <w:tab/>
      </w:r>
      <w:r w:rsidRPr="00230128">
        <w:tab/>
      </w:r>
      <w:r w:rsidRPr="00230128">
        <w:tab/>
      </w:r>
      <w:r w:rsidRPr="00230128">
        <w:tab/>
        <w:t xml:space="preserve"> </w:t>
      </w:r>
      <w:r w:rsidRPr="00230128">
        <w:rPr>
          <w:lang w:val="en-US"/>
        </w:rPr>
        <w:tab/>
      </w:r>
      <w:r w:rsidRPr="00230128">
        <w:rPr>
          <w:lang w:val="en-US"/>
        </w:rPr>
        <w:tab/>
      </w:r>
      <w:r w:rsidRPr="00230128">
        <w:rPr>
          <w:lang w:val="en-US"/>
        </w:rPr>
        <w:tab/>
      </w:r>
      <w:r w:rsidRPr="00230128">
        <w:rPr>
          <w:lang w:val="en-US"/>
        </w:rPr>
        <w:tab/>
      </w:r>
      <w:r w:rsidRPr="00230128">
        <w:rPr>
          <w:lang w:val="en-US"/>
        </w:rPr>
        <w:tab/>
      </w:r>
      <w:r w:rsidRPr="00230128">
        <w:t xml:space="preserve">                                                            Вносител: Кмет на Община Павел баня                                                                                                                                                                                                                                                               </w:t>
      </w:r>
    </w:p>
    <w:p w:rsidR="00230128" w:rsidRPr="00230128" w:rsidRDefault="00230128" w:rsidP="00230128">
      <w:pPr>
        <w:spacing w:line="276" w:lineRule="auto"/>
        <w:ind w:left="-426"/>
      </w:pPr>
      <w:r w:rsidRPr="00230128">
        <w:t xml:space="preserve">                                                                                          Докладва: Председател П</w:t>
      </w:r>
      <w:r w:rsidRPr="00230128">
        <w:rPr>
          <w:rFonts w:eastAsiaTheme="minorHAnsi"/>
          <w:lang w:eastAsia="en-US"/>
        </w:rPr>
        <w:t>КУТИСТТОС</w:t>
      </w:r>
    </w:p>
    <w:p w:rsidR="00230128" w:rsidRPr="00230128" w:rsidRDefault="00230128" w:rsidP="00230128">
      <w:pPr>
        <w:spacing w:line="276" w:lineRule="auto"/>
        <w:ind w:left="-426"/>
        <w:rPr>
          <w:b/>
        </w:rPr>
      </w:pPr>
    </w:p>
    <w:p w:rsidR="00230128" w:rsidRPr="00230128" w:rsidRDefault="00230128" w:rsidP="00835AB1">
      <w:pPr>
        <w:keepNext/>
        <w:numPr>
          <w:ilvl w:val="0"/>
          <w:numId w:val="9"/>
        </w:numPr>
        <w:spacing w:after="200" w:line="276" w:lineRule="auto"/>
        <w:contextualSpacing/>
        <w:jc w:val="right"/>
        <w:outlineLvl w:val="2"/>
      </w:pPr>
      <w:r w:rsidRPr="00230128">
        <w:rPr>
          <w:b/>
        </w:rPr>
        <w:t xml:space="preserve"> Предложение от Кмета на Община Павел баня вх.№ ОС-99/03.04.2024 г. относно</w:t>
      </w:r>
      <w:r w:rsidRPr="00230128">
        <w:t xml:space="preserve">: </w:t>
      </w:r>
    </w:p>
    <w:p w:rsidR="00230128" w:rsidRPr="00230128" w:rsidRDefault="00230128" w:rsidP="00230128">
      <w:pPr>
        <w:keepNext/>
        <w:ind w:left="-66"/>
        <w:contextualSpacing/>
        <w:outlineLvl w:val="2"/>
        <w:rPr>
          <w:lang w:val="en-US"/>
        </w:rPr>
      </w:pPr>
      <w:r w:rsidRPr="00230128">
        <w:rPr>
          <w:lang w:val="en-US"/>
        </w:rPr>
        <w:t xml:space="preserve">     </w:t>
      </w:r>
      <w:r w:rsidRPr="00230128">
        <w:t xml:space="preserve">Продажба на ПИ с пл. №444, включен в УПИ V-67  в кв. 18 с. Скобелево.                                                                                           </w:t>
      </w:r>
      <w:r w:rsidRPr="00230128">
        <w:rPr>
          <w:lang w:val="en-US"/>
        </w:rPr>
        <w:t xml:space="preserve">  </w:t>
      </w:r>
    </w:p>
    <w:p w:rsidR="00230128" w:rsidRPr="00230128" w:rsidRDefault="00230128" w:rsidP="00230128">
      <w:pPr>
        <w:keepNext/>
        <w:ind w:left="-66"/>
        <w:contextualSpacing/>
        <w:jc w:val="center"/>
        <w:outlineLvl w:val="2"/>
        <w:rPr>
          <w:lang w:val="en-US"/>
        </w:rPr>
      </w:pPr>
    </w:p>
    <w:p w:rsidR="00230128" w:rsidRPr="00230128" w:rsidRDefault="00230128" w:rsidP="00230128">
      <w:pPr>
        <w:keepNext/>
        <w:ind w:left="-66"/>
        <w:contextualSpacing/>
        <w:jc w:val="center"/>
        <w:outlineLvl w:val="2"/>
      </w:pPr>
      <w:r w:rsidRPr="00230128">
        <w:rPr>
          <w:lang w:val="en-US"/>
        </w:rPr>
        <w:t xml:space="preserve">                                                                                     </w:t>
      </w:r>
      <w:r w:rsidRPr="00230128">
        <w:t xml:space="preserve">Вносител: Кмет на Община Павел баня </w:t>
      </w:r>
    </w:p>
    <w:p w:rsidR="00230128" w:rsidRPr="00230128" w:rsidRDefault="00230128" w:rsidP="00230128">
      <w:pPr>
        <w:keepNext/>
        <w:ind w:left="-426"/>
        <w:jc w:val="right"/>
        <w:outlineLvl w:val="2"/>
        <w:rPr>
          <w:rFonts w:eastAsiaTheme="minorHAnsi"/>
          <w:lang w:eastAsia="en-US"/>
        </w:rPr>
      </w:pPr>
      <w:r w:rsidRPr="00230128">
        <w:t xml:space="preserve">                                                     Докладва: Председател ПКУТИСТТОС</w:t>
      </w:r>
    </w:p>
    <w:p w:rsidR="00230128" w:rsidRPr="00230128" w:rsidRDefault="00230128" w:rsidP="00230128">
      <w:pPr>
        <w:keepNext/>
        <w:ind w:left="-426"/>
        <w:jc w:val="right"/>
        <w:outlineLvl w:val="2"/>
      </w:pPr>
    </w:p>
    <w:p w:rsidR="00230128" w:rsidRPr="00230128" w:rsidRDefault="00230128" w:rsidP="00230128">
      <w:pPr>
        <w:keepNext/>
        <w:ind w:left="-426"/>
        <w:jc w:val="right"/>
        <w:outlineLvl w:val="2"/>
      </w:pPr>
    </w:p>
    <w:p w:rsidR="00230128" w:rsidRPr="00230128" w:rsidRDefault="00230128" w:rsidP="00230128">
      <w:pPr>
        <w:keepNext/>
        <w:ind w:left="-426"/>
        <w:jc w:val="right"/>
        <w:outlineLvl w:val="2"/>
        <w:rPr>
          <w:rFonts w:eastAsiaTheme="minorHAnsi"/>
          <w:lang w:eastAsia="en-US"/>
        </w:rPr>
      </w:pPr>
    </w:p>
    <w:p w:rsidR="004D3C16" w:rsidRPr="004D3C16" w:rsidRDefault="00230128" w:rsidP="00835AB1">
      <w:pPr>
        <w:pStyle w:val="ab"/>
        <w:numPr>
          <w:ilvl w:val="0"/>
          <w:numId w:val="9"/>
        </w:numPr>
        <w:spacing w:line="276" w:lineRule="auto"/>
        <w:rPr>
          <w:b/>
        </w:rPr>
      </w:pPr>
      <w:r w:rsidRPr="00230128">
        <w:rPr>
          <w:b/>
        </w:rPr>
        <w:t>Предложение от Кмета на Община Павел баня вх.№ ОС-</w:t>
      </w:r>
      <w:r w:rsidR="004D3C16">
        <w:rPr>
          <w:b/>
        </w:rPr>
        <w:t>103</w:t>
      </w:r>
      <w:r w:rsidRPr="00230128">
        <w:rPr>
          <w:b/>
        </w:rPr>
        <w:t>/</w:t>
      </w:r>
      <w:r w:rsidR="004D3C16">
        <w:rPr>
          <w:b/>
        </w:rPr>
        <w:t>10</w:t>
      </w:r>
      <w:r w:rsidRPr="00230128">
        <w:rPr>
          <w:b/>
        </w:rPr>
        <w:t>.04.2024 г. относно</w:t>
      </w:r>
      <w:r w:rsidRPr="00230128">
        <w:t>:</w:t>
      </w:r>
      <w:r w:rsidR="004D3C16">
        <w:t xml:space="preserve"> </w:t>
      </w:r>
      <w:r w:rsidR="004D3C16" w:rsidRPr="004D3C16">
        <w:t>РАЗПРЕДЕЛЕНИЕ НА ДЪЛЖИМИТЕ ОТЧИСЛЕНИЯ ЗА 2024 ГОД. ПО ЧЛ. 60, АЛ.2, Т.1 И Т.2 И ЧЛ. 64, АЛ.1 ОТ ЗАКОНА  ЗА УПРАВЛЕНИЕ НА ОТПАДЪЦИТЕ</w:t>
      </w:r>
    </w:p>
    <w:p w:rsidR="004D3C16" w:rsidRPr="004D3C16" w:rsidRDefault="004D3C16" w:rsidP="004D3C16">
      <w:pPr>
        <w:spacing w:line="276" w:lineRule="auto"/>
        <w:rPr>
          <w:b/>
        </w:rPr>
      </w:pPr>
    </w:p>
    <w:p w:rsidR="004D3C16" w:rsidRPr="004D3C16" w:rsidRDefault="004D3C16" w:rsidP="004D3C16">
      <w:pPr>
        <w:pStyle w:val="ab"/>
        <w:spacing w:line="276" w:lineRule="auto"/>
        <w:ind w:left="-66"/>
        <w:rPr>
          <w:b/>
        </w:rPr>
      </w:pPr>
    </w:p>
    <w:p w:rsidR="004D3C16" w:rsidRPr="004D3C16" w:rsidRDefault="004D3C16" w:rsidP="00835AB1">
      <w:pPr>
        <w:pStyle w:val="ab"/>
        <w:numPr>
          <w:ilvl w:val="0"/>
          <w:numId w:val="9"/>
        </w:numPr>
        <w:spacing w:line="276" w:lineRule="auto"/>
        <w:rPr>
          <w:b/>
        </w:rPr>
      </w:pPr>
      <w:r w:rsidRPr="00230128">
        <w:rPr>
          <w:b/>
        </w:rPr>
        <w:lastRenderedPageBreak/>
        <w:t>Предложение от Кмета на Община Павел баня вх.№ ОС-</w:t>
      </w:r>
      <w:r>
        <w:rPr>
          <w:b/>
        </w:rPr>
        <w:t>104</w:t>
      </w:r>
      <w:r w:rsidRPr="00230128">
        <w:rPr>
          <w:b/>
        </w:rPr>
        <w:t>/</w:t>
      </w:r>
      <w:r>
        <w:rPr>
          <w:b/>
        </w:rPr>
        <w:t>10</w:t>
      </w:r>
      <w:r w:rsidRPr="00230128">
        <w:rPr>
          <w:b/>
        </w:rPr>
        <w:t>.04.2024 г. относно</w:t>
      </w:r>
      <w:r w:rsidRPr="00230128">
        <w:t>:</w:t>
      </w:r>
      <w:r>
        <w:t xml:space="preserve"> </w:t>
      </w:r>
      <w:r w:rsidRPr="004D3C16">
        <w:t>Отмяна на Решения №676 и №677 от 24.11.2022 г., отразени в Протокол №37 от 24.11.2022 от заседание на общински съвет Павел баня и приемане на Ред и условия за отчитане и изплащане на средствата, предоставени от бюджета на община Павел баня.</w:t>
      </w:r>
    </w:p>
    <w:p w:rsidR="004D3C16" w:rsidRPr="004D3C16" w:rsidRDefault="004D3C16" w:rsidP="004D3C16">
      <w:pPr>
        <w:pStyle w:val="ab"/>
        <w:spacing w:line="276" w:lineRule="auto"/>
        <w:ind w:left="-66"/>
        <w:rPr>
          <w:b/>
        </w:rPr>
      </w:pPr>
    </w:p>
    <w:p w:rsidR="004D3C16" w:rsidRPr="004D3C16" w:rsidRDefault="004D3C16" w:rsidP="00835AB1">
      <w:pPr>
        <w:pStyle w:val="ab"/>
        <w:numPr>
          <w:ilvl w:val="0"/>
          <w:numId w:val="9"/>
        </w:numPr>
        <w:spacing w:line="276" w:lineRule="auto"/>
        <w:rPr>
          <w:b/>
        </w:rPr>
      </w:pPr>
      <w:r w:rsidRPr="00230128">
        <w:rPr>
          <w:b/>
        </w:rPr>
        <w:t>Предложение от Кмета на Община Павел баня вх.№ ОС-</w:t>
      </w:r>
      <w:r>
        <w:rPr>
          <w:b/>
        </w:rPr>
        <w:t>105</w:t>
      </w:r>
      <w:r w:rsidRPr="00230128">
        <w:rPr>
          <w:b/>
        </w:rPr>
        <w:t>/</w:t>
      </w:r>
      <w:r>
        <w:rPr>
          <w:b/>
        </w:rPr>
        <w:t>10</w:t>
      </w:r>
      <w:r w:rsidRPr="00230128">
        <w:rPr>
          <w:b/>
        </w:rPr>
        <w:t>.04.2024 г. относно</w:t>
      </w:r>
      <w:r w:rsidRPr="00230128">
        <w:t>:</w:t>
      </w:r>
      <w:r w:rsidR="00230128" w:rsidRPr="00230128">
        <w:rPr>
          <w:rFonts w:eastAsiaTheme="minorHAnsi"/>
          <w:lang w:eastAsia="en-US"/>
        </w:rPr>
        <w:tab/>
      </w:r>
      <w:r w:rsidRPr="004D3C16">
        <w:rPr>
          <w:rFonts w:eastAsiaTheme="minorHAnsi"/>
          <w:lang w:eastAsia="en-US"/>
        </w:rPr>
        <w:t xml:space="preserve">Промени в общинската транспортна схема за автобусна линия „Павел баня – ЖП спирка Павел баня“.  </w:t>
      </w:r>
    </w:p>
    <w:p w:rsidR="004D3C16" w:rsidRDefault="004D3C16" w:rsidP="004D3C16">
      <w:pPr>
        <w:pStyle w:val="ab"/>
      </w:pPr>
    </w:p>
    <w:p w:rsidR="00D362AA" w:rsidRPr="004D3C16" w:rsidRDefault="004D3C16" w:rsidP="00835AB1">
      <w:pPr>
        <w:pStyle w:val="ab"/>
        <w:numPr>
          <w:ilvl w:val="0"/>
          <w:numId w:val="9"/>
        </w:numPr>
        <w:spacing w:line="276" w:lineRule="auto"/>
        <w:rPr>
          <w:b/>
        </w:rPr>
      </w:pPr>
      <w:r w:rsidRPr="004D3C16">
        <w:rPr>
          <w:b/>
        </w:rPr>
        <w:t>Предложение от Кмета на Община Павел баня вх.№ ОС-10</w:t>
      </w:r>
      <w:r>
        <w:rPr>
          <w:b/>
        </w:rPr>
        <w:t>6</w:t>
      </w:r>
      <w:r w:rsidRPr="004D3C16">
        <w:rPr>
          <w:b/>
        </w:rPr>
        <w:t>/1</w:t>
      </w:r>
      <w:r>
        <w:rPr>
          <w:b/>
        </w:rPr>
        <w:t>1</w:t>
      </w:r>
      <w:r w:rsidRPr="004D3C16">
        <w:rPr>
          <w:b/>
        </w:rPr>
        <w:t>.04.2024 г. относно</w:t>
      </w:r>
      <w:r w:rsidRPr="004D3C16">
        <w:t>:</w:t>
      </w:r>
      <w:r w:rsidR="00230128" w:rsidRPr="00230128">
        <w:t xml:space="preserve">                                              </w:t>
      </w:r>
      <w:r w:rsidR="00230128" w:rsidRPr="00230128">
        <w:tab/>
      </w:r>
      <w:r>
        <w:t>Д</w:t>
      </w:r>
      <w:r w:rsidRPr="004D3C16">
        <w:t>опълнение и изменение на Правилника за организацията и дейността на общински съвет, неговите комисии и взаимодействието му с общинска администрация на общински съвет Павел баня</w:t>
      </w:r>
    </w:p>
    <w:p w:rsidR="004D3C16" w:rsidRPr="004D3C16" w:rsidRDefault="004D3C16" w:rsidP="004D3C16">
      <w:pPr>
        <w:pStyle w:val="ab"/>
        <w:rPr>
          <w:b/>
        </w:rPr>
      </w:pPr>
    </w:p>
    <w:p w:rsidR="004D3C16" w:rsidRPr="004D3C16" w:rsidRDefault="004D3C16" w:rsidP="00835AB1">
      <w:pPr>
        <w:pStyle w:val="ab"/>
        <w:numPr>
          <w:ilvl w:val="0"/>
          <w:numId w:val="9"/>
        </w:numPr>
        <w:spacing w:line="276" w:lineRule="auto"/>
        <w:rPr>
          <w:b/>
        </w:rPr>
      </w:pPr>
      <w:r w:rsidRPr="004D3C16">
        <w:rPr>
          <w:b/>
        </w:rPr>
        <w:t>Предложение от Кмета на Община Павел баня вх.№ ОС-10</w:t>
      </w:r>
      <w:r>
        <w:rPr>
          <w:b/>
        </w:rPr>
        <w:t>7</w:t>
      </w:r>
      <w:r w:rsidRPr="004D3C16">
        <w:rPr>
          <w:b/>
        </w:rPr>
        <w:t>/1</w:t>
      </w:r>
      <w:r>
        <w:rPr>
          <w:b/>
        </w:rPr>
        <w:t>1</w:t>
      </w:r>
      <w:r w:rsidRPr="004D3C16">
        <w:rPr>
          <w:b/>
        </w:rPr>
        <w:t>.04.2024 г. относно</w:t>
      </w:r>
      <w:r w:rsidRPr="004D3C16">
        <w:t>:</w:t>
      </w:r>
      <w:r>
        <w:t xml:space="preserve"> Промени по бюджет 2024г.</w:t>
      </w:r>
    </w:p>
    <w:p w:rsidR="004D3C16" w:rsidRPr="004D3C16" w:rsidRDefault="004D3C16" w:rsidP="004D3C16">
      <w:pPr>
        <w:pStyle w:val="ab"/>
        <w:rPr>
          <w:b/>
        </w:rPr>
      </w:pPr>
    </w:p>
    <w:p w:rsidR="004D3C16" w:rsidRPr="00230128" w:rsidRDefault="004D3C16" w:rsidP="00835AB1">
      <w:pPr>
        <w:pStyle w:val="ab"/>
        <w:numPr>
          <w:ilvl w:val="0"/>
          <w:numId w:val="9"/>
        </w:numPr>
        <w:spacing w:line="276" w:lineRule="auto"/>
        <w:rPr>
          <w:b/>
        </w:rPr>
      </w:pPr>
      <w:r w:rsidRPr="004D3C16">
        <w:rPr>
          <w:b/>
        </w:rPr>
        <w:t>Предложение от Кмета на Община Павел баня вх.№ ОС-10</w:t>
      </w:r>
      <w:r>
        <w:rPr>
          <w:b/>
        </w:rPr>
        <w:t>8</w:t>
      </w:r>
      <w:r w:rsidRPr="004D3C16">
        <w:rPr>
          <w:b/>
        </w:rPr>
        <w:t>/1</w:t>
      </w:r>
      <w:r>
        <w:rPr>
          <w:b/>
        </w:rPr>
        <w:t>1</w:t>
      </w:r>
      <w:r w:rsidRPr="004D3C16">
        <w:rPr>
          <w:b/>
        </w:rPr>
        <w:t>.04.2024 г. относно</w:t>
      </w:r>
      <w:r w:rsidRPr="004D3C16">
        <w:t>:</w:t>
      </w:r>
    </w:p>
    <w:p w:rsidR="004D3C16" w:rsidRDefault="004D3C16" w:rsidP="004D3C16">
      <w:pPr>
        <w:overflowPunct w:val="0"/>
        <w:autoSpaceDE w:val="0"/>
        <w:autoSpaceDN w:val="0"/>
        <w:adjustRightInd w:val="0"/>
        <w:ind w:right="1"/>
        <w:jc w:val="both"/>
        <w:rPr>
          <w:bCs/>
          <w:lang w:eastAsia="en-US"/>
        </w:rPr>
      </w:pPr>
      <w:r w:rsidRPr="004D3C16">
        <w:t xml:space="preserve">Даване на съгласие и разрешаване изработване на проект за  изменение на </w:t>
      </w:r>
      <w:r w:rsidRPr="004D3C16">
        <w:rPr>
          <w:bCs/>
          <w:lang w:eastAsia="en-US"/>
        </w:rPr>
        <w:t xml:space="preserve">Подробен устройствен план – План за улична регулация в следния обхват: Промяна на уличната регулация в с.Виден в участъка от о.т.43 до о.т.46а, като се измества уличната (западна) регулационна линия на УПИ </w:t>
      </w:r>
      <w:r w:rsidRPr="004D3C16">
        <w:rPr>
          <w:bCs/>
          <w:lang w:val="en-US" w:eastAsia="en-US"/>
        </w:rPr>
        <w:t>XIV</w:t>
      </w:r>
      <w:r w:rsidRPr="004D3C16">
        <w:rPr>
          <w:bCs/>
          <w:lang w:eastAsia="en-US"/>
        </w:rPr>
        <w:t xml:space="preserve">-„За жилищни нужди“ до източната граница на УПИ </w:t>
      </w:r>
      <w:r w:rsidRPr="004D3C16">
        <w:rPr>
          <w:bCs/>
          <w:lang w:val="en-US" w:eastAsia="en-US"/>
        </w:rPr>
        <w:t>I</w:t>
      </w:r>
      <w:r w:rsidRPr="004D3C16">
        <w:rPr>
          <w:bCs/>
          <w:lang w:eastAsia="en-US"/>
        </w:rPr>
        <w:t xml:space="preserve">-„За склад ГО“ с ширина идентична на ширината на улицата (7.50 м.), кв.15 по плана на с.Виден, общ.Павел баня. </w:t>
      </w:r>
    </w:p>
    <w:p w:rsidR="004D3C16" w:rsidRDefault="004D3C16" w:rsidP="004D3C16">
      <w:pPr>
        <w:overflowPunct w:val="0"/>
        <w:autoSpaceDE w:val="0"/>
        <w:autoSpaceDN w:val="0"/>
        <w:adjustRightInd w:val="0"/>
        <w:ind w:right="1"/>
        <w:jc w:val="both"/>
        <w:rPr>
          <w:bCs/>
          <w:lang w:eastAsia="en-US"/>
        </w:rPr>
      </w:pPr>
    </w:p>
    <w:p w:rsidR="004D3C16" w:rsidRPr="004D3C16" w:rsidRDefault="004D3C16" w:rsidP="00835AB1">
      <w:pPr>
        <w:pStyle w:val="ab"/>
        <w:numPr>
          <w:ilvl w:val="0"/>
          <w:numId w:val="9"/>
        </w:numPr>
        <w:spacing w:line="276" w:lineRule="auto"/>
        <w:rPr>
          <w:b/>
        </w:rPr>
      </w:pPr>
      <w:r w:rsidRPr="004D3C16">
        <w:rPr>
          <w:b/>
        </w:rPr>
        <w:t>Предложение от Кмета на Община Павел баня вх.№ ОС-10</w:t>
      </w:r>
      <w:r>
        <w:rPr>
          <w:b/>
        </w:rPr>
        <w:t>9</w:t>
      </w:r>
      <w:r w:rsidRPr="004D3C16">
        <w:rPr>
          <w:b/>
        </w:rPr>
        <w:t>/1</w:t>
      </w:r>
      <w:r>
        <w:rPr>
          <w:b/>
        </w:rPr>
        <w:t>1</w:t>
      </w:r>
      <w:r w:rsidRPr="004D3C16">
        <w:rPr>
          <w:b/>
        </w:rPr>
        <w:t>.04.2024 г. относно</w:t>
      </w:r>
      <w:r w:rsidRPr="004D3C16">
        <w:t>:</w:t>
      </w:r>
    </w:p>
    <w:p w:rsidR="004D3C16" w:rsidRDefault="00BD1694" w:rsidP="004D3C16">
      <w:pPr>
        <w:pStyle w:val="ab"/>
        <w:spacing w:line="276" w:lineRule="auto"/>
        <w:ind w:left="-66"/>
        <w:rPr>
          <w:bCs/>
        </w:rPr>
      </w:pPr>
      <w:r w:rsidRPr="00BD1694">
        <w:rPr>
          <w:b/>
          <w:lang w:eastAsia="en-US"/>
        </w:rPr>
        <w:t xml:space="preserve">ОДОБРЯВАНЕ частично </w:t>
      </w:r>
      <w:r w:rsidRPr="00BD1694">
        <w:rPr>
          <w:lang w:eastAsia="en-US"/>
        </w:rPr>
        <w:t xml:space="preserve">изменение на действащия </w:t>
      </w:r>
      <w:r w:rsidRPr="00BD1694">
        <w:rPr>
          <w:lang w:val="en-US" w:eastAsia="en-US"/>
        </w:rPr>
        <w:t>O</w:t>
      </w:r>
      <w:r w:rsidRPr="00BD1694">
        <w:rPr>
          <w:lang w:eastAsia="en-US"/>
        </w:rPr>
        <w:t xml:space="preserve">бщ устройствен план </w:t>
      </w:r>
      <w:r w:rsidRPr="00BD1694">
        <w:rPr>
          <w:bCs/>
        </w:rPr>
        <w:t xml:space="preserve">за </w:t>
      </w:r>
      <w:r w:rsidRPr="00BD1694">
        <w:rPr>
          <w:bCs/>
          <w:lang w:val="en-US"/>
        </w:rPr>
        <w:t xml:space="preserve">ПИ </w:t>
      </w:r>
      <w:r w:rsidRPr="00BD1694">
        <w:rPr>
          <w:bCs/>
        </w:rPr>
        <w:t>00697.35.5</w:t>
      </w:r>
      <w:r w:rsidRPr="00BD1694">
        <w:rPr>
          <w:bCs/>
          <w:lang w:val="en-US"/>
        </w:rPr>
        <w:t xml:space="preserve">, </w:t>
      </w:r>
      <w:r w:rsidRPr="00BD1694">
        <w:rPr>
          <w:bCs/>
        </w:rPr>
        <w:t>местност „Под селото“ в землището на с.Асен, общ.Павел баня, обл.Стара Загора начин на трайно ползване –</w:t>
      </w:r>
      <w:r w:rsidRPr="00BD1694">
        <w:rPr>
          <w:bCs/>
          <w:lang w:val="en-US"/>
        </w:rPr>
        <w:t xml:space="preserve"> </w:t>
      </w:r>
      <w:r w:rsidRPr="00BD1694">
        <w:rPr>
          <w:bCs/>
        </w:rPr>
        <w:t>нива, трайно предназначение на  територията „Земеделска“, площ на имота -</w:t>
      </w:r>
      <w:r w:rsidRPr="00BD1694">
        <w:rPr>
          <w:bCs/>
          <w:lang w:val="en-US"/>
        </w:rPr>
        <w:t xml:space="preserve"> </w:t>
      </w:r>
      <w:r w:rsidRPr="00BD1694">
        <w:rPr>
          <w:bCs/>
        </w:rPr>
        <w:t>3000 кв.м., категория на земята –</w:t>
      </w:r>
      <w:r w:rsidRPr="00BD1694">
        <w:rPr>
          <w:bCs/>
          <w:lang w:val="en-US"/>
        </w:rPr>
        <w:t xml:space="preserve"> </w:t>
      </w:r>
      <w:r w:rsidRPr="00BD1694">
        <w:rPr>
          <w:bCs/>
        </w:rPr>
        <w:t>седма.</w:t>
      </w:r>
    </w:p>
    <w:p w:rsidR="00BD1694" w:rsidRDefault="00BD1694" w:rsidP="004D3C16">
      <w:pPr>
        <w:pStyle w:val="ab"/>
        <w:spacing w:line="276" w:lineRule="auto"/>
        <w:ind w:left="-66"/>
        <w:rPr>
          <w:b/>
        </w:rPr>
      </w:pPr>
    </w:p>
    <w:p w:rsidR="00BD1694" w:rsidRPr="004D3C16" w:rsidRDefault="00BD1694" w:rsidP="00835AB1">
      <w:pPr>
        <w:pStyle w:val="ab"/>
        <w:numPr>
          <w:ilvl w:val="0"/>
          <w:numId w:val="9"/>
        </w:numPr>
        <w:spacing w:line="276" w:lineRule="auto"/>
        <w:rPr>
          <w:b/>
        </w:rPr>
      </w:pPr>
      <w:r w:rsidRPr="004D3C16">
        <w:rPr>
          <w:b/>
        </w:rPr>
        <w:t>Предложение от Кмета на Община Павел баня вх.№ ОС-1</w:t>
      </w:r>
      <w:r>
        <w:rPr>
          <w:b/>
        </w:rPr>
        <w:t>10</w:t>
      </w:r>
      <w:r w:rsidRPr="004D3C16">
        <w:rPr>
          <w:b/>
        </w:rPr>
        <w:t>/1</w:t>
      </w:r>
      <w:r>
        <w:rPr>
          <w:b/>
        </w:rPr>
        <w:t>1</w:t>
      </w:r>
      <w:r w:rsidRPr="004D3C16">
        <w:rPr>
          <w:b/>
        </w:rPr>
        <w:t>.04.2024 г. относно</w:t>
      </w:r>
      <w:r w:rsidRPr="004D3C16">
        <w:t>:</w:t>
      </w:r>
    </w:p>
    <w:p w:rsidR="00BD1694" w:rsidRDefault="00BD1694" w:rsidP="00BD1694">
      <w:pPr>
        <w:tabs>
          <w:tab w:val="left" w:pos="9923"/>
        </w:tabs>
        <w:spacing w:after="200"/>
        <w:ind w:firstLine="720"/>
        <w:contextualSpacing/>
        <w:jc w:val="both"/>
        <w:rPr>
          <w:b/>
          <w:color w:val="000000"/>
          <w:sz w:val="22"/>
          <w:szCs w:val="22"/>
        </w:rPr>
      </w:pPr>
      <w:r>
        <w:rPr>
          <w:sz w:val="22"/>
          <w:szCs w:val="22"/>
        </w:rPr>
        <w:t xml:space="preserve">Разрешение за изработване на </w:t>
      </w:r>
      <w:r>
        <w:rPr>
          <w:color w:val="000000"/>
          <w:sz w:val="22"/>
          <w:szCs w:val="22"/>
        </w:rPr>
        <w:t>проект за</w:t>
      </w:r>
      <w:r>
        <w:rPr>
          <w:b/>
          <w:color w:val="000000"/>
          <w:sz w:val="22"/>
          <w:szCs w:val="22"/>
        </w:rPr>
        <w:t>:</w:t>
      </w:r>
    </w:p>
    <w:p w:rsidR="00BD1694" w:rsidRDefault="00BD1694" w:rsidP="00BD1694">
      <w:pPr>
        <w:tabs>
          <w:tab w:val="left" w:pos="9923"/>
        </w:tabs>
        <w:spacing w:after="200"/>
        <w:ind w:firstLine="720"/>
        <w:contextualSpacing/>
        <w:jc w:val="both"/>
        <w:rPr>
          <w:color w:val="000000"/>
          <w:sz w:val="22"/>
          <w:szCs w:val="22"/>
        </w:rPr>
      </w:pPr>
      <w:r>
        <w:rPr>
          <w:b/>
          <w:color w:val="000000"/>
          <w:sz w:val="22"/>
          <w:szCs w:val="22"/>
        </w:rPr>
        <w:t xml:space="preserve">- ПОДРОБЕН УСТРОЙСТВЕН ПЛАН–ПЛАН СХЕМА НА ТЕХНИЧЕСКАТА ИНФРАСТРУКТУРА </w:t>
      </w:r>
      <w:r>
        <w:rPr>
          <w:color w:val="000000"/>
          <w:sz w:val="22"/>
          <w:szCs w:val="22"/>
        </w:rPr>
        <w:t>с териториален обхват-урбанизирана територия на с.Габарево в т.ч.:</w:t>
      </w:r>
    </w:p>
    <w:p w:rsidR="00BD1694" w:rsidRDefault="00BD1694" w:rsidP="00BD1694">
      <w:pPr>
        <w:tabs>
          <w:tab w:val="left" w:pos="9923"/>
        </w:tabs>
        <w:spacing w:after="200"/>
        <w:ind w:firstLine="720"/>
        <w:contextualSpacing/>
        <w:jc w:val="both"/>
        <w:rPr>
          <w:color w:val="000000"/>
          <w:sz w:val="22"/>
          <w:szCs w:val="22"/>
        </w:rPr>
      </w:pPr>
      <w:r>
        <w:rPr>
          <w:color w:val="000000"/>
          <w:sz w:val="22"/>
          <w:szCs w:val="22"/>
        </w:rPr>
        <w:t>-улична отсечка между о.т.2-о.т.4-о.т.6-о.т.7-о.т.8 (общинска публична собственост);</w:t>
      </w:r>
    </w:p>
    <w:p w:rsidR="00BD1694" w:rsidRDefault="00BD1694" w:rsidP="00BD1694">
      <w:pPr>
        <w:tabs>
          <w:tab w:val="left" w:pos="9923"/>
        </w:tabs>
        <w:spacing w:after="200"/>
        <w:ind w:firstLine="720"/>
        <w:contextualSpacing/>
        <w:jc w:val="both"/>
        <w:rPr>
          <w:color w:val="000000"/>
          <w:sz w:val="22"/>
          <w:szCs w:val="22"/>
        </w:rPr>
      </w:pPr>
      <w:r>
        <w:rPr>
          <w:color w:val="000000"/>
          <w:sz w:val="22"/>
          <w:szCs w:val="22"/>
        </w:rPr>
        <w:t>-улична отсечка между о.т.8-о.т.19 по ул.“Христо Ботев“ (общинска публична собственост);</w:t>
      </w:r>
    </w:p>
    <w:p w:rsidR="00BD1694" w:rsidRDefault="00BD1694" w:rsidP="00BD1694">
      <w:pPr>
        <w:tabs>
          <w:tab w:val="left" w:pos="9923"/>
        </w:tabs>
        <w:spacing w:after="200"/>
        <w:ind w:firstLine="720"/>
        <w:contextualSpacing/>
        <w:jc w:val="both"/>
        <w:rPr>
          <w:color w:val="000000"/>
          <w:sz w:val="22"/>
          <w:szCs w:val="22"/>
        </w:rPr>
      </w:pPr>
      <w:r>
        <w:rPr>
          <w:color w:val="000000"/>
          <w:sz w:val="22"/>
          <w:szCs w:val="22"/>
        </w:rPr>
        <w:t>-пресичане на път I-6 при о.т.19, ул. „Розова долина“;</w:t>
      </w:r>
    </w:p>
    <w:p w:rsidR="00BD1694" w:rsidRDefault="00BD1694" w:rsidP="00BD1694">
      <w:pPr>
        <w:tabs>
          <w:tab w:val="left" w:pos="9923"/>
        </w:tabs>
        <w:spacing w:after="200"/>
        <w:ind w:firstLine="720"/>
        <w:contextualSpacing/>
        <w:jc w:val="both"/>
        <w:rPr>
          <w:color w:val="000000"/>
          <w:sz w:val="22"/>
          <w:szCs w:val="22"/>
        </w:rPr>
      </w:pPr>
      <w:r>
        <w:rPr>
          <w:color w:val="000000"/>
          <w:sz w:val="22"/>
          <w:szCs w:val="22"/>
        </w:rPr>
        <w:t>-улична отсечка между о.т.19-о.т.91 по ул. „Христо Ботев“ (общинска публична собственост);</w:t>
      </w:r>
    </w:p>
    <w:p w:rsidR="00BD1694" w:rsidRDefault="00BD1694" w:rsidP="00BD1694">
      <w:pPr>
        <w:tabs>
          <w:tab w:val="left" w:pos="9923"/>
        </w:tabs>
        <w:spacing w:after="200"/>
        <w:ind w:firstLine="720"/>
        <w:contextualSpacing/>
        <w:jc w:val="both"/>
        <w:rPr>
          <w:color w:val="000000"/>
          <w:sz w:val="22"/>
          <w:szCs w:val="22"/>
        </w:rPr>
      </w:pPr>
      <w:r>
        <w:rPr>
          <w:color w:val="000000"/>
          <w:sz w:val="22"/>
          <w:szCs w:val="22"/>
        </w:rPr>
        <w:t>-улична отсечка между о.т.91-о.т.129 по ул. „Тодор Чернев“ (общинска публична собственост);</w:t>
      </w:r>
    </w:p>
    <w:p w:rsidR="00BD1694" w:rsidRDefault="00BD1694" w:rsidP="00BD1694">
      <w:pPr>
        <w:tabs>
          <w:tab w:val="left" w:pos="9923"/>
        </w:tabs>
        <w:spacing w:after="200"/>
        <w:ind w:firstLine="720"/>
        <w:contextualSpacing/>
        <w:jc w:val="both"/>
        <w:rPr>
          <w:color w:val="000000"/>
          <w:sz w:val="22"/>
          <w:szCs w:val="22"/>
        </w:rPr>
      </w:pPr>
      <w:r>
        <w:rPr>
          <w:color w:val="000000"/>
          <w:sz w:val="22"/>
          <w:szCs w:val="22"/>
        </w:rPr>
        <w:t>-улична отсечка между о.т.129-о.т.221 по ул. „Д-р Алексиев“ (общинска публична собственост).</w:t>
      </w:r>
    </w:p>
    <w:p w:rsidR="00BD1694" w:rsidRDefault="00BD1694" w:rsidP="00BD1694">
      <w:pPr>
        <w:tabs>
          <w:tab w:val="left" w:pos="9923"/>
        </w:tabs>
        <w:spacing w:after="200"/>
        <w:ind w:firstLine="720"/>
        <w:contextualSpacing/>
        <w:jc w:val="both"/>
        <w:rPr>
          <w:color w:val="000000"/>
          <w:sz w:val="22"/>
          <w:szCs w:val="22"/>
        </w:rPr>
      </w:pPr>
      <w:r>
        <w:rPr>
          <w:b/>
          <w:color w:val="000000"/>
          <w:sz w:val="22"/>
          <w:szCs w:val="22"/>
        </w:rPr>
        <w:lastRenderedPageBreak/>
        <w:t xml:space="preserve">- ПОДРОБЕН УСТРОЙСТВЕН ПЛАН– ПАРЦЕЛАРЕН ПЛАН НА ТЕХНИЧЕСКАТА ИНФРАСТРУКТУРА </w:t>
      </w:r>
      <w:r>
        <w:rPr>
          <w:color w:val="000000"/>
          <w:sz w:val="22"/>
          <w:szCs w:val="22"/>
        </w:rPr>
        <w:t>с териториален обхват.:</w:t>
      </w:r>
    </w:p>
    <w:p w:rsidR="00BD1694" w:rsidRDefault="00BD1694" w:rsidP="00BD1694">
      <w:pPr>
        <w:tabs>
          <w:tab w:val="left" w:pos="9923"/>
        </w:tabs>
        <w:spacing w:after="200"/>
        <w:ind w:firstLine="720"/>
        <w:contextualSpacing/>
        <w:jc w:val="both"/>
        <w:rPr>
          <w:color w:val="000000"/>
          <w:sz w:val="22"/>
          <w:szCs w:val="22"/>
        </w:rPr>
      </w:pPr>
      <w:r>
        <w:rPr>
          <w:color w:val="000000"/>
          <w:sz w:val="22"/>
          <w:szCs w:val="22"/>
        </w:rPr>
        <w:t>-землище с.Габарево;</w:t>
      </w:r>
    </w:p>
    <w:p w:rsidR="00BD1694" w:rsidRDefault="00BD1694" w:rsidP="00BD1694">
      <w:pPr>
        <w:tabs>
          <w:tab w:val="left" w:pos="9923"/>
        </w:tabs>
        <w:spacing w:after="200"/>
        <w:ind w:firstLine="720"/>
        <w:contextualSpacing/>
        <w:jc w:val="both"/>
        <w:rPr>
          <w:color w:val="000000"/>
          <w:sz w:val="22"/>
          <w:szCs w:val="22"/>
        </w:rPr>
      </w:pPr>
      <w:r>
        <w:rPr>
          <w:color w:val="000000"/>
          <w:sz w:val="22"/>
          <w:szCs w:val="22"/>
        </w:rPr>
        <w:t>-землище с. Търничени;</w:t>
      </w:r>
    </w:p>
    <w:p w:rsidR="00BD1694" w:rsidRDefault="00BD1694" w:rsidP="00BD1694">
      <w:pPr>
        <w:tabs>
          <w:tab w:val="left" w:pos="9923"/>
        </w:tabs>
        <w:spacing w:after="200"/>
        <w:ind w:firstLine="720"/>
        <w:contextualSpacing/>
        <w:jc w:val="both"/>
        <w:rPr>
          <w:color w:val="000000"/>
          <w:sz w:val="22"/>
          <w:szCs w:val="22"/>
        </w:rPr>
      </w:pPr>
      <w:r>
        <w:rPr>
          <w:color w:val="000000"/>
          <w:sz w:val="22"/>
          <w:szCs w:val="22"/>
        </w:rPr>
        <w:t>-землище с.Скобелево;</w:t>
      </w:r>
    </w:p>
    <w:p w:rsidR="00BD1694" w:rsidRDefault="00BD1694" w:rsidP="00BD1694">
      <w:pPr>
        <w:tabs>
          <w:tab w:val="left" w:pos="9923"/>
        </w:tabs>
        <w:spacing w:after="200"/>
        <w:ind w:firstLine="720"/>
        <w:contextualSpacing/>
        <w:jc w:val="both"/>
        <w:rPr>
          <w:color w:val="000000"/>
          <w:sz w:val="22"/>
          <w:szCs w:val="22"/>
        </w:rPr>
      </w:pPr>
      <w:r>
        <w:rPr>
          <w:color w:val="000000"/>
          <w:sz w:val="22"/>
          <w:szCs w:val="22"/>
        </w:rPr>
        <w:t>-землище с.Асен;</w:t>
      </w:r>
    </w:p>
    <w:p w:rsidR="00BD1694" w:rsidRDefault="00BD1694" w:rsidP="00BD1694">
      <w:pPr>
        <w:tabs>
          <w:tab w:val="left" w:pos="9923"/>
        </w:tabs>
        <w:spacing w:after="200"/>
        <w:ind w:firstLine="720"/>
        <w:contextualSpacing/>
        <w:jc w:val="both"/>
        <w:rPr>
          <w:color w:val="000000"/>
          <w:sz w:val="22"/>
          <w:szCs w:val="22"/>
        </w:rPr>
      </w:pPr>
      <w:r>
        <w:rPr>
          <w:color w:val="000000"/>
          <w:sz w:val="22"/>
          <w:szCs w:val="22"/>
        </w:rPr>
        <w:t>-землище гр.Павел баня;</w:t>
      </w:r>
    </w:p>
    <w:p w:rsidR="00BD1694" w:rsidRDefault="00BD1694" w:rsidP="00BD1694">
      <w:pPr>
        <w:tabs>
          <w:tab w:val="left" w:pos="9923"/>
        </w:tabs>
        <w:spacing w:after="200"/>
        <w:ind w:firstLine="720"/>
        <w:contextualSpacing/>
        <w:jc w:val="both"/>
        <w:rPr>
          <w:color w:val="000000"/>
          <w:sz w:val="22"/>
          <w:szCs w:val="22"/>
        </w:rPr>
      </w:pPr>
      <w:r>
        <w:rPr>
          <w:color w:val="000000"/>
          <w:sz w:val="22"/>
          <w:szCs w:val="22"/>
        </w:rPr>
        <w:t>-землище с.Турия.</w:t>
      </w:r>
    </w:p>
    <w:p w:rsidR="00BD1694" w:rsidRPr="00BD1694" w:rsidRDefault="00BD1694" w:rsidP="00835AB1">
      <w:pPr>
        <w:pStyle w:val="ab"/>
        <w:numPr>
          <w:ilvl w:val="0"/>
          <w:numId w:val="9"/>
        </w:numPr>
        <w:spacing w:line="276" w:lineRule="auto"/>
        <w:rPr>
          <w:b/>
        </w:rPr>
      </w:pPr>
      <w:r w:rsidRPr="004D3C16">
        <w:rPr>
          <w:b/>
        </w:rPr>
        <w:t>Предложение от Кмета на Община Павел баня вх.№ ОС-1</w:t>
      </w:r>
      <w:r>
        <w:rPr>
          <w:b/>
        </w:rPr>
        <w:t>11</w:t>
      </w:r>
      <w:r w:rsidRPr="004D3C16">
        <w:rPr>
          <w:b/>
        </w:rPr>
        <w:t>/1</w:t>
      </w:r>
      <w:r>
        <w:rPr>
          <w:b/>
        </w:rPr>
        <w:t>1</w:t>
      </w:r>
      <w:r w:rsidRPr="004D3C16">
        <w:rPr>
          <w:b/>
        </w:rPr>
        <w:t>.04.2024 г. относно</w:t>
      </w:r>
      <w:r w:rsidRPr="004D3C16">
        <w:t>:</w:t>
      </w:r>
    </w:p>
    <w:p w:rsidR="00BD1694" w:rsidRDefault="00BD1694" w:rsidP="00BD1694">
      <w:pPr>
        <w:overflowPunct w:val="0"/>
        <w:autoSpaceDE w:val="0"/>
        <w:autoSpaceDN w:val="0"/>
        <w:adjustRightInd w:val="0"/>
        <w:ind w:firstLine="708"/>
        <w:jc w:val="both"/>
        <w:rPr>
          <w:sz w:val="22"/>
          <w:szCs w:val="22"/>
        </w:rPr>
      </w:pPr>
      <w:r w:rsidRPr="00BD1694">
        <w:rPr>
          <w:b/>
          <w:lang w:eastAsia="en-US"/>
        </w:rPr>
        <w:t xml:space="preserve">ОДОБРЯВАНЕ частично </w:t>
      </w:r>
      <w:r w:rsidRPr="00BD1694">
        <w:rPr>
          <w:lang w:eastAsia="en-US"/>
        </w:rPr>
        <w:t xml:space="preserve">изменение на действащия </w:t>
      </w:r>
      <w:r w:rsidRPr="00BD1694">
        <w:rPr>
          <w:lang w:val="en-US" w:eastAsia="en-US"/>
        </w:rPr>
        <w:t>O</w:t>
      </w:r>
      <w:r w:rsidRPr="00BD1694">
        <w:rPr>
          <w:lang w:eastAsia="en-US"/>
        </w:rPr>
        <w:t xml:space="preserve">бщ устройствен план </w:t>
      </w:r>
      <w:r w:rsidRPr="00BD1694">
        <w:rPr>
          <w:lang w:val="en-US" w:eastAsia="en-US"/>
        </w:rPr>
        <w:t xml:space="preserve">за </w:t>
      </w:r>
      <w:r w:rsidRPr="00BD1694">
        <w:rPr>
          <w:lang w:val="en-US"/>
        </w:rPr>
        <w:t>УПИ I-за озеленяване и част от</w:t>
      </w:r>
      <w:r w:rsidRPr="00BD1694">
        <w:t xml:space="preserve"> улица</w:t>
      </w:r>
      <w:r w:rsidRPr="00BD1694">
        <w:rPr>
          <w:lang w:val="en-US"/>
        </w:rPr>
        <w:t xml:space="preserve"> ПИ с идентификатор 55021.501.2062, кв.72 по КККР на гр.Павел баня, общ.Павел баня, обл.Стара Загора с цел въвеждане на зона за обществено обслужване</w:t>
      </w:r>
      <w:r w:rsidRPr="00BD1694">
        <w:t xml:space="preserve"> </w:t>
      </w:r>
      <w:r w:rsidRPr="00BD1694">
        <w:rPr>
          <w:lang w:eastAsia="en-US"/>
        </w:rPr>
        <w:t>със следните градоустройствени показатели:</w:t>
      </w:r>
      <w:r w:rsidRPr="00BD1694">
        <w:t xml:space="preserve"> Кинт-2.0, Кк- до 15м., Плътност на застрояване-60%, Плътност на  озеленяване-30%</w:t>
      </w:r>
      <w:r w:rsidRPr="00BD1694">
        <w:rPr>
          <w:lang w:eastAsia="en-US"/>
        </w:rPr>
        <w:t>.</w:t>
      </w:r>
      <w:r w:rsidRPr="00BD1694">
        <w:rPr>
          <w:sz w:val="22"/>
          <w:szCs w:val="22"/>
        </w:rPr>
        <w:t xml:space="preserve"> </w:t>
      </w:r>
    </w:p>
    <w:p w:rsidR="00BD1694" w:rsidRDefault="00BD1694" w:rsidP="00BD1694">
      <w:pPr>
        <w:overflowPunct w:val="0"/>
        <w:autoSpaceDE w:val="0"/>
        <w:autoSpaceDN w:val="0"/>
        <w:adjustRightInd w:val="0"/>
        <w:jc w:val="both"/>
        <w:rPr>
          <w:sz w:val="22"/>
          <w:szCs w:val="22"/>
        </w:rPr>
      </w:pPr>
    </w:p>
    <w:p w:rsidR="00BD1694" w:rsidRPr="00BD1694" w:rsidRDefault="00BD1694" w:rsidP="00835AB1">
      <w:pPr>
        <w:pStyle w:val="ab"/>
        <w:numPr>
          <w:ilvl w:val="0"/>
          <w:numId w:val="9"/>
        </w:numPr>
        <w:spacing w:line="276" w:lineRule="auto"/>
        <w:rPr>
          <w:b/>
        </w:rPr>
      </w:pPr>
      <w:r w:rsidRPr="004D3C16">
        <w:rPr>
          <w:b/>
        </w:rPr>
        <w:t>Предложение от Кмета на Община Павел баня вх.№ ОС-1</w:t>
      </w:r>
      <w:r>
        <w:rPr>
          <w:b/>
        </w:rPr>
        <w:t>12</w:t>
      </w:r>
      <w:r w:rsidRPr="004D3C16">
        <w:rPr>
          <w:b/>
        </w:rPr>
        <w:t>/1</w:t>
      </w:r>
      <w:r>
        <w:rPr>
          <w:b/>
        </w:rPr>
        <w:t>1</w:t>
      </w:r>
      <w:r w:rsidRPr="004D3C16">
        <w:rPr>
          <w:b/>
        </w:rPr>
        <w:t>.04.2024 г. относно</w:t>
      </w:r>
      <w:r w:rsidRPr="004D3C16">
        <w:t>:</w:t>
      </w:r>
    </w:p>
    <w:p w:rsidR="00BD1694" w:rsidRDefault="00BD1694" w:rsidP="00BD1694">
      <w:pPr>
        <w:overflowPunct w:val="0"/>
        <w:autoSpaceDE w:val="0"/>
        <w:autoSpaceDN w:val="0"/>
        <w:adjustRightInd w:val="0"/>
        <w:ind w:firstLine="708"/>
        <w:jc w:val="both"/>
        <w:rPr>
          <w:sz w:val="22"/>
          <w:szCs w:val="22"/>
        </w:rPr>
      </w:pPr>
      <w:r w:rsidRPr="00BD1694">
        <w:rPr>
          <w:b/>
          <w:lang w:eastAsia="en-US"/>
        </w:rPr>
        <w:t xml:space="preserve">ОДОБРЯВАНЕ частично </w:t>
      </w:r>
      <w:r w:rsidRPr="00BD1694">
        <w:rPr>
          <w:lang w:eastAsia="en-US"/>
        </w:rPr>
        <w:t xml:space="preserve">изменение на действащия </w:t>
      </w:r>
      <w:r w:rsidRPr="00BD1694">
        <w:rPr>
          <w:lang w:val="en-US" w:eastAsia="en-US"/>
        </w:rPr>
        <w:t>O</w:t>
      </w:r>
      <w:r w:rsidRPr="00BD1694">
        <w:rPr>
          <w:lang w:eastAsia="en-US"/>
        </w:rPr>
        <w:t xml:space="preserve">бщ устройствен план за УПИ </w:t>
      </w:r>
      <w:r w:rsidRPr="00BD1694">
        <w:rPr>
          <w:lang w:val="en-US" w:eastAsia="en-US"/>
        </w:rPr>
        <w:t>II-</w:t>
      </w:r>
      <w:r w:rsidRPr="00BD1694">
        <w:rPr>
          <w:lang w:eastAsia="en-US"/>
        </w:rPr>
        <w:t xml:space="preserve">за озеленяване, представляващ ПИ с идентификатор ПИ 55021.501.1668 и УПИ </w:t>
      </w:r>
      <w:r w:rsidRPr="00BD1694">
        <w:rPr>
          <w:lang w:val="en-US" w:eastAsia="en-US"/>
        </w:rPr>
        <w:t>I</w:t>
      </w:r>
      <w:r w:rsidRPr="00BD1694">
        <w:rPr>
          <w:lang w:eastAsia="en-US"/>
        </w:rPr>
        <w:t>-за инженерно техническа инфраструктура, представляващ ПИ с идентификатор 55021.501.1667 в кв.88 по КККР на гр.Павел баня, общ.Павел баня, обл.Стара Загора с цел въвеждане на зона за обществено обслужващи дейности-Оо със следните градоустройствени показатели:</w:t>
      </w:r>
      <w:r w:rsidRPr="00BD1694">
        <w:t xml:space="preserve"> Кинт-2.0, Кк- до 15м., Плътност на застрояване-60%, Плътност на  озеленяване-30%</w:t>
      </w:r>
      <w:r w:rsidRPr="00BD1694">
        <w:rPr>
          <w:lang w:eastAsia="en-US"/>
        </w:rPr>
        <w:t>.</w:t>
      </w:r>
      <w:r w:rsidRPr="00BD1694">
        <w:rPr>
          <w:sz w:val="22"/>
          <w:szCs w:val="22"/>
        </w:rPr>
        <w:t xml:space="preserve"> </w:t>
      </w:r>
    </w:p>
    <w:p w:rsidR="00BD1694" w:rsidRPr="00BD1694" w:rsidRDefault="00BD1694" w:rsidP="00BD1694">
      <w:pPr>
        <w:overflowPunct w:val="0"/>
        <w:autoSpaceDE w:val="0"/>
        <w:autoSpaceDN w:val="0"/>
        <w:adjustRightInd w:val="0"/>
        <w:ind w:firstLine="708"/>
        <w:jc w:val="both"/>
        <w:rPr>
          <w:bCs/>
          <w:sz w:val="22"/>
          <w:szCs w:val="22"/>
        </w:rPr>
      </w:pPr>
    </w:p>
    <w:p w:rsidR="00BD1694" w:rsidRPr="00BD1694" w:rsidRDefault="00BD1694" w:rsidP="00835AB1">
      <w:pPr>
        <w:pStyle w:val="ab"/>
        <w:numPr>
          <w:ilvl w:val="0"/>
          <w:numId w:val="9"/>
        </w:numPr>
        <w:spacing w:line="276" w:lineRule="auto"/>
        <w:rPr>
          <w:b/>
        </w:rPr>
      </w:pPr>
      <w:r w:rsidRPr="004D3C16">
        <w:rPr>
          <w:b/>
        </w:rPr>
        <w:t>Предложение от Кмета на Община Павел баня вх.№ ОС-1</w:t>
      </w:r>
      <w:r>
        <w:rPr>
          <w:b/>
        </w:rPr>
        <w:t>13</w:t>
      </w:r>
      <w:r w:rsidRPr="004D3C16">
        <w:rPr>
          <w:b/>
        </w:rPr>
        <w:t>/1</w:t>
      </w:r>
      <w:r>
        <w:rPr>
          <w:b/>
        </w:rPr>
        <w:t>1</w:t>
      </w:r>
      <w:r w:rsidRPr="004D3C16">
        <w:rPr>
          <w:b/>
        </w:rPr>
        <w:t>.04.2024 г. относно</w:t>
      </w:r>
      <w:r w:rsidRPr="004D3C16">
        <w:t>:</w:t>
      </w:r>
    </w:p>
    <w:p w:rsidR="00BD1694" w:rsidRDefault="00BD1694" w:rsidP="00BD1694">
      <w:pPr>
        <w:pStyle w:val="ab"/>
        <w:overflowPunct w:val="0"/>
        <w:autoSpaceDE w:val="0"/>
        <w:autoSpaceDN w:val="0"/>
        <w:adjustRightInd w:val="0"/>
        <w:ind w:left="-66"/>
        <w:jc w:val="both"/>
        <w:rPr>
          <w:sz w:val="22"/>
          <w:szCs w:val="22"/>
        </w:rPr>
      </w:pPr>
      <w:r w:rsidRPr="00BD1694">
        <w:rPr>
          <w:sz w:val="22"/>
          <w:szCs w:val="22"/>
        </w:rPr>
        <w:t>Разрешение за изменение на действащия OБЩ УСТРОЙСТВЕН ПЛАН за ПИ 55021.7.1 и изработване  на ПОДРОБЕН УСТРОЙСТВЕН ПЛАН-ПЛАН ЗА ЗАСТРОЯВАНЕ и РЕГУЛАЦИЯ за ПИ 55021.7.1 с площ 1.416 дка кв.м., н.т.п-нива с устройствена зона- Ок“ и с установено предназначение на имота-„За курортни дейности“ в землището на Павел баня, общ.Павел баня, обл.Стара Загора.</w:t>
      </w:r>
    </w:p>
    <w:p w:rsidR="00BD1694" w:rsidRDefault="00BD1694" w:rsidP="00BD1694">
      <w:pPr>
        <w:pStyle w:val="ab"/>
        <w:overflowPunct w:val="0"/>
        <w:autoSpaceDE w:val="0"/>
        <w:autoSpaceDN w:val="0"/>
        <w:adjustRightInd w:val="0"/>
        <w:ind w:left="-66"/>
        <w:jc w:val="both"/>
        <w:rPr>
          <w:sz w:val="22"/>
          <w:szCs w:val="22"/>
        </w:rPr>
      </w:pPr>
    </w:p>
    <w:p w:rsidR="00BD1694" w:rsidRPr="00BD1694" w:rsidRDefault="00BD1694" w:rsidP="00835AB1">
      <w:pPr>
        <w:pStyle w:val="ab"/>
        <w:numPr>
          <w:ilvl w:val="0"/>
          <w:numId w:val="9"/>
        </w:numPr>
        <w:spacing w:line="276" w:lineRule="auto"/>
        <w:rPr>
          <w:b/>
        </w:rPr>
      </w:pPr>
      <w:r w:rsidRPr="004D3C16">
        <w:rPr>
          <w:b/>
        </w:rPr>
        <w:t>Предложение от Кмета на Община Павел баня вх.№ ОС-1</w:t>
      </w:r>
      <w:r>
        <w:rPr>
          <w:b/>
        </w:rPr>
        <w:t>14</w:t>
      </w:r>
      <w:r w:rsidRPr="004D3C16">
        <w:rPr>
          <w:b/>
        </w:rPr>
        <w:t>/1</w:t>
      </w:r>
      <w:r>
        <w:rPr>
          <w:b/>
        </w:rPr>
        <w:t>2</w:t>
      </w:r>
      <w:r w:rsidRPr="004D3C16">
        <w:rPr>
          <w:b/>
        </w:rPr>
        <w:t>.04.2024 г. относно</w:t>
      </w:r>
      <w:r w:rsidRPr="004D3C16">
        <w:t>:</w:t>
      </w:r>
    </w:p>
    <w:p w:rsidR="00BD1694" w:rsidRPr="00BD2BBD" w:rsidRDefault="00BD1694" w:rsidP="00BD1694">
      <w:pPr>
        <w:spacing w:after="200" w:line="276" w:lineRule="auto"/>
        <w:jc w:val="both"/>
        <w:rPr>
          <w:rFonts w:eastAsia="Calibri"/>
        </w:rPr>
      </w:pPr>
      <w:r w:rsidRPr="00BD2BBD">
        <w:rPr>
          <w:rFonts w:eastAsia="Calibri"/>
        </w:rPr>
        <w:t>Провеждане на редовно неприсъствено заседание на Общото събрание на Асоциация по ВиК на обособената територия,</w:t>
      </w:r>
      <w:r w:rsidRPr="00BD2BBD">
        <w:rPr>
          <w:rFonts w:eastAsia="Calibri"/>
          <w:lang w:val="en-US"/>
        </w:rPr>
        <w:t xml:space="preserve"> </w:t>
      </w:r>
      <w:r w:rsidRPr="00BD2BBD">
        <w:rPr>
          <w:rFonts w:eastAsia="Calibri"/>
        </w:rPr>
        <w:t>обслужвана от „Водоснабдяване и канализация“ ЕООД – Стара Загора, насрочено на 14 май 2024г.</w:t>
      </w:r>
    </w:p>
    <w:p w:rsidR="00BD1694" w:rsidRPr="00BD1694" w:rsidRDefault="00BD1694" w:rsidP="00835AB1">
      <w:pPr>
        <w:pStyle w:val="ab"/>
        <w:numPr>
          <w:ilvl w:val="0"/>
          <w:numId w:val="9"/>
        </w:numPr>
        <w:spacing w:line="276" w:lineRule="auto"/>
        <w:rPr>
          <w:b/>
        </w:rPr>
      </w:pPr>
      <w:r w:rsidRPr="004D3C16">
        <w:rPr>
          <w:b/>
        </w:rPr>
        <w:t>Предложение от Кмета на Община Павел баня вх.№ ОС-1</w:t>
      </w:r>
      <w:r>
        <w:rPr>
          <w:b/>
        </w:rPr>
        <w:t>15</w:t>
      </w:r>
      <w:r w:rsidRPr="004D3C16">
        <w:rPr>
          <w:b/>
        </w:rPr>
        <w:t>/1</w:t>
      </w:r>
      <w:r>
        <w:rPr>
          <w:b/>
        </w:rPr>
        <w:t>2</w:t>
      </w:r>
      <w:r w:rsidRPr="004D3C16">
        <w:rPr>
          <w:b/>
        </w:rPr>
        <w:t>.04.2024 г. относно</w:t>
      </w:r>
      <w:r w:rsidRPr="004D3C16">
        <w:t>:</w:t>
      </w:r>
    </w:p>
    <w:p w:rsidR="00BD1694" w:rsidRDefault="00BD1694" w:rsidP="00BD1694">
      <w:pPr>
        <w:overflowPunct w:val="0"/>
        <w:autoSpaceDE w:val="0"/>
        <w:autoSpaceDN w:val="0"/>
        <w:adjustRightInd w:val="0"/>
        <w:ind w:firstLine="720"/>
        <w:jc w:val="both"/>
        <w:rPr>
          <w:sz w:val="22"/>
          <w:szCs w:val="22"/>
        </w:rPr>
      </w:pPr>
      <w:r w:rsidRPr="00BD1694">
        <w:rPr>
          <w:sz w:val="22"/>
          <w:szCs w:val="22"/>
          <w:lang w:eastAsia="en-US"/>
        </w:rPr>
        <w:t>Предварително съгласие и р</w:t>
      </w:r>
      <w:r w:rsidRPr="00BD1694">
        <w:rPr>
          <w:sz w:val="22"/>
          <w:szCs w:val="22"/>
          <w:lang w:val="en-US" w:eastAsia="en-US"/>
        </w:rPr>
        <w:t xml:space="preserve">азрешение за </w:t>
      </w:r>
      <w:r w:rsidRPr="00BD1694">
        <w:rPr>
          <w:sz w:val="22"/>
          <w:szCs w:val="22"/>
          <w:lang w:eastAsia="en-US"/>
        </w:rPr>
        <w:t xml:space="preserve">частично </w:t>
      </w:r>
      <w:r w:rsidRPr="00BD1694">
        <w:rPr>
          <w:sz w:val="22"/>
          <w:szCs w:val="22"/>
          <w:lang w:val="en-US" w:eastAsia="en-US"/>
        </w:rPr>
        <w:t xml:space="preserve">изменение на действащия </w:t>
      </w:r>
      <w:r w:rsidRPr="00BD1694">
        <w:rPr>
          <w:sz w:val="22"/>
          <w:szCs w:val="22"/>
          <w:lang w:eastAsia="en-US"/>
        </w:rPr>
        <w:t>О</w:t>
      </w:r>
      <w:r w:rsidRPr="00BD1694">
        <w:rPr>
          <w:sz w:val="22"/>
          <w:szCs w:val="22"/>
          <w:lang w:val="en-US" w:eastAsia="en-US"/>
        </w:rPr>
        <w:t xml:space="preserve">бщ устройствен план </w:t>
      </w:r>
      <w:r w:rsidRPr="00BD1694">
        <w:rPr>
          <w:sz w:val="22"/>
          <w:szCs w:val="22"/>
          <w:lang w:val="en-US"/>
        </w:rPr>
        <w:t xml:space="preserve">за </w:t>
      </w:r>
      <w:r w:rsidRPr="00BD1694">
        <w:rPr>
          <w:bCs/>
          <w:sz w:val="22"/>
          <w:szCs w:val="22"/>
        </w:rPr>
        <w:t xml:space="preserve">ПИ 55021.171.803, местност „Иринлийски ливади“ по КККР на гр.Павел баня </w:t>
      </w:r>
      <w:r w:rsidRPr="00BD1694">
        <w:rPr>
          <w:sz w:val="22"/>
          <w:szCs w:val="22"/>
          <w:lang w:val="en-US"/>
        </w:rPr>
        <w:t>и изработване на</w:t>
      </w:r>
      <w:r w:rsidRPr="00BD1694">
        <w:rPr>
          <w:sz w:val="22"/>
          <w:szCs w:val="22"/>
        </w:rPr>
        <w:t xml:space="preserve"> проект за изменение на</w:t>
      </w:r>
      <w:r w:rsidRPr="00BD1694">
        <w:rPr>
          <w:sz w:val="22"/>
          <w:szCs w:val="22"/>
          <w:lang w:val="en-US"/>
        </w:rPr>
        <w:t xml:space="preserve"> Подробен устройствен план-</w:t>
      </w:r>
      <w:r w:rsidRPr="00BD1694">
        <w:rPr>
          <w:sz w:val="22"/>
          <w:szCs w:val="22"/>
        </w:rPr>
        <w:t xml:space="preserve">Парцеларен </w:t>
      </w:r>
      <w:r w:rsidRPr="00BD1694">
        <w:rPr>
          <w:sz w:val="22"/>
          <w:szCs w:val="22"/>
          <w:lang w:val="en-US"/>
        </w:rPr>
        <w:t xml:space="preserve">план </w:t>
      </w:r>
      <w:r w:rsidRPr="00BD1694">
        <w:rPr>
          <w:bCs/>
          <w:sz w:val="22"/>
          <w:szCs w:val="22"/>
        </w:rPr>
        <w:t>за обект: „Трасе на пътна връзка за ПИ с идентификатори 55021.171.804 и 55021.171.805</w:t>
      </w:r>
      <w:r w:rsidRPr="00BD1694">
        <w:rPr>
          <w:sz w:val="22"/>
          <w:szCs w:val="22"/>
        </w:rPr>
        <w:t>,</w:t>
      </w:r>
      <w:r w:rsidRPr="00BD1694">
        <w:rPr>
          <w:bCs/>
          <w:sz w:val="22"/>
          <w:szCs w:val="22"/>
        </w:rPr>
        <w:t xml:space="preserve"> местност „Иринлийски ливади“ по КККР на гр.Павел баня</w:t>
      </w:r>
      <w:r w:rsidRPr="00BD1694">
        <w:rPr>
          <w:sz w:val="22"/>
          <w:szCs w:val="22"/>
        </w:rPr>
        <w:t>, общ.Павел баня, обл.Стара Загора“</w:t>
      </w:r>
      <w:r w:rsidRPr="00BD1694">
        <w:rPr>
          <w:sz w:val="22"/>
          <w:szCs w:val="22"/>
          <w:lang w:eastAsia="en-US"/>
        </w:rPr>
        <w:t xml:space="preserve"> с цел въвеждане на зона за транспортна инфраструктура за</w:t>
      </w:r>
      <w:r w:rsidRPr="00BD1694">
        <w:rPr>
          <w:bCs/>
          <w:sz w:val="22"/>
          <w:szCs w:val="22"/>
        </w:rPr>
        <w:t xml:space="preserve"> ПИ 55021.171.803 с</w:t>
      </w:r>
      <w:r w:rsidRPr="00BD1694">
        <w:rPr>
          <w:sz w:val="22"/>
          <w:szCs w:val="22"/>
          <w:lang w:eastAsia="en-US"/>
        </w:rPr>
        <w:t xml:space="preserve"> н.т.п „За друг вид водно течение , водна площ, съоръжение“, </w:t>
      </w:r>
      <w:r w:rsidRPr="00BD1694">
        <w:rPr>
          <w:bCs/>
          <w:sz w:val="22"/>
          <w:szCs w:val="22"/>
        </w:rPr>
        <w:t>местност „Иринлийски ливади“ по КККР на гр.Павел баня</w:t>
      </w:r>
      <w:r w:rsidRPr="00BD1694">
        <w:rPr>
          <w:sz w:val="22"/>
          <w:szCs w:val="22"/>
          <w:lang w:eastAsia="en-US"/>
        </w:rPr>
        <w:t>, общ.Павел баня, обл.Стара Загора</w:t>
      </w:r>
      <w:r w:rsidRPr="00BD1694">
        <w:rPr>
          <w:sz w:val="22"/>
          <w:szCs w:val="22"/>
        </w:rPr>
        <w:t xml:space="preserve">.  </w:t>
      </w:r>
    </w:p>
    <w:p w:rsidR="00BD1694" w:rsidRPr="00BD1694" w:rsidRDefault="00BD1694" w:rsidP="00BD1694">
      <w:pPr>
        <w:overflowPunct w:val="0"/>
        <w:autoSpaceDE w:val="0"/>
        <w:autoSpaceDN w:val="0"/>
        <w:adjustRightInd w:val="0"/>
        <w:ind w:firstLine="720"/>
        <w:jc w:val="both"/>
        <w:rPr>
          <w:sz w:val="22"/>
          <w:szCs w:val="22"/>
        </w:rPr>
      </w:pPr>
      <w:r w:rsidRPr="00BD1694">
        <w:rPr>
          <w:sz w:val="22"/>
          <w:szCs w:val="22"/>
        </w:rPr>
        <w:t xml:space="preserve">   </w:t>
      </w:r>
    </w:p>
    <w:p w:rsidR="00BD1694" w:rsidRPr="00BD1694" w:rsidRDefault="00BD1694" w:rsidP="00835AB1">
      <w:pPr>
        <w:pStyle w:val="ab"/>
        <w:numPr>
          <w:ilvl w:val="0"/>
          <w:numId w:val="9"/>
        </w:numPr>
        <w:overflowPunct w:val="0"/>
        <w:autoSpaceDE w:val="0"/>
        <w:autoSpaceDN w:val="0"/>
        <w:adjustRightInd w:val="0"/>
        <w:jc w:val="both"/>
        <w:rPr>
          <w:sz w:val="22"/>
          <w:szCs w:val="22"/>
        </w:rPr>
      </w:pPr>
      <w:r>
        <w:rPr>
          <w:b/>
          <w:sz w:val="22"/>
          <w:szCs w:val="22"/>
        </w:rPr>
        <w:t>Други</w:t>
      </w:r>
    </w:p>
    <w:p w:rsidR="00BD1694" w:rsidRPr="004D3C16" w:rsidRDefault="00BD1694" w:rsidP="00BD1694">
      <w:pPr>
        <w:pStyle w:val="ab"/>
        <w:spacing w:line="276" w:lineRule="auto"/>
        <w:ind w:left="-66"/>
        <w:rPr>
          <w:b/>
        </w:rPr>
      </w:pPr>
    </w:p>
    <w:p w:rsidR="00BD1694" w:rsidRPr="00230128" w:rsidRDefault="00BD1694" w:rsidP="00BD1694">
      <w:pPr>
        <w:pStyle w:val="ab"/>
        <w:spacing w:line="276" w:lineRule="auto"/>
        <w:ind w:left="-66"/>
        <w:rPr>
          <w:b/>
        </w:rPr>
      </w:pPr>
    </w:p>
    <w:p w:rsidR="004D3C16" w:rsidRPr="004D3C16" w:rsidRDefault="004D3C16" w:rsidP="004D3C16">
      <w:pPr>
        <w:pStyle w:val="ab"/>
        <w:overflowPunct w:val="0"/>
        <w:autoSpaceDE w:val="0"/>
        <w:autoSpaceDN w:val="0"/>
        <w:adjustRightInd w:val="0"/>
        <w:ind w:left="-66" w:right="1"/>
        <w:jc w:val="both"/>
        <w:rPr>
          <w:bCs/>
          <w:lang w:eastAsia="en-US"/>
        </w:rPr>
      </w:pPr>
    </w:p>
    <w:p w:rsidR="002A0584" w:rsidRDefault="002A0584" w:rsidP="002A0584">
      <w:pPr>
        <w:pStyle w:val="ab"/>
        <w:spacing w:after="200" w:line="276" w:lineRule="auto"/>
        <w:ind w:left="-633"/>
        <w:rPr>
          <w:rFonts w:eastAsiaTheme="minorHAnsi"/>
          <w:lang w:eastAsia="en-US"/>
        </w:rPr>
      </w:pPr>
    </w:p>
    <w:p w:rsidR="00F20FE7" w:rsidRPr="00F3046E" w:rsidRDefault="00F36833" w:rsidP="00213E95">
      <w:pPr>
        <w:spacing w:line="276" w:lineRule="auto"/>
        <w:rPr>
          <w:b/>
        </w:rPr>
      </w:pPr>
      <w:r>
        <w:rPr>
          <w:b/>
        </w:rPr>
        <w:t>Адресат на акта: Общински съвет Павел баня</w:t>
      </w:r>
    </w:p>
    <w:p w:rsidR="00F20FE7" w:rsidRDefault="00F20FE7" w:rsidP="00F20FE7">
      <w:pPr>
        <w:tabs>
          <w:tab w:val="left" w:pos="882"/>
        </w:tabs>
        <w:rPr>
          <w:b/>
          <w:sz w:val="22"/>
          <w:szCs w:val="22"/>
        </w:rPr>
      </w:pPr>
      <w:r>
        <w:rPr>
          <w:b/>
          <w:sz w:val="22"/>
          <w:szCs w:val="22"/>
        </w:rPr>
        <w:t>Гласували: 1</w:t>
      </w:r>
      <w:r w:rsidR="00230128">
        <w:rPr>
          <w:b/>
          <w:sz w:val="22"/>
          <w:szCs w:val="22"/>
        </w:rPr>
        <w:t>6</w:t>
      </w:r>
    </w:p>
    <w:p w:rsidR="00F20FE7" w:rsidRPr="00CF2402" w:rsidRDefault="00F20FE7" w:rsidP="00F20FE7">
      <w:pPr>
        <w:tabs>
          <w:tab w:val="left" w:pos="882"/>
        </w:tabs>
        <w:rPr>
          <w:b/>
          <w:sz w:val="22"/>
          <w:szCs w:val="22"/>
          <w:lang w:val="en-US"/>
        </w:rPr>
      </w:pPr>
      <w:r>
        <w:rPr>
          <w:b/>
          <w:sz w:val="22"/>
          <w:szCs w:val="22"/>
        </w:rPr>
        <w:t>ЗА -1</w:t>
      </w:r>
      <w:r w:rsidR="00230128">
        <w:rPr>
          <w:b/>
          <w:sz w:val="22"/>
          <w:szCs w:val="22"/>
        </w:rPr>
        <w:t>6</w:t>
      </w:r>
    </w:p>
    <w:p w:rsidR="00F20FE7" w:rsidRDefault="00F20FE7" w:rsidP="00F20FE7">
      <w:pPr>
        <w:tabs>
          <w:tab w:val="left" w:pos="882"/>
        </w:tabs>
        <w:rPr>
          <w:b/>
          <w:sz w:val="22"/>
          <w:szCs w:val="22"/>
        </w:rPr>
      </w:pPr>
      <w:r>
        <w:rPr>
          <w:b/>
          <w:sz w:val="22"/>
          <w:szCs w:val="22"/>
        </w:rPr>
        <w:t>ПРОТИВ-0</w:t>
      </w:r>
    </w:p>
    <w:p w:rsidR="00F20FE7" w:rsidRDefault="00F20FE7" w:rsidP="00F20FE7">
      <w:pPr>
        <w:tabs>
          <w:tab w:val="left" w:pos="882"/>
        </w:tabs>
        <w:rPr>
          <w:b/>
          <w:sz w:val="22"/>
          <w:szCs w:val="22"/>
          <w:lang w:val="en-US"/>
        </w:rPr>
      </w:pPr>
      <w:r>
        <w:rPr>
          <w:b/>
          <w:sz w:val="22"/>
          <w:szCs w:val="22"/>
        </w:rPr>
        <w:t>ВЪЗДЪРЖАЛИ СЕ – 0</w:t>
      </w:r>
    </w:p>
    <w:p w:rsidR="00F20FE7" w:rsidRDefault="00F20FE7" w:rsidP="007E7EDB">
      <w:pPr>
        <w:spacing w:line="276" w:lineRule="auto"/>
        <w:ind w:left="-567" w:firstLine="567"/>
        <w:rPr>
          <w:b/>
          <w:i/>
          <w:u w:val="single"/>
        </w:rPr>
      </w:pPr>
    </w:p>
    <w:p w:rsidR="007E7EDB" w:rsidRDefault="000424A5" w:rsidP="007E7EDB">
      <w:pPr>
        <w:spacing w:line="276" w:lineRule="auto"/>
        <w:ind w:left="-567" w:firstLine="567"/>
        <w:rPr>
          <w:b/>
          <w:i/>
          <w:u w:val="single"/>
        </w:rPr>
      </w:pPr>
      <w:r>
        <w:rPr>
          <w:b/>
          <w:i/>
          <w:u w:val="single"/>
        </w:rPr>
        <w:t>Решение</w:t>
      </w:r>
      <w:r w:rsidR="004B2862">
        <w:rPr>
          <w:b/>
          <w:i/>
          <w:u w:val="single"/>
        </w:rPr>
        <w:t>то</w:t>
      </w:r>
      <w:r>
        <w:rPr>
          <w:b/>
          <w:i/>
          <w:u w:val="single"/>
        </w:rPr>
        <w:t xml:space="preserve"> се приема</w:t>
      </w:r>
    </w:p>
    <w:p w:rsidR="008712FF" w:rsidRPr="00F3046E" w:rsidRDefault="008712FF">
      <w:pPr>
        <w:rPr>
          <w:color w:val="FF0000"/>
        </w:rPr>
      </w:pPr>
    </w:p>
    <w:p w:rsidR="001848AC" w:rsidRPr="00321C36" w:rsidRDefault="001848AC" w:rsidP="001848AC">
      <w:pPr>
        <w:spacing w:after="200" w:line="276" w:lineRule="auto"/>
        <w:rPr>
          <w:b/>
          <w:i/>
          <w:u w:val="single"/>
        </w:rPr>
      </w:pPr>
      <w:r w:rsidRPr="00321C36">
        <w:rPr>
          <w:b/>
          <w:i/>
          <w:u w:val="single"/>
        </w:rPr>
        <w:t xml:space="preserve">По т. </w:t>
      </w:r>
      <w:r>
        <w:rPr>
          <w:b/>
          <w:i/>
          <w:u w:val="single"/>
        </w:rPr>
        <w:t>1</w:t>
      </w:r>
      <w:r w:rsidRPr="00321C36">
        <w:rPr>
          <w:b/>
          <w:i/>
          <w:u w:val="single"/>
        </w:rPr>
        <w:t xml:space="preserve"> от дневния ред на заседанието: </w:t>
      </w:r>
    </w:p>
    <w:p w:rsidR="00BD1694" w:rsidRPr="00A80D2F" w:rsidRDefault="00BD1694" w:rsidP="00BD1694">
      <w:pPr>
        <w:pStyle w:val="ab"/>
        <w:keepNext/>
        <w:ind w:left="-66"/>
        <w:outlineLvl w:val="2"/>
        <w:rPr>
          <w:b/>
          <w:color w:val="000000"/>
          <w:spacing w:val="50"/>
          <w:shd w:val="clear" w:color="auto" w:fill="FFFFFF"/>
          <w:lang w:bidi="bg-BG"/>
        </w:rPr>
      </w:pPr>
      <w:r w:rsidRPr="00A80D2F">
        <w:rPr>
          <w:b/>
        </w:rPr>
        <w:t>Предложение от Кмета на Община Павел баня вх.№ ОС-</w:t>
      </w:r>
      <w:r w:rsidRPr="00A80D2F">
        <w:rPr>
          <w:b/>
          <w:lang w:val="en-US"/>
        </w:rPr>
        <w:t>87</w:t>
      </w:r>
      <w:r w:rsidRPr="00A80D2F">
        <w:rPr>
          <w:b/>
        </w:rPr>
        <w:t>/</w:t>
      </w:r>
      <w:r w:rsidRPr="00A80D2F">
        <w:rPr>
          <w:b/>
          <w:lang w:val="en-US"/>
        </w:rPr>
        <w:t>25</w:t>
      </w:r>
      <w:r w:rsidRPr="00A80D2F">
        <w:rPr>
          <w:b/>
        </w:rPr>
        <w:t>.03.2024 г. относно</w:t>
      </w:r>
      <w:r w:rsidRPr="00A80D2F">
        <w:t xml:space="preserve">: </w:t>
      </w:r>
      <w:r w:rsidRPr="00A80D2F">
        <w:rPr>
          <w:rFonts w:eastAsia="Calibri"/>
        </w:rPr>
        <w:t>Писмено упълномощаване на представител на Община Павел баня на основание чл.266 от ТЗ да взема участие в разискванията и да участва в гласуванията по точките от дневния ред на свиканото с Решение от Протокол №1</w:t>
      </w:r>
      <w:r w:rsidRPr="00A80D2F">
        <w:rPr>
          <w:rFonts w:eastAsia="Calibri"/>
          <w:lang w:val="en-US"/>
        </w:rPr>
        <w:t>4</w:t>
      </w:r>
      <w:r w:rsidRPr="00A80D2F">
        <w:rPr>
          <w:rFonts w:eastAsia="Calibri"/>
        </w:rPr>
        <w:t xml:space="preserve"> от </w:t>
      </w:r>
      <w:r w:rsidRPr="00A80D2F">
        <w:rPr>
          <w:rFonts w:eastAsia="Calibri"/>
          <w:lang w:val="en-US"/>
        </w:rPr>
        <w:t>12</w:t>
      </w:r>
      <w:r w:rsidRPr="00A80D2F">
        <w:rPr>
          <w:rFonts w:eastAsia="Calibri"/>
        </w:rPr>
        <w:t>.0</w:t>
      </w:r>
      <w:r w:rsidRPr="00A80D2F">
        <w:rPr>
          <w:rFonts w:eastAsia="Calibri"/>
          <w:lang w:val="en-US"/>
        </w:rPr>
        <w:t>3</w:t>
      </w:r>
      <w:r w:rsidRPr="00A80D2F">
        <w:rPr>
          <w:rFonts w:eastAsia="Calibri"/>
        </w:rPr>
        <w:t>.202</w:t>
      </w:r>
      <w:r w:rsidRPr="00A80D2F">
        <w:rPr>
          <w:rFonts w:eastAsia="Calibri"/>
          <w:lang w:val="en-US"/>
        </w:rPr>
        <w:t>4</w:t>
      </w:r>
      <w:r w:rsidRPr="00A80D2F">
        <w:rPr>
          <w:rFonts w:eastAsia="Calibri"/>
        </w:rPr>
        <w:t xml:space="preserve">г. на Съвета на директорите на дружеството, Редовно Общо събрание на акционерите на МБАЛ „Проф. Д–р Стоян Киркович” АД, гр.Стара Загора насрочено за </w:t>
      </w:r>
      <w:r w:rsidRPr="00A80D2F">
        <w:rPr>
          <w:rFonts w:eastAsia="Calibri"/>
          <w:lang w:val="en-US"/>
        </w:rPr>
        <w:t>17</w:t>
      </w:r>
      <w:r w:rsidRPr="00A80D2F">
        <w:rPr>
          <w:rFonts w:eastAsia="Calibri"/>
        </w:rPr>
        <w:t>.0</w:t>
      </w:r>
      <w:r w:rsidRPr="00A80D2F">
        <w:rPr>
          <w:rFonts w:eastAsia="Calibri"/>
          <w:lang w:val="en-US"/>
        </w:rPr>
        <w:t>4</w:t>
      </w:r>
      <w:r w:rsidRPr="00A80D2F">
        <w:rPr>
          <w:rFonts w:eastAsia="Calibri"/>
        </w:rPr>
        <w:t>.202</w:t>
      </w:r>
      <w:r w:rsidRPr="00A80D2F">
        <w:rPr>
          <w:rFonts w:eastAsia="Calibri"/>
          <w:lang w:val="en-US"/>
        </w:rPr>
        <w:t>4</w:t>
      </w:r>
      <w:r w:rsidRPr="00A80D2F">
        <w:rPr>
          <w:rFonts w:eastAsia="Calibri"/>
        </w:rPr>
        <w:t>год./сряда/ от 11:00ч.в заседателната зала. При липса на кворум, на основание чл. 277 от ТЗ, Общото събрание ще се проведе на 08.05.2024 г. от 11:00ч. на същото място и при същия дневен ред.</w:t>
      </w:r>
    </w:p>
    <w:p w:rsidR="00BD1694" w:rsidRPr="005A25CE" w:rsidRDefault="00BD1694" w:rsidP="00BD1694">
      <w:pPr>
        <w:pStyle w:val="ab"/>
        <w:keepNext/>
        <w:ind w:left="-426"/>
        <w:outlineLvl w:val="2"/>
      </w:pPr>
      <w:r w:rsidRPr="005A25CE">
        <w:t xml:space="preserve">                                                                                         Вносител: Кмет на Община Павел баня </w:t>
      </w:r>
    </w:p>
    <w:p w:rsidR="00BD1694" w:rsidRPr="001B30D0" w:rsidRDefault="00BD1694" w:rsidP="00BD1694">
      <w:pPr>
        <w:ind w:left="-426"/>
      </w:pPr>
      <w:r w:rsidRPr="00384C42">
        <w:t xml:space="preserve">                         </w:t>
      </w:r>
      <w:r>
        <w:t xml:space="preserve">                                                                  </w:t>
      </w:r>
      <w:r w:rsidRPr="00384C42">
        <w:t xml:space="preserve">Докладва: Председател </w:t>
      </w:r>
      <w:r w:rsidRPr="001B30D0">
        <w:t>ПКЗОЕРСЖС</w:t>
      </w:r>
    </w:p>
    <w:p w:rsidR="001F68E2" w:rsidRDefault="001F68E2" w:rsidP="001F68E2">
      <w:pPr>
        <w:keepNext/>
        <w:ind w:left="-426"/>
        <w:jc w:val="right"/>
        <w:outlineLvl w:val="2"/>
        <w:rPr>
          <w:rFonts w:eastAsiaTheme="minorHAnsi"/>
          <w:lang w:eastAsia="en-US"/>
        </w:rPr>
      </w:pPr>
      <w:r w:rsidRPr="001F68E2">
        <w:rPr>
          <w:rFonts w:eastAsiaTheme="minorHAnsi"/>
          <w:lang w:eastAsia="en-US"/>
        </w:rPr>
        <w:t xml:space="preserve"> </w:t>
      </w:r>
    </w:p>
    <w:p w:rsidR="002A0584" w:rsidRPr="002A0584" w:rsidRDefault="002A0584" w:rsidP="002A0584">
      <w:pPr>
        <w:keepNext/>
        <w:ind w:left="-426"/>
        <w:jc w:val="both"/>
        <w:outlineLvl w:val="2"/>
      </w:pPr>
      <w:r>
        <w:rPr>
          <w:rFonts w:eastAsiaTheme="minorHAnsi"/>
          <w:lang w:eastAsia="en-US"/>
        </w:rPr>
        <w:t>Няма постъпили възражения и въпроси преминава се към гласуване.</w:t>
      </w:r>
    </w:p>
    <w:p w:rsidR="00A507AA" w:rsidRPr="00A507AA" w:rsidRDefault="00A507AA" w:rsidP="00235DF5">
      <w:pPr>
        <w:jc w:val="both"/>
        <w:rPr>
          <w:b/>
        </w:rPr>
      </w:pPr>
    </w:p>
    <w:p w:rsidR="00C24AC5" w:rsidRDefault="00C24AC5" w:rsidP="00C24AC5">
      <w:pPr>
        <w:jc w:val="center"/>
        <w:rPr>
          <w:b/>
          <w:color w:val="000000" w:themeColor="text1"/>
        </w:rPr>
      </w:pPr>
      <w:r w:rsidRPr="00A82465">
        <w:rPr>
          <w:b/>
          <w:color w:val="000000" w:themeColor="text1"/>
        </w:rPr>
        <w:t xml:space="preserve">Р Е Ш Е Н И Е    № </w:t>
      </w:r>
      <w:r w:rsidR="00BD1694">
        <w:rPr>
          <w:b/>
          <w:color w:val="000000" w:themeColor="text1"/>
        </w:rPr>
        <w:t>99</w:t>
      </w:r>
    </w:p>
    <w:p w:rsidR="00BD1694" w:rsidRPr="00A82465" w:rsidRDefault="00BD1694" w:rsidP="00C24AC5">
      <w:pPr>
        <w:jc w:val="center"/>
        <w:rPr>
          <w:b/>
          <w:color w:val="000000" w:themeColor="text1"/>
        </w:rPr>
      </w:pPr>
    </w:p>
    <w:p w:rsidR="00BD1694" w:rsidRPr="00BD1694" w:rsidRDefault="00BD1694" w:rsidP="00BD1694">
      <w:pPr>
        <w:spacing w:line="276" w:lineRule="auto"/>
        <w:jc w:val="both"/>
        <w:rPr>
          <w:rFonts w:eastAsia="Calibri"/>
          <w:b/>
          <w:lang w:eastAsia="en-US"/>
        </w:rPr>
      </w:pPr>
      <w:r w:rsidRPr="00BD1694">
        <w:rPr>
          <w:rFonts w:eastAsia="Calibri"/>
          <w:b/>
        </w:rPr>
        <w:t xml:space="preserve">ОТНОСНО: </w:t>
      </w:r>
      <w:r w:rsidRPr="00BD1694">
        <w:rPr>
          <w:rFonts w:eastAsia="Calibri"/>
          <w:lang w:eastAsia="en-US"/>
        </w:rPr>
        <w:t>Писмено упълномощаване на представител на Община Павел баня на основание чл.266 от ТЗ да вземе участие в разискванията и да участва в гласуванията по точките от дневния ред на свиканото с Решение от Протокол №14 от 12.03.2024г. на Съвета на директорите на дружеството, Редовно Общо събрание на акционерите на МБАЛ „Проф. Д–р Стоян Киркович” АД, гр.Стара Загора насрочено за 17.04.2024год./сряда/ от 11:00ч.в заседателната зала. При липса на кворум, на основание чл.227 от ТЗ, Общото събрание ще се проведе на 08.05.2024г. от 11:00 часа на същото място и при същия дневен ред.</w:t>
      </w:r>
    </w:p>
    <w:p w:rsidR="00BD1694" w:rsidRPr="00BD1694" w:rsidRDefault="00BD1694" w:rsidP="00BD1694">
      <w:pPr>
        <w:ind w:firstLine="540"/>
        <w:jc w:val="both"/>
        <w:rPr>
          <w:rFonts w:eastAsia="Calibri"/>
          <w:b/>
          <w:lang w:val="en-US"/>
        </w:rPr>
      </w:pPr>
    </w:p>
    <w:p w:rsidR="00BD1694" w:rsidRPr="00BD1694" w:rsidRDefault="00BD1694" w:rsidP="00BD1694">
      <w:pPr>
        <w:spacing w:line="276" w:lineRule="auto"/>
        <w:jc w:val="both"/>
        <w:rPr>
          <w:rFonts w:eastAsia="Calibri"/>
          <w:b/>
          <w:lang w:eastAsia="en-US"/>
        </w:rPr>
      </w:pPr>
      <w:r w:rsidRPr="00BD1694">
        <w:rPr>
          <w:rFonts w:eastAsia="Calibri"/>
          <w:b/>
          <w:lang w:eastAsia="en-US"/>
        </w:rPr>
        <w:t xml:space="preserve">МОТИВИ : Община Павел баня е акционер, притежаващ </w:t>
      </w:r>
      <w:r w:rsidRPr="00BD1694">
        <w:rPr>
          <w:rFonts w:eastAsia="Calibri"/>
          <w:b/>
          <w:lang w:val="en-US" w:eastAsia="en-US"/>
        </w:rPr>
        <w:t xml:space="preserve">9297 </w:t>
      </w:r>
      <w:r w:rsidRPr="00BD1694">
        <w:rPr>
          <w:rFonts w:eastAsia="Calibri"/>
          <w:b/>
          <w:lang w:eastAsia="en-US"/>
        </w:rPr>
        <w:t xml:space="preserve">брой акции от капитала на МБАЛ  „Проф. Д–р Стоян Киркович” АД, гр.Стара Загора.Често дружеството провежда събрания на акционерите, като писмено отправя покана и до Община Павел баня да участва в разискванията и да гласува по точките от дневния ред.Последната покана е отправена с писмо изх.№РД-23-189.5/12.03.2024г./вх. №ЗСД-03-40/12.03.2024г.  в община Павел баня/, с което като акционер общината е поканена да вземе участие в свиканото с Решение от Протокол №14 от 12.03.2024г. на Съвета на директорите на дружеството Редовно </w:t>
      </w:r>
      <w:r w:rsidRPr="00BD1694">
        <w:rPr>
          <w:rFonts w:eastAsia="Calibri"/>
          <w:b/>
          <w:lang w:eastAsia="en-US"/>
        </w:rPr>
        <w:lastRenderedPageBreak/>
        <w:t>Общо събрание на акционерите на МБАЛ „Проф. Д–р Стоян Киркович” АД, гр.Стара Загора насрочено за 17.04.2024год./сряда/ от 11:00ч.в заседателната зала,намираща се на първия етаж в сградата на адреса на управление на дружеството-град Стара Загора,ул.“Генерал Столетов“№2.</w:t>
      </w:r>
      <w:r w:rsidRPr="00BD1694">
        <w:rPr>
          <w:rFonts w:eastAsia="Calibri"/>
          <w:lang w:eastAsia="en-US"/>
        </w:rPr>
        <w:t xml:space="preserve"> </w:t>
      </w:r>
      <w:r w:rsidRPr="00BD1694">
        <w:rPr>
          <w:rFonts w:eastAsia="Calibri"/>
          <w:b/>
          <w:lang w:eastAsia="en-US"/>
        </w:rPr>
        <w:t>При липса на кворум, на основание чл.227 от ТЗ, Общото събрание ще се проведе на 08.05.2024г. от 11:00 часа на същото място и при същия дневен ред.</w:t>
      </w:r>
    </w:p>
    <w:p w:rsidR="00BD1694" w:rsidRPr="00BD1694" w:rsidRDefault="00BD1694" w:rsidP="00BD1694">
      <w:pPr>
        <w:spacing w:line="276" w:lineRule="auto"/>
        <w:jc w:val="both"/>
        <w:rPr>
          <w:rFonts w:eastAsia="Calibri"/>
          <w:b/>
          <w:lang w:eastAsia="en-US"/>
        </w:rPr>
      </w:pPr>
    </w:p>
    <w:p w:rsidR="00BD1694" w:rsidRPr="00BD1694" w:rsidRDefault="00BD1694" w:rsidP="00BD1694">
      <w:pPr>
        <w:spacing w:line="276" w:lineRule="auto"/>
        <w:jc w:val="both"/>
        <w:rPr>
          <w:rFonts w:eastAsia="Calibri"/>
          <w:b/>
          <w:lang w:eastAsia="en-US"/>
        </w:rPr>
      </w:pPr>
      <w:r w:rsidRPr="00BD1694">
        <w:rPr>
          <w:rFonts w:eastAsia="Calibri"/>
          <w:b/>
          <w:lang w:eastAsia="en-US"/>
        </w:rPr>
        <w:t>Във всички отправени покани за Редовни и Извънредни Общи събрания на акционерите се описват точките от дневния ред на събранието и предложенията за решения по точките от дневният ред.</w:t>
      </w:r>
    </w:p>
    <w:p w:rsidR="00BD1694" w:rsidRPr="00BD1694" w:rsidRDefault="00BD1694" w:rsidP="00BD1694">
      <w:pPr>
        <w:spacing w:line="276" w:lineRule="auto"/>
        <w:jc w:val="both"/>
        <w:rPr>
          <w:rFonts w:eastAsia="Calibri"/>
          <w:b/>
          <w:lang w:eastAsia="en-US"/>
        </w:rPr>
      </w:pPr>
      <w:r w:rsidRPr="00BD1694">
        <w:rPr>
          <w:rFonts w:eastAsia="Calibri"/>
          <w:b/>
          <w:lang w:eastAsia="en-US"/>
        </w:rPr>
        <w:t>Съгласно разпоредбата на чл.226 от ТЗ е необходимо Общински съвет Павел баня да вземе решение, с което да упълномощи лице – представител на общината, което да участва в Редовното Общо събрание на акционерите на МБАЛ „Проф. Д–р Стоян Киркович” АД, гр.Стара Загора на 17.04.2024год./при липса на кворум на 08.05.2024г./ и да гласува по точките от дневният ред „по своя преценка“,а ако е в невъзможност да участва лично, да се замести от –   Росица Петкова Лалева – Ръководител Дейност „Здравеопазване“, с право да гласува „по своя преценка“ по точките от дневния ред.</w:t>
      </w:r>
    </w:p>
    <w:p w:rsidR="00BD1694" w:rsidRPr="00BD1694" w:rsidRDefault="00BD1694" w:rsidP="00BD1694">
      <w:pPr>
        <w:spacing w:line="276" w:lineRule="auto"/>
        <w:jc w:val="both"/>
        <w:rPr>
          <w:rFonts w:eastAsia="Calibri"/>
          <w:b/>
          <w:lang w:eastAsia="en-US"/>
        </w:rPr>
      </w:pPr>
      <w:r w:rsidRPr="00BD1694">
        <w:rPr>
          <w:rFonts w:eastAsia="Calibri"/>
        </w:rPr>
        <w:t xml:space="preserve">На основание чл. 21, ал.2, във връзка с чл. 21, ал. 1, т. 8 и т. 9 от ЗМСМА и чл.226 от ТЗ, Общинският съвет Павел баня </w:t>
      </w:r>
      <w:r w:rsidRPr="00BD1694">
        <w:rPr>
          <w:rFonts w:eastAsia="Calibri"/>
          <w:lang w:eastAsia="en-US"/>
        </w:rPr>
        <w:t>упълномощава  Кмета на Община Павел баня –Иса Емин Бесоолу да представлява община Павел баня в качеството й на акционер в МБАЛ  „Проф. Д–р Стоян Киркович” АД, в</w:t>
      </w:r>
      <w:r w:rsidRPr="00BD1694">
        <w:rPr>
          <w:rFonts w:eastAsia="Calibri"/>
          <w:b/>
          <w:lang w:eastAsia="en-US"/>
        </w:rPr>
        <w:t xml:space="preserve"> </w:t>
      </w:r>
      <w:r w:rsidRPr="00BD1694">
        <w:rPr>
          <w:rFonts w:eastAsia="Calibri"/>
          <w:lang w:eastAsia="en-US"/>
        </w:rPr>
        <w:t xml:space="preserve">свиканото с Решение от Протокол №14 от 12.03.2024г. на Съвета на директорите на дружеството, Редовно Общо събрание на акционерите на МБАЛ „Проф. Д–р Стоян Киркович” АД, гр.Стара Загора, насрочено за 17.04.2024год. /сряда / от 11:00ч.в заседателната зала, а при липса на кворум на 08.05.2024г.,  като взема участие в разискванията по точките от дневният ред и гласува по точките в обявения дневен ред на Редовното Общо събрание, както следва: </w:t>
      </w:r>
    </w:p>
    <w:p w:rsidR="00BD1694" w:rsidRPr="00BD1694" w:rsidRDefault="00BD1694" w:rsidP="00BD1694">
      <w:pPr>
        <w:autoSpaceDE w:val="0"/>
        <w:autoSpaceDN w:val="0"/>
        <w:adjustRightInd w:val="0"/>
        <w:jc w:val="both"/>
        <w:rPr>
          <w:rFonts w:eastAsia="Calibri"/>
          <w:lang w:eastAsia="en-US"/>
        </w:rPr>
      </w:pPr>
    </w:p>
    <w:p w:rsidR="00BD1694" w:rsidRPr="00BD1694" w:rsidRDefault="00BD1694" w:rsidP="00BD1694">
      <w:pPr>
        <w:autoSpaceDE w:val="0"/>
        <w:autoSpaceDN w:val="0"/>
        <w:adjustRightInd w:val="0"/>
        <w:jc w:val="both"/>
        <w:rPr>
          <w:rFonts w:eastAsia="Calibri"/>
          <w:b/>
          <w:lang w:eastAsia="en-US"/>
        </w:rPr>
      </w:pPr>
      <w:r w:rsidRPr="00BD1694">
        <w:rPr>
          <w:rFonts w:eastAsia="Calibri"/>
          <w:b/>
          <w:lang w:eastAsia="en-US"/>
        </w:rPr>
        <w:t>1т.</w:t>
      </w:r>
      <w:r w:rsidRPr="00BD1694">
        <w:rPr>
          <w:rFonts w:ascii="Calibri" w:eastAsia="Calibri" w:hAnsi="Calibri"/>
          <w:sz w:val="22"/>
          <w:szCs w:val="22"/>
          <w:lang w:eastAsia="en-US"/>
        </w:rPr>
        <w:t xml:space="preserve"> </w:t>
      </w:r>
      <w:r w:rsidRPr="00BD1694">
        <w:rPr>
          <w:rFonts w:eastAsia="Calibri"/>
          <w:b/>
          <w:lang w:eastAsia="en-US"/>
        </w:rPr>
        <w:t>Приемане на индивидуален годишен финансов отчет за 2023 г. на УМБАЛ “Проф. д-р Ст. Киркович“ АД заверен от регистриран одитор и доклада за дейността за 2023г.</w:t>
      </w:r>
    </w:p>
    <w:p w:rsidR="00BD1694" w:rsidRPr="00BD1694" w:rsidRDefault="00BD1694" w:rsidP="00BD1694">
      <w:pPr>
        <w:autoSpaceDE w:val="0"/>
        <w:autoSpaceDN w:val="0"/>
        <w:adjustRightInd w:val="0"/>
        <w:jc w:val="both"/>
        <w:rPr>
          <w:rFonts w:eastAsia="Calibri"/>
          <w:b/>
          <w:lang w:eastAsia="en-US"/>
        </w:rPr>
      </w:pPr>
      <w:r w:rsidRPr="00BD1694">
        <w:rPr>
          <w:rFonts w:eastAsia="Calibri"/>
          <w:b/>
          <w:lang w:eastAsia="en-US"/>
        </w:rPr>
        <w:t xml:space="preserve"> </w:t>
      </w:r>
    </w:p>
    <w:p w:rsidR="00BD1694" w:rsidRPr="00BD1694" w:rsidRDefault="00BD1694" w:rsidP="00BD1694">
      <w:pPr>
        <w:tabs>
          <w:tab w:val="left" w:pos="9356"/>
        </w:tabs>
        <w:ind w:right="544"/>
        <w:rPr>
          <w:color w:val="000000"/>
          <w:szCs w:val="22"/>
        </w:rPr>
      </w:pPr>
      <w:r w:rsidRPr="00BD1694">
        <w:rPr>
          <w:rFonts w:eastAsia="Calibri"/>
          <w:b/>
          <w:lang w:eastAsia="en-US"/>
        </w:rPr>
        <w:t>Проект на Решение:</w:t>
      </w:r>
      <w:r w:rsidRPr="00BD1694">
        <w:rPr>
          <w:rFonts w:eastAsia="Calibri"/>
          <w:lang w:eastAsia="en-US"/>
        </w:rPr>
        <w:t xml:space="preserve"> </w:t>
      </w:r>
      <w:r w:rsidRPr="00BD1694">
        <w:rPr>
          <w:color w:val="000000"/>
          <w:szCs w:val="22"/>
        </w:rPr>
        <w:t xml:space="preserve">Общото събрание на акционерите приема индивидуален годишен финансов отчет за 2023 г. на УМБАЛ заверен от регистриран одитор и доклада за дейността за 2023г.. </w:t>
      </w:r>
    </w:p>
    <w:p w:rsidR="00BD1694" w:rsidRPr="00BD1694" w:rsidRDefault="00BD1694" w:rsidP="00BD1694">
      <w:pPr>
        <w:autoSpaceDE w:val="0"/>
        <w:autoSpaceDN w:val="0"/>
        <w:adjustRightInd w:val="0"/>
        <w:jc w:val="both"/>
        <w:rPr>
          <w:rFonts w:eastAsia="Calibri"/>
          <w:b/>
          <w:lang w:eastAsia="en-US"/>
        </w:rPr>
      </w:pPr>
    </w:p>
    <w:p w:rsidR="00BD1694" w:rsidRPr="00BD1694" w:rsidRDefault="00BD1694" w:rsidP="00BD1694">
      <w:pPr>
        <w:autoSpaceDE w:val="0"/>
        <w:autoSpaceDN w:val="0"/>
        <w:adjustRightInd w:val="0"/>
        <w:jc w:val="both"/>
        <w:rPr>
          <w:rFonts w:eastAsia="Calibri"/>
          <w:b/>
          <w:lang w:eastAsia="en-US"/>
        </w:rPr>
      </w:pPr>
      <w:r w:rsidRPr="00BD1694">
        <w:rPr>
          <w:rFonts w:eastAsia="Calibri"/>
          <w:b/>
          <w:lang w:eastAsia="en-US"/>
        </w:rPr>
        <w:t>Гласува „По своя преценка“</w:t>
      </w:r>
    </w:p>
    <w:p w:rsidR="00BD1694" w:rsidRPr="00BD1694" w:rsidRDefault="00BD1694" w:rsidP="00BD1694">
      <w:pPr>
        <w:autoSpaceDE w:val="0"/>
        <w:autoSpaceDN w:val="0"/>
        <w:adjustRightInd w:val="0"/>
        <w:jc w:val="both"/>
        <w:rPr>
          <w:rFonts w:eastAsia="Calibri"/>
          <w:b/>
          <w:lang w:eastAsia="en-US"/>
        </w:rPr>
      </w:pPr>
    </w:p>
    <w:p w:rsidR="00BD1694" w:rsidRPr="00BD1694" w:rsidRDefault="00BD1694" w:rsidP="00BD1694">
      <w:pPr>
        <w:ind w:right="420"/>
        <w:rPr>
          <w:b/>
          <w:color w:val="000000"/>
          <w:szCs w:val="22"/>
        </w:rPr>
      </w:pPr>
      <w:r w:rsidRPr="00BD1694">
        <w:rPr>
          <w:rFonts w:eastAsia="Calibri"/>
          <w:b/>
          <w:lang w:eastAsia="en-US"/>
        </w:rPr>
        <w:t xml:space="preserve">2т. </w:t>
      </w:r>
      <w:r w:rsidRPr="00BD1694">
        <w:rPr>
          <w:b/>
          <w:color w:val="000000"/>
          <w:szCs w:val="22"/>
        </w:rPr>
        <w:t>Приемане на консолидирания годишен финансов отчет за 2023г. заверен от регистрирания одитор и консолидирания доклад за дейността за 2023 г. на Групата УМБАЛ Проф. д-р Ст. Киркович АД</w:t>
      </w:r>
    </w:p>
    <w:p w:rsidR="00BD1694" w:rsidRPr="00BD1694" w:rsidRDefault="00BD1694" w:rsidP="00BD1694">
      <w:pPr>
        <w:ind w:right="420"/>
        <w:rPr>
          <w:color w:val="000000"/>
          <w:szCs w:val="22"/>
          <w:u w:val="single" w:color="000000"/>
        </w:rPr>
      </w:pPr>
      <w:r w:rsidRPr="00BD1694">
        <w:rPr>
          <w:b/>
          <w:color w:val="000000"/>
          <w:szCs w:val="22"/>
        </w:rPr>
        <w:t xml:space="preserve"> </w:t>
      </w:r>
    </w:p>
    <w:p w:rsidR="00BD1694" w:rsidRPr="00BD1694" w:rsidRDefault="00BD1694" w:rsidP="00BD1694">
      <w:pPr>
        <w:ind w:right="420"/>
        <w:rPr>
          <w:color w:val="000000"/>
          <w:szCs w:val="22"/>
        </w:rPr>
      </w:pPr>
      <w:r w:rsidRPr="00BD1694">
        <w:rPr>
          <w:b/>
          <w:color w:val="000000"/>
          <w:szCs w:val="22"/>
        </w:rPr>
        <w:t>Проект на Решение</w:t>
      </w:r>
      <w:r w:rsidRPr="00BD1694">
        <w:rPr>
          <w:color w:val="000000"/>
          <w:szCs w:val="22"/>
        </w:rPr>
        <w:t xml:space="preserve">: Общото събрание на акционерите приема консолидирания годишен финансов отчет за 2023г., заверен от регистрирания одитор и </w:t>
      </w:r>
      <w:r w:rsidRPr="00BD1694">
        <w:rPr>
          <w:color w:val="000000"/>
          <w:szCs w:val="22"/>
        </w:rPr>
        <w:lastRenderedPageBreak/>
        <w:t>консолидирания доклад за дейността за 2023 г. на Групата УМБАЛ Проф. д-р Ст. Киркович АД</w:t>
      </w:r>
    </w:p>
    <w:p w:rsidR="00BD1694" w:rsidRPr="00BD1694" w:rsidRDefault="00BD1694" w:rsidP="00BD1694">
      <w:pPr>
        <w:ind w:right="420"/>
        <w:rPr>
          <w:color w:val="000000"/>
          <w:szCs w:val="22"/>
          <w:u w:val="single" w:color="000000"/>
        </w:rPr>
      </w:pPr>
    </w:p>
    <w:p w:rsidR="00BD1694" w:rsidRPr="00BD1694" w:rsidRDefault="00BD1694" w:rsidP="00BD1694">
      <w:pPr>
        <w:autoSpaceDE w:val="0"/>
        <w:autoSpaceDN w:val="0"/>
        <w:adjustRightInd w:val="0"/>
        <w:jc w:val="both"/>
        <w:rPr>
          <w:rFonts w:eastAsia="Calibri"/>
          <w:b/>
          <w:lang w:eastAsia="en-US"/>
        </w:rPr>
      </w:pPr>
      <w:r w:rsidRPr="00BD1694">
        <w:rPr>
          <w:rFonts w:eastAsia="Calibri"/>
          <w:b/>
          <w:lang w:eastAsia="en-US"/>
        </w:rPr>
        <w:t>Гласува „По своя преценка“</w:t>
      </w:r>
    </w:p>
    <w:p w:rsidR="00BD1694" w:rsidRPr="00BD1694" w:rsidRDefault="00BD1694" w:rsidP="00BD1694">
      <w:pPr>
        <w:autoSpaceDE w:val="0"/>
        <w:autoSpaceDN w:val="0"/>
        <w:adjustRightInd w:val="0"/>
        <w:rPr>
          <w:rFonts w:eastAsia="Calibri"/>
        </w:rPr>
      </w:pPr>
    </w:p>
    <w:p w:rsidR="00BD1694" w:rsidRPr="00BD1694" w:rsidRDefault="00BD1694" w:rsidP="00BD1694">
      <w:pPr>
        <w:spacing w:after="157"/>
        <w:ind w:right="610"/>
        <w:rPr>
          <w:b/>
          <w:color w:val="000000"/>
          <w:szCs w:val="22"/>
        </w:rPr>
      </w:pPr>
      <w:r w:rsidRPr="00BD1694">
        <w:rPr>
          <w:rFonts w:eastAsia="Calibri"/>
          <w:b/>
        </w:rPr>
        <w:t>3т.</w:t>
      </w:r>
      <w:r w:rsidRPr="00BD1694">
        <w:rPr>
          <w:color w:val="000000"/>
          <w:szCs w:val="22"/>
        </w:rPr>
        <w:t xml:space="preserve"> </w:t>
      </w:r>
      <w:r w:rsidRPr="00BD1694">
        <w:rPr>
          <w:b/>
          <w:color w:val="000000"/>
          <w:szCs w:val="22"/>
        </w:rPr>
        <w:t>Одобряване на проект на предложение за реализираната печалба на дружеството за 2023г. в размер на на 4569 хил. лв. да се разпредели, както следва: 10 % от печалбата да бъде отнесена във фонд ”Резервен”в размер на 457 хил лв., а с останалата част- 4112 хил. лв. да бъдат покрити загуби от минали периоди при спазване на изискванията на чл. 101 от Закона за държавния бюджет на Р България за 2024 г.</w:t>
      </w:r>
    </w:p>
    <w:p w:rsidR="00BD1694" w:rsidRPr="00BD1694" w:rsidRDefault="00BD1694" w:rsidP="00BD1694">
      <w:pPr>
        <w:spacing w:after="157"/>
        <w:ind w:right="610"/>
        <w:rPr>
          <w:color w:val="000000"/>
          <w:szCs w:val="22"/>
        </w:rPr>
      </w:pPr>
      <w:r w:rsidRPr="00BD1694">
        <w:rPr>
          <w:rFonts w:eastAsia="Calibri"/>
          <w:b/>
          <w:lang w:eastAsia="en-US"/>
        </w:rPr>
        <w:t>Проект на Решение</w:t>
      </w:r>
      <w:r w:rsidRPr="00BD1694">
        <w:rPr>
          <w:rFonts w:eastAsia="Calibri"/>
          <w:lang w:eastAsia="en-US"/>
        </w:rPr>
        <w:t xml:space="preserve">: </w:t>
      </w:r>
      <w:r w:rsidRPr="00BD1694">
        <w:rPr>
          <w:color w:val="000000"/>
          <w:szCs w:val="22"/>
        </w:rPr>
        <w:t>Общото събрание на акционерите одобрява реализираната печалба на дружеството за 2023г. в размер на 4569 хил. лв.да се разпредели, както следва: 10 % от печалбата да бъде отнесена във фонд ”Резервен”в размер на 457 хил. Лв., а с останалата част- 4112 хил. лв. да бъдат покрити загуби от минали отчетни периоди при спазване на изискванията на чл.101 от Закона за държавния бюджет на Р България за 2024 г.</w:t>
      </w:r>
    </w:p>
    <w:p w:rsidR="00BD1694" w:rsidRPr="00BD1694" w:rsidRDefault="00BD1694" w:rsidP="00BD1694">
      <w:pPr>
        <w:ind w:right="612"/>
        <w:rPr>
          <w:color w:val="000000"/>
          <w:szCs w:val="22"/>
        </w:rPr>
      </w:pPr>
      <w:r w:rsidRPr="00BD1694">
        <w:rPr>
          <w:rFonts w:eastAsia="Calibri"/>
          <w:b/>
          <w:lang w:eastAsia="en-US"/>
        </w:rPr>
        <w:t>Гласува „По своя преценка“</w:t>
      </w:r>
    </w:p>
    <w:p w:rsidR="00BD1694" w:rsidRPr="00BD1694" w:rsidRDefault="00BD1694" w:rsidP="00BD1694">
      <w:pPr>
        <w:autoSpaceDE w:val="0"/>
        <w:autoSpaceDN w:val="0"/>
        <w:adjustRightInd w:val="0"/>
        <w:rPr>
          <w:rFonts w:eastAsia="Calibri"/>
        </w:rPr>
      </w:pPr>
    </w:p>
    <w:p w:rsidR="00BD1694" w:rsidRPr="00BD1694" w:rsidRDefault="00BD1694" w:rsidP="00BD1694">
      <w:pPr>
        <w:spacing w:after="240"/>
        <w:ind w:right="422" w:firstLine="8"/>
        <w:rPr>
          <w:b/>
          <w:color w:val="000000"/>
          <w:szCs w:val="22"/>
        </w:rPr>
      </w:pPr>
      <w:r w:rsidRPr="00BD1694">
        <w:rPr>
          <w:rFonts w:eastAsia="Calibri"/>
          <w:b/>
        </w:rPr>
        <w:t>4т.</w:t>
      </w:r>
      <w:r w:rsidRPr="00BD1694">
        <w:rPr>
          <w:color w:val="000000"/>
          <w:szCs w:val="22"/>
        </w:rPr>
        <w:t xml:space="preserve"> </w:t>
      </w:r>
      <w:r w:rsidRPr="00BD1694">
        <w:rPr>
          <w:b/>
          <w:color w:val="000000"/>
          <w:szCs w:val="22"/>
        </w:rPr>
        <w:t xml:space="preserve">Одобряване и приемане на отчет за изпълнение за 2023 г. на Бизнес програма 2022-2024 на УМБАЛ „ Проф. д-р Стоян Киркович“ АД </w:t>
      </w:r>
    </w:p>
    <w:p w:rsidR="00BD1694" w:rsidRPr="00BD1694" w:rsidRDefault="00BD1694" w:rsidP="00BD1694">
      <w:pPr>
        <w:spacing w:after="240"/>
        <w:ind w:right="422" w:firstLine="8"/>
        <w:rPr>
          <w:color w:val="000000"/>
          <w:szCs w:val="22"/>
        </w:rPr>
      </w:pPr>
      <w:r w:rsidRPr="00BD1694">
        <w:rPr>
          <w:rFonts w:eastAsia="Calibri"/>
          <w:b/>
        </w:rPr>
        <w:t>Проект на Решение</w:t>
      </w:r>
      <w:r w:rsidRPr="00BD1694">
        <w:rPr>
          <w:rFonts w:eastAsia="Calibri"/>
        </w:rPr>
        <w:t xml:space="preserve">: </w:t>
      </w:r>
      <w:r w:rsidRPr="00BD1694">
        <w:rPr>
          <w:color w:val="000000"/>
          <w:szCs w:val="22"/>
        </w:rPr>
        <w:t>Общото събрание на акционерите Одобрява отчета за изпълнение за 2023 г. на Бизнес програма 2022-2024 на УМБАЛ „ Проф. д-р Стоян Киркович“ АД.</w:t>
      </w:r>
    </w:p>
    <w:p w:rsidR="00BD1694" w:rsidRPr="00BD1694" w:rsidRDefault="00BD1694" w:rsidP="00BD1694">
      <w:pPr>
        <w:ind w:right="420"/>
        <w:rPr>
          <w:rFonts w:eastAsia="Calibri"/>
          <w:b/>
          <w:lang w:eastAsia="en-US"/>
        </w:rPr>
      </w:pPr>
      <w:r w:rsidRPr="00BD1694">
        <w:rPr>
          <w:rFonts w:eastAsia="Calibri"/>
          <w:b/>
          <w:lang w:eastAsia="en-US"/>
        </w:rPr>
        <w:t>Гласува „По своя преценка“</w:t>
      </w:r>
    </w:p>
    <w:p w:rsidR="00BD1694" w:rsidRPr="00BD1694" w:rsidRDefault="00BD1694" w:rsidP="00BD1694">
      <w:pPr>
        <w:ind w:right="420"/>
        <w:rPr>
          <w:rFonts w:eastAsia="Calibri"/>
          <w:b/>
          <w:lang w:eastAsia="en-US"/>
        </w:rPr>
      </w:pPr>
    </w:p>
    <w:p w:rsidR="00BD1694" w:rsidRPr="00BD1694" w:rsidRDefault="00BD1694" w:rsidP="00BD1694">
      <w:pPr>
        <w:ind w:right="420"/>
        <w:rPr>
          <w:b/>
          <w:color w:val="000000"/>
          <w:szCs w:val="22"/>
        </w:rPr>
      </w:pPr>
      <w:r w:rsidRPr="00BD1694">
        <w:rPr>
          <w:b/>
          <w:color w:val="000000"/>
          <w:szCs w:val="22"/>
        </w:rPr>
        <w:t>5т.Одобряване и приемане на представената самооценка към отчета за изпълнение за 2023 г. на Бизнес програма 2022-2024</w:t>
      </w:r>
    </w:p>
    <w:p w:rsidR="00BD1694" w:rsidRPr="00BD1694" w:rsidRDefault="00BD1694" w:rsidP="00BD1694">
      <w:pPr>
        <w:ind w:right="420"/>
        <w:rPr>
          <w:b/>
          <w:color w:val="000000"/>
          <w:szCs w:val="22"/>
        </w:rPr>
      </w:pPr>
    </w:p>
    <w:p w:rsidR="00BD1694" w:rsidRPr="00BD1694" w:rsidRDefault="00BD1694" w:rsidP="00BD1694">
      <w:pPr>
        <w:spacing w:after="240"/>
        <w:ind w:right="422" w:firstLine="8"/>
        <w:rPr>
          <w:color w:val="000000"/>
          <w:szCs w:val="22"/>
        </w:rPr>
      </w:pPr>
      <w:r w:rsidRPr="00BD1694">
        <w:rPr>
          <w:rFonts w:eastAsia="Calibri"/>
          <w:b/>
        </w:rPr>
        <w:t>Проект на Решение</w:t>
      </w:r>
      <w:r w:rsidRPr="00BD1694">
        <w:rPr>
          <w:rFonts w:eastAsia="Calibri"/>
        </w:rPr>
        <w:t xml:space="preserve">: </w:t>
      </w:r>
      <w:r w:rsidRPr="00BD1694">
        <w:rPr>
          <w:color w:val="000000"/>
          <w:szCs w:val="22"/>
        </w:rPr>
        <w:t>Общото събрание на акционерите одобрява самооценка към отчета за изпълнение за 2023 г. на Бизнес програма 2022-2024.</w:t>
      </w:r>
    </w:p>
    <w:p w:rsidR="00BD1694" w:rsidRPr="00BD1694" w:rsidRDefault="00BD1694" w:rsidP="00BD1694">
      <w:pPr>
        <w:spacing w:after="240"/>
        <w:ind w:right="422" w:firstLine="8"/>
        <w:rPr>
          <w:rFonts w:eastAsia="Calibri"/>
          <w:b/>
          <w:lang w:eastAsia="en-US"/>
        </w:rPr>
      </w:pPr>
      <w:r w:rsidRPr="00BD1694">
        <w:rPr>
          <w:rFonts w:eastAsia="Calibri"/>
          <w:b/>
          <w:lang w:eastAsia="en-US"/>
        </w:rPr>
        <w:t>Гласува „По своя преценка“</w:t>
      </w:r>
    </w:p>
    <w:p w:rsidR="00BD1694" w:rsidRPr="00BD1694" w:rsidRDefault="00BD1694" w:rsidP="00BD1694">
      <w:pPr>
        <w:spacing w:after="240"/>
        <w:ind w:right="422" w:firstLine="8"/>
        <w:rPr>
          <w:rFonts w:eastAsia="Calibri"/>
          <w:b/>
          <w:lang w:eastAsia="en-US"/>
        </w:rPr>
      </w:pPr>
      <w:r w:rsidRPr="00BD1694">
        <w:rPr>
          <w:rFonts w:eastAsia="Calibri"/>
          <w:b/>
          <w:lang w:eastAsia="en-US"/>
        </w:rPr>
        <w:t xml:space="preserve">6т. Освобождаване от отговорност на членовете на съвета на директорите за дейността им през 2023г. </w:t>
      </w:r>
    </w:p>
    <w:p w:rsidR="00BD1694" w:rsidRPr="00BD1694" w:rsidRDefault="00BD1694" w:rsidP="00BD1694">
      <w:pPr>
        <w:spacing w:after="240"/>
        <w:ind w:right="422" w:firstLine="8"/>
        <w:rPr>
          <w:rFonts w:eastAsia="Calibri"/>
          <w:lang w:eastAsia="en-US"/>
        </w:rPr>
      </w:pPr>
      <w:r w:rsidRPr="00BD1694">
        <w:rPr>
          <w:rFonts w:eastAsia="Calibri"/>
          <w:b/>
          <w:lang w:eastAsia="en-US"/>
        </w:rPr>
        <w:t xml:space="preserve">Проект на Решение: </w:t>
      </w:r>
      <w:r w:rsidRPr="00BD1694">
        <w:rPr>
          <w:rFonts w:eastAsia="Calibri"/>
          <w:lang w:eastAsia="en-US"/>
        </w:rPr>
        <w:t>Общото събрание на акционерите освобождава от отговорност членовете на съвета на директорите за дейността им през 2023г.</w:t>
      </w:r>
    </w:p>
    <w:p w:rsidR="00BD1694" w:rsidRPr="00BD1694" w:rsidRDefault="00BD1694" w:rsidP="00BD1694">
      <w:pPr>
        <w:spacing w:after="240"/>
        <w:ind w:right="422" w:firstLine="8"/>
        <w:rPr>
          <w:rFonts w:eastAsia="Calibri"/>
          <w:b/>
          <w:lang w:eastAsia="en-US"/>
        </w:rPr>
      </w:pPr>
      <w:r w:rsidRPr="00BD1694">
        <w:rPr>
          <w:rFonts w:eastAsia="Calibri"/>
          <w:b/>
          <w:lang w:eastAsia="en-US"/>
        </w:rPr>
        <w:t>Гласува „По своя преценка“</w:t>
      </w:r>
    </w:p>
    <w:p w:rsidR="00BD1694" w:rsidRPr="00BD1694" w:rsidRDefault="00BD1694" w:rsidP="00BD1694">
      <w:pPr>
        <w:spacing w:after="240"/>
        <w:ind w:right="422" w:firstLine="8"/>
        <w:rPr>
          <w:rFonts w:eastAsia="Calibri"/>
          <w:b/>
          <w:lang w:eastAsia="en-US"/>
        </w:rPr>
      </w:pPr>
      <w:r w:rsidRPr="00BD1694">
        <w:rPr>
          <w:rFonts w:eastAsia="Calibri"/>
          <w:b/>
          <w:lang w:eastAsia="en-US"/>
        </w:rPr>
        <w:t>7т.Избор на регистриран одитор за 2024 г.</w:t>
      </w:r>
    </w:p>
    <w:p w:rsidR="00BD1694" w:rsidRPr="00BD1694" w:rsidRDefault="00BD1694" w:rsidP="00BD1694">
      <w:pPr>
        <w:spacing w:after="240"/>
        <w:ind w:right="422" w:firstLine="8"/>
        <w:rPr>
          <w:rFonts w:eastAsia="Calibri"/>
          <w:lang w:eastAsia="en-US"/>
        </w:rPr>
      </w:pPr>
      <w:r w:rsidRPr="00BD1694">
        <w:rPr>
          <w:rFonts w:eastAsia="Calibri"/>
          <w:b/>
          <w:lang w:eastAsia="en-US"/>
        </w:rPr>
        <w:lastRenderedPageBreak/>
        <w:t xml:space="preserve"> Проект на Решение: </w:t>
      </w:r>
      <w:r w:rsidRPr="00BD1694">
        <w:rPr>
          <w:rFonts w:eastAsia="Calibri"/>
          <w:lang w:eastAsia="en-US"/>
        </w:rPr>
        <w:t>Общото събрание на акционерите избира и назначава - регистриран одитор за 2024г. класираният на първо място участник въз основа на проведена процедура по ЗОП.</w:t>
      </w:r>
    </w:p>
    <w:p w:rsidR="00BD1694" w:rsidRPr="00BD1694" w:rsidRDefault="00BD1694" w:rsidP="00BD1694">
      <w:pPr>
        <w:spacing w:after="240"/>
        <w:ind w:right="422" w:firstLine="8"/>
        <w:rPr>
          <w:rFonts w:eastAsia="Calibri"/>
          <w:b/>
          <w:lang w:eastAsia="en-US"/>
        </w:rPr>
      </w:pPr>
      <w:r w:rsidRPr="00BD1694">
        <w:rPr>
          <w:rFonts w:eastAsia="Calibri"/>
          <w:b/>
          <w:lang w:eastAsia="en-US"/>
        </w:rPr>
        <w:t>Гласува „По своя преценка“</w:t>
      </w:r>
    </w:p>
    <w:p w:rsidR="00BD1694" w:rsidRPr="00BD1694" w:rsidRDefault="00BD1694" w:rsidP="00BD1694">
      <w:pPr>
        <w:ind w:right="420"/>
        <w:rPr>
          <w:rFonts w:eastAsia="Calibri"/>
          <w:b/>
          <w:lang w:eastAsia="en-US"/>
        </w:rPr>
      </w:pPr>
      <w:r w:rsidRPr="00BD1694">
        <w:rPr>
          <w:rFonts w:eastAsia="Calibri"/>
          <w:b/>
          <w:lang w:eastAsia="en-US"/>
        </w:rPr>
        <w:t>8т. Вземане на решение за увеличаване на капитала на дружеството със сумата от 300 000.00 /триста хиляди/ лв., във връзка с предоставени средства от Министерство на здравеопазването по договор № РД-12-210/10.5.2023 г. в размер на 300 000 /триста хиляди/ лв. за закупуване на операционен микроскоп за неврохирургия, чрез записване на 30 000 /тридесет хиляди/ броя поименни акции с номинал десет лева в полза на държавата.</w:t>
      </w:r>
    </w:p>
    <w:p w:rsidR="00BD1694" w:rsidRPr="00BD1694" w:rsidRDefault="00BD1694" w:rsidP="00BD1694">
      <w:pPr>
        <w:ind w:right="420"/>
        <w:rPr>
          <w:rFonts w:eastAsia="Calibri"/>
          <w:b/>
          <w:lang w:eastAsia="en-US"/>
        </w:rPr>
      </w:pPr>
    </w:p>
    <w:p w:rsidR="00BD1694" w:rsidRPr="00BD1694" w:rsidRDefault="00BD1694" w:rsidP="00BD1694">
      <w:pPr>
        <w:ind w:right="420"/>
        <w:rPr>
          <w:rFonts w:eastAsia="Calibri"/>
          <w:lang w:eastAsia="en-US"/>
        </w:rPr>
      </w:pPr>
      <w:r w:rsidRPr="00BD1694">
        <w:rPr>
          <w:rFonts w:eastAsia="Calibri"/>
          <w:b/>
          <w:lang w:eastAsia="en-US"/>
        </w:rPr>
        <w:t xml:space="preserve">Проект на решение: </w:t>
      </w:r>
      <w:r w:rsidRPr="00BD1694">
        <w:rPr>
          <w:rFonts w:eastAsia="Calibri"/>
          <w:lang w:eastAsia="en-US"/>
        </w:rPr>
        <w:t>Общото събрание на акционерите увеличава капитала на дружеството със сумата от 300000.00 /триста хиляди/ лв., във връзка с предоставени средства от Министерство на здравеопазването по договор N° РД-12-210/10.5.2023 г.. в размер на 300 000 /триста хиляди/ лв. за Закупуване на операционен микроскоп за неврохирургия, чрез записване на 30 000 /тридесет хиляди/ броя поименни акции с номинал десет лева в полза на държавата.</w:t>
      </w:r>
    </w:p>
    <w:p w:rsidR="00BD1694" w:rsidRPr="00BD1694" w:rsidRDefault="00BD1694" w:rsidP="00BD1694">
      <w:pPr>
        <w:ind w:right="420"/>
        <w:rPr>
          <w:rFonts w:eastAsia="Calibri"/>
          <w:lang w:eastAsia="en-US"/>
        </w:rPr>
      </w:pPr>
      <w:r w:rsidRPr="00BD1694">
        <w:rPr>
          <w:rFonts w:eastAsia="Calibri"/>
          <w:b/>
          <w:lang w:eastAsia="en-US"/>
        </w:rPr>
        <w:t>Гласува „По своя преценка“</w:t>
      </w:r>
    </w:p>
    <w:p w:rsidR="00BD1694" w:rsidRPr="00BD1694" w:rsidRDefault="00BD1694" w:rsidP="00BD1694">
      <w:pPr>
        <w:ind w:right="420"/>
        <w:rPr>
          <w:b/>
          <w:color w:val="000000"/>
          <w:szCs w:val="22"/>
        </w:rPr>
      </w:pPr>
    </w:p>
    <w:p w:rsidR="00BD1694" w:rsidRPr="00BD1694" w:rsidRDefault="00BD1694" w:rsidP="00BD1694">
      <w:pPr>
        <w:ind w:right="420"/>
        <w:rPr>
          <w:b/>
          <w:color w:val="000000"/>
          <w:szCs w:val="22"/>
        </w:rPr>
      </w:pPr>
      <w:r w:rsidRPr="00BD1694">
        <w:rPr>
          <w:b/>
          <w:color w:val="000000"/>
          <w:szCs w:val="22"/>
        </w:rPr>
        <w:t xml:space="preserve">9т.Промяна в Устава на дружеството </w:t>
      </w:r>
    </w:p>
    <w:p w:rsidR="00BD1694" w:rsidRPr="00BD1694" w:rsidRDefault="00BD1694" w:rsidP="00BD1694">
      <w:pPr>
        <w:ind w:right="420"/>
        <w:rPr>
          <w:b/>
          <w:color w:val="000000"/>
          <w:szCs w:val="22"/>
        </w:rPr>
      </w:pPr>
    </w:p>
    <w:p w:rsidR="00BD1694" w:rsidRPr="00BD1694" w:rsidRDefault="00BD1694" w:rsidP="00BD1694">
      <w:pPr>
        <w:ind w:right="420"/>
        <w:rPr>
          <w:color w:val="000000"/>
          <w:szCs w:val="22"/>
        </w:rPr>
      </w:pPr>
      <w:r w:rsidRPr="00BD1694">
        <w:rPr>
          <w:b/>
          <w:color w:val="000000"/>
          <w:szCs w:val="22"/>
        </w:rPr>
        <w:t xml:space="preserve"> Проект на Решение'. </w:t>
      </w:r>
      <w:r w:rsidRPr="00BD1694">
        <w:rPr>
          <w:color w:val="000000"/>
          <w:szCs w:val="22"/>
        </w:rPr>
        <w:t>Общото събрание на акционерите приема предложената промяна в Устава на дружеството, във връзка с решението по т.8 от дневния ред.</w:t>
      </w:r>
    </w:p>
    <w:p w:rsidR="00BD1694" w:rsidRPr="00BD1694" w:rsidRDefault="00BD1694" w:rsidP="00BD1694">
      <w:pPr>
        <w:ind w:right="420"/>
        <w:rPr>
          <w:color w:val="000000"/>
          <w:szCs w:val="22"/>
        </w:rPr>
      </w:pPr>
    </w:p>
    <w:p w:rsidR="00BD1694" w:rsidRPr="00BD1694" w:rsidRDefault="00BD1694" w:rsidP="00BD1694">
      <w:pPr>
        <w:spacing w:after="240"/>
        <w:ind w:right="422" w:firstLine="8"/>
        <w:rPr>
          <w:rFonts w:eastAsia="Calibri"/>
          <w:b/>
          <w:lang w:eastAsia="en-US"/>
        </w:rPr>
      </w:pPr>
      <w:r w:rsidRPr="00BD1694">
        <w:rPr>
          <w:rFonts w:eastAsia="Calibri"/>
          <w:b/>
          <w:lang w:eastAsia="en-US"/>
        </w:rPr>
        <w:t>Гласува „По своя преценка“</w:t>
      </w:r>
    </w:p>
    <w:p w:rsidR="00BD1694" w:rsidRPr="00BD1694" w:rsidRDefault="00BD1694" w:rsidP="00BD1694">
      <w:pPr>
        <w:autoSpaceDE w:val="0"/>
        <w:autoSpaceDN w:val="0"/>
        <w:adjustRightInd w:val="0"/>
        <w:jc w:val="both"/>
        <w:rPr>
          <w:rFonts w:eastAsia="Calibri"/>
          <w:b/>
        </w:rPr>
      </w:pPr>
      <w:r w:rsidRPr="00BD1694">
        <w:rPr>
          <w:rFonts w:eastAsia="Calibri"/>
          <w:b/>
        </w:rPr>
        <w:t>10т. Актуализация на основание чл. 59, ал.2 от ППЗПП на Инвестционната програма на УМБАЛ „ Проф.д-р Стоян Киркович“ АД за 2024 г. в частта включена в Бизнес-програма 2022-2024.</w:t>
      </w:r>
    </w:p>
    <w:p w:rsidR="00BD1694" w:rsidRPr="00BD1694" w:rsidRDefault="00BD1694" w:rsidP="00BD1694">
      <w:pPr>
        <w:autoSpaceDE w:val="0"/>
        <w:autoSpaceDN w:val="0"/>
        <w:adjustRightInd w:val="0"/>
        <w:jc w:val="both"/>
        <w:rPr>
          <w:rFonts w:eastAsia="Calibri"/>
        </w:rPr>
      </w:pPr>
      <w:r w:rsidRPr="00BD1694">
        <w:rPr>
          <w:rFonts w:eastAsia="Calibri"/>
        </w:rPr>
        <w:t>Предоставените възможности за участие на лечебното заведения в доставката на високоспециализирана медицинска апаратура по Плана за възстановяване и устойчивост на Република България чрез Министерство на здравеопазването по инвестиция С 12.11 „Модернизиране на болничните заведения“ и по Програма „Иновации и конкурентоспособност“ с цел „Предоставяне на фокусирана подкрепа на българските предприятия за повишаване на иновационната дейност чрез разработване на иновации в тематичните области на Иновационна стратегия за интелигентна специализация 2021-2027 (ИСИС 2021-2027)“.</w:t>
      </w:r>
    </w:p>
    <w:p w:rsidR="00BD1694" w:rsidRPr="00BD1694" w:rsidRDefault="00BD1694" w:rsidP="00BD1694">
      <w:pPr>
        <w:autoSpaceDE w:val="0"/>
        <w:autoSpaceDN w:val="0"/>
        <w:adjustRightInd w:val="0"/>
        <w:jc w:val="both"/>
        <w:rPr>
          <w:rFonts w:eastAsia="Calibri"/>
        </w:rPr>
      </w:pPr>
      <w:r w:rsidRPr="00BD1694">
        <w:rPr>
          <w:rFonts w:eastAsia="Calibri"/>
        </w:rPr>
        <w:t>Отпада списъкът с апаратура в частта „Доставка и монтаж на високо специализирана Медицинска апаратура и оборудване за нуждите на УМБАЛ"Проф. д-р Ст. Киркович"АД гр. Стара Загора”, като се запазва общият размер на инвестициите - 1562362 лв. за 2024 г. за нуждите на клиниките и отделенията в търговското дружество.</w:t>
      </w:r>
    </w:p>
    <w:p w:rsidR="00BD1694" w:rsidRPr="00BD1694" w:rsidRDefault="00BD1694" w:rsidP="00BD1694">
      <w:pPr>
        <w:autoSpaceDE w:val="0"/>
        <w:autoSpaceDN w:val="0"/>
        <w:adjustRightInd w:val="0"/>
        <w:jc w:val="both"/>
        <w:rPr>
          <w:rFonts w:eastAsia="Calibri"/>
        </w:rPr>
      </w:pPr>
      <w:r w:rsidRPr="00BD1694">
        <w:rPr>
          <w:rFonts w:eastAsia="Calibri"/>
        </w:rPr>
        <w:t>Това не води до нарастване или промяна на заложените финансови параметри на Бизнес програма 2022-2024г.</w:t>
      </w:r>
    </w:p>
    <w:p w:rsidR="00BD1694" w:rsidRPr="00BD1694" w:rsidRDefault="00BD1694" w:rsidP="00BD1694">
      <w:pPr>
        <w:autoSpaceDE w:val="0"/>
        <w:autoSpaceDN w:val="0"/>
        <w:adjustRightInd w:val="0"/>
        <w:jc w:val="both"/>
        <w:rPr>
          <w:rFonts w:eastAsia="Calibri"/>
          <w:b/>
        </w:rPr>
      </w:pPr>
    </w:p>
    <w:p w:rsidR="00BD1694" w:rsidRPr="00BD1694" w:rsidRDefault="00BD1694" w:rsidP="00BD1694">
      <w:pPr>
        <w:autoSpaceDE w:val="0"/>
        <w:autoSpaceDN w:val="0"/>
        <w:adjustRightInd w:val="0"/>
        <w:jc w:val="both"/>
        <w:rPr>
          <w:rFonts w:eastAsia="Calibri"/>
        </w:rPr>
      </w:pPr>
      <w:r w:rsidRPr="00BD1694">
        <w:rPr>
          <w:rFonts w:eastAsia="Calibri"/>
          <w:b/>
        </w:rPr>
        <w:t>Проект на решение:</w:t>
      </w:r>
      <w:r w:rsidRPr="00BD1694">
        <w:rPr>
          <w:rFonts w:eastAsia="Calibri"/>
        </w:rPr>
        <w:t xml:space="preserve"> Общото събрание на акционерите дава съгласие „УМБАЛ- проф.д-р Ст.Киркович“ АД приема направеното предложение за изменение на Инвестционната програма на УМБАЛ „ Проф.д-р Стоян Киркович“ АД за 2024 г. в </w:t>
      </w:r>
      <w:r w:rsidRPr="00BD1694">
        <w:rPr>
          <w:rFonts w:eastAsia="Calibri"/>
        </w:rPr>
        <w:lastRenderedPageBreak/>
        <w:t>частта включена в Бизнес-програма 2022-2024. без промяна на заложените финансови параметри.</w:t>
      </w:r>
    </w:p>
    <w:p w:rsidR="00BD1694" w:rsidRPr="00BD1694" w:rsidRDefault="00BD1694" w:rsidP="00BD1694">
      <w:pPr>
        <w:autoSpaceDE w:val="0"/>
        <w:autoSpaceDN w:val="0"/>
        <w:adjustRightInd w:val="0"/>
        <w:jc w:val="both"/>
        <w:rPr>
          <w:rFonts w:eastAsia="Calibri"/>
          <w:b/>
          <w:lang w:eastAsia="en-US"/>
        </w:rPr>
      </w:pPr>
    </w:p>
    <w:p w:rsidR="00BD1694" w:rsidRPr="00BD1694" w:rsidRDefault="00BD1694" w:rsidP="00BD1694">
      <w:pPr>
        <w:spacing w:after="240"/>
        <w:ind w:right="422" w:firstLine="8"/>
        <w:rPr>
          <w:rFonts w:eastAsia="Calibri"/>
          <w:b/>
          <w:lang w:eastAsia="en-US"/>
        </w:rPr>
      </w:pPr>
      <w:r w:rsidRPr="00BD1694">
        <w:rPr>
          <w:rFonts w:eastAsia="Calibri"/>
          <w:b/>
          <w:lang w:eastAsia="en-US"/>
        </w:rPr>
        <w:t>Гласува „По своя преценка“</w:t>
      </w:r>
    </w:p>
    <w:p w:rsidR="00BD1694" w:rsidRPr="00BD1694" w:rsidRDefault="00BD1694" w:rsidP="00BD1694">
      <w:pPr>
        <w:autoSpaceDE w:val="0"/>
        <w:autoSpaceDN w:val="0"/>
        <w:adjustRightInd w:val="0"/>
        <w:jc w:val="both"/>
        <w:rPr>
          <w:rFonts w:eastAsia="Calibri"/>
          <w:b/>
          <w:lang w:eastAsia="en-US"/>
        </w:rPr>
      </w:pPr>
      <w:r w:rsidRPr="00BD1694">
        <w:rPr>
          <w:rFonts w:eastAsia="Calibri"/>
          <w:b/>
          <w:lang w:eastAsia="en-US"/>
        </w:rPr>
        <w:t>11т.Даване на съгласие „УМБАЛ-проф.д-р Ст.Киркович“ АД да кандидатства по Плана за възстановяване и устойчивост на Република България чрез Министерство на здравеопазването по инвестиция С 12.11 „Модернизиране на болничните заведения“, съгласно приложения № 1-3 за придобиване на терапевтична и диагностична апаратура в изпълнение на Компонент № 3 „Модернизиране системата за диагностика и лечение на онкологични заболявания в страната“.</w:t>
      </w:r>
    </w:p>
    <w:p w:rsidR="00BD1694" w:rsidRPr="00BD1694" w:rsidRDefault="00BD1694" w:rsidP="00BD1694">
      <w:pPr>
        <w:autoSpaceDE w:val="0"/>
        <w:autoSpaceDN w:val="0"/>
        <w:adjustRightInd w:val="0"/>
        <w:jc w:val="both"/>
        <w:rPr>
          <w:rFonts w:eastAsia="Calibri"/>
          <w:b/>
          <w:lang w:eastAsia="en-US"/>
        </w:rPr>
      </w:pPr>
    </w:p>
    <w:p w:rsidR="00BD1694" w:rsidRPr="00BD1694" w:rsidRDefault="00BD1694" w:rsidP="00BD1694">
      <w:pPr>
        <w:autoSpaceDE w:val="0"/>
        <w:autoSpaceDN w:val="0"/>
        <w:adjustRightInd w:val="0"/>
        <w:jc w:val="both"/>
        <w:rPr>
          <w:rFonts w:eastAsia="Calibri"/>
          <w:lang w:eastAsia="en-US"/>
        </w:rPr>
      </w:pPr>
      <w:r w:rsidRPr="00BD1694">
        <w:rPr>
          <w:rFonts w:eastAsia="Calibri"/>
          <w:b/>
          <w:lang w:eastAsia="en-US"/>
        </w:rPr>
        <w:t xml:space="preserve">Проект на решение: </w:t>
      </w:r>
      <w:r w:rsidRPr="00BD1694">
        <w:rPr>
          <w:rFonts w:eastAsia="Calibri"/>
          <w:lang w:eastAsia="en-US"/>
        </w:rPr>
        <w:t>Общото събрание на акционерите дава съгласие „УМБАЛ- проф.д-р Ст.Киркович“ АД да кандидатства по Плана за възстановяване и устойчивост на Република България чрез Министерство на здравеопазването по инвестиция С 12.11 „Модернизиране на болничните заведения“, съгласно приложения № 1-3 за придобиване на терапевтична и диагностична апаратура в изпълнение на Компонент № 3 „Модернизиране системата за диагностика и лечение на онкологични заболявания в страната“.</w:t>
      </w:r>
    </w:p>
    <w:p w:rsidR="00BD1694" w:rsidRPr="00BD1694" w:rsidRDefault="00BD1694" w:rsidP="00BD1694">
      <w:pPr>
        <w:autoSpaceDE w:val="0"/>
        <w:autoSpaceDN w:val="0"/>
        <w:adjustRightInd w:val="0"/>
        <w:jc w:val="both"/>
        <w:rPr>
          <w:rFonts w:eastAsia="Calibri"/>
          <w:lang w:eastAsia="en-US"/>
        </w:rPr>
      </w:pPr>
    </w:p>
    <w:p w:rsidR="00BD1694" w:rsidRPr="00BD1694" w:rsidRDefault="00BD1694" w:rsidP="00BD1694">
      <w:pPr>
        <w:spacing w:after="240"/>
        <w:ind w:right="422" w:firstLine="8"/>
        <w:rPr>
          <w:rFonts w:eastAsia="Calibri"/>
          <w:b/>
          <w:lang w:eastAsia="en-US"/>
        </w:rPr>
      </w:pPr>
      <w:r w:rsidRPr="00BD1694">
        <w:rPr>
          <w:rFonts w:eastAsia="Calibri"/>
          <w:b/>
          <w:lang w:eastAsia="en-US"/>
        </w:rPr>
        <w:t>Гласува „По своя преценка“</w:t>
      </w:r>
    </w:p>
    <w:p w:rsidR="00BD1694" w:rsidRPr="00BD1694" w:rsidRDefault="00BD1694" w:rsidP="00BD1694">
      <w:pPr>
        <w:autoSpaceDE w:val="0"/>
        <w:autoSpaceDN w:val="0"/>
        <w:adjustRightInd w:val="0"/>
        <w:jc w:val="both"/>
        <w:rPr>
          <w:rFonts w:eastAsia="Calibri"/>
          <w:lang w:eastAsia="en-US"/>
        </w:rPr>
      </w:pPr>
      <w:r w:rsidRPr="00BD1694">
        <w:rPr>
          <w:rFonts w:eastAsia="Calibri"/>
          <w:b/>
          <w:lang w:eastAsia="en-US"/>
        </w:rPr>
        <w:t>12т. Даване на съгласие „УМБАЛ-проф.д-р Ст.Киркович“ АД да кандидатства по процедура „Разработване на иновации в предприятията“ по Програма</w:t>
      </w:r>
      <w:r w:rsidRPr="00BD1694">
        <w:rPr>
          <w:rFonts w:eastAsia="Calibri"/>
          <w:lang w:eastAsia="en-US"/>
        </w:rPr>
        <w:t xml:space="preserve"> „Иновации и конкурентоспособност“ с цел „Предоставяне на фокусирана подкрепа на българските предприятия за повишаване на иновационната дейност чрез разработване на иновации в тематичните области на Иновационна стратегия за интелигентна специализация 2021-2027 (ИСИС 2021-2027)“ до максималният размер от 500 000лв. </w:t>
      </w:r>
    </w:p>
    <w:p w:rsidR="00BD1694" w:rsidRPr="00BD1694" w:rsidRDefault="00BD1694" w:rsidP="00BD1694">
      <w:pPr>
        <w:autoSpaceDE w:val="0"/>
        <w:autoSpaceDN w:val="0"/>
        <w:adjustRightInd w:val="0"/>
        <w:jc w:val="both"/>
        <w:rPr>
          <w:rFonts w:eastAsia="Calibri"/>
          <w:lang w:eastAsia="en-US"/>
        </w:rPr>
      </w:pPr>
    </w:p>
    <w:p w:rsidR="00BD1694" w:rsidRPr="00BD1694" w:rsidRDefault="00BD1694" w:rsidP="00BD1694">
      <w:pPr>
        <w:autoSpaceDE w:val="0"/>
        <w:autoSpaceDN w:val="0"/>
        <w:adjustRightInd w:val="0"/>
        <w:jc w:val="both"/>
        <w:rPr>
          <w:rFonts w:eastAsia="Calibri"/>
          <w:lang w:eastAsia="en-US"/>
        </w:rPr>
      </w:pPr>
      <w:r w:rsidRPr="00BD1694">
        <w:rPr>
          <w:rFonts w:eastAsia="Calibri"/>
          <w:b/>
          <w:lang w:eastAsia="en-US"/>
        </w:rPr>
        <w:t>Проект на решение:</w:t>
      </w:r>
      <w:r w:rsidRPr="00BD1694">
        <w:rPr>
          <w:rFonts w:eastAsia="Calibri"/>
          <w:lang w:eastAsia="en-US"/>
        </w:rPr>
        <w:t xml:space="preserve"> Общото събрание на акционерите дава съгласие „УМБАЛ- проф.д-р Ст. Киркович“ АД да кандидатства по процедура „Разработване на иновации в предприятията“ по Програма „Иновации и конкурентоспособност“ с цел „Предоставяне на фокусирана подкрепа на българските предприятия за повишаване на иновационната дейност чрез разработване на иновации в тематичните области на Иновационна стратегия за интелигентна специализация 2021-2027 (ИСИС 2021-2027)“ до максималният размер от 500 000лв.</w:t>
      </w:r>
    </w:p>
    <w:p w:rsidR="00BD1694" w:rsidRPr="00BD1694" w:rsidRDefault="00BD1694" w:rsidP="00BD1694">
      <w:pPr>
        <w:autoSpaceDE w:val="0"/>
        <w:autoSpaceDN w:val="0"/>
        <w:adjustRightInd w:val="0"/>
        <w:jc w:val="both"/>
        <w:rPr>
          <w:rFonts w:eastAsia="Calibri"/>
          <w:lang w:eastAsia="en-US"/>
        </w:rPr>
      </w:pPr>
    </w:p>
    <w:p w:rsidR="00BD1694" w:rsidRPr="00BD1694" w:rsidRDefault="00BD1694" w:rsidP="00BD1694">
      <w:pPr>
        <w:autoSpaceDE w:val="0"/>
        <w:autoSpaceDN w:val="0"/>
        <w:adjustRightInd w:val="0"/>
        <w:jc w:val="both"/>
        <w:rPr>
          <w:rFonts w:eastAsia="Calibri"/>
          <w:b/>
          <w:lang w:eastAsia="en-US"/>
        </w:rPr>
      </w:pPr>
      <w:r w:rsidRPr="00BD1694">
        <w:rPr>
          <w:rFonts w:eastAsia="Calibri"/>
          <w:b/>
          <w:lang w:eastAsia="en-US"/>
        </w:rPr>
        <w:t>Гласува „По своя преценка“</w:t>
      </w:r>
    </w:p>
    <w:p w:rsidR="00BD1694" w:rsidRPr="00BD1694" w:rsidRDefault="00BD1694" w:rsidP="00BD1694">
      <w:pPr>
        <w:autoSpaceDE w:val="0"/>
        <w:autoSpaceDN w:val="0"/>
        <w:adjustRightInd w:val="0"/>
        <w:jc w:val="both"/>
        <w:rPr>
          <w:rFonts w:eastAsia="Calibri"/>
          <w:b/>
          <w:lang w:eastAsia="en-US"/>
        </w:rPr>
      </w:pPr>
    </w:p>
    <w:p w:rsidR="00BD1694" w:rsidRPr="00BD1694" w:rsidRDefault="00BD1694" w:rsidP="00BD1694">
      <w:pPr>
        <w:autoSpaceDE w:val="0"/>
        <w:autoSpaceDN w:val="0"/>
        <w:adjustRightInd w:val="0"/>
        <w:jc w:val="both"/>
        <w:rPr>
          <w:rFonts w:eastAsia="Calibri"/>
          <w:b/>
          <w:lang w:eastAsia="en-US"/>
        </w:rPr>
      </w:pPr>
      <w:r w:rsidRPr="00BD1694">
        <w:rPr>
          <w:rFonts w:eastAsia="Calibri"/>
          <w:b/>
          <w:lang w:eastAsia="en-US"/>
        </w:rPr>
        <w:t>13т.Даване съгласие за създаване към дружеството на Център за професионално обучение / ЦПО/ на кадри в сферата на здравеопазването, с което ще се повишат значително възможностите за преодоляване на недостига на медицински кадри за по-ниско квалифицираните медицински дейности и намаляване на натовареността на медицинските сестри и лекарите.</w:t>
      </w:r>
    </w:p>
    <w:p w:rsidR="00BD1694" w:rsidRPr="00BD1694" w:rsidRDefault="00BD1694" w:rsidP="00BD1694">
      <w:pPr>
        <w:autoSpaceDE w:val="0"/>
        <w:autoSpaceDN w:val="0"/>
        <w:adjustRightInd w:val="0"/>
        <w:jc w:val="both"/>
        <w:rPr>
          <w:rFonts w:eastAsia="Calibri"/>
          <w:b/>
          <w:lang w:eastAsia="en-US"/>
        </w:rPr>
      </w:pPr>
    </w:p>
    <w:p w:rsidR="00BD1694" w:rsidRPr="00BD1694" w:rsidRDefault="00BD1694" w:rsidP="00BD1694">
      <w:pPr>
        <w:autoSpaceDE w:val="0"/>
        <w:autoSpaceDN w:val="0"/>
        <w:adjustRightInd w:val="0"/>
        <w:jc w:val="both"/>
        <w:rPr>
          <w:rFonts w:eastAsia="Calibri"/>
          <w:lang w:eastAsia="en-US"/>
        </w:rPr>
      </w:pPr>
      <w:r w:rsidRPr="00BD1694">
        <w:rPr>
          <w:rFonts w:eastAsia="Calibri"/>
          <w:b/>
          <w:lang w:eastAsia="en-US"/>
        </w:rPr>
        <w:t>Проект на решение:</w:t>
      </w:r>
      <w:r w:rsidRPr="00BD1694">
        <w:rPr>
          <w:rFonts w:eastAsia="Calibri"/>
          <w:lang w:eastAsia="en-US"/>
        </w:rPr>
        <w:t xml:space="preserve">Общото събрание на акционерите дава съгласие „УМБАЛ-проф. д-р Ст. Киркович“ АД да създаде към дружеството на Център за професионално обучение / ЦПО/ на кадри в сферата на здравеопазването, с което ще се повишат </w:t>
      </w:r>
      <w:r w:rsidRPr="00BD1694">
        <w:rPr>
          <w:rFonts w:eastAsia="Calibri"/>
          <w:lang w:eastAsia="en-US"/>
        </w:rPr>
        <w:lastRenderedPageBreak/>
        <w:t>значително възможностите за преодоляване на недостига на медицински кадри за по- ниско квалифицираните медицински дейности и намаляване на натовареността на медицинските сестри и лекарите.</w:t>
      </w:r>
    </w:p>
    <w:p w:rsidR="00BD1694" w:rsidRPr="00BD1694" w:rsidRDefault="00BD1694" w:rsidP="00BD1694">
      <w:pPr>
        <w:autoSpaceDE w:val="0"/>
        <w:autoSpaceDN w:val="0"/>
        <w:adjustRightInd w:val="0"/>
        <w:jc w:val="both"/>
        <w:rPr>
          <w:rFonts w:eastAsia="Calibri"/>
          <w:lang w:eastAsia="en-US"/>
        </w:rPr>
      </w:pPr>
    </w:p>
    <w:p w:rsidR="00BD1694" w:rsidRPr="00BD1694" w:rsidRDefault="00BD1694" w:rsidP="00BD1694">
      <w:pPr>
        <w:autoSpaceDE w:val="0"/>
        <w:autoSpaceDN w:val="0"/>
        <w:adjustRightInd w:val="0"/>
        <w:jc w:val="both"/>
        <w:rPr>
          <w:rFonts w:eastAsia="Calibri"/>
          <w:b/>
          <w:lang w:eastAsia="en-US"/>
        </w:rPr>
      </w:pPr>
      <w:r w:rsidRPr="00BD1694">
        <w:rPr>
          <w:rFonts w:eastAsia="Calibri"/>
          <w:b/>
          <w:lang w:eastAsia="en-US"/>
        </w:rPr>
        <w:t>Гласува „По своя преценка“</w:t>
      </w:r>
    </w:p>
    <w:p w:rsidR="00BD1694" w:rsidRPr="00BD1694" w:rsidRDefault="00BD1694" w:rsidP="00BD1694">
      <w:pPr>
        <w:autoSpaceDE w:val="0"/>
        <w:autoSpaceDN w:val="0"/>
        <w:adjustRightInd w:val="0"/>
        <w:jc w:val="both"/>
        <w:rPr>
          <w:rFonts w:eastAsia="Calibri"/>
          <w:lang w:eastAsia="en-US"/>
        </w:rPr>
      </w:pPr>
    </w:p>
    <w:p w:rsidR="00BD1694" w:rsidRPr="00BD1694" w:rsidRDefault="00BD1694" w:rsidP="00BD1694">
      <w:pPr>
        <w:autoSpaceDE w:val="0"/>
        <w:autoSpaceDN w:val="0"/>
        <w:adjustRightInd w:val="0"/>
        <w:jc w:val="both"/>
        <w:rPr>
          <w:rFonts w:eastAsia="Calibri"/>
          <w:b/>
          <w:lang w:eastAsia="en-US"/>
        </w:rPr>
      </w:pPr>
      <w:r w:rsidRPr="00BD1694">
        <w:rPr>
          <w:rFonts w:eastAsia="Calibri"/>
          <w:b/>
          <w:lang w:eastAsia="en-US"/>
        </w:rPr>
        <w:t>14т. Одобряване на образци на декларации от Общото събрание на дружеството в качеството му на орган съгласно чл.49, ал.2 и ал.З от Закона за противодействие на корупцията на образците на декларации по чл.49, ал.1, т.1 и т.З от същия закон, както форматът за тяхното съхранение.</w:t>
      </w:r>
    </w:p>
    <w:p w:rsidR="00BD1694" w:rsidRPr="00BD1694" w:rsidRDefault="00BD1694" w:rsidP="00BD1694">
      <w:pPr>
        <w:autoSpaceDE w:val="0"/>
        <w:autoSpaceDN w:val="0"/>
        <w:adjustRightInd w:val="0"/>
        <w:jc w:val="both"/>
        <w:rPr>
          <w:rFonts w:eastAsia="Calibri"/>
          <w:lang w:eastAsia="en-US"/>
        </w:rPr>
      </w:pPr>
    </w:p>
    <w:p w:rsidR="00BD1694" w:rsidRPr="00BD1694" w:rsidRDefault="00BD1694" w:rsidP="00BD1694">
      <w:pPr>
        <w:autoSpaceDE w:val="0"/>
        <w:autoSpaceDN w:val="0"/>
        <w:adjustRightInd w:val="0"/>
        <w:jc w:val="both"/>
        <w:rPr>
          <w:rFonts w:eastAsia="Calibri"/>
          <w:lang w:eastAsia="en-US"/>
        </w:rPr>
      </w:pPr>
      <w:r w:rsidRPr="00BD1694">
        <w:rPr>
          <w:rFonts w:eastAsia="Calibri"/>
          <w:b/>
          <w:lang w:eastAsia="en-US"/>
        </w:rPr>
        <w:t>Проект на решение:</w:t>
      </w:r>
      <w:r w:rsidRPr="00BD1694">
        <w:rPr>
          <w:rFonts w:eastAsia="Calibri"/>
          <w:lang w:eastAsia="en-US"/>
        </w:rPr>
        <w:t xml:space="preserve"> Общото събрание на акционерите одобрява образците на декларации по чл.49, ал.1, т.1 и т.З от същия закон, както форматът за тяхното съхранение.</w:t>
      </w:r>
    </w:p>
    <w:p w:rsidR="00BD1694" w:rsidRPr="00BD1694" w:rsidRDefault="00BD1694" w:rsidP="00BD1694">
      <w:pPr>
        <w:autoSpaceDE w:val="0"/>
        <w:autoSpaceDN w:val="0"/>
        <w:adjustRightInd w:val="0"/>
        <w:jc w:val="both"/>
        <w:rPr>
          <w:rFonts w:eastAsia="Calibri"/>
          <w:lang w:eastAsia="en-US"/>
        </w:rPr>
      </w:pPr>
    </w:p>
    <w:p w:rsidR="00BD1694" w:rsidRPr="00BD1694" w:rsidRDefault="00BD1694" w:rsidP="00BD1694">
      <w:pPr>
        <w:autoSpaceDE w:val="0"/>
        <w:autoSpaceDN w:val="0"/>
        <w:adjustRightInd w:val="0"/>
        <w:jc w:val="both"/>
        <w:rPr>
          <w:rFonts w:eastAsia="Calibri"/>
          <w:b/>
          <w:lang w:eastAsia="en-US"/>
        </w:rPr>
      </w:pPr>
      <w:r w:rsidRPr="00BD1694">
        <w:rPr>
          <w:rFonts w:eastAsia="Calibri"/>
          <w:b/>
          <w:lang w:eastAsia="en-US"/>
        </w:rPr>
        <w:t>Гласува „По своя преценка“</w:t>
      </w:r>
    </w:p>
    <w:p w:rsidR="00BD1694" w:rsidRPr="00BD1694" w:rsidRDefault="00BD1694" w:rsidP="00BD1694">
      <w:pPr>
        <w:autoSpaceDE w:val="0"/>
        <w:autoSpaceDN w:val="0"/>
        <w:adjustRightInd w:val="0"/>
        <w:jc w:val="both"/>
        <w:rPr>
          <w:rFonts w:eastAsia="Calibri"/>
          <w:lang w:eastAsia="en-US"/>
        </w:rPr>
      </w:pPr>
    </w:p>
    <w:p w:rsidR="00BD1694" w:rsidRPr="00BD1694" w:rsidRDefault="00BD1694" w:rsidP="00BD1694">
      <w:pPr>
        <w:autoSpaceDE w:val="0"/>
        <w:autoSpaceDN w:val="0"/>
        <w:adjustRightInd w:val="0"/>
        <w:jc w:val="both"/>
        <w:rPr>
          <w:rFonts w:eastAsia="Calibri"/>
          <w:b/>
          <w:lang w:eastAsia="en-US"/>
        </w:rPr>
      </w:pPr>
      <w:r w:rsidRPr="00BD1694">
        <w:rPr>
          <w:rFonts w:eastAsia="Calibri"/>
          <w:b/>
          <w:lang w:eastAsia="en-US"/>
        </w:rPr>
        <w:t>15т.Даване на разрешение недвижим имот, представляващ Акушеро Гинекологичен -Комплекс, находящ се в гр.Стара Загора, ул." Генерал Столетов"</w:t>
      </w:r>
    </w:p>
    <w:p w:rsidR="00BD1694" w:rsidRPr="00BD1694" w:rsidRDefault="00BD1694" w:rsidP="00BD1694">
      <w:pPr>
        <w:autoSpaceDE w:val="0"/>
        <w:autoSpaceDN w:val="0"/>
        <w:adjustRightInd w:val="0"/>
        <w:jc w:val="both"/>
        <w:rPr>
          <w:rFonts w:eastAsia="Calibri"/>
          <w:lang w:eastAsia="en-US"/>
        </w:rPr>
      </w:pPr>
      <w:r w:rsidRPr="00BD1694">
        <w:rPr>
          <w:rFonts w:eastAsia="Calibri"/>
          <w:b/>
          <w:lang w:eastAsia="en-US"/>
        </w:rPr>
        <w:t>№117,</w:t>
      </w:r>
      <w:r w:rsidRPr="00BD1694">
        <w:rPr>
          <w:rFonts w:eastAsia="Calibri"/>
          <w:lang w:eastAsia="en-US"/>
        </w:rPr>
        <w:t xml:space="preserve"> състоящ се от СГРАДА - ЗДРАВНО ЗАВЕДЕНИЕ № 2 ПО КК (АКУШЕРО - ГИНЕКОЛОГИЧЕН КОМПЛЕКС) с ИД №</w:t>
      </w:r>
      <w:r w:rsidRPr="00BD1694">
        <w:rPr>
          <w:rFonts w:eastAsia="Calibri"/>
          <w:lang w:eastAsia="en-US"/>
        </w:rPr>
        <w:tab/>
        <w:t>68850.514.417.2.;</w:t>
      </w:r>
      <w:r w:rsidRPr="00BD1694">
        <w:rPr>
          <w:rFonts w:eastAsia="Calibri"/>
          <w:lang w:eastAsia="en-US"/>
        </w:rPr>
        <w:tab/>
        <w:t>СГРАДА ЗА</w:t>
      </w:r>
    </w:p>
    <w:p w:rsidR="00BD1694" w:rsidRPr="00BD1694" w:rsidRDefault="00BD1694" w:rsidP="00BD1694">
      <w:pPr>
        <w:autoSpaceDE w:val="0"/>
        <w:autoSpaceDN w:val="0"/>
        <w:adjustRightInd w:val="0"/>
        <w:jc w:val="both"/>
        <w:rPr>
          <w:rFonts w:eastAsia="Calibri"/>
          <w:lang w:eastAsia="en-US"/>
        </w:rPr>
      </w:pPr>
      <w:r w:rsidRPr="00BD1694">
        <w:rPr>
          <w:rFonts w:eastAsia="Calibri"/>
          <w:lang w:eastAsia="en-US"/>
        </w:rPr>
        <w:t>ЕНЕРГОПРОИЗВОДСТВО № 3 ПО КК - ЗДРАВНО ЗАВЕДЕНИЕ (КОТЕЛНО ПОМЕЩЕНИЕ, СТАЯ ЗА ОГНЯРА И ПР.) с ИД № 68850.514.417.3; СГРАДА - ЗДРАВНО ЗАВЕДЕНИЕ № 5 ПО КК (асансьор, обслужващи помещения, коридори, машинно помещение за асансьор.), с ИД № 68850.514.417.5; СГРАДА - ЗДРАВНО ЗАВЕДЕНИЕ № 6 ПО КК (Склад за кислородни бутилки) с ИД№ 68850.514.417.6 - Акт за собственост 192, том XXXI, регистрационен № 12207, дело № 6597/21.10.2106г. по описа на СВ при АВ, да се предостави под наем за срок от 10 години на Община Стара Загора чрез пряко договаряне и наемна цена, определена от независим оценител,</w:t>
      </w:r>
      <w:r w:rsidRPr="00BD1694">
        <w:rPr>
          <w:rFonts w:ascii="Calibri" w:eastAsia="Calibri" w:hAnsi="Calibri"/>
          <w:sz w:val="22"/>
          <w:szCs w:val="22"/>
          <w:lang w:eastAsia="en-US"/>
        </w:rPr>
        <w:t xml:space="preserve"> </w:t>
      </w:r>
      <w:r w:rsidRPr="00BD1694">
        <w:rPr>
          <w:rFonts w:eastAsia="Calibri"/>
          <w:lang w:eastAsia="en-US"/>
        </w:rPr>
        <w:t>при запазване на предназначението на сградата, която следва да бъде реновирана от наемателя. Определената за заплащане наемна цена се прихваща от изпълнените ремонтни дейности и подобрения, доказани със счетоводни документи, до размера на по-малкото. Действията на Община Стара Загора по преотдаването й под наем, ползването й от трети лица или съвместни дружества се извършва само след предварително разрешение от Общото събрание на акционерите, като ползвателите следва да отговарят на чл.ЗО, ал.1 от ППЗПП. Задълженията за местни данъци и такси, за срока на договора, са за сметка на наемателя или третите лица.</w:t>
      </w:r>
    </w:p>
    <w:p w:rsidR="00BD1694" w:rsidRPr="00BD1694" w:rsidRDefault="00BD1694" w:rsidP="00BD1694">
      <w:pPr>
        <w:autoSpaceDE w:val="0"/>
        <w:autoSpaceDN w:val="0"/>
        <w:adjustRightInd w:val="0"/>
        <w:jc w:val="both"/>
        <w:rPr>
          <w:rFonts w:eastAsia="Calibri"/>
          <w:lang w:eastAsia="en-US"/>
        </w:rPr>
      </w:pPr>
    </w:p>
    <w:p w:rsidR="00BD1694" w:rsidRPr="00BD1694" w:rsidRDefault="00BD1694" w:rsidP="00BD1694">
      <w:pPr>
        <w:autoSpaceDE w:val="0"/>
        <w:autoSpaceDN w:val="0"/>
        <w:adjustRightInd w:val="0"/>
        <w:jc w:val="both"/>
        <w:rPr>
          <w:rFonts w:eastAsia="Calibri"/>
          <w:lang w:eastAsia="en-US"/>
        </w:rPr>
      </w:pPr>
      <w:r w:rsidRPr="00BD1694">
        <w:rPr>
          <w:rFonts w:eastAsia="Calibri"/>
          <w:b/>
          <w:lang w:eastAsia="en-US"/>
        </w:rPr>
        <w:t>Проект на решение:</w:t>
      </w:r>
      <w:r w:rsidRPr="00BD1694">
        <w:rPr>
          <w:rFonts w:eastAsia="Calibri"/>
          <w:lang w:eastAsia="en-US"/>
        </w:rPr>
        <w:t xml:space="preserve"> Общото събрание на акционерите, на основание чл.ЗО, ал.1 от ППЗПП, разрешава недвижим имот, представляващ Акушеро Гинекологичен - Комплекс, находящ се в гр.Стара Загора, ул." Генерал Столетов" № 117, състоящ се от СГРАДА - ЗДРАВНО ЗАВЕДЕНИЕ № 2 ПО КК (АКУШЕРО - ГИНЕКОЛОГИЧЕН КОМПЛЕКС) с ИД № 68850.514.417.2.; СГРАДА ЗА ЕНЕРГОПРОИЗВОДСТВО № 3 ПО КК - ЗДРАВНО ЗАВЕДЕНИЕ (КОТЕЛНО ПОМЕЩЕНИЕ, СТАЯ ЗА ОГНЯРА И ПР.) с ИД № 68850.514.417.3; СГРАДА - ЗДРАВНО ЗАВЕДЕНИЕ № 5 ПО КК (асансьор, обслужващи помещения, коридори, машинно помещение за асансьор.), с ИД № 68850.514.417.5; СГРАДА - ЗДРАВНО ЗАВЕДЕНИЕ № 6 ПО КК (Склад за кислородни бутилки) с ИД№ 68850.514.417.6 - Акт за собственост 192, том XXXI, </w:t>
      </w:r>
      <w:r w:rsidRPr="00BD1694">
        <w:rPr>
          <w:rFonts w:eastAsia="Calibri"/>
          <w:lang w:eastAsia="en-US"/>
        </w:rPr>
        <w:lastRenderedPageBreak/>
        <w:t>регистрационен № 12207, дело № 6597/21.10.2106г. по описа на СВ при АВ, да се предостави под наем за срок от 10 години на Община Стара Загора чрез пряко договаряне и наемна цена, определена от независим оценител, при запазване на предназначението на сградата, която следва да бъде реновирана от наемателя. Определената за заплащане наемна цена се прихваща от изпълнените ремонтни дейности и подобрения, доказани със счетоводни документи, до размера на по-малкото. Действията на Община Стара Загора по преотдаването й под наем, ползването й от трети лица или съвместни дружества се извършва само след предварително разрешение от Общото събрание на акционерите, като ползвателите следва да отговарят на чл.ЗО, ал.1 от ППЗПП. Задълженията за местни данъци и такси, за срока на договора, са за сметка на наемателя или третите лица.</w:t>
      </w:r>
    </w:p>
    <w:p w:rsidR="00BD1694" w:rsidRPr="00BD1694" w:rsidRDefault="00BD1694" w:rsidP="00BD1694">
      <w:pPr>
        <w:autoSpaceDE w:val="0"/>
        <w:autoSpaceDN w:val="0"/>
        <w:adjustRightInd w:val="0"/>
        <w:jc w:val="both"/>
        <w:rPr>
          <w:rFonts w:eastAsia="Calibri"/>
          <w:lang w:eastAsia="en-US"/>
        </w:rPr>
      </w:pPr>
    </w:p>
    <w:p w:rsidR="00BD1694" w:rsidRPr="00BD1694" w:rsidRDefault="00BD1694" w:rsidP="00BD1694">
      <w:pPr>
        <w:autoSpaceDE w:val="0"/>
        <w:autoSpaceDN w:val="0"/>
        <w:adjustRightInd w:val="0"/>
        <w:ind w:firstLine="567"/>
        <w:jc w:val="both"/>
        <w:rPr>
          <w:rFonts w:eastAsia="Calibri"/>
          <w:lang w:eastAsia="en-US"/>
        </w:rPr>
      </w:pPr>
      <w:r w:rsidRPr="00BD1694">
        <w:rPr>
          <w:rFonts w:eastAsia="Calibri"/>
        </w:rPr>
        <w:t>При обективна невъзможност на Кмета на община Павел баня – Иса Емин Бесоолу да  вземе участие в</w:t>
      </w:r>
      <w:r w:rsidRPr="00BD1694">
        <w:rPr>
          <w:rFonts w:eastAsia="Calibri"/>
          <w:lang w:eastAsia="en-US"/>
        </w:rPr>
        <w:t xml:space="preserve"> свиканото с Решение от Протокол </w:t>
      </w:r>
      <w:r w:rsidRPr="00BD1694">
        <w:rPr>
          <w:rFonts w:eastAsia="Calibri"/>
          <w:b/>
          <w:lang w:eastAsia="en-US"/>
        </w:rPr>
        <w:t xml:space="preserve">№14 от 12.03.2024г. </w:t>
      </w:r>
      <w:r w:rsidRPr="00BD1694">
        <w:rPr>
          <w:rFonts w:eastAsia="Calibri"/>
          <w:lang w:eastAsia="en-US"/>
        </w:rPr>
        <w:t>на Съвета на директорите на дружеството, Редовно Общо събрание на акционерите на МБАЛ „Проф. Д–р Стоян Киркович” АД, гр.Стара Загора.</w:t>
      </w:r>
      <w:r w:rsidRPr="00BD1694">
        <w:rPr>
          <w:rFonts w:eastAsia="Calibri"/>
        </w:rPr>
        <w:t>,Общинският съвет Павел баня упълномощава Росица Петкова Лалева, с адрес гр.Павел баня –общ.Павел баня ,ул.”Иван Вазов” №14, ЕГН – 811230</w:t>
      </w:r>
      <w:r w:rsidRPr="00BD1694">
        <w:rPr>
          <w:rFonts w:eastAsia="Calibri"/>
          <w:lang w:val="en-US"/>
        </w:rPr>
        <w:t xml:space="preserve">**** </w:t>
      </w:r>
      <w:r w:rsidRPr="00BD1694">
        <w:rPr>
          <w:rFonts w:eastAsia="Calibri"/>
        </w:rPr>
        <w:t xml:space="preserve">да </w:t>
      </w:r>
      <w:r w:rsidRPr="00BD1694">
        <w:rPr>
          <w:rFonts w:eastAsia="Calibri"/>
          <w:lang w:eastAsia="en-US"/>
        </w:rPr>
        <w:t xml:space="preserve">вземе участие в разискванията по точките от дневният ред и гласува по точките в обявения дневен ред на Редовното Общо събрание, както следва </w:t>
      </w:r>
      <w:r w:rsidRPr="00BD1694">
        <w:rPr>
          <w:rFonts w:eastAsia="Calibri"/>
          <w:b/>
          <w:lang w:eastAsia="en-US"/>
        </w:rPr>
        <w:t>„По своя преценка“.</w:t>
      </w:r>
    </w:p>
    <w:p w:rsidR="00235DF5" w:rsidRDefault="00235DF5" w:rsidP="004A0E72">
      <w:pPr>
        <w:rPr>
          <w:sz w:val="20"/>
          <w:szCs w:val="20"/>
        </w:rPr>
      </w:pPr>
    </w:p>
    <w:p w:rsidR="00C24AC5" w:rsidRPr="0088235A" w:rsidRDefault="00C24AC5" w:rsidP="00C24AC5">
      <w:pPr>
        <w:ind w:firstLine="708"/>
        <w:rPr>
          <w:sz w:val="20"/>
          <w:szCs w:val="20"/>
        </w:rPr>
      </w:pPr>
      <w:r w:rsidRPr="0088235A">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C24AC5" w:rsidRPr="0088235A" w:rsidRDefault="00C24AC5" w:rsidP="00C24AC5">
      <w:pPr>
        <w:ind w:firstLine="708"/>
        <w:rPr>
          <w:sz w:val="20"/>
          <w:szCs w:val="20"/>
        </w:rPr>
      </w:pPr>
      <w:r w:rsidRPr="0088235A">
        <w:rPr>
          <w:sz w:val="20"/>
          <w:szCs w:val="20"/>
        </w:rPr>
        <w:t>Препис от решението да сe изпрати на Районна прокуратура - Казанлък за преглед по реда на общия надзор за законност.</w:t>
      </w:r>
    </w:p>
    <w:p w:rsidR="00C24AC5" w:rsidRPr="0088235A" w:rsidRDefault="00C24AC5" w:rsidP="00C24AC5">
      <w:pPr>
        <w:ind w:firstLine="708"/>
        <w:rPr>
          <w:sz w:val="20"/>
          <w:szCs w:val="20"/>
        </w:rPr>
      </w:pPr>
      <w:r w:rsidRPr="0088235A">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rsidR="00C24AC5" w:rsidRPr="0088235A" w:rsidRDefault="00C24AC5" w:rsidP="00C24AC5">
      <w:pPr>
        <w:ind w:firstLine="708"/>
        <w:rPr>
          <w:sz w:val="20"/>
          <w:szCs w:val="20"/>
        </w:rPr>
      </w:pPr>
      <w:r w:rsidRPr="0088235A">
        <w:rPr>
          <w:sz w:val="20"/>
          <w:szCs w:val="20"/>
        </w:rPr>
        <w:t>Настоящият акт може да се обжалва в 14-дневен срок пред Административен съд – Стара Загора.</w:t>
      </w:r>
    </w:p>
    <w:p w:rsidR="00C24AC5" w:rsidRPr="0088235A" w:rsidRDefault="00C24AC5" w:rsidP="00C24AC5">
      <w:pPr>
        <w:rPr>
          <w:sz w:val="20"/>
          <w:szCs w:val="20"/>
        </w:rPr>
      </w:pPr>
      <w:r w:rsidRPr="0088235A">
        <w:rPr>
          <w:sz w:val="20"/>
          <w:szCs w:val="20"/>
        </w:rPr>
        <w:t>Адресат на акта: Общински съвет Павел баня , Община Павел баня.</w:t>
      </w:r>
    </w:p>
    <w:p w:rsidR="009F4214" w:rsidRPr="00E76CF7" w:rsidRDefault="009F4214" w:rsidP="009F4214"/>
    <w:tbl>
      <w:tblPr>
        <w:tblW w:w="0" w:type="auto"/>
        <w:tblInd w:w="250" w:type="dxa"/>
        <w:tblLook w:val="04A0" w:firstRow="1" w:lastRow="0" w:firstColumn="1" w:lastColumn="0" w:noHBand="0" w:noVBand="1"/>
      </w:tblPr>
      <w:tblGrid>
        <w:gridCol w:w="4909"/>
        <w:gridCol w:w="4129"/>
      </w:tblGrid>
      <w:tr w:rsidR="00790D01" w:rsidRPr="00E76CF7" w:rsidTr="00790D01">
        <w:tc>
          <w:tcPr>
            <w:tcW w:w="4909" w:type="dxa"/>
          </w:tcPr>
          <w:p w:rsidR="00790D01" w:rsidRPr="005C4297" w:rsidRDefault="00790D01" w:rsidP="00AF3AE8">
            <w:r w:rsidRPr="005C4297">
              <w:t>Премина се към поименно гласуване:</w:t>
            </w:r>
          </w:p>
        </w:tc>
        <w:tc>
          <w:tcPr>
            <w:tcW w:w="4129" w:type="dxa"/>
          </w:tcPr>
          <w:p w:rsidR="00790D01" w:rsidRPr="005C4297" w:rsidRDefault="00790D01" w:rsidP="00AF3AE8"/>
        </w:tc>
      </w:tr>
      <w:tr w:rsidR="00790D01" w:rsidRPr="00E76CF7" w:rsidTr="00790D01">
        <w:tc>
          <w:tcPr>
            <w:tcW w:w="4909" w:type="dxa"/>
          </w:tcPr>
          <w:p w:rsidR="00790D01" w:rsidRPr="005C4297" w:rsidRDefault="00790D01" w:rsidP="00AF3AE8">
            <w:pPr>
              <w:rPr>
                <w:b/>
              </w:rPr>
            </w:pPr>
          </w:p>
        </w:tc>
        <w:tc>
          <w:tcPr>
            <w:tcW w:w="4129" w:type="dxa"/>
          </w:tcPr>
          <w:p w:rsidR="00790D01" w:rsidRPr="005C4297" w:rsidRDefault="00790D01" w:rsidP="00AF3AE8">
            <w:pPr>
              <w:rPr>
                <w:b/>
              </w:rPr>
            </w:pPr>
          </w:p>
        </w:tc>
      </w:tr>
      <w:tr w:rsidR="00790D01" w:rsidRPr="00E76CF7" w:rsidTr="00790D01">
        <w:tc>
          <w:tcPr>
            <w:tcW w:w="4909" w:type="dxa"/>
          </w:tcPr>
          <w:p w:rsidR="00790D01" w:rsidRPr="005C4297" w:rsidRDefault="00790D01" w:rsidP="00AF3AE8">
            <w:pPr>
              <w:rPr>
                <w:b/>
              </w:rPr>
            </w:pPr>
            <w:r w:rsidRPr="005C4297">
              <w:rPr>
                <w:b/>
              </w:rPr>
              <w:t xml:space="preserve">Надежда Христова Димитрова </w:t>
            </w:r>
          </w:p>
        </w:tc>
        <w:tc>
          <w:tcPr>
            <w:tcW w:w="4129" w:type="dxa"/>
          </w:tcPr>
          <w:p w:rsidR="00790D01" w:rsidRPr="005C4297" w:rsidRDefault="00BD1694" w:rsidP="00AF3AE8">
            <w:pPr>
              <w:rPr>
                <w:b/>
              </w:rPr>
            </w:pPr>
            <w:r>
              <w:rPr>
                <w:b/>
              </w:rPr>
              <w:t>ЗА</w:t>
            </w:r>
          </w:p>
        </w:tc>
      </w:tr>
      <w:tr w:rsidR="004A0E72" w:rsidRPr="00E76CF7" w:rsidTr="00790D01">
        <w:tc>
          <w:tcPr>
            <w:tcW w:w="4909" w:type="dxa"/>
          </w:tcPr>
          <w:p w:rsidR="004A0E72" w:rsidRPr="005C4297" w:rsidRDefault="004A0E72" w:rsidP="00AF3AE8">
            <w:pPr>
              <w:rPr>
                <w:b/>
              </w:rPr>
            </w:pPr>
            <w:r w:rsidRPr="005C4297">
              <w:rPr>
                <w:b/>
              </w:rPr>
              <w:t xml:space="preserve">Христо Георгиев Чаушев            </w:t>
            </w:r>
          </w:p>
        </w:tc>
        <w:tc>
          <w:tcPr>
            <w:tcW w:w="4129" w:type="dxa"/>
          </w:tcPr>
          <w:p w:rsidR="004A0E72" w:rsidRPr="005C4297" w:rsidRDefault="001F68E2" w:rsidP="004A0E72">
            <w:pPr>
              <w:rPr>
                <w:b/>
              </w:rPr>
            </w:pPr>
            <w:r>
              <w:rPr>
                <w:b/>
              </w:rPr>
              <w:t>ЗА</w:t>
            </w:r>
          </w:p>
        </w:tc>
      </w:tr>
      <w:tr w:rsidR="00790D01" w:rsidRPr="00E76CF7" w:rsidTr="00790D01">
        <w:tc>
          <w:tcPr>
            <w:tcW w:w="4909" w:type="dxa"/>
          </w:tcPr>
          <w:p w:rsidR="00790D01" w:rsidRPr="005C4297" w:rsidRDefault="00790D01" w:rsidP="00790D01">
            <w:pPr>
              <w:rPr>
                <w:b/>
              </w:rPr>
            </w:pPr>
            <w:r w:rsidRPr="005C4297">
              <w:rPr>
                <w:b/>
              </w:rPr>
              <w:t xml:space="preserve">Димитър Иванов Русев                     </w:t>
            </w:r>
          </w:p>
        </w:tc>
        <w:tc>
          <w:tcPr>
            <w:tcW w:w="4129" w:type="dxa"/>
          </w:tcPr>
          <w:p w:rsidR="00790D01" w:rsidRPr="005C4297" w:rsidRDefault="002A0584" w:rsidP="00AF3AE8">
            <w:pPr>
              <w:rPr>
                <w:b/>
              </w:rPr>
            </w:pPr>
            <w:r>
              <w:rPr>
                <w:b/>
              </w:rPr>
              <w:t>ЗА</w:t>
            </w:r>
          </w:p>
        </w:tc>
      </w:tr>
      <w:tr w:rsidR="001F68E2" w:rsidRPr="00E76CF7" w:rsidTr="00790D01">
        <w:tc>
          <w:tcPr>
            <w:tcW w:w="4909" w:type="dxa"/>
          </w:tcPr>
          <w:p w:rsidR="001F68E2" w:rsidRPr="005C4297" w:rsidRDefault="001F68E2" w:rsidP="00AF3AE8">
            <w:pPr>
              <w:rPr>
                <w:b/>
              </w:rPr>
            </w:pPr>
            <w:r w:rsidRPr="005C4297">
              <w:rPr>
                <w:b/>
              </w:rPr>
              <w:t xml:space="preserve">Христо Стоянов Стоянов     </w:t>
            </w:r>
          </w:p>
        </w:tc>
        <w:tc>
          <w:tcPr>
            <w:tcW w:w="4129" w:type="dxa"/>
          </w:tcPr>
          <w:p w:rsidR="001F68E2" w:rsidRPr="005C4297" w:rsidRDefault="00BD1694" w:rsidP="00B1212D">
            <w:pPr>
              <w:rPr>
                <w:b/>
              </w:rPr>
            </w:pPr>
            <w:r>
              <w:rPr>
                <w:b/>
              </w:rPr>
              <w:t>ЗА</w:t>
            </w:r>
          </w:p>
        </w:tc>
      </w:tr>
      <w:tr w:rsidR="00790D01" w:rsidRPr="00E76CF7" w:rsidTr="00790D01">
        <w:tc>
          <w:tcPr>
            <w:tcW w:w="4909" w:type="dxa"/>
          </w:tcPr>
          <w:p w:rsidR="00790D01" w:rsidRPr="005C4297" w:rsidRDefault="00790D01" w:rsidP="00AF3AE8">
            <w:pPr>
              <w:rPr>
                <w:b/>
              </w:rPr>
            </w:pPr>
            <w:r w:rsidRPr="005C4297">
              <w:rPr>
                <w:b/>
              </w:rPr>
              <w:t>Милена И</w:t>
            </w:r>
            <w:r>
              <w:rPr>
                <w:b/>
              </w:rPr>
              <w:t xml:space="preserve">ванова Паунова                </w:t>
            </w:r>
          </w:p>
        </w:tc>
        <w:tc>
          <w:tcPr>
            <w:tcW w:w="4129" w:type="dxa"/>
          </w:tcPr>
          <w:p w:rsidR="00790D01" w:rsidRPr="005C4297" w:rsidRDefault="00AF3AE8" w:rsidP="00AF3AE8">
            <w:pPr>
              <w:rPr>
                <w:b/>
              </w:rPr>
            </w:pPr>
            <w:r>
              <w:rPr>
                <w:b/>
              </w:rPr>
              <w:t>ЗА</w:t>
            </w:r>
          </w:p>
        </w:tc>
      </w:tr>
      <w:tr w:rsidR="00790D01" w:rsidRPr="00E76CF7" w:rsidTr="00790D01">
        <w:tc>
          <w:tcPr>
            <w:tcW w:w="4909" w:type="dxa"/>
          </w:tcPr>
          <w:p w:rsidR="00790D01" w:rsidRPr="005C4297" w:rsidRDefault="00790D01" w:rsidP="00AF3AE8">
            <w:pPr>
              <w:rPr>
                <w:b/>
              </w:rPr>
            </w:pPr>
            <w:r w:rsidRPr="005C4297">
              <w:rPr>
                <w:b/>
              </w:rPr>
              <w:t>Шехри Ремзи Ха</w:t>
            </w:r>
            <w:r>
              <w:rPr>
                <w:b/>
              </w:rPr>
              <w:t xml:space="preserve">лид                           </w:t>
            </w:r>
          </w:p>
        </w:tc>
        <w:tc>
          <w:tcPr>
            <w:tcW w:w="4129" w:type="dxa"/>
          </w:tcPr>
          <w:p w:rsidR="00790D01" w:rsidRPr="005C4297" w:rsidRDefault="00AF3AE8" w:rsidP="00AF3AE8">
            <w:pPr>
              <w:rPr>
                <w:b/>
              </w:rPr>
            </w:pPr>
            <w:r>
              <w:rPr>
                <w:b/>
              </w:rPr>
              <w:t>ЗА</w:t>
            </w:r>
          </w:p>
        </w:tc>
      </w:tr>
      <w:tr w:rsidR="00790D01" w:rsidRPr="00E76CF7" w:rsidTr="00790D01">
        <w:tc>
          <w:tcPr>
            <w:tcW w:w="4909" w:type="dxa"/>
          </w:tcPr>
          <w:p w:rsidR="00790D01" w:rsidRPr="005C4297" w:rsidRDefault="00790D01" w:rsidP="00790D01">
            <w:pPr>
              <w:rPr>
                <w:b/>
              </w:rPr>
            </w:pPr>
            <w:r w:rsidRPr="005C4297">
              <w:rPr>
                <w:b/>
              </w:rPr>
              <w:t>Ерай Назиф М</w:t>
            </w:r>
            <w:r>
              <w:rPr>
                <w:b/>
              </w:rPr>
              <w:t xml:space="preserve">ехмед                         </w:t>
            </w:r>
          </w:p>
        </w:tc>
        <w:tc>
          <w:tcPr>
            <w:tcW w:w="4129" w:type="dxa"/>
          </w:tcPr>
          <w:p w:rsidR="00790D01" w:rsidRPr="005C4297" w:rsidRDefault="00AF3AE8" w:rsidP="00AF3AE8">
            <w:pPr>
              <w:rPr>
                <w:b/>
              </w:rPr>
            </w:pPr>
            <w:r>
              <w:rPr>
                <w:b/>
              </w:rPr>
              <w:t>ЗА</w:t>
            </w:r>
          </w:p>
        </w:tc>
      </w:tr>
      <w:tr w:rsidR="00790D01" w:rsidRPr="00E76CF7" w:rsidTr="00790D01">
        <w:tc>
          <w:tcPr>
            <w:tcW w:w="4909" w:type="dxa"/>
          </w:tcPr>
          <w:p w:rsidR="00790D01" w:rsidRPr="005C4297" w:rsidRDefault="00790D01" w:rsidP="00AF3AE8">
            <w:pPr>
              <w:rPr>
                <w:b/>
              </w:rPr>
            </w:pPr>
            <w:r w:rsidRPr="005C4297">
              <w:rPr>
                <w:b/>
              </w:rPr>
              <w:t>Зейнел Файк</w:t>
            </w:r>
            <w:r>
              <w:rPr>
                <w:b/>
              </w:rPr>
              <w:t xml:space="preserve"> Селяйдин                     </w:t>
            </w:r>
          </w:p>
        </w:tc>
        <w:tc>
          <w:tcPr>
            <w:tcW w:w="4129" w:type="dxa"/>
          </w:tcPr>
          <w:p w:rsidR="00790D01" w:rsidRPr="005C4297" w:rsidRDefault="00AF3AE8" w:rsidP="00AF3AE8">
            <w:pPr>
              <w:rPr>
                <w:b/>
              </w:rPr>
            </w:pPr>
            <w:r>
              <w:rPr>
                <w:b/>
              </w:rPr>
              <w:t>ЗА</w:t>
            </w:r>
          </w:p>
        </w:tc>
      </w:tr>
      <w:tr w:rsidR="00790D01" w:rsidRPr="00E76CF7" w:rsidTr="00790D01">
        <w:tc>
          <w:tcPr>
            <w:tcW w:w="4909" w:type="dxa"/>
          </w:tcPr>
          <w:p w:rsidR="00790D01" w:rsidRPr="005C4297" w:rsidRDefault="00790D01" w:rsidP="00AF3AE8">
            <w:pPr>
              <w:rPr>
                <w:b/>
              </w:rPr>
            </w:pPr>
            <w:r w:rsidRPr="005C4297">
              <w:rPr>
                <w:b/>
              </w:rPr>
              <w:t>А</w:t>
            </w:r>
            <w:r>
              <w:rPr>
                <w:b/>
              </w:rPr>
              <w:t xml:space="preserve">йгюн Радванов Хаджиисмаилов   </w:t>
            </w:r>
          </w:p>
        </w:tc>
        <w:tc>
          <w:tcPr>
            <w:tcW w:w="4129" w:type="dxa"/>
          </w:tcPr>
          <w:p w:rsidR="00790D01" w:rsidRPr="005C4297" w:rsidRDefault="002A0584" w:rsidP="00AF3AE8">
            <w:pPr>
              <w:rPr>
                <w:b/>
              </w:rPr>
            </w:pPr>
            <w:r>
              <w:rPr>
                <w:b/>
              </w:rPr>
              <w:t>ЗА</w:t>
            </w:r>
          </w:p>
        </w:tc>
      </w:tr>
      <w:tr w:rsidR="00790D01" w:rsidRPr="00E76CF7" w:rsidTr="00790D01">
        <w:tc>
          <w:tcPr>
            <w:tcW w:w="4909" w:type="dxa"/>
          </w:tcPr>
          <w:p w:rsidR="00790D01" w:rsidRPr="005C4297" w:rsidRDefault="00790D01" w:rsidP="00AF3AE8">
            <w:pPr>
              <w:rPr>
                <w:b/>
              </w:rPr>
            </w:pPr>
            <w:r w:rsidRPr="005C4297">
              <w:rPr>
                <w:b/>
              </w:rPr>
              <w:t>Суат Мехмед Му</w:t>
            </w:r>
            <w:r>
              <w:rPr>
                <w:b/>
              </w:rPr>
              <w:t xml:space="preserve">рат                           </w:t>
            </w:r>
          </w:p>
        </w:tc>
        <w:tc>
          <w:tcPr>
            <w:tcW w:w="4129" w:type="dxa"/>
          </w:tcPr>
          <w:p w:rsidR="00790D01" w:rsidRPr="005C4297" w:rsidRDefault="00AF3AE8" w:rsidP="00AF3AE8">
            <w:pPr>
              <w:rPr>
                <w:b/>
              </w:rPr>
            </w:pPr>
            <w:r>
              <w:rPr>
                <w:b/>
              </w:rPr>
              <w:t>ЗА</w:t>
            </w:r>
          </w:p>
        </w:tc>
      </w:tr>
      <w:tr w:rsidR="00790D01" w:rsidRPr="00E76CF7" w:rsidTr="00790D01">
        <w:tc>
          <w:tcPr>
            <w:tcW w:w="4909" w:type="dxa"/>
          </w:tcPr>
          <w:p w:rsidR="00790D01" w:rsidRPr="005C4297" w:rsidRDefault="00790D01" w:rsidP="00AF3AE8">
            <w:pPr>
              <w:rPr>
                <w:b/>
              </w:rPr>
            </w:pPr>
            <w:r w:rsidRPr="005C4297">
              <w:rPr>
                <w:b/>
              </w:rPr>
              <w:t xml:space="preserve">Сунай Юсеин </w:t>
            </w:r>
            <w:r>
              <w:rPr>
                <w:b/>
              </w:rPr>
              <w:t xml:space="preserve">Юсеин                         </w:t>
            </w:r>
          </w:p>
        </w:tc>
        <w:tc>
          <w:tcPr>
            <w:tcW w:w="4129" w:type="dxa"/>
          </w:tcPr>
          <w:p w:rsidR="00790D01" w:rsidRPr="005C4297" w:rsidRDefault="00AF3AE8" w:rsidP="00AF3AE8">
            <w:pPr>
              <w:rPr>
                <w:b/>
              </w:rPr>
            </w:pPr>
            <w:r>
              <w:rPr>
                <w:b/>
              </w:rPr>
              <w:t>ЗА</w:t>
            </w:r>
          </w:p>
        </w:tc>
      </w:tr>
      <w:tr w:rsidR="00790D01" w:rsidRPr="00E76CF7" w:rsidTr="00790D01">
        <w:tc>
          <w:tcPr>
            <w:tcW w:w="4909" w:type="dxa"/>
          </w:tcPr>
          <w:p w:rsidR="00790D01" w:rsidRPr="005C4297" w:rsidRDefault="00790D01" w:rsidP="00AF3AE8">
            <w:pPr>
              <w:rPr>
                <w:b/>
              </w:rPr>
            </w:pPr>
            <w:r w:rsidRPr="005C4297">
              <w:rPr>
                <w:b/>
              </w:rPr>
              <w:t>Гюнай Месут Бекир</w:t>
            </w:r>
          </w:p>
        </w:tc>
        <w:tc>
          <w:tcPr>
            <w:tcW w:w="4129" w:type="dxa"/>
          </w:tcPr>
          <w:p w:rsidR="00790D01" w:rsidRPr="005C4297" w:rsidRDefault="00AF3AE8" w:rsidP="00AF3AE8">
            <w:pPr>
              <w:rPr>
                <w:b/>
              </w:rPr>
            </w:pPr>
            <w:r>
              <w:rPr>
                <w:b/>
              </w:rPr>
              <w:t>ЗА</w:t>
            </w:r>
          </w:p>
        </w:tc>
      </w:tr>
      <w:tr w:rsidR="00790D01" w:rsidRPr="00E76CF7" w:rsidTr="00790D01">
        <w:tc>
          <w:tcPr>
            <w:tcW w:w="4909" w:type="dxa"/>
          </w:tcPr>
          <w:p w:rsidR="00790D01" w:rsidRPr="005C4297" w:rsidRDefault="00790D01" w:rsidP="00AF3AE8">
            <w:pPr>
              <w:rPr>
                <w:b/>
              </w:rPr>
            </w:pPr>
            <w:r w:rsidRPr="005C4297">
              <w:rPr>
                <w:b/>
              </w:rPr>
              <w:t>Али Мустафа Али</w:t>
            </w:r>
          </w:p>
        </w:tc>
        <w:tc>
          <w:tcPr>
            <w:tcW w:w="4129" w:type="dxa"/>
          </w:tcPr>
          <w:p w:rsidR="00790D01" w:rsidRPr="005C4297" w:rsidRDefault="00AF3AE8" w:rsidP="00AF3AE8">
            <w:pPr>
              <w:rPr>
                <w:b/>
              </w:rPr>
            </w:pPr>
            <w:r>
              <w:rPr>
                <w:b/>
              </w:rPr>
              <w:t>ЗА</w:t>
            </w:r>
          </w:p>
        </w:tc>
      </w:tr>
      <w:tr w:rsidR="001F68E2" w:rsidRPr="00E76CF7" w:rsidTr="00790D01">
        <w:tc>
          <w:tcPr>
            <w:tcW w:w="4909" w:type="dxa"/>
          </w:tcPr>
          <w:p w:rsidR="001F68E2" w:rsidRPr="005C4297" w:rsidRDefault="001F68E2" w:rsidP="00AF3AE8">
            <w:pPr>
              <w:rPr>
                <w:b/>
              </w:rPr>
            </w:pPr>
            <w:r w:rsidRPr="005C4297">
              <w:rPr>
                <w:b/>
              </w:rPr>
              <w:t>Шакир Ибрям Картал</w:t>
            </w:r>
          </w:p>
        </w:tc>
        <w:tc>
          <w:tcPr>
            <w:tcW w:w="4129" w:type="dxa"/>
          </w:tcPr>
          <w:p w:rsidR="001F68E2" w:rsidRPr="005C4297" w:rsidRDefault="00BD1694" w:rsidP="00B1212D">
            <w:pPr>
              <w:rPr>
                <w:b/>
              </w:rPr>
            </w:pPr>
            <w:r>
              <w:rPr>
                <w:b/>
              </w:rPr>
              <w:t>ЗА</w:t>
            </w:r>
          </w:p>
        </w:tc>
      </w:tr>
      <w:tr w:rsidR="00790D01" w:rsidRPr="00E76CF7" w:rsidTr="00790D01">
        <w:tc>
          <w:tcPr>
            <w:tcW w:w="4909" w:type="dxa"/>
          </w:tcPr>
          <w:p w:rsidR="00790D01" w:rsidRPr="005C4297" w:rsidRDefault="00790D01" w:rsidP="00AF3AE8">
            <w:pPr>
              <w:rPr>
                <w:b/>
              </w:rPr>
            </w:pPr>
            <w:r>
              <w:rPr>
                <w:b/>
              </w:rPr>
              <w:t>Райко Николаев Колев</w:t>
            </w:r>
          </w:p>
        </w:tc>
        <w:tc>
          <w:tcPr>
            <w:tcW w:w="4129" w:type="dxa"/>
          </w:tcPr>
          <w:p w:rsidR="00790D01" w:rsidRPr="005C4297" w:rsidRDefault="00AF3AE8" w:rsidP="00AF3AE8">
            <w:pPr>
              <w:rPr>
                <w:b/>
              </w:rPr>
            </w:pPr>
            <w:r>
              <w:rPr>
                <w:b/>
              </w:rPr>
              <w:t>ЗА</w:t>
            </w:r>
          </w:p>
        </w:tc>
      </w:tr>
      <w:tr w:rsidR="001F68E2" w:rsidRPr="00E76CF7" w:rsidTr="00790D01">
        <w:tc>
          <w:tcPr>
            <w:tcW w:w="4909" w:type="dxa"/>
          </w:tcPr>
          <w:p w:rsidR="001F68E2" w:rsidRPr="005C4297" w:rsidRDefault="001F68E2" w:rsidP="00AF3AE8">
            <w:pPr>
              <w:rPr>
                <w:b/>
              </w:rPr>
            </w:pPr>
            <w:r>
              <w:rPr>
                <w:b/>
              </w:rPr>
              <w:t>Севджан Мехмедова Ходжева</w:t>
            </w:r>
          </w:p>
        </w:tc>
        <w:tc>
          <w:tcPr>
            <w:tcW w:w="4129" w:type="dxa"/>
          </w:tcPr>
          <w:p w:rsidR="001F68E2" w:rsidRPr="005C4297" w:rsidRDefault="00BD1694" w:rsidP="00B1212D">
            <w:pPr>
              <w:rPr>
                <w:b/>
              </w:rPr>
            </w:pPr>
            <w:r>
              <w:rPr>
                <w:b/>
              </w:rPr>
              <w:t>ЗА</w:t>
            </w:r>
          </w:p>
        </w:tc>
      </w:tr>
      <w:tr w:rsidR="00790D01" w:rsidRPr="00E76CF7" w:rsidTr="00790D01">
        <w:tc>
          <w:tcPr>
            <w:tcW w:w="4909" w:type="dxa"/>
          </w:tcPr>
          <w:p w:rsidR="00790D01" w:rsidRPr="005C4297" w:rsidRDefault="00790D01" w:rsidP="00AF3AE8">
            <w:pPr>
              <w:rPr>
                <w:b/>
              </w:rPr>
            </w:pPr>
            <w:r>
              <w:rPr>
                <w:b/>
              </w:rPr>
              <w:t>Ахмед Мехмед Фъртън</w:t>
            </w:r>
          </w:p>
        </w:tc>
        <w:tc>
          <w:tcPr>
            <w:tcW w:w="4129" w:type="dxa"/>
          </w:tcPr>
          <w:p w:rsidR="00790D01" w:rsidRPr="005C4297" w:rsidRDefault="00AF3AE8" w:rsidP="00AF3AE8">
            <w:pPr>
              <w:rPr>
                <w:b/>
              </w:rPr>
            </w:pPr>
            <w:r>
              <w:rPr>
                <w:b/>
              </w:rPr>
              <w:t>ЗА</w:t>
            </w:r>
          </w:p>
        </w:tc>
      </w:tr>
    </w:tbl>
    <w:p w:rsidR="009F4214" w:rsidRPr="0088235A" w:rsidRDefault="009F4214" w:rsidP="009F4214">
      <w:pPr>
        <w:rPr>
          <w:b/>
          <w:sz w:val="22"/>
          <w:szCs w:val="22"/>
        </w:rPr>
      </w:pPr>
    </w:p>
    <w:p w:rsidR="009F4214" w:rsidRDefault="009F4214" w:rsidP="009F4214">
      <w:pPr>
        <w:spacing w:line="276" w:lineRule="auto"/>
        <w:ind w:left="-567" w:firstLine="567"/>
        <w:rPr>
          <w:b/>
          <w:i/>
          <w:u w:val="single"/>
        </w:rPr>
      </w:pPr>
      <w:r>
        <w:rPr>
          <w:b/>
          <w:i/>
          <w:u w:val="single"/>
        </w:rPr>
        <w:lastRenderedPageBreak/>
        <w:t>Решението се приема</w:t>
      </w:r>
    </w:p>
    <w:p w:rsidR="009F4214" w:rsidRPr="00F3046E" w:rsidRDefault="009F4214" w:rsidP="009F4214">
      <w:pPr>
        <w:rPr>
          <w:color w:val="FF0000"/>
        </w:rPr>
      </w:pPr>
    </w:p>
    <w:p w:rsidR="009F4214" w:rsidRPr="008D179E" w:rsidRDefault="009F4214" w:rsidP="009F4214">
      <w:pPr>
        <w:spacing w:after="200" w:line="276" w:lineRule="auto"/>
        <w:rPr>
          <w:b/>
          <w:i/>
          <w:color w:val="000000" w:themeColor="text1"/>
          <w:u w:val="single"/>
        </w:rPr>
      </w:pPr>
      <w:r w:rsidRPr="008D179E">
        <w:rPr>
          <w:b/>
          <w:i/>
          <w:color w:val="000000" w:themeColor="text1"/>
          <w:u w:val="single"/>
        </w:rPr>
        <w:t xml:space="preserve">По т. 2 от дневния ред на заседанието: </w:t>
      </w:r>
    </w:p>
    <w:p w:rsidR="00BD1694" w:rsidRPr="00BD1694" w:rsidRDefault="00BD1694" w:rsidP="00BD1694">
      <w:pPr>
        <w:keepNext/>
        <w:spacing w:after="200" w:line="276" w:lineRule="auto"/>
        <w:ind w:left="-66"/>
        <w:contextualSpacing/>
        <w:outlineLvl w:val="2"/>
        <w:rPr>
          <w:b/>
          <w:bCs/>
          <w:lang w:eastAsia="en-US"/>
        </w:rPr>
      </w:pPr>
      <w:r w:rsidRPr="00BD1694">
        <w:rPr>
          <w:b/>
          <w:bCs/>
          <w:lang w:eastAsia="en-US"/>
        </w:rPr>
        <w:t xml:space="preserve">Предложение  от Кмета на Община Павел баня вх.№  ОС-94/29.03.2024 г. относно:           </w:t>
      </w:r>
      <w:r w:rsidRPr="00BD1694">
        <w:rPr>
          <w:bCs/>
          <w:lang w:eastAsia="en-US"/>
        </w:rPr>
        <w:t>„Годишен отчет за изпълнение на Програмата за управление на отпадъците на Община Павел баня 2021г.-2028г.“ за периода 2023 г.</w:t>
      </w:r>
      <w:r w:rsidRPr="00BD1694">
        <w:t xml:space="preserve">                                                                                                                 :                                                                                 Вносител : Кмет на Община Павел баня</w:t>
      </w:r>
    </w:p>
    <w:p w:rsidR="00BD1694" w:rsidRPr="00BD1694" w:rsidRDefault="00BD1694" w:rsidP="00BD1694">
      <w:pPr>
        <w:spacing w:line="276" w:lineRule="auto"/>
        <w:ind w:left="-426"/>
      </w:pPr>
      <w:r w:rsidRPr="00BD1694">
        <w:t xml:space="preserve">                                                                                          </w:t>
      </w:r>
      <w:r w:rsidR="00C52D5F">
        <w:t xml:space="preserve">Докладва: Член на </w:t>
      </w:r>
      <w:r w:rsidR="00C52D5F" w:rsidRPr="00491846">
        <w:t>ПКУТИСТТОС</w:t>
      </w:r>
      <w:r w:rsidRPr="00BD1694">
        <w:t xml:space="preserve"> </w:t>
      </w:r>
    </w:p>
    <w:p w:rsidR="00BD1694" w:rsidRDefault="00BD1694" w:rsidP="00543448">
      <w:pPr>
        <w:jc w:val="both"/>
      </w:pPr>
    </w:p>
    <w:p w:rsidR="00057309" w:rsidRDefault="00543448" w:rsidP="00543448">
      <w:pPr>
        <w:jc w:val="both"/>
      </w:pPr>
      <w:r>
        <w:t xml:space="preserve">Преминава се към гласуване </w:t>
      </w:r>
      <w:r w:rsidR="00057309" w:rsidRPr="00384C42">
        <w:t xml:space="preserve"> </w:t>
      </w:r>
    </w:p>
    <w:p w:rsidR="00235DF5" w:rsidRDefault="00057309" w:rsidP="00057309">
      <w:pPr>
        <w:jc w:val="center"/>
        <w:rPr>
          <w:b/>
        </w:rPr>
      </w:pPr>
      <w:r w:rsidRPr="00384C42">
        <w:t xml:space="preserve"> </w:t>
      </w:r>
    </w:p>
    <w:p w:rsidR="0018110B" w:rsidRDefault="0018110B" w:rsidP="0018110B">
      <w:pPr>
        <w:jc w:val="center"/>
        <w:rPr>
          <w:b/>
          <w:color w:val="000000" w:themeColor="text1"/>
        </w:rPr>
      </w:pPr>
      <w:r w:rsidRPr="00A82465">
        <w:rPr>
          <w:b/>
          <w:color w:val="000000" w:themeColor="text1"/>
        </w:rPr>
        <w:t xml:space="preserve">Р Е Ш Е Н И Е    № </w:t>
      </w:r>
      <w:r w:rsidR="00BD1694">
        <w:rPr>
          <w:b/>
          <w:color w:val="000000" w:themeColor="text1"/>
        </w:rPr>
        <w:t>100</w:t>
      </w:r>
    </w:p>
    <w:p w:rsidR="008D179E" w:rsidRDefault="008D179E" w:rsidP="0018110B">
      <w:pPr>
        <w:jc w:val="center"/>
        <w:rPr>
          <w:b/>
          <w:color w:val="000000" w:themeColor="text1"/>
          <w:lang w:val="en-US"/>
        </w:rPr>
      </w:pPr>
    </w:p>
    <w:p w:rsidR="008D179E" w:rsidRPr="008D179E" w:rsidRDefault="008D179E" w:rsidP="008D179E">
      <w:pPr>
        <w:rPr>
          <w:b/>
          <w:sz w:val="28"/>
          <w:szCs w:val="28"/>
        </w:rPr>
      </w:pPr>
      <w:r w:rsidRPr="008D179E">
        <w:rPr>
          <w:b/>
        </w:rPr>
        <w:t xml:space="preserve">ОТНОСНО: </w:t>
      </w:r>
      <w:r w:rsidRPr="008D179E">
        <w:rPr>
          <w:b/>
          <w:sz w:val="28"/>
          <w:szCs w:val="28"/>
        </w:rPr>
        <w:t>“Годишен отчет за изпълнение на Програмата за управление на отпадъците на Община Павел баня   2021г.-2028г.“ за периода 2023год.</w:t>
      </w:r>
    </w:p>
    <w:p w:rsidR="008D179E" w:rsidRPr="008D179E" w:rsidRDefault="008D179E" w:rsidP="008D179E">
      <w:pPr>
        <w:jc w:val="both"/>
        <w:rPr>
          <w:i/>
          <w:sz w:val="28"/>
          <w:szCs w:val="28"/>
        </w:rPr>
      </w:pPr>
    </w:p>
    <w:p w:rsidR="008D179E" w:rsidRPr="008D179E" w:rsidRDefault="008D179E" w:rsidP="008D179E">
      <w:pPr>
        <w:jc w:val="both"/>
      </w:pPr>
      <w:r w:rsidRPr="008D179E">
        <w:rPr>
          <w:b/>
        </w:rPr>
        <w:t xml:space="preserve">ПРАВНО ОСНОВАНИЕ: </w:t>
      </w:r>
      <w:r w:rsidRPr="008D179E">
        <w:t xml:space="preserve">чл.52, ал.9 от Закона за управление на отпадъците, с последно изменение; доп. ДВ - бр. 11 от 02 февруари 2023г. </w:t>
      </w:r>
    </w:p>
    <w:p w:rsidR="008D179E" w:rsidRPr="008D179E" w:rsidRDefault="008D179E" w:rsidP="008D179E">
      <w:pPr>
        <w:jc w:val="both"/>
      </w:pPr>
    </w:p>
    <w:p w:rsidR="008D179E" w:rsidRPr="008D179E" w:rsidRDefault="008D179E" w:rsidP="008D179E">
      <w:pPr>
        <w:jc w:val="both"/>
        <w:rPr>
          <w:szCs w:val="20"/>
        </w:rPr>
      </w:pPr>
      <w:r w:rsidRPr="008D179E">
        <w:rPr>
          <w:b/>
        </w:rPr>
        <w:t>МОТИВИ:</w:t>
      </w:r>
      <w:r w:rsidRPr="008D179E">
        <w:t xml:space="preserve">  </w:t>
      </w:r>
      <w:r w:rsidRPr="008D179E">
        <w:rPr>
          <w:rFonts w:ascii="Arial" w:hAnsi="Arial"/>
          <w:szCs w:val="20"/>
          <w:lang w:val="en-GB"/>
        </w:rPr>
        <w:t>„</w:t>
      </w:r>
      <w:r w:rsidRPr="008D179E">
        <w:rPr>
          <w:szCs w:val="20"/>
          <w:lang w:val="en-GB"/>
        </w:rPr>
        <w:t>Програмата за управление на отпадъците в Община Павел баня е изготвена и съобразена с насоките и целите на Националния план за управление на отпадъците</w:t>
      </w:r>
      <w:r w:rsidRPr="008D179E">
        <w:rPr>
          <w:szCs w:val="20"/>
        </w:rPr>
        <w:t xml:space="preserve">. </w:t>
      </w:r>
      <w:r w:rsidRPr="008D179E">
        <w:rPr>
          <w:szCs w:val="20"/>
          <w:lang w:val="en-GB"/>
        </w:rPr>
        <w:t>Общинската програма за управление на отпадъците е един от най-важните инструменти за прилагане на законодателството за отпадъците на местно ниво. Тя се разработва в съответствие с нормативните изисквания на чл. 52 от Закона за управление на отпадъците (ЗУО), във връзка с чл.15, ал.1, т.3, чл.57 и чл.59 от Закона за опазване на околната среда (ЗООС). Програмата за управление на отпадъците е секторна програма и е неразделна част от Общинската програма за опазване на околната среда на община Павел баня.</w:t>
      </w:r>
    </w:p>
    <w:p w:rsidR="008D179E" w:rsidRPr="008D179E" w:rsidRDefault="008D179E" w:rsidP="008D179E">
      <w:pPr>
        <w:jc w:val="both"/>
        <w:rPr>
          <w:rFonts w:ascii="Arial" w:hAnsi="Arial"/>
          <w:szCs w:val="20"/>
        </w:rPr>
      </w:pPr>
      <w:r w:rsidRPr="008D179E">
        <w:rPr>
          <w:szCs w:val="20"/>
        </w:rPr>
        <w:t>Във връзка  чл.52, ал.9 от Закона за управление на отпадъците:</w:t>
      </w:r>
      <w:r w:rsidRPr="008D179E">
        <w:rPr>
          <w:rFonts w:ascii="Arial" w:hAnsi="Arial"/>
          <w:szCs w:val="20"/>
          <w:lang w:val="en-GB"/>
        </w:rPr>
        <w:t xml:space="preserve"> </w:t>
      </w:r>
    </w:p>
    <w:p w:rsidR="008D179E" w:rsidRPr="008D179E" w:rsidRDefault="008D179E" w:rsidP="008D179E">
      <w:pPr>
        <w:jc w:val="both"/>
        <w:rPr>
          <w:i/>
        </w:rPr>
      </w:pPr>
      <w:r w:rsidRPr="008D179E">
        <w:rPr>
          <w:i/>
          <w:lang w:val="en-GB"/>
        </w:rPr>
        <w:t>(9) Кметът на общината информира ежегодно в срок до 31 март общинския съвет за изпълнението на програмата през предходната календарна година.</w:t>
      </w:r>
    </w:p>
    <w:p w:rsidR="008D179E" w:rsidRPr="008D179E" w:rsidRDefault="008D179E" w:rsidP="008D179E">
      <w:pPr>
        <w:jc w:val="both"/>
        <w:rPr>
          <w:i/>
        </w:rPr>
      </w:pPr>
      <w:r w:rsidRPr="008D179E">
        <w:rPr>
          <w:i/>
        </w:rPr>
        <w:t xml:space="preserve"> </w:t>
      </w:r>
    </w:p>
    <w:p w:rsidR="008D179E" w:rsidRPr="008D179E" w:rsidRDefault="008D179E" w:rsidP="008D179E">
      <w:pPr>
        <w:jc w:val="both"/>
        <w:rPr>
          <w:szCs w:val="20"/>
          <w:lang w:val="en-GB"/>
        </w:rPr>
      </w:pPr>
      <w:r w:rsidRPr="008D179E">
        <w:rPr>
          <w:b/>
          <w:i/>
          <w:szCs w:val="20"/>
        </w:rPr>
        <w:t>Цели, които се поставят с приемането на Програмата</w:t>
      </w:r>
      <w:r w:rsidRPr="008D179E">
        <w:rPr>
          <w:szCs w:val="20"/>
        </w:rPr>
        <w:t>:</w:t>
      </w:r>
      <w:r w:rsidRPr="008D179E">
        <w:rPr>
          <w:szCs w:val="20"/>
          <w:lang w:val="en-GB"/>
        </w:rPr>
        <w:t xml:space="preserve">   </w:t>
      </w:r>
    </w:p>
    <w:p w:rsidR="008D179E" w:rsidRPr="008D179E" w:rsidRDefault="008D179E" w:rsidP="008D179E">
      <w:pPr>
        <w:jc w:val="both"/>
        <w:rPr>
          <w:szCs w:val="20"/>
        </w:rPr>
      </w:pPr>
      <w:r w:rsidRPr="008D179E">
        <w:rPr>
          <w:szCs w:val="20"/>
          <w:lang w:val="en-GB"/>
        </w:rPr>
        <w:t>Основната цел на настоящ</w:t>
      </w:r>
      <w:r w:rsidRPr="008D179E">
        <w:rPr>
          <w:szCs w:val="20"/>
        </w:rPr>
        <w:t xml:space="preserve">ият отчет е да се информира общинският съвет и гражданите на Община Павел баня за начина на </w:t>
      </w:r>
      <w:r w:rsidRPr="008D179E">
        <w:rPr>
          <w:szCs w:val="20"/>
          <w:lang w:val="en-GB"/>
        </w:rPr>
        <w:t xml:space="preserve"> </w:t>
      </w:r>
      <w:r w:rsidRPr="008D179E">
        <w:rPr>
          <w:szCs w:val="20"/>
        </w:rPr>
        <w:t xml:space="preserve">изпълнение на Програмата за </w:t>
      </w:r>
      <w:r w:rsidRPr="008D179E">
        <w:rPr>
          <w:szCs w:val="20"/>
          <w:lang w:val="en-GB"/>
        </w:rPr>
        <w:t>управление</w:t>
      </w:r>
      <w:r w:rsidRPr="008D179E">
        <w:rPr>
          <w:szCs w:val="20"/>
        </w:rPr>
        <w:t xml:space="preserve"> на</w:t>
      </w:r>
      <w:r w:rsidRPr="008D179E">
        <w:rPr>
          <w:szCs w:val="20"/>
          <w:lang w:val="en-GB"/>
        </w:rPr>
        <w:t xml:space="preserve"> отпадъците в община</w:t>
      </w:r>
      <w:r w:rsidRPr="008D179E">
        <w:rPr>
          <w:szCs w:val="20"/>
        </w:rPr>
        <w:t xml:space="preserve">та </w:t>
      </w:r>
      <w:r w:rsidRPr="008D179E">
        <w:rPr>
          <w:szCs w:val="20"/>
          <w:lang w:val="en-GB"/>
        </w:rPr>
        <w:t xml:space="preserve">като елемент на интегрираната Регионална система за управление на отпадъците в регион Стара Загора. От изпълнението на програмата се очаква да бъдат постигнати следните </w:t>
      </w:r>
      <w:r w:rsidRPr="008D179E">
        <w:rPr>
          <w:szCs w:val="20"/>
        </w:rPr>
        <w:t>цели</w:t>
      </w:r>
      <w:r w:rsidRPr="008D179E">
        <w:rPr>
          <w:szCs w:val="20"/>
          <w:lang w:val="en-GB"/>
        </w:rPr>
        <w:t xml:space="preserve">: </w:t>
      </w:r>
    </w:p>
    <w:p w:rsidR="008D179E" w:rsidRPr="008D179E" w:rsidRDefault="008D179E" w:rsidP="008D179E">
      <w:pPr>
        <w:jc w:val="both"/>
        <w:rPr>
          <w:szCs w:val="20"/>
        </w:rPr>
      </w:pPr>
      <w:r w:rsidRPr="008D179E">
        <w:rPr>
          <w:szCs w:val="20"/>
          <w:lang w:val="en-GB"/>
        </w:rPr>
        <w:sym w:font="Symbol" w:char="F0B7"/>
      </w:r>
      <w:r w:rsidRPr="008D179E">
        <w:rPr>
          <w:szCs w:val="20"/>
          <w:lang w:val="en-GB"/>
        </w:rPr>
        <w:t xml:space="preserve"> Намаляване на вредното въздействие на отпадъците, чрез предотвратяване образуването им и насърчаване на повторното им използване;</w:t>
      </w:r>
    </w:p>
    <w:p w:rsidR="008D179E" w:rsidRPr="008D179E" w:rsidRDefault="008D179E" w:rsidP="008D179E">
      <w:pPr>
        <w:jc w:val="both"/>
        <w:rPr>
          <w:szCs w:val="20"/>
        </w:rPr>
      </w:pPr>
      <w:r w:rsidRPr="008D179E">
        <w:rPr>
          <w:szCs w:val="20"/>
          <w:lang w:val="en-GB"/>
        </w:rPr>
        <w:t xml:space="preserve"> </w:t>
      </w:r>
      <w:r w:rsidRPr="008D179E">
        <w:rPr>
          <w:szCs w:val="20"/>
          <w:lang w:val="en-GB"/>
        </w:rPr>
        <w:sym w:font="Symbol" w:char="F0B7"/>
      </w:r>
      <w:r w:rsidRPr="008D179E">
        <w:rPr>
          <w:szCs w:val="20"/>
          <w:lang w:val="en-GB"/>
        </w:rPr>
        <w:t xml:space="preserve"> Увеличаване на количествата на рециклираните и оползотворени отпадъци, чрез създаване на условия за изграждане на мрежа от съоръжения за третиране на цялото количество генерирани отпадъци, което да намали риска за населението и околната среда; </w:t>
      </w:r>
    </w:p>
    <w:p w:rsidR="008D179E" w:rsidRPr="008D179E" w:rsidRDefault="008D179E" w:rsidP="008D179E">
      <w:pPr>
        <w:jc w:val="both"/>
        <w:rPr>
          <w:szCs w:val="20"/>
        </w:rPr>
      </w:pPr>
      <w:r w:rsidRPr="008D179E">
        <w:rPr>
          <w:szCs w:val="20"/>
          <w:lang w:val="en-GB"/>
        </w:rPr>
        <w:sym w:font="Symbol" w:char="F0B7"/>
      </w:r>
      <w:r w:rsidRPr="008D179E">
        <w:rPr>
          <w:szCs w:val="20"/>
          <w:lang w:val="en-GB"/>
        </w:rPr>
        <w:t xml:space="preserve"> Управление на отпадъците, което гарантира чиста и безопасна околна среда; </w:t>
      </w:r>
    </w:p>
    <w:p w:rsidR="008D179E" w:rsidRPr="008D179E" w:rsidRDefault="008D179E" w:rsidP="008D179E">
      <w:pPr>
        <w:jc w:val="both"/>
        <w:rPr>
          <w:b/>
          <w:i/>
        </w:rPr>
      </w:pPr>
      <w:r w:rsidRPr="008D179E">
        <w:rPr>
          <w:szCs w:val="20"/>
          <w:lang w:val="en-GB"/>
        </w:rPr>
        <w:lastRenderedPageBreak/>
        <w:sym w:font="Symbol" w:char="F0B7"/>
      </w:r>
      <w:r w:rsidRPr="008D179E">
        <w:rPr>
          <w:szCs w:val="20"/>
          <w:lang w:val="en-GB"/>
        </w:rPr>
        <w:t xml:space="preserve"> Превръщане на обществеността в ключов фактор при прилагане йерархията на управление на отпадъците</w:t>
      </w:r>
    </w:p>
    <w:p w:rsidR="008D179E" w:rsidRPr="008D179E" w:rsidRDefault="008D179E" w:rsidP="008D179E">
      <w:pPr>
        <w:jc w:val="both"/>
        <w:rPr>
          <w:b/>
          <w:i/>
          <w:sz w:val="28"/>
          <w:szCs w:val="28"/>
        </w:rPr>
      </w:pPr>
      <w:r w:rsidRPr="008D179E">
        <w:rPr>
          <w:b/>
          <w:i/>
        </w:rPr>
        <w:t xml:space="preserve"> </w:t>
      </w:r>
    </w:p>
    <w:p w:rsidR="008D179E" w:rsidRPr="008D179E" w:rsidRDefault="008D179E" w:rsidP="008D179E">
      <w:pPr>
        <w:jc w:val="both"/>
      </w:pPr>
      <w:r>
        <w:t>Н</w:t>
      </w:r>
      <w:r w:rsidRPr="008D179E">
        <w:t>а основание чл.52,</w:t>
      </w:r>
      <w:r w:rsidRPr="008D179E">
        <w:rPr>
          <w:b/>
        </w:rPr>
        <w:t xml:space="preserve"> </w:t>
      </w:r>
      <w:r w:rsidRPr="008D179E">
        <w:t>ал. 9 от Закона за управление на отпадъците и във връзка с чл.21,ал.1,т.24 от ЗМСМА</w:t>
      </w:r>
      <w:r>
        <w:t xml:space="preserve"> Общински съвет Павел баня:</w:t>
      </w:r>
    </w:p>
    <w:p w:rsidR="008D179E" w:rsidRPr="008D179E" w:rsidRDefault="008D179E" w:rsidP="008D179E">
      <w:pPr>
        <w:jc w:val="both"/>
      </w:pPr>
    </w:p>
    <w:p w:rsidR="008D179E" w:rsidRPr="008D179E" w:rsidRDefault="008D179E" w:rsidP="008D179E">
      <w:pPr>
        <w:jc w:val="both"/>
        <w:rPr>
          <w:b/>
        </w:rPr>
      </w:pPr>
      <w:r w:rsidRPr="008D179E">
        <w:rPr>
          <w:b/>
        </w:rPr>
        <w:t xml:space="preserve">РЕШИ: </w:t>
      </w:r>
    </w:p>
    <w:p w:rsidR="008D179E" w:rsidRPr="008D179E" w:rsidRDefault="008D179E" w:rsidP="008D179E">
      <w:pPr>
        <w:jc w:val="both"/>
      </w:pPr>
      <w:r w:rsidRPr="008D179E">
        <w:t>Приема Отчет за изпълнение на „Програмата за управление на отпадъците на Община Павел баня 2021г.-2028г.“ за  периода 2023г.“</w:t>
      </w:r>
      <w:r>
        <w:t xml:space="preserve"> – Приложение №1</w:t>
      </w:r>
    </w:p>
    <w:p w:rsidR="004A0E72" w:rsidRDefault="004A0E72" w:rsidP="004A0E72">
      <w:pPr>
        <w:rPr>
          <w:b/>
          <w:lang w:eastAsia="en-US"/>
        </w:rPr>
      </w:pPr>
    </w:p>
    <w:p w:rsidR="00B2516B" w:rsidRPr="0088235A" w:rsidRDefault="00B2516B" w:rsidP="00B2516B">
      <w:pPr>
        <w:ind w:firstLine="708"/>
        <w:rPr>
          <w:sz w:val="20"/>
          <w:szCs w:val="20"/>
        </w:rPr>
      </w:pPr>
      <w:r w:rsidRPr="0088235A">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B2516B" w:rsidRPr="0088235A" w:rsidRDefault="00B2516B" w:rsidP="00B2516B">
      <w:pPr>
        <w:ind w:firstLine="708"/>
        <w:rPr>
          <w:sz w:val="20"/>
          <w:szCs w:val="20"/>
        </w:rPr>
      </w:pPr>
      <w:r w:rsidRPr="0088235A">
        <w:rPr>
          <w:sz w:val="20"/>
          <w:szCs w:val="20"/>
        </w:rPr>
        <w:t>Препис от решението да сe изпрати на Районна прокуратура - Казанлък за преглед по реда на общия надзор за законност.</w:t>
      </w:r>
    </w:p>
    <w:p w:rsidR="00B2516B" w:rsidRPr="0088235A" w:rsidRDefault="00B2516B" w:rsidP="00B2516B">
      <w:pPr>
        <w:ind w:firstLine="708"/>
        <w:rPr>
          <w:sz w:val="20"/>
          <w:szCs w:val="20"/>
        </w:rPr>
      </w:pPr>
      <w:r w:rsidRPr="0088235A">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rsidR="00B2516B" w:rsidRPr="0088235A" w:rsidRDefault="00B2516B" w:rsidP="00B2516B">
      <w:pPr>
        <w:ind w:firstLine="708"/>
        <w:rPr>
          <w:sz w:val="20"/>
          <w:szCs w:val="20"/>
        </w:rPr>
      </w:pPr>
      <w:r w:rsidRPr="0088235A">
        <w:rPr>
          <w:sz w:val="20"/>
          <w:szCs w:val="20"/>
        </w:rPr>
        <w:t>Настоящият акт може да се обжалва в 14-дневен срок пред Административен съд – Стара Загора.</w:t>
      </w:r>
    </w:p>
    <w:p w:rsidR="00B2516B" w:rsidRPr="0088235A" w:rsidRDefault="00B2516B" w:rsidP="00B2516B">
      <w:pPr>
        <w:rPr>
          <w:sz w:val="20"/>
          <w:szCs w:val="20"/>
        </w:rPr>
      </w:pPr>
      <w:r w:rsidRPr="0088235A">
        <w:rPr>
          <w:sz w:val="20"/>
          <w:szCs w:val="20"/>
        </w:rPr>
        <w:t xml:space="preserve">Адресат на акта: Общински съвет </w:t>
      </w:r>
      <w:r w:rsidR="005F0BE4">
        <w:rPr>
          <w:sz w:val="20"/>
          <w:szCs w:val="20"/>
        </w:rPr>
        <w:t>Павел баня , Община Павел баня</w:t>
      </w:r>
    </w:p>
    <w:tbl>
      <w:tblPr>
        <w:tblW w:w="0" w:type="auto"/>
        <w:tblInd w:w="250" w:type="dxa"/>
        <w:tblLook w:val="04A0" w:firstRow="1" w:lastRow="0" w:firstColumn="1" w:lastColumn="0" w:noHBand="0" w:noVBand="1"/>
      </w:tblPr>
      <w:tblGrid>
        <w:gridCol w:w="4909"/>
        <w:gridCol w:w="4129"/>
      </w:tblGrid>
      <w:tr w:rsidR="00AF3AE8" w:rsidRPr="005C4297" w:rsidTr="00AF3AE8">
        <w:tc>
          <w:tcPr>
            <w:tcW w:w="4909" w:type="dxa"/>
          </w:tcPr>
          <w:p w:rsidR="00AF3AE8" w:rsidRPr="005C4297" w:rsidRDefault="00AF3AE8" w:rsidP="00AF3AE8">
            <w:r w:rsidRPr="005C4297">
              <w:t>Премина се към поименно гласуване:</w:t>
            </w:r>
          </w:p>
        </w:tc>
        <w:tc>
          <w:tcPr>
            <w:tcW w:w="4129" w:type="dxa"/>
          </w:tcPr>
          <w:p w:rsidR="00AF3AE8" w:rsidRPr="005C4297" w:rsidRDefault="00AF3AE8" w:rsidP="00AF3AE8"/>
        </w:tc>
      </w:tr>
      <w:tr w:rsidR="00AF3AE8" w:rsidRPr="005C4297" w:rsidTr="00AF3AE8">
        <w:tc>
          <w:tcPr>
            <w:tcW w:w="4909" w:type="dxa"/>
          </w:tcPr>
          <w:p w:rsidR="00AF3AE8" w:rsidRPr="005C4297" w:rsidRDefault="00AF3AE8" w:rsidP="00AF3AE8">
            <w:pPr>
              <w:rPr>
                <w:b/>
              </w:rPr>
            </w:pPr>
          </w:p>
        </w:tc>
        <w:tc>
          <w:tcPr>
            <w:tcW w:w="4129" w:type="dxa"/>
          </w:tcPr>
          <w:p w:rsidR="00AF3AE8" w:rsidRPr="005C4297" w:rsidRDefault="00AF3AE8" w:rsidP="00AF3AE8">
            <w:pPr>
              <w:rPr>
                <w:b/>
              </w:rPr>
            </w:pPr>
          </w:p>
        </w:tc>
      </w:tr>
      <w:tr w:rsidR="001F68E2" w:rsidRPr="005C4297" w:rsidTr="00AF3AE8">
        <w:tc>
          <w:tcPr>
            <w:tcW w:w="4909" w:type="dxa"/>
          </w:tcPr>
          <w:p w:rsidR="001F68E2" w:rsidRPr="005C4297" w:rsidRDefault="001F68E2" w:rsidP="00AF3AE8">
            <w:pPr>
              <w:rPr>
                <w:b/>
              </w:rPr>
            </w:pPr>
            <w:r w:rsidRPr="005C4297">
              <w:rPr>
                <w:b/>
              </w:rPr>
              <w:t xml:space="preserve">Надежда Христова Димитрова </w:t>
            </w:r>
          </w:p>
        </w:tc>
        <w:tc>
          <w:tcPr>
            <w:tcW w:w="4129" w:type="dxa"/>
          </w:tcPr>
          <w:p w:rsidR="001F68E2" w:rsidRPr="005C4297" w:rsidRDefault="00C52D5F" w:rsidP="00B1212D">
            <w:pPr>
              <w:rPr>
                <w:b/>
              </w:rPr>
            </w:pPr>
            <w:r>
              <w:rPr>
                <w:b/>
              </w:rPr>
              <w:t>ЗА</w:t>
            </w:r>
          </w:p>
        </w:tc>
      </w:tr>
      <w:tr w:rsidR="00FF2C84" w:rsidRPr="005C4297" w:rsidTr="00AF3AE8">
        <w:tc>
          <w:tcPr>
            <w:tcW w:w="4909" w:type="dxa"/>
          </w:tcPr>
          <w:p w:rsidR="00FF2C84" w:rsidRPr="005C4297" w:rsidRDefault="00FF2C84" w:rsidP="00AF3AE8">
            <w:pPr>
              <w:rPr>
                <w:b/>
              </w:rPr>
            </w:pPr>
            <w:r w:rsidRPr="005C4297">
              <w:rPr>
                <w:b/>
              </w:rPr>
              <w:t xml:space="preserve">Христо Георгиев Чаушев            </w:t>
            </w:r>
          </w:p>
        </w:tc>
        <w:tc>
          <w:tcPr>
            <w:tcW w:w="4129" w:type="dxa"/>
          </w:tcPr>
          <w:p w:rsidR="00FF2C84" w:rsidRPr="005C4297" w:rsidRDefault="00C52D5F" w:rsidP="00B1212D">
            <w:pPr>
              <w:rPr>
                <w:b/>
              </w:rPr>
            </w:pPr>
            <w:r>
              <w:rPr>
                <w:b/>
              </w:rPr>
              <w:t>ЗА</w:t>
            </w:r>
          </w:p>
        </w:tc>
      </w:tr>
      <w:tr w:rsidR="00543448" w:rsidRPr="005C4297" w:rsidTr="00AF3AE8">
        <w:tc>
          <w:tcPr>
            <w:tcW w:w="4909" w:type="dxa"/>
          </w:tcPr>
          <w:p w:rsidR="00543448" w:rsidRPr="005C4297" w:rsidRDefault="00543448" w:rsidP="00AF3AE8">
            <w:pPr>
              <w:rPr>
                <w:b/>
              </w:rPr>
            </w:pPr>
            <w:r w:rsidRPr="005C4297">
              <w:rPr>
                <w:b/>
              </w:rPr>
              <w:t xml:space="preserve">Димитър Иванов Русев                     </w:t>
            </w:r>
          </w:p>
        </w:tc>
        <w:tc>
          <w:tcPr>
            <w:tcW w:w="4129" w:type="dxa"/>
          </w:tcPr>
          <w:p w:rsidR="00543448" w:rsidRPr="005C4297" w:rsidRDefault="00543448" w:rsidP="006606CB">
            <w:pPr>
              <w:rPr>
                <w:b/>
              </w:rPr>
            </w:pPr>
            <w:r>
              <w:rPr>
                <w:b/>
              </w:rPr>
              <w:t>ЗА</w:t>
            </w:r>
          </w:p>
        </w:tc>
      </w:tr>
      <w:tr w:rsidR="00543448" w:rsidRPr="005C4297" w:rsidTr="00AF3AE8">
        <w:tc>
          <w:tcPr>
            <w:tcW w:w="4909" w:type="dxa"/>
          </w:tcPr>
          <w:p w:rsidR="00543448" w:rsidRPr="005C4297" w:rsidRDefault="00543448" w:rsidP="00AF3AE8">
            <w:pPr>
              <w:rPr>
                <w:b/>
              </w:rPr>
            </w:pPr>
            <w:r w:rsidRPr="005C4297">
              <w:rPr>
                <w:b/>
              </w:rPr>
              <w:t xml:space="preserve">Христо Стоянов Стоянов     </w:t>
            </w:r>
          </w:p>
        </w:tc>
        <w:tc>
          <w:tcPr>
            <w:tcW w:w="4129" w:type="dxa"/>
          </w:tcPr>
          <w:p w:rsidR="00543448" w:rsidRPr="005C4297" w:rsidRDefault="00FF2C84" w:rsidP="00AF3AE8">
            <w:pPr>
              <w:rPr>
                <w:b/>
              </w:rPr>
            </w:pPr>
            <w:r>
              <w:rPr>
                <w:b/>
              </w:rPr>
              <w:t>ЗА</w:t>
            </w:r>
          </w:p>
        </w:tc>
      </w:tr>
      <w:tr w:rsidR="00543448" w:rsidRPr="005C4297" w:rsidTr="00AF3AE8">
        <w:tc>
          <w:tcPr>
            <w:tcW w:w="4909" w:type="dxa"/>
          </w:tcPr>
          <w:p w:rsidR="00543448" w:rsidRPr="005C4297" w:rsidRDefault="00543448" w:rsidP="00AF3AE8">
            <w:pPr>
              <w:rPr>
                <w:b/>
              </w:rPr>
            </w:pPr>
            <w:r w:rsidRPr="005C4297">
              <w:rPr>
                <w:b/>
              </w:rPr>
              <w:t>Милена И</w:t>
            </w:r>
            <w:r>
              <w:rPr>
                <w:b/>
              </w:rPr>
              <w:t xml:space="preserve">ванова Паунова                </w:t>
            </w:r>
          </w:p>
        </w:tc>
        <w:tc>
          <w:tcPr>
            <w:tcW w:w="4129" w:type="dxa"/>
          </w:tcPr>
          <w:p w:rsidR="00543448" w:rsidRPr="005C4297" w:rsidRDefault="00543448" w:rsidP="00AF3AE8">
            <w:pPr>
              <w:rPr>
                <w:b/>
              </w:rPr>
            </w:pPr>
            <w:r>
              <w:rPr>
                <w:b/>
              </w:rPr>
              <w:t>ЗА</w:t>
            </w:r>
          </w:p>
        </w:tc>
      </w:tr>
      <w:tr w:rsidR="00543448" w:rsidRPr="005C4297" w:rsidTr="00AF3AE8">
        <w:tc>
          <w:tcPr>
            <w:tcW w:w="4909" w:type="dxa"/>
          </w:tcPr>
          <w:p w:rsidR="00543448" w:rsidRPr="005C4297" w:rsidRDefault="00543448" w:rsidP="00AF3AE8">
            <w:pPr>
              <w:rPr>
                <w:b/>
              </w:rPr>
            </w:pPr>
            <w:r w:rsidRPr="005C4297">
              <w:rPr>
                <w:b/>
              </w:rPr>
              <w:t>Шехри Ремзи Ха</w:t>
            </w:r>
            <w:r>
              <w:rPr>
                <w:b/>
              </w:rPr>
              <w:t xml:space="preserve">лид                           </w:t>
            </w:r>
          </w:p>
        </w:tc>
        <w:tc>
          <w:tcPr>
            <w:tcW w:w="4129" w:type="dxa"/>
          </w:tcPr>
          <w:p w:rsidR="00543448" w:rsidRPr="005C4297" w:rsidRDefault="00543448" w:rsidP="00AF3AE8">
            <w:pPr>
              <w:rPr>
                <w:b/>
              </w:rPr>
            </w:pPr>
            <w:r>
              <w:rPr>
                <w:b/>
              </w:rPr>
              <w:t>ЗА</w:t>
            </w:r>
          </w:p>
        </w:tc>
      </w:tr>
      <w:tr w:rsidR="00FF2C84" w:rsidRPr="005C4297" w:rsidTr="00AF3AE8">
        <w:tc>
          <w:tcPr>
            <w:tcW w:w="4909" w:type="dxa"/>
          </w:tcPr>
          <w:p w:rsidR="00FF2C84" w:rsidRPr="005C4297" w:rsidRDefault="00FF2C84" w:rsidP="00AF3AE8">
            <w:pPr>
              <w:rPr>
                <w:b/>
              </w:rPr>
            </w:pPr>
            <w:r w:rsidRPr="005C4297">
              <w:rPr>
                <w:b/>
              </w:rPr>
              <w:t>Ерай Назиф М</w:t>
            </w:r>
            <w:r>
              <w:rPr>
                <w:b/>
              </w:rPr>
              <w:t xml:space="preserve">ехмед                         </w:t>
            </w:r>
          </w:p>
        </w:tc>
        <w:tc>
          <w:tcPr>
            <w:tcW w:w="4129" w:type="dxa"/>
          </w:tcPr>
          <w:p w:rsidR="00FF2C84" w:rsidRPr="005C4297" w:rsidRDefault="00C52D5F" w:rsidP="00B1212D">
            <w:pPr>
              <w:rPr>
                <w:b/>
              </w:rPr>
            </w:pPr>
            <w:r>
              <w:rPr>
                <w:b/>
              </w:rPr>
              <w:t>ЗА</w:t>
            </w:r>
          </w:p>
        </w:tc>
      </w:tr>
      <w:tr w:rsidR="00543448" w:rsidRPr="005C4297" w:rsidTr="00AF3AE8">
        <w:tc>
          <w:tcPr>
            <w:tcW w:w="4909" w:type="dxa"/>
          </w:tcPr>
          <w:p w:rsidR="00543448" w:rsidRPr="005C4297" w:rsidRDefault="00543448" w:rsidP="00AF3AE8">
            <w:pPr>
              <w:rPr>
                <w:b/>
              </w:rPr>
            </w:pPr>
            <w:r w:rsidRPr="005C4297">
              <w:rPr>
                <w:b/>
              </w:rPr>
              <w:t>Зейнел Файк</w:t>
            </w:r>
            <w:r>
              <w:rPr>
                <w:b/>
              </w:rPr>
              <w:t xml:space="preserve"> Селяйдин                     </w:t>
            </w:r>
          </w:p>
        </w:tc>
        <w:tc>
          <w:tcPr>
            <w:tcW w:w="4129" w:type="dxa"/>
          </w:tcPr>
          <w:p w:rsidR="00543448" w:rsidRPr="005C4297" w:rsidRDefault="00543448" w:rsidP="00AF3AE8">
            <w:pPr>
              <w:rPr>
                <w:b/>
              </w:rPr>
            </w:pPr>
            <w:r>
              <w:rPr>
                <w:b/>
              </w:rPr>
              <w:t>ЗА</w:t>
            </w:r>
          </w:p>
        </w:tc>
      </w:tr>
      <w:tr w:rsidR="00543448" w:rsidRPr="005C4297" w:rsidTr="00AF3AE8">
        <w:tc>
          <w:tcPr>
            <w:tcW w:w="4909" w:type="dxa"/>
          </w:tcPr>
          <w:p w:rsidR="00543448" w:rsidRPr="005C4297" w:rsidRDefault="00543448" w:rsidP="00AF3AE8">
            <w:pPr>
              <w:rPr>
                <w:b/>
              </w:rPr>
            </w:pPr>
            <w:r w:rsidRPr="005C4297">
              <w:rPr>
                <w:b/>
              </w:rPr>
              <w:t>А</w:t>
            </w:r>
            <w:r>
              <w:rPr>
                <w:b/>
              </w:rPr>
              <w:t xml:space="preserve">йгюн Радванов Хаджиисмаилов   </w:t>
            </w:r>
          </w:p>
        </w:tc>
        <w:tc>
          <w:tcPr>
            <w:tcW w:w="4129" w:type="dxa"/>
          </w:tcPr>
          <w:p w:rsidR="00543448" w:rsidRPr="005C4297" w:rsidRDefault="00543448" w:rsidP="006606CB">
            <w:pPr>
              <w:rPr>
                <w:b/>
              </w:rPr>
            </w:pPr>
            <w:r>
              <w:rPr>
                <w:b/>
              </w:rPr>
              <w:t>ЗА</w:t>
            </w:r>
          </w:p>
        </w:tc>
      </w:tr>
      <w:tr w:rsidR="00543448" w:rsidRPr="005C4297" w:rsidTr="00AF3AE8">
        <w:tc>
          <w:tcPr>
            <w:tcW w:w="4909" w:type="dxa"/>
          </w:tcPr>
          <w:p w:rsidR="00543448" w:rsidRPr="005C4297" w:rsidRDefault="00543448" w:rsidP="00AF3AE8">
            <w:pPr>
              <w:rPr>
                <w:b/>
              </w:rPr>
            </w:pPr>
            <w:r w:rsidRPr="005C4297">
              <w:rPr>
                <w:b/>
              </w:rPr>
              <w:t>Суат Мехмед Му</w:t>
            </w:r>
            <w:r>
              <w:rPr>
                <w:b/>
              </w:rPr>
              <w:t xml:space="preserve">рат                           </w:t>
            </w:r>
          </w:p>
        </w:tc>
        <w:tc>
          <w:tcPr>
            <w:tcW w:w="4129" w:type="dxa"/>
          </w:tcPr>
          <w:p w:rsidR="00543448" w:rsidRPr="005C4297" w:rsidRDefault="00543448" w:rsidP="00AF3AE8">
            <w:pPr>
              <w:rPr>
                <w:b/>
              </w:rPr>
            </w:pPr>
            <w:r>
              <w:rPr>
                <w:b/>
              </w:rPr>
              <w:t>ЗА</w:t>
            </w:r>
          </w:p>
        </w:tc>
      </w:tr>
      <w:tr w:rsidR="00543448" w:rsidRPr="005C4297" w:rsidTr="00AF3AE8">
        <w:tc>
          <w:tcPr>
            <w:tcW w:w="4909" w:type="dxa"/>
          </w:tcPr>
          <w:p w:rsidR="00543448" w:rsidRPr="005C4297" w:rsidRDefault="00543448" w:rsidP="00AF3AE8">
            <w:pPr>
              <w:rPr>
                <w:b/>
              </w:rPr>
            </w:pPr>
            <w:r w:rsidRPr="005C4297">
              <w:rPr>
                <w:b/>
              </w:rPr>
              <w:t xml:space="preserve">Сунай Юсеин </w:t>
            </w:r>
            <w:r>
              <w:rPr>
                <w:b/>
              </w:rPr>
              <w:t xml:space="preserve">Юсеин                         </w:t>
            </w:r>
          </w:p>
        </w:tc>
        <w:tc>
          <w:tcPr>
            <w:tcW w:w="4129" w:type="dxa"/>
          </w:tcPr>
          <w:p w:rsidR="00543448" w:rsidRPr="005C4297" w:rsidRDefault="00543448" w:rsidP="00AF3AE8">
            <w:pPr>
              <w:rPr>
                <w:b/>
              </w:rPr>
            </w:pPr>
            <w:r>
              <w:rPr>
                <w:b/>
              </w:rPr>
              <w:t>ЗА</w:t>
            </w:r>
          </w:p>
        </w:tc>
      </w:tr>
      <w:tr w:rsidR="00543448" w:rsidRPr="005C4297" w:rsidTr="00AF3AE8">
        <w:tc>
          <w:tcPr>
            <w:tcW w:w="4909" w:type="dxa"/>
          </w:tcPr>
          <w:p w:rsidR="00543448" w:rsidRPr="005C4297" w:rsidRDefault="00543448" w:rsidP="00AF3AE8">
            <w:pPr>
              <w:rPr>
                <w:b/>
              </w:rPr>
            </w:pPr>
            <w:r w:rsidRPr="005C4297">
              <w:rPr>
                <w:b/>
              </w:rPr>
              <w:t>Гюнай Месут Бекир</w:t>
            </w:r>
          </w:p>
        </w:tc>
        <w:tc>
          <w:tcPr>
            <w:tcW w:w="4129" w:type="dxa"/>
          </w:tcPr>
          <w:p w:rsidR="00543448" w:rsidRPr="005C4297" w:rsidRDefault="00543448" w:rsidP="00AF3AE8">
            <w:pPr>
              <w:rPr>
                <w:b/>
              </w:rPr>
            </w:pPr>
            <w:r>
              <w:rPr>
                <w:b/>
              </w:rPr>
              <w:t>ЗА</w:t>
            </w:r>
          </w:p>
        </w:tc>
      </w:tr>
      <w:tr w:rsidR="00543448" w:rsidRPr="005C4297" w:rsidTr="00AF3AE8">
        <w:tc>
          <w:tcPr>
            <w:tcW w:w="4909" w:type="dxa"/>
          </w:tcPr>
          <w:p w:rsidR="00543448" w:rsidRPr="005C4297" w:rsidRDefault="00543448" w:rsidP="00AF3AE8">
            <w:pPr>
              <w:rPr>
                <w:b/>
              </w:rPr>
            </w:pPr>
            <w:r w:rsidRPr="005C4297">
              <w:rPr>
                <w:b/>
              </w:rPr>
              <w:t>Али Мустафа Али</w:t>
            </w:r>
          </w:p>
        </w:tc>
        <w:tc>
          <w:tcPr>
            <w:tcW w:w="4129" w:type="dxa"/>
          </w:tcPr>
          <w:p w:rsidR="00543448" w:rsidRPr="005C4297" w:rsidRDefault="00543448" w:rsidP="00AF3AE8">
            <w:pPr>
              <w:rPr>
                <w:b/>
              </w:rPr>
            </w:pPr>
            <w:r>
              <w:rPr>
                <w:b/>
              </w:rPr>
              <w:t>ЗА</w:t>
            </w:r>
          </w:p>
        </w:tc>
      </w:tr>
      <w:tr w:rsidR="00543448" w:rsidRPr="005C4297" w:rsidTr="00AF3AE8">
        <w:tc>
          <w:tcPr>
            <w:tcW w:w="4909" w:type="dxa"/>
          </w:tcPr>
          <w:p w:rsidR="00543448" w:rsidRPr="005C4297" w:rsidRDefault="00543448" w:rsidP="00AF3AE8">
            <w:pPr>
              <w:rPr>
                <w:b/>
              </w:rPr>
            </w:pPr>
            <w:r w:rsidRPr="005C4297">
              <w:rPr>
                <w:b/>
              </w:rPr>
              <w:t>Шакир Ибрям Картал</w:t>
            </w:r>
          </w:p>
        </w:tc>
        <w:tc>
          <w:tcPr>
            <w:tcW w:w="4129" w:type="dxa"/>
          </w:tcPr>
          <w:p w:rsidR="00543448" w:rsidRPr="005C4297" w:rsidRDefault="00543448" w:rsidP="00AF3AE8">
            <w:pPr>
              <w:rPr>
                <w:b/>
              </w:rPr>
            </w:pPr>
            <w:r>
              <w:rPr>
                <w:b/>
              </w:rPr>
              <w:t>ЗА</w:t>
            </w:r>
          </w:p>
        </w:tc>
      </w:tr>
      <w:tr w:rsidR="00543448" w:rsidRPr="005C4297" w:rsidTr="00AF3AE8">
        <w:tc>
          <w:tcPr>
            <w:tcW w:w="4909" w:type="dxa"/>
          </w:tcPr>
          <w:p w:rsidR="00543448" w:rsidRPr="005C4297" w:rsidRDefault="00543448" w:rsidP="00AF3AE8">
            <w:pPr>
              <w:rPr>
                <w:b/>
              </w:rPr>
            </w:pPr>
            <w:r>
              <w:rPr>
                <w:b/>
              </w:rPr>
              <w:t>Райко Николаев Колев</w:t>
            </w:r>
          </w:p>
        </w:tc>
        <w:tc>
          <w:tcPr>
            <w:tcW w:w="4129" w:type="dxa"/>
          </w:tcPr>
          <w:p w:rsidR="00543448" w:rsidRPr="005C4297" w:rsidRDefault="00543448" w:rsidP="00AF3AE8">
            <w:pPr>
              <w:rPr>
                <w:b/>
              </w:rPr>
            </w:pPr>
            <w:r>
              <w:rPr>
                <w:b/>
              </w:rPr>
              <w:t>ЗА</w:t>
            </w:r>
          </w:p>
        </w:tc>
      </w:tr>
      <w:tr w:rsidR="00FF2C84" w:rsidRPr="005C4297" w:rsidTr="00AF3AE8">
        <w:tc>
          <w:tcPr>
            <w:tcW w:w="4909" w:type="dxa"/>
          </w:tcPr>
          <w:p w:rsidR="00FF2C84" w:rsidRPr="005C4297" w:rsidRDefault="00FF2C84" w:rsidP="00AF3AE8">
            <w:pPr>
              <w:rPr>
                <w:b/>
              </w:rPr>
            </w:pPr>
            <w:r>
              <w:rPr>
                <w:b/>
              </w:rPr>
              <w:t>Севджан Мехмедова Ходжева</w:t>
            </w:r>
          </w:p>
        </w:tc>
        <w:tc>
          <w:tcPr>
            <w:tcW w:w="4129" w:type="dxa"/>
          </w:tcPr>
          <w:p w:rsidR="00FF2C84" w:rsidRPr="005C4297" w:rsidRDefault="00C52D5F" w:rsidP="00B1212D">
            <w:pPr>
              <w:rPr>
                <w:b/>
              </w:rPr>
            </w:pPr>
            <w:r>
              <w:rPr>
                <w:b/>
              </w:rPr>
              <w:t>ЗА</w:t>
            </w:r>
          </w:p>
        </w:tc>
      </w:tr>
      <w:tr w:rsidR="00543448" w:rsidRPr="005C4297" w:rsidTr="00AF3AE8">
        <w:tc>
          <w:tcPr>
            <w:tcW w:w="4909" w:type="dxa"/>
          </w:tcPr>
          <w:p w:rsidR="00543448" w:rsidRPr="005C4297" w:rsidRDefault="00543448" w:rsidP="00AF3AE8">
            <w:pPr>
              <w:rPr>
                <w:b/>
              </w:rPr>
            </w:pPr>
            <w:r>
              <w:rPr>
                <w:b/>
              </w:rPr>
              <w:t>Ахмед Мехмед Фъртън</w:t>
            </w:r>
          </w:p>
        </w:tc>
        <w:tc>
          <w:tcPr>
            <w:tcW w:w="4129" w:type="dxa"/>
          </w:tcPr>
          <w:p w:rsidR="00543448" w:rsidRPr="005C4297" w:rsidRDefault="00543448" w:rsidP="00AF3AE8">
            <w:pPr>
              <w:rPr>
                <w:b/>
              </w:rPr>
            </w:pPr>
            <w:r>
              <w:rPr>
                <w:b/>
              </w:rPr>
              <w:t>ЗА</w:t>
            </w:r>
          </w:p>
        </w:tc>
      </w:tr>
    </w:tbl>
    <w:p w:rsidR="00B2516B" w:rsidRPr="0088235A" w:rsidRDefault="00B2516B" w:rsidP="00B2516B">
      <w:pPr>
        <w:rPr>
          <w:b/>
          <w:sz w:val="22"/>
          <w:szCs w:val="22"/>
        </w:rPr>
      </w:pPr>
    </w:p>
    <w:p w:rsidR="00B2516B" w:rsidRDefault="00B2516B" w:rsidP="00B2516B">
      <w:pPr>
        <w:spacing w:line="276" w:lineRule="auto"/>
        <w:ind w:left="-567" w:firstLine="567"/>
        <w:rPr>
          <w:b/>
          <w:i/>
          <w:u w:val="single"/>
        </w:rPr>
      </w:pPr>
      <w:r>
        <w:rPr>
          <w:b/>
          <w:i/>
          <w:u w:val="single"/>
        </w:rPr>
        <w:t>Решението се приема</w:t>
      </w:r>
    </w:p>
    <w:p w:rsidR="00B2516B" w:rsidRPr="00F3046E" w:rsidRDefault="00B2516B" w:rsidP="00B2516B">
      <w:pPr>
        <w:rPr>
          <w:color w:val="FF0000"/>
        </w:rPr>
      </w:pPr>
    </w:p>
    <w:p w:rsidR="003A2A5C" w:rsidRPr="008D179E" w:rsidRDefault="00B2516B" w:rsidP="003A2A5C">
      <w:pPr>
        <w:spacing w:after="200" w:line="276" w:lineRule="auto"/>
        <w:rPr>
          <w:b/>
          <w:i/>
          <w:color w:val="000000" w:themeColor="text1"/>
          <w:u w:val="single"/>
        </w:rPr>
      </w:pPr>
      <w:r w:rsidRPr="008D179E">
        <w:rPr>
          <w:b/>
          <w:i/>
          <w:color w:val="000000" w:themeColor="text1"/>
          <w:u w:val="single"/>
        </w:rPr>
        <w:t xml:space="preserve">По т. 3 от дневния ред на заседанието: </w:t>
      </w:r>
    </w:p>
    <w:p w:rsidR="003A2A5C" w:rsidRPr="003A2A5C" w:rsidRDefault="003A2A5C" w:rsidP="003A2A5C">
      <w:pPr>
        <w:tabs>
          <w:tab w:val="left" w:pos="8364"/>
        </w:tabs>
        <w:spacing w:after="200" w:line="276" w:lineRule="auto"/>
        <w:ind w:left="-66"/>
        <w:contextualSpacing/>
        <w:jc w:val="both"/>
        <w:rPr>
          <w:rFonts w:eastAsiaTheme="minorHAnsi"/>
          <w:lang w:eastAsia="en-US"/>
        </w:rPr>
      </w:pPr>
      <w:r w:rsidRPr="003A2A5C">
        <w:rPr>
          <w:b/>
        </w:rPr>
        <w:t>Предложение от Кмета на Община Павел баня вх.№ОС-96</w:t>
      </w:r>
      <w:r w:rsidRPr="003A2A5C">
        <w:rPr>
          <w:b/>
          <w:lang w:val="en-US"/>
        </w:rPr>
        <w:t>/</w:t>
      </w:r>
      <w:r w:rsidRPr="003A2A5C">
        <w:rPr>
          <w:b/>
        </w:rPr>
        <w:t>01.04.2024г. относно:</w:t>
      </w:r>
      <w:r w:rsidRPr="003A2A5C">
        <w:rPr>
          <w:rFonts w:eastAsiaTheme="minorHAnsi"/>
          <w:lang w:eastAsia="en-US"/>
        </w:rPr>
        <w:t xml:space="preserve">   </w:t>
      </w:r>
    </w:p>
    <w:p w:rsidR="003A2A5C" w:rsidRPr="003A2A5C" w:rsidRDefault="003A2A5C" w:rsidP="003A2A5C">
      <w:pPr>
        <w:tabs>
          <w:tab w:val="left" w:pos="8364"/>
        </w:tabs>
        <w:ind w:left="-66"/>
        <w:contextualSpacing/>
        <w:jc w:val="both"/>
        <w:rPr>
          <w:rFonts w:eastAsiaTheme="minorHAnsi"/>
          <w:lang w:eastAsia="en-US"/>
        </w:rPr>
      </w:pPr>
      <w:r w:rsidRPr="003A2A5C">
        <w:t xml:space="preserve">Предварително съгласие и разрешение за изменение на действащия общ устройствен план за регулация  и план за улична регулация на с. Александрово, община Павел баня в обхват: част от кв.22, относно УПИ </w:t>
      </w:r>
      <w:r w:rsidRPr="003A2A5C">
        <w:rPr>
          <w:lang w:val="en-US"/>
        </w:rPr>
        <w:t>IX</w:t>
      </w:r>
      <w:r w:rsidRPr="003A2A5C">
        <w:t xml:space="preserve">– за училище- изменение на регулационните линии на УПИ в съответствие със съществуващите трайно материализирани граници и заличаване на тупик с о.т. 278-о.т. 277, западно от УПИ </w:t>
      </w:r>
      <w:r w:rsidRPr="003A2A5C">
        <w:rPr>
          <w:lang w:val="en-US"/>
        </w:rPr>
        <w:t xml:space="preserve"> IX</w:t>
      </w:r>
      <w:r w:rsidRPr="003A2A5C">
        <w:t xml:space="preserve">– за училище в кв.22 по плана на с. Александрово, общ. Павел баня, обл. Стара Загора.    </w:t>
      </w:r>
    </w:p>
    <w:p w:rsidR="003A2A5C" w:rsidRPr="003A2A5C" w:rsidRDefault="003A2A5C" w:rsidP="003A2A5C">
      <w:pPr>
        <w:tabs>
          <w:tab w:val="left" w:pos="8364"/>
        </w:tabs>
        <w:ind w:left="-633"/>
        <w:contextualSpacing/>
        <w:jc w:val="both"/>
        <w:rPr>
          <w:rFonts w:eastAsiaTheme="minorHAnsi"/>
          <w:lang w:eastAsia="en-US"/>
        </w:rPr>
      </w:pPr>
      <w:r w:rsidRPr="003A2A5C">
        <w:rPr>
          <w:b/>
        </w:rPr>
        <w:lastRenderedPageBreak/>
        <w:t xml:space="preserve">                                                                                       </w:t>
      </w:r>
      <w:r w:rsidRPr="003A2A5C">
        <w:rPr>
          <w:rFonts w:eastAsiaTheme="minorHAnsi"/>
          <w:lang w:eastAsia="en-US"/>
        </w:rPr>
        <w:t xml:space="preserve">Вносител: Кмет на Община Павел баня                                                                                                                                                                   </w:t>
      </w:r>
    </w:p>
    <w:p w:rsidR="003A2A5C" w:rsidRPr="003A2A5C" w:rsidRDefault="003A2A5C" w:rsidP="003A2A5C">
      <w:pPr>
        <w:keepNext/>
        <w:ind w:left="-426"/>
        <w:jc w:val="right"/>
        <w:outlineLvl w:val="2"/>
      </w:pPr>
      <w:r w:rsidRPr="003A2A5C">
        <w:rPr>
          <w:rFonts w:eastAsiaTheme="minorHAnsi"/>
          <w:lang w:eastAsia="en-US"/>
        </w:rPr>
        <w:t xml:space="preserve">                                                                                          Докладва: </w:t>
      </w:r>
      <w:r w:rsidR="008D3419">
        <w:rPr>
          <w:rFonts w:eastAsiaTheme="minorHAnsi"/>
          <w:lang w:eastAsia="en-US"/>
        </w:rPr>
        <w:t xml:space="preserve">Член на </w:t>
      </w:r>
      <w:r w:rsidRPr="003A2A5C">
        <w:rPr>
          <w:rFonts w:eastAsiaTheme="minorHAnsi"/>
          <w:lang w:eastAsia="en-US"/>
        </w:rPr>
        <w:t xml:space="preserve"> </w:t>
      </w:r>
      <w:r w:rsidRPr="003A2A5C">
        <w:t>П</w:t>
      </w:r>
      <w:r w:rsidRPr="003A2A5C">
        <w:rPr>
          <w:rFonts w:eastAsiaTheme="minorHAnsi"/>
          <w:lang w:eastAsia="en-US"/>
        </w:rPr>
        <w:t xml:space="preserve">КУТИСТТОС  </w:t>
      </w:r>
    </w:p>
    <w:p w:rsidR="003A2A5C" w:rsidRDefault="003A2A5C" w:rsidP="003A2A5C">
      <w:pPr>
        <w:spacing w:after="200" w:line="276" w:lineRule="auto"/>
        <w:rPr>
          <w:b/>
          <w:i/>
          <w:u w:val="single"/>
        </w:rPr>
      </w:pPr>
    </w:p>
    <w:p w:rsidR="00543448" w:rsidRDefault="00FF2C84" w:rsidP="003A2A5C">
      <w:pPr>
        <w:spacing w:after="200" w:line="276" w:lineRule="auto"/>
        <w:rPr>
          <w:rFonts w:eastAsiaTheme="minorHAnsi"/>
          <w:lang w:eastAsia="en-US"/>
        </w:rPr>
      </w:pPr>
      <w:r>
        <w:rPr>
          <w:rFonts w:eastAsiaTheme="minorHAnsi"/>
          <w:lang w:eastAsia="en-US"/>
        </w:rPr>
        <w:t xml:space="preserve">Преминава се към гласуване </w:t>
      </w:r>
      <w:r w:rsidR="00543448" w:rsidRPr="00543448">
        <w:rPr>
          <w:rFonts w:eastAsiaTheme="minorHAnsi"/>
          <w:lang w:eastAsia="en-US"/>
        </w:rPr>
        <w:t xml:space="preserve"> </w:t>
      </w:r>
    </w:p>
    <w:p w:rsidR="008D0C1A" w:rsidRPr="00543448" w:rsidRDefault="008D0C1A" w:rsidP="00543448">
      <w:pPr>
        <w:keepNext/>
        <w:ind w:left="-426"/>
        <w:jc w:val="right"/>
        <w:outlineLvl w:val="2"/>
      </w:pPr>
    </w:p>
    <w:p w:rsidR="00057309" w:rsidRPr="00057309" w:rsidRDefault="00057309" w:rsidP="00057309">
      <w:pPr>
        <w:keepNext/>
        <w:ind w:left="-426"/>
        <w:jc w:val="right"/>
        <w:outlineLvl w:val="2"/>
      </w:pPr>
    </w:p>
    <w:p w:rsidR="00245CD0" w:rsidRDefault="00245CD0" w:rsidP="00245CD0">
      <w:pPr>
        <w:jc w:val="center"/>
        <w:rPr>
          <w:b/>
          <w:color w:val="000000" w:themeColor="text1"/>
        </w:rPr>
      </w:pPr>
      <w:r w:rsidRPr="00A256DB">
        <w:rPr>
          <w:b/>
          <w:color w:val="000000" w:themeColor="text1"/>
        </w:rPr>
        <w:t xml:space="preserve">Р Е Ш Е Н И Е    № </w:t>
      </w:r>
      <w:r w:rsidR="00C52D5F">
        <w:rPr>
          <w:b/>
          <w:color w:val="000000" w:themeColor="text1"/>
        </w:rPr>
        <w:t>101</w:t>
      </w:r>
    </w:p>
    <w:p w:rsidR="008D0C1A" w:rsidRPr="00A256DB" w:rsidRDefault="008D0C1A" w:rsidP="00245CD0">
      <w:pPr>
        <w:jc w:val="center"/>
        <w:rPr>
          <w:b/>
          <w:color w:val="000000" w:themeColor="text1"/>
        </w:rPr>
      </w:pPr>
    </w:p>
    <w:p w:rsidR="008D179E" w:rsidRPr="008D179E" w:rsidRDefault="008D179E" w:rsidP="008D179E">
      <w:pPr>
        <w:overflowPunct w:val="0"/>
        <w:autoSpaceDE w:val="0"/>
        <w:autoSpaceDN w:val="0"/>
        <w:adjustRightInd w:val="0"/>
        <w:ind w:firstLine="720"/>
        <w:jc w:val="both"/>
        <w:rPr>
          <w:sz w:val="22"/>
        </w:rPr>
      </w:pPr>
      <w:r w:rsidRPr="008D179E">
        <w:rPr>
          <w:b/>
          <w:sz w:val="22"/>
          <w:lang w:val="en-US" w:eastAsia="en-US"/>
        </w:rPr>
        <w:t>ОТНОСНО</w:t>
      </w:r>
      <w:r w:rsidRPr="008D179E">
        <w:rPr>
          <w:sz w:val="22"/>
          <w:lang w:val="en-US" w:eastAsia="en-US"/>
        </w:rPr>
        <w:t xml:space="preserve">: </w:t>
      </w:r>
      <w:r w:rsidRPr="008D179E">
        <w:rPr>
          <w:sz w:val="22"/>
          <w:lang w:eastAsia="en-US"/>
        </w:rPr>
        <w:t>Предварително съгласие и р</w:t>
      </w:r>
      <w:r w:rsidRPr="008D179E">
        <w:rPr>
          <w:sz w:val="22"/>
          <w:lang w:val="en-US" w:eastAsia="en-US"/>
        </w:rPr>
        <w:t>азрешение за</w:t>
      </w:r>
      <w:r w:rsidRPr="008D179E">
        <w:rPr>
          <w:sz w:val="22"/>
          <w:lang w:eastAsia="en-US"/>
        </w:rPr>
        <w:t xml:space="preserve"> </w:t>
      </w:r>
      <w:r w:rsidRPr="008D179E">
        <w:rPr>
          <w:sz w:val="22"/>
          <w:lang w:val="en-US" w:eastAsia="en-US"/>
        </w:rPr>
        <w:t xml:space="preserve">изменение на действащия </w:t>
      </w:r>
      <w:r w:rsidRPr="008D179E">
        <w:rPr>
          <w:sz w:val="22"/>
          <w:lang w:eastAsia="en-US"/>
        </w:rPr>
        <w:t xml:space="preserve">подробен </w:t>
      </w:r>
      <w:r w:rsidRPr="008D179E">
        <w:rPr>
          <w:sz w:val="22"/>
          <w:lang w:val="en-US" w:eastAsia="en-US"/>
        </w:rPr>
        <w:t xml:space="preserve">устройствен план </w:t>
      </w:r>
      <w:r w:rsidRPr="008D179E">
        <w:rPr>
          <w:sz w:val="22"/>
          <w:lang w:val="en-US"/>
        </w:rPr>
        <w:t>за</w:t>
      </w:r>
      <w:r w:rsidRPr="008D179E">
        <w:rPr>
          <w:sz w:val="22"/>
        </w:rPr>
        <w:t xml:space="preserve">  регулация  и план за улична регулация на с.Александрово, община Павел баня в обхват : част от кв.22,  относно</w:t>
      </w:r>
      <w:r w:rsidRPr="008D179E">
        <w:rPr>
          <w:sz w:val="22"/>
          <w:lang w:val="en-US"/>
        </w:rPr>
        <w:t xml:space="preserve"> </w:t>
      </w:r>
      <w:r w:rsidRPr="008D179E">
        <w:rPr>
          <w:sz w:val="22"/>
          <w:lang w:eastAsia="en-US"/>
        </w:rPr>
        <w:t>УПИ</w:t>
      </w:r>
      <w:r w:rsidRPr="008D179E">
        <w:rPr>
          <w:sz w:val="22"/>
          <w:lang w:val="en-US" w:eastAsia="en-US"/>
        </w:rPr>
        <w:t xml:space="preserve"> I</w:t>
      </w:r>
      <w:r w:rsidRPr="008D179E">
        <w:rPr>
          <w:sz w:val="22"/>
          <w:lang w:eastAsia="en-US"/>
        </w:rPr>
        <w:t xml:space="preserve">Х-  </w:t>
      </w:r>
      <w:r w:rsidRPr="008D179E">
        <w:rPr>
          <w:i/>
          <w:sz w:val="22"/>
          <w:lang w:eastAsia="en-US"/>
        </w:rPr>
        <w:t>за училище</w:t>
      </w:r>
      <w:r w:rsidRPr="008D179E">
        <w:rPr>
          <w:sz w:val="22"/>
          <w:lang w:eastAsia="en-US"/>
        </w:rPr>
        <w:t xml:space="preserve">  - изменение на регулационните линии на УПИ в съответствие със съществуващите трайно материализирани граници и заличаване на тупик с о.т. 278 – о.т. 277</w:t>
      </w:r>
      <w:r w:rsidRPr="008D179E">
        <w:rPr>
          <w:sz w:val="22"/>
        </w:rPr>
        <w:t xml:space="preserve">, западно от УПИ ІХ –  </w:t>
      </w:r>
      <w:r w:rsidRPr="008D179E">
        <w:rPr>
          <w:i/>
          <w:sz w:val="22"/>
        </w:rPr>
        <w:t xml:space="preserve">за училище </w:t>
      </w:r>
      <w:r w:rsidRPr="008D179E">
        <w:rPr>
          <w:sz w:val="22"/>
        </w:rPr>
        <w:t>в кв.22</w:t>
      </w:r>
      <w:r w:rsidRPr="008D179E">
        <w:rPr>
          <w:i/>
          <w:sz w:val="22"/>
        </w:rPr>
        <w:t xml:space="preserve">  </w:t>
      </w:r>
      <w:r w:rsidRPr="008D179E">
        <w:rPr>
          <w:sz w:val="22"/>
        </w:rPr>
        <w:t>по плана на с.Александрово, общ.Павел баня, обл.Стара Загора.</w:t>
      </w:r>
    </w:p>
    <w:p w:rsidR="008D179E" w:rsidRPr="008D179E" w:rsidRDefault="008D179E" w:rsidP="008D179E">
      <w:pPr>
        <w:autoSpaceDN w:val="0"/>
        <w:jc w:val="both"/>
        <w:rPr>
          <w:bCs/>
          <w:sz w:val="22"/>
          <w:lang w:eastAsia="en-US"/>
        </w:rPr>
      </w:pPr>
      <w:r w:rsidRPr="008D179E">
        <w:rPr>
          <w:sz w:val="22"/>
        </w:rPr>
        <w:t xml:space="preserve">           </w:t>
      </w:r>
    </w:p>
    <w:p w:rsidR="008D179E" w:rsidRPr="008D179E" w:rsidRDefault="008D179E" w:rsidP="008D179E">
      <w:pPr>
        <w:overflowPunct w:val="0"/>
        <w:autoSpaceDE w:val="0"/>
        <w:autoSpaceDN w:val="0"/>
        <w:adjustRightInd w:val="0"/>
        <w:spacing w:line="276" w:lineRule="auto"/>
        <w:ind w:firstLine="720"/>
        <w:jc w:val="both"/>
        <w:rPr>
          <w:b/>
          <w:color w:val="000000"/>
          <w:sz w:val="22"/>
          <w:lang w:eastAsia="en-US"/>
        </w:rPr>
      </w:pPr>
      <w:r w:rsidRPr="008D179E">
        <w:rPr>
          <w:b/>
          <w:sz w:val="22"/>
          <w:lang w:eastAsia="en-US"/>
        </w:rPr>
        <w:t>ПРАВНО ОСНОВАНИЕ:</w:t>
      </w:r>
      <w:r w:rsidRPr="008D179E">
        <w:rPr>
          <w:sz w:val="22"/>
          <w:lang w:eastAsia="en-US"/>
        </w:rPr>
        <w:t xml:space="preserve"> </w:t>
      </w:r>
      <w:r w:rsidRPr="008D179E">
        <w:rPr>
          <w:b/>
          <w:sz w:val="22"/>
          <w:lang w:eastAsia="en-US"/>
        </w:rPr>
        <w:t xml:space="preserve">чл. 21, ал. 1, т.11 от ЗМСМА; </w:t>
      </w:r>
      <w:r w:rsidRPr="008D179E">
        <w:rPr>
          <w:b/>
          <w:sz w:val="22"/>
          <w:lang w:val="en-US" w:eastAsia="en-US"/>
        </w:rPr>
        <w:t xml:space="preserve"> </w:t>
      </w:r>
      <w:r w:rsidRPr="008D179E">
        <w:rPr>
          <w:b/>
          <w:sz w:val="22"/>
          <w:lang w:eastAsia="en-US"/>
        </w:rPr>
        <w:t>чл. 134 ал.1, т.1  и чл.124а, ал.1,</w:t>
      </w:r>
      <w:r w:rsidRPr="008D179E">
        <w:rPr>
          <w:sz w:val="22"/>
          <w:lang w:eastAsia="en-US"/>
        </w:rPr>
        <w:t xml:space="preserve"> </w:t>
      </w:r>
      <w:r w:rsidRPr="008D179E">
        <w:rPr>
          <w:b/>
          <w:sz w:val="22"/>
          <w:lang w:eastAsia="en-US"/>
        </w:rPr>
        <w:t>чл.124б, ал.1,</w:t>
      </w:r>
      <w:r w:rsidRPr="008D179E">
        <w:rPr>
          <w:b/>
          <w:sz w:val="22"/>
          <w:lang w:val="en-US" w:eastAsia="en-US"/>
        </w:rPr>
        <w:t xml:space="preserve"> </w:t>
      </w:r>
      <w:r w:rsidRPr="008D179E">
        <w:rPr>
          <w:b/>
          <w:sz w:val="22"/>
          <w:lang w:eastAsia="en-US"/>
        </w:rPr>
        <w:t>чл.135, ал.1 и ал.2, чл.208</w:t>
      </w:r>
      <w:r w:rsidRPr="008D179E">
        <w:rPr>
          <w:b/>
          <w:sz w:val="22"/>
          <w:lang w:val="en-US" w:eastAsia="en-US"/>
        </w:rPr>
        <w:t xml:space="preserve"> </w:t>
      </w:r>
      <w:r w:rsidRPr="008D179E">
        <w:rPr>
          <w:b/>
          <w:sz w:val="22"/>
          <w:lang w:eastAsia="en-US"/>
        </w:rPr>
        <w:t>от ЗУТ.</w:t>
      </w:r>
    </w:p>
    <w:p w:rsidR="008D179E" w:rsidRPr="008D179E" w:rsidRDefault="008D179E" w:rsidP="008D179E">
      <w:pPr>
        <w:overflowPunct w:val="0"/>
        <w:autoSpaceDE w:val="0"/>
        <w:autoSpaceDN w:val="0"/>
        <w:adjustRightInd w:val="0"/>
        <w:spacing w:line="276" w:lineRule="auto"/>
        <w:ind w:right="1" w:firstLine="708"/>
        <w:jc w:val="both"/>
        <w:rPr>
          <w:bCs/>
          <w:sz w:val="22"/>
          <w:szCs w:val="22"/>
          <w:lang w:eastAsia="en-US"/>
        </w:rPr>
      </w:pPr>
      <w:r>
        <w:rPr>
          <w:b/>
          <w:color w:val="000000"/>
          <w:sz w:val="22"/>
          <w:lang w:eastAsia="en-US"/>
        </w:rPr>
        <w:t xml:space="preserve">Мотиви: </w:t>
      </w:r>
    </w:p>
    <w:p w:rsidR="008D179E" w:rsidRPr="008D179E" w:rsidRDefault="008D179E" w:rsidP="008D179E">
      <w:pPr>
        <w:overflowPunct w:val="0"/>
        <w:autoSpaceDE w:val="0"/>
        <w:autoSpaceDN w:val="0"/>
        <w:adjustRightInd w:val="0"/>
        <w:spacing w:line="276" w:lineRule="auto"/>
        <w:ind w:right="1" w:firstLine="708"/>
        <w:jc w:val="both"/>
        <w:rPr>
          <w:sz w:val="22"/>
          <w:szCs w:val="22"/>
          <w:lang w:val="en-US"/>
        </w:rPr>
      </w:pPr>
      <w:r w:rsidRPr="008D179E">
        <w:rPr>
          <w:bCs/>
          <w:sz w:val="22"/>
          <w:szCs w:val="22"/>
          <w:lang w:eastAsia="en-US"/>
        </w:rPr>
        <w:t>Постъпило е заявление с</w:t>
      </w:r>
      <w:r w:rsidRPr="008D179E">
        <w:rPr>
          <w:sz w:val="22"/>
          <w:szCs w:val="22"/>
        </w:rPr>
        <w:t xml:space="preserve"> вх.№АГ-07-</w:t>
      </w:r>
      <w:r w:rsidRPr="008D179E">
        <w:rPr>
          <w:sz w:val="22"/>
          <w:szCs w:val="22"/>
          <w:lang w:val="en-US"/>
        </w:rPr>
        <w:t>18</w:t>
      </w:r>
      <w:r w:rsidRPr="008D179E">
        <w:rPr>
          <w:sz w:val="22"/>
          <w:szCs w:val="22"/>
        </w:rPr>
        <w:t>/1</w:t>
      </w:r>
      <w:r w:rsidRPr="008D179E">
        <w:rPr>
          <w:sz w:val="22"/>
          <w:szCs w:val="22"/>
          <w:lang w:val="en-US"/>
        </w:rPr>
        <w:t>2</w:t>
      </w:r>
      <w:r w:rsidRPr="008D179E">
        <w:rPr>
          <w:sz w:val="22"/>
          <w:szCs w:val="22"/>
        </w:rPr>
        <w:t>.03.202</w:t>
      </w:r>
      <w:r w:rsidRPr="008D179E">
        <w:rPr>
          <w:sz w:val="22"/>
          <w:szCs w:val="22"/>
          <w:lang w:val="en-US"/>
        </w:rPr>
        <w:t>4</w:t>
      </w:r>
      <w:r w:rsidRPr="008D179E">
        <w:rPr>
          <w:sz w:val="22"/>
          <w:szCs w:val="22"/>
        </w:rPr>
        <w:t>г. от Община Павел баня със седалище и адрес на управление гр.Павел баня, ул. „Освобождение“ №15, обл.Стара Загора, представлявано от кмета Иса Бесоолу, възложител по</w:t>
      </w:r>
      <w:r w:rsidRPr="008D179E">
        <w:rPr>
          <w:sz w:val="22"/>
          <w:szCs w:val="22"/>
          <w:lang w:val="en-US"/>
        </w:rPr>
        <w:t xml:space="preserve"> </w:t>
      </w:r>
      <w:r w:rsidRPr="008D179E">
        <w:rPr>
          <w:sz w:val="22"/>
          <w:szCs w:val="22"/>
        </w:rPr>
        <w:t>Акт за публична общинска собственост №</w:t>
      </w:r>
      <w:r w:rsidRPr="008D179E">
        <w:rPr>
          <w:sz w:val="22"/>
          <w:szCs w:val="22"/>
          <w:lang w:val="en-US"/>
        </w:rPr>
        <w:t xml:space="preserve"> </w:t>
      </w:r>
      <w:r w:rsidRPr="008D179E">
        <w:rPr>
          <w:sz w:val="22"/>
          <w:szCs w:val="22"/>
        </w:rPr>
        <w:t>4791 от 07.11.2022 год., вписан в служба по вписванията гр.Казанлък с вх.№</w:t>
      </w:r>
      <w:r w:rsidRPr="008D179E">
        <w:rPr>
          <w:sz w:val="22"/>
          <w:szCs w:val="22"/>
          <w:lang w:val="en-US"/>
        </w:rPr>
        <w:t xml:space="preserve"> </w:t>
      </w:r>
      <w:r w:rsidRPr="008D179E">
        <w:rPr>
          <w:sz w:val="22"/>
          <w:szCs w:val="22"/>
        </w:rPr>
        <w:t>7164 от 10.11.2022г., Акт №135, том 24, дело №5064 и Акт за публична общинска собственост №</w:t>
      </w:r>
      <w:r w:rsidRPr="008D179E">
        <w:rPr>
          <w:sz w:val="22"/>
          <w:szCs w:val="22"/>
          <w:lang w:val="en-US"/>
        </w:rPr>
        <w:t xml:space="preserve"> </w:t>
      </w:r>
      <w:r w:rsidRPr="008D179E">
        <w:rPr>
          <w:sz w:val="22"/>
          <w:szCs w:val="22"/>
        </w:rPr>
        <w:t xml:space="preserve">4892 от 26.07.2023 год., вписан в служба по вписванията гр.Казанлък с вх.№4676 от 31.07.2023г., Акт №80, том 16, дело №3314 </w:t>
      </w:r>
      <w:r w:rsidRPr="008D179E">
        <w:rPr>
          <w:sz w:val="22"/>
          <w:szCs w:val="22"/>
          <w:lang w:val="be-BY"/>
        </w:rPr>
        <w:t>със следните искания:</w:t>
      </w:r>
    </w:p>
    <w:p w:rsidR="008D179E" w:rsidRPr="008D179E" w:rsidRDefault="008D179E" w:rsidP="008D179E">
      <w:pPr>
        <w:autoSpaceDN w:val="0"/>
        <w:spacing w:line="276" w:lineRule="auto"/>
        <w:jc w:val="both"/>
        <w:rPr>
          <w:noProof/>
          <w:sz w:val="22"/>
          <w:szCs w:val="22"/>
          <w:lang w:eastAsia="en-US"/>
        </w:rPr>
      </w:pPr>
      <w:r w:rsidRPr="008D179E">
        <w:rPr>
          <w:rFonts w:eastAsia="Calibri"/>
          <w:bCs/>
          <w:noProof/>
          <w:sz w:val="22"/>
          <w:szCs w:val="22"/>
          <w:lang w:eastAsia="en-US"/>
        </w:rPr>
        <w:t xml:space="preserve">            Разрешение за изменение на проект за</w:t>
      </w:r>
      <w:r w:rsidRPr="008D179E">
        <w:rPr>
          <w:rFonts w:eastAsia="Calibri"/>
          <w:b/>
          <w:bCs/>
          <w:noProof/>
          <w:sz w:val="22"/>
          <w:szCs w:val="22"/>
          <w:lang w:eastAsia="en-US"/>
        </w:rPr>
        <w:t xml:space="preserve"> </w:t>
      </w:r>
      <w:r w:rsidRPr="008D179E">
        <w:rPr>
          <w:rFonts w:eastAsia="Calibri"/>
          <w:b/>
          <w:bCs/>
          <w:noProof/>
          <w:sz w:val="22"/>
          <w:szCs w:val="22"/>
          <w:lang w:val="en-US" w:eastAsia="en-US"/>
        </w:rPr>
        <w:t>ПОДРОБЕН УСТРОЙСТВЕН ПЛАН</w:t>
      </w:r>
      <w:r w:rsidRPr="008D179E">
        <w:rPr>
          <w:rFonts w:eastAsia="Calibri"/>
          <w:b/>
          <w:bCs/>
          <w:noProof/>
          <w:sz w:val="22"/>
          <w:szCs w:val="22"/>
          <w:lang w:eastAsia="en-US"/>
        </w:rPr>
        <w:t>-</w:t>
      </w:r>
      <w:r w:rsidRPr="008D179E">
        <w:rPr>
          <w:rFonts w:eastAsia="Calibri"/>
          <w:b/>
          <w:noProof/>
          <w:sz w:val="22"/>
          <w:szCs w:val="22"/>
          <w:lang w:val="en-US" w:eastAsia="en-US"/>
        </w:rPr>
        <w:t xml:space="preserve"> </w:t>
      </w:r>
      <w:r w:rsidRPr="008D179E">
        <w:rPr>
          <w:b/>
          <w:noProof/>
          <w:sz w:val="22"/>
          <w:szCs w:val="22"/>
          <w:lang w:eastAsia="en-US"/>
        </w:rPr>
        <w:t>ПЛАН ЗА РЕГУЛАЦИЯ И ПЛАН ЗА УЛИЧНА РЕГУЛАЦИЯ</w:t>
      </w:r>
      <w:r w:rsidRPr="008D179E">
        <w:rPr>
          <w:noProof/>
          <w:sz w:val="22"/>
          <w:szCs w:val="22"/>
          <w:lang w:eastAsia="en-US"/>
        </w:rPr>
        <w:t xml:space="preserve">  в следния обхват:</w:t>
      </w:r>
    </w:p>
    <w:p w:rsidR="008D179E" w:rsidRPr="008D179E" w:rsidRDefault="008D179E" w:rsidP="008D179E">
      <w:pPr>
        <w:autoSpaceDN w:val="0"/>
        <w:spacing w:line="276" w:lineRule="auto"/>
        <w:jc w:val="both"/>
        <w:rPr>
          <w:noProof/>
          <w:sz w:val="22"/>
          <w:szCs w:val="22"/>
          <w:lang w:eastAsia="en-US"/>
        </w:rPr>
      </w:pPr>
      <w:r w:rsidRPr="008D179E">
        <w:rPr>
          <w:noProof/>
          <w:sz w:val="22"/>
          <w:szCs w:val="22"/>
          <w:lang w:eastAsia="en-US"/>
        </w:rPr>
        <w:t xml:space="preserve">          </w:t>
      </w:r>
      <w:r w:rsidRPr="008D179E">
        <w:rPr>
          <w:b/>
          <w:noProof/>
          <w:sz w:val="22"/>
          <w:szCs w:val="22"/>
          <w:lang w:val="en-US" w:eastAsia="en-US"/>
        </w:rPr>
        <w:t>-</w:t>
      </w:r>
      <w:r w:rsidRPr="008D179E">
        <w:rPr>
          <w:b/>
          <w:noProof/>
          <w:sz w:val="22"/>
          <w:szCs w:val="22"/>
          <w:lang w:eastAsia="en-US"/>
        </w:rPr>
        <w:t xml:space="preserve">ИЗМЕНЕНИЕ НА ПРОЕКТ ЗА ПОДРОБЕН УСТРОЙСТВЕН ПЛАН-ПЛАН ЗА УЛИЧНА РЕГУЛАЦИЯ </w:t>
      </w:r>
      <w:r w:rsidRPr="008D179E">
        <w:rPr>
          <w:noProof/>
          <w:sz w:val="22"/>
          <w:szCs w:val="22"/>
          <w:lang w:eastAsia="en-US"/>
        </w:rPr>
        <w:t>както следва:</w:t>
      </w:r>
    </w:p>
    <w:p w:rsidR="008D179E" w:rsidRPr="008D179E" w:rsidRDefault="008D179E" w:rsidP="008D179E">
      <w:pPr>
        <w:autoSpaceDN w:val="0"/>
        <w:spacing w:line="276" w:lineRule="auto"/>
        <w:jc w:val="both"/>
        <w:rPr>
          <w:noProof/>
          <w:sz w:val="22"/>
          <w:szCs w:val="22"/>
          <w:lang w:eastAsia="en-US"/>
        </w:rPr>
      </w:pPr>
      <w:r w:rsidRPr="008D179E">
        <w:rPr>
          <w:noProof/>
          <w:sz w:val="22"/>
          <w:szCs w:val="22"/>
          <w:lang w:eastAsia="en-US"/>
        </w:rPr>
        <w:t xml:space="preserve">          1.Заличаване на тупик с о.т.278-о.т.277, западно от УПИ </w:t>
      </w:r>
      <w:r w:rsidRPr="008D179E">
        <w:rPr>
          <w:noProof/>
          <w:sz w:val="22"/>
          <w:szCs w:val="22"/>
          <w:lang w:val="en-US" w:eastAsia="en-US"/>
        </w:rPr>
        <w:t>IX</w:t>
      </w:r>
      <w:r w:rsidRPr="008D179E">
        <w:rPr>
          <w:noProof/>
          <w:sz w:val="22"/>
          <w:szCs w:val="22"/>
          <w:lang w:eastAsia="en-US"/>
        </w:rPr>
        <w:t>-за училище в вк.22, предвиден за достъп на УПИ</w:t>
      </w:r>
      <w:r w:rsidRPr="008D179E">
        <w:rPr>
          <w:noProof/>
          <w:sz w:val="22"/>
          <w:szCs w:val="22"/>
          <w:lang w:val="en-US" w:eastAsia="en-US"/>
        </w:rPr>
        <w:t xml:space="preserve"> I</w:t>
      </w:r>
      <w:r w:rsidRPr="008D179E">
        <w:rPr>
          <w:noProof/>
          <w:sz w:val="22"/>
          <w:szCs w:val="22"/>
          <w:lang w:eastAsia="en-US"/>
        </w:rPr>
        <w:t>-за детско заведение</w:t>
      </w:r>
      <w:r w:rsidRPr="008D179E">
        <w:rPr>
          <w:noProof/>
          <w:sz w:val="22"/>
          <w:szCs w:val="22"/>
          <w:lang w:val="en-US" w:eastAsia="en-US"/>
        </w:rPr>
        <w:t xml:space="preserve"> </w:t>
      </w:r>
      <w:r w:rsidRPr="008D179E">
        <w:rPr>
          <w:noProof/>
          <w:sz w:val="22"/>
          <w:szCs w:val="22"/>
          <w:lang w:eastAsia="en-US"/>
        </w:rPr>
        <w:t xml:space="preserve">в кв.22 от улица с о.т.61-о.т.60. Същият към момента не е реализиран. УПИ </w:t>
      </w:r>
      <w:r w:rsidRPr="008D179E">
        <w:rPr>
          <w:noProof/>
          <w:sz w:val="22"/>
          <w:szCs w:val="22"/>
          <w:lang w:val="en-US" w:eastAsia="en-US"/>
        </w:rPr>
        <w:t>I</w:t>
      </w:r>
      <w:r w:rsidRPr="008D179E">
        <w:rPr>
          <w:noProof/>
          <w:sz w:val="22"/>
          <w:szCs w:val="22"/>
          <w:lang w:eastAsia="en-US"/>
        </w:rPr>
        <w:t>-за детско заведение в кв.22 има осигурен достъп от северната улица-улица с о.т.10-о.т.11-о.т.29. Новата регулационна граница между УПИ</w:t>
      </w:r>
      <w:r w:rsidRPr="008D179E">
        <w:rPr>
          <w:noProof/>
          <w:sz w:val="22"/>
          <w:szCs w:val="22"/>
          <w:lang w:val="en-US" w:eastAsia="en-US"/>
        </w:rPr>
        <w:t xml:space="preserve"> IX</w:t>
      </w:r>
      <w:r w:rsidRPr="008D179E">
        <w:rPr>
          <w:noProof/>
          <w:sz w:val="22"/>
          <w:szCs w:val="22"/>
          <w:lang w:eastAsia="en-US"/>
        </w:rPr>
        <w:t>-за училище и УПИ</w:t>
      </w:r>
      <w:r w:rsidRPr="008D179E">
        <w:rPr>
          <w:noProof/>
          <w:sz w:val="22"/>
          <w:szCs w:val="22"/>
          <w:lang w:val="en-US" w:eastAsia="en-US"/>
        </w:rPr>
        <w:t xml:space="preserve"> X</w:t>
      </w:r>
      <w:r w:rsidRPr="008D179E">
        <w:rPr>
          <w:noProof/>
          <w:sz w:val="22"/>
          <w:szCs w:val="22"/>
          <w:lang w:eastAsia="en-US"/>
        </w:rPr>
        <w:t>-100 в кв.22 по плана на с.Александрово, общ.Павел баня се поставя,така че да съвпада с имотната граница между ПИ, трайно материализирана на терена.</w:t>
      </w:r>
    </w:p>
    <w:p w:rsidR="008D179E" w:rsidRPr="008D179E" w:rsidRDefault="008D179E" w:rsidP="008D179E">
      <w:pPr>
        <w:autoSpaceDN w:val="0"/>
        <w:spacing w:line="276" w:lineRule="auto"/>
        <w:jc w:val="both"/>
        <w:rPr>
          <w:noProof/>
          <w:sz w:val="22"/>
          <w:szCs w:val="22"/>
          <w:lang w:eastAsia="en-US"/>
        </w:rPr>
      </w:pPr>
      <w:r w:rsidRPr="008D179E">
        <w:rPr>
          <w:noProof/>
          <w:sz w:val="22"/>
          <w:szCs w:val="22"/>
          <w:lang w:eastAsia="en-US"/>
        </w:rPr>
        <w:t xml:space="preserve">        2. Изменение на източната и северна уличнорегулационни граници на УПИ </w:t>
      </w:r>
      <w:r w:rsidRPr="008D179E">
        <w:rPr>
          <w:noProof/>
          <w:sz w:val="22"/>
          <w:szCs w:val="22"/>
          <w:lang w:val="en-US" w:eastAsia="en-US"/>
        </w:rPr>
        <w:t>IX</w:t>
      </w:r>
      <w:r w:rsidRPr="008D179E">
        <w:rPr>
          <w:noProof/>
          <w:sz w:val="22"/>
          <w:szCs w:val="22"/>
          <w:lang w:eastAsia="en-US"/>
        </w:rPr>
        <w:t>-за училище, като същите се поставят в съответствие със съществуващите изградени масивни огради.</w:t>
      </w:r>
    </w:p>
    <w:p w:rsidR="008D179E" w:rsidRPr="008D179E" w:rsidRDefault="008D179E" w:rsidP="008D179E">
      <w:pPr>
        <w:autoSpaceDN w:val="0"/>
        <w:spacing w:line="276" w:lineRule="auto"/>
        <w:jc w:val="both"/>
        <w:rPr>
          <w:b/>
          <w:noProof/>
          <w:sz w:val="22"/>
          <w:szCs w:val="22"/>
          <w:lang w:eastAsia="en-US"/>
        </w:rPr>
      </w:pPr>
      <w:r w:rsidRPr="008D179E">
        <w:rPr>
          <w:noProof/>
          <w:sz w:val="22"/>
          <w:szCs w:val="22"/>
          <w:lang w:eastAsia="en-US"/>
        </w:rPr>
        <w:t xml:space="preserve">          </w:t>
      </w:r>
      <w:r w:rsidRPr="008D179E">
        <w:rPr>
          <w:b/>
          <w:noProof/>
          <w:sz w:val="22"/>
          <w:szCs w:val="22"/>
          <w:lang w:val="en-US" w:eastAsia="en-US"/>
        </w:rPr>
        <w:t>-</w:t>
      </w:r>
      <w:r w:rsidRPr="008D179E">
        <w:rPr>
          <w:b/>
          <w:noProof/>
          <w:sz w:val="22"/>
          <w:szCs w:val="22"/>
          <w:lang w:eastAsia="en-US"/>
        </w:rPr>
        <w:t xml:space="preserve"> ИЗМЕНЕНИЕ НА ПРОЕКТ ЗА ПОДРОБЕН УСТРОЙСТВЕН ПЛАН-ПЛАН ЗА РЕГУЛАЦИЯ </w:t>
      </w:r>
      <w:r w:rsidRPr="008D179E">
        <w:rPr>
          <w:noProof/>
          <w:sz w:val="22"/>
          <w:szCs w:val="22"/>
          <w:lang w:eastAsia="en-US"/>
        </w:rPr>
        <w:t>както следва: Изменение на дворищнорегулационната граница на УПИ</w:t>
      </w:r>
      <w:r w:rsidRPr="008D179E">
        <w:rPr>
          <w:noProof/>
          <w:sz w:val="22"/>
          <w:szCs w:val="22"/>
          <w:lang w:val="en-US" w:eastAsia="en-US"/>
        </w:rPr>
        <w:t xml:space="preserve"> IX</w:t>
      </w:r>
      <w:r w:rsidRPr="008D179E">
        <w:rPr>
          <w:noProof/>
          <w:sz w:val="22"/>
          <w:szCs w:val="22"/>
          <w:lang w:eastAsia="en-US"/>
        </w:rPr>
        <w:t>-за училище в кв.22 по плана на с.Александрово, общ.Павел баня</w:t>
      </w:r>
      <w:r w:rsidRPr="008D179E">
        <w:rPr>
          <w:noProof/>
          <w:sz w:val="22"/>
          <w:szCs w:val="22"/>
          <w:lang w:val="en-US" w:eastAsia="en-US"/>
        </w:rPr>
        <w:t xml:space="preserve">  </w:t>
      </w:r>
      <w:r w:rsidRPr="008D179E">
        <w:rPr>
          <w:noProof/>
          <w:sz w:val="22"/>
          <w:szCs w:val="22"/>
          <w:lang w:eastAsia="en-US"/>
        </w:rPr>
        <w:t xml:space="preserve">с УПИ </w:t>
      </w:r>
      <w:r w:rsidRPr="008D179E">
        <w:rPr>
          <w:noProof/>
          <w:sz w:val="22"/>
          <w:szCs w:val="22"/>
          <w:lang w:val="en-US" w:eastAsia="en-US"/>
        </w:rPr>
        <w:t>I</w:t>
      </w:r>
      <w:r w:rsidRPr="008D179E">
        <w:rPr>
          <w:noProof/>
          <w:sz w:val="22"/>
          <w:szCs w:val="22"/>
          <w:lang w:eastAsia="en-US"/>
        </w:rPr>
        <w:t xml:space="preserve">-за детско заведение по съществуващата на място масивна града, както и останалите регулационни граници –по съществуващите огради, представляващи новите уличнорегулационни линии. </w:t>
      </w:r>
      <w:r w:rsidRPr="008D179E">
        <w:rPr>
          <w:b/>
          <w:noProof/>
          <w:sz w:val="22"/>
          <w:szCs w:val="22"/>
          <w:lang w:eastAsia="en-US"/>
        </w:rPr>
        <w:t>Площ на УПИ</w:t>
      </w:r>
      <w:r w:rsidRPr="008D179E">
        <w:rPr>
          <w:b/>
          <w:noProof/>
          <w:sz w:val="22"/>
          <w:szCs w:val="22"/>
          <w:lang w:val="en-US" w:eastAsia="en-US"/>
        </w:rPr>
        <w:t xml:space="preserve"> IX</w:t>
      </w:r>
      <w:r w:rsidRPr="008D179E">
        <w:rPr>
          <w:b/>
          <w:noProof/>
          <w:sz w:val="22"/>
          <w:szCs w:val="22"/>
          <w:lang w:eastAsia="en-US"/>
        </w:rPr>
        <w:t>-за училище в кв.22 по плана на с.Алексанрово, общ.Павел баня е 10 689,00 кв.м.</w:t>
      </w:r>
    </w:p>
    <w:p w:rsidR="008D179E" w:rsidRPr="008D179E" w:rsidRDefault="008D179E" w:rsidP="008D179E">
      <w:pPr>
        <w:overflowPunct w:val="0"/>
        <w:autoSpaceDE w:val="0"/>
        <w:autoSpaceDN w:val="0"/>
        <w:adjustRightInd w:val="0"/>
        <w:spacing w:line="276" w:lineRule="auto"/>
        <w:ind w:right="1" w:firstLine="720"/>
        <w:jc w:val="both"/>
        <w:rPr>
          <w:bCs/>
          <w:sz w:val="22"/>
          <w:szCs w:val="22"/>
          <w:lang w:eastAsia="en-US"/>
        </w:rPr>
      </w:pPr>
      <w:r w:rsidRPr="008D179E">
        <w:rPr>
          <w:bCs/>
          <w:sz w:val="22"/>
          <w:szCs w:val="22"/>
          <w:lang w:eastAsia="en-US"/>
        </w:rPr>
        <w:t xml:space="preserve">В съответствие с чл. 208, ал.1 от ЗУТ срокът за започване на отчуждителни процедури по закон за общинската собственост на недвижими имоти , определени  по подробнте устройствени планове за изграждане на елементите на техническата инфраструктура  - обекти </w:t>
      </w:r>
      <w:r w:rsidRPr="008D179E">
        <w:rPr>
          <w:bCs/>
          <w:sz w:val="22"/>
          <w:szCs w:val="22"/>
          <w:lang w:eastAsia="en-US"/>
        </w:rPr>
        <w:lastRenderedPageBreak/>
        <w:t>публична  общинска собственост е  пет години от влизане в сила на плановете и десет години от влизането  в сила на подробния устройствен план на с.Александрово .Този срок е изтекъл и собственикът желае да се възползва от правото си по чл. 134, ал.2, т.1 от ЗУТ.</w:t>
      </w:r>
    </w:p>
    <w:p w:rsidR="008D179E" w:rsidRPr="008D179E" w:rsidRDefault="008D179E" w:rsidP="008D179E">
      <w:pPr>
        <w:overflowPunct w:val="0"/>
        <w:autoSpaceDE w:val="0"/>
        <w:autoSpaceDN w:val="0"/>
        <w:adjustRightInd w:val="0"/>
        <w:spacing w:line="276" w:lineRule="auto"/>
        <w:ind w:firstLine="720"/>
        <w:jc w:val="both"/>
        <w:rPr>
          <w:sz w:val="22"/>
          <w:szCs w:val="22"/>
        </w:rPr>
      </w:pPr>
      <w:r w:rsidRPr="008D179E">
        <w:rPr>
          <w:sz w:val="22"/>
          <w:szCs w:val="22"/>
        </w:rPr>
        <w:t>Искането заедно с приложеното задание за разрешаване изработване на  изменение на  ПУП-План за регулация и план за улична регулация е разгледано в ОЕСУТ за становище. ОЕСУТ с решение № 7 от протокол №03/20.03.2024г. приема предложеното задание като законосъобразно и дава положително становище и предлага на Общински съвет да разрешат изработване на проект за изменение на ПУП-ПР и ПУР.</w:t>
      </w:r>
    </w:p>
    <w:p w:rsidR="008D179E" w:rsidRPr="008D179E" w:rsidRDefault="008D179E" w:rsidP="008D179E">
      <w:pPr>
        <w:overflowPunct w:val="0"/>
        <w:autoSpaceDE w:val="0"/>
        <w:autoSpaceDN w:val="0"/>
        <w:adjustRightInd w:val="0"/>
        <w:spacing w:line="276" w:lineRule="auto"/>
        <w:ind w:firstLine="720"/>
        <w:jc w:val="both"/>
        <w:rPr>
          <w:b/>
          <w:sz w:val="22"/>
          <w:szCs w:val="22"/>
          <w:lang w:eastAsia="en-US"/>
        </w:rPr>
      </w:pPr>
      <w:r w:rsidRPr="008D179E">
        <w:rPr>
          <w:b/>
          <w:sz w:val="22"/>
          <w:szCs w:val="22"/>
          <w:lang w:eastAsia="en-US"/>
        </w:rPr>
        <w:t>На основание чл. 21, ал.1, т.11 от ЗМСМА; чл.134, ал.1, т.1, чл.124а, ал.1, чл.124б, ал.1, чл.125, ал.1, чл.208 от ЗУТ.</w:t>
      </w:r>
    </w:p>
    <w:p w:rsidR="008D179E" w:rsidRPr="008D179E" w:rsidRDefault="008D179E" w:rsidP="008D179E">
      <w:pPr>
        <w:tabs>
          <w:tab w:val="left" w:pos="2865"/>
        </w:tabs>
        <w:overflowPunct w:val="0"/>
        <w:autoSpaceDE w:val="0"/>
        <w:autoSpaceDN w:val="0"/>
        <w:adjustRightInd w:val="0"/>
        <w:spacing w:line="276" w:lineRule="auto"/>
        <w:ind w:firstLine="708"/>
        <w:jc w:val="both"/>
        <w:rPr>
          <w:b/>
          <w:sz w:val="22"/>
          <w:szCs w:val="22"/>
          <w:u w:val="single"/>
          <w:lang w:eastAsia="en-US"/>
        </w:rPr>
      </w:pPr>
    </w:p>
    <w:p w:rsidR="008D179E" w:rsidRPr="008D179E" w:rsidRDefault="008D179E" w:rsidP="008D179E">
      <w:pPr>
        <w:autoSpaceDN w:val="0"/>
        <w:spacing w:line="276" w:lineRule="auto"/>
        <w:jc w:val="both"/>
        <w:rPr>
          <w:noProof/>
          <w:sz w:val="22"/>
          <w:szCs w:val="22"/>
          <w:lang w:eastAsia="en-US"/>
        </w:rPr>
      </w:pPr>
      <w:r w:rsidRPr="008D179E">
        <w:rPr>
          <w:b/>
          <w:sz w:val="22"/>
          <w:szCs w:val="22"/>
          <w:lang w:eastAsia="en-US"/>
        </w:rPr>
        <w:t xml:space="preserve">          </w:t>
      </w:r>
      <w:r w:rsidRPr="008D179E">
        <w:rPr>
          <w:b/>
          <w:sz w:val="22"/>
          <w:szCs w:val="22"/>
          <w:u w:val="single"/>
          <w:lang w:eastAsia="en-US"/>
        </w:rPr>
        <w:t>ОБЩИНСКИ СЪВЕТ ПАВЕЛ БАНЯ ДАВА ПРЕДВАРИТЕЛНО СЪГЛАСИЕ И  РАЗРЕШАВА</w:t>
      </w:r>
      <w:r w:rsidRPr="008D179E">
        <w:rPr>
          <w:sz w:val="22"/>
          <w:szCs w:val="22"/>
          <w:lang w:eastAsia="en-US"/>
        </w:rPr>
        <w:t xml:space="preserve"> на</w:t>
      </w:r>
      <w:r w:rsidRPr="008D179E">
        <w:rPr>
          <w:rFonts w:eastAsia="Calibri"/>
          <w:noProof/>
          <w:sz w:val="22"/>
          <w:szCs w:val="22"/>
        </w:rPr>
        <w:t xml:space="preserve"> </w:t>
      </w:r>
      <w:r w:rsidRPr="008D179E">
        <w:rPr>
          <w:bCs/>
          <w:sz w:val="22"/>
          <w:szCs w:val="22"/>
          <w:lang w:eastAsia="en-US"/>
        </w:rPr>
        <w:t>Община Павел баня, ЕИК 000817931 със седалище и адрес на управление гр.Павел баня, ул. „Освобождение“ №15, общ.Павел баня, обл.Стара Загора, представлявано от кмета Иса Бесоолу</w:t>
      </w:r>
      <w:r w:rsidRPr="008D179E">
        <w:rPr>
          <w:sz w:val="22"/>
          <w:szCs w:val="22"/>
          <w:lang w:val="en-US"/>
        </w:rPr>
        <w:t xml:space="preserve"> </w:t>
      </w:r>
      <w:r w:rsidRPr="008D179E">
        <w:rPr>
          <w:sz w:val="22"/>
          <w:szCs w:val="22"/>
          <w:lang w:val="be-BY"/>
        </w:rPr>
        <w:t>да  възложи:</w:t>
      </w:r>
      <w:r w:rsidRPr="008D179E">
        <w:rPr>
          <w:bCs/>
          <w:sz w:val="22"/>
          <w:szCs w:val="22"/>
          <w:lang w:eastAsia="en-US"/>
        </w:rPr>
        <w:t xml:space="preserve"> </w:t>
      </w:r>
      <w:r w:rsidRPr="008D179E">
        <w:rPr>
          <w:rFonts w:eastAsia="Calibri"/>
          <w:b/>
          <w:bCs/>
          <w:noProof/>
          <w:sz w:val="22"/>
          <w:szCs w:val="22"/>
          <w:lang w:eastAsia="en-US"/>
        </w:rPr>
        <w:t xml:space="preserve">ИЗМЕНЕНИЕ НА ПРОЕКТ ЗА </w:t>
      </w:r>
      <w:r w:rsidRPr="008D179E">
        <w:rPr>
          <w:rFonts w:eastAsia="Calibri"/>
          <w:b/>
          <w:bCs/>
          <w:noProof/>
          <w:sz w:val="22"/>
          <w:szCs w:val="22"/>
          <w:lang w:val="en-US" w:eastAsia="en-US"/>
        </w:rPr>
        <w:t>ПОДРОБЕН УСТРОЙСТВЕН ПЛАН</w:t>
      </w:r>
      <w:r w:rsidRPr="008D179E">
        <w:rPr>
          <w:rFonts w:eastAsia="Calibri"/>
          <w:b/>
          <w:bCs/>
          <w:noProof/>
          <w:sz w:val="22"/>
          <w:szCs w:val="22"/>
          <w:lang w:eastAsia="en-US"/>
        </w:rPr>
        <w:t>-</w:t>
      </w:r>
      <w:r w:rsidRPr="008D179E">
        <w:rPr>
          <w:rFonts w:eastAsia="Calibri"/>
          <w:b/>
          <w:noProof/>
          <w:sz w:val="22"/>
          <w:szCs w:val="22"/>
          <w:lang w:val="en-US" w:eastAsia="en-US"/>
        </w:rPr>
        <w:t xml:space="preserve"> </w:t>
      </w:r>
      <w:r w:rsidRPr="008D179E">
        <w:rPr>
          <w:b/>
          <w:noProof/>
          <w:sz w:val="22"/>
          <w:szCs w:val="22"/>
          <w:lang w:eastAsia="en-US"/>
        </w:rPr>
        <w:t>ПЛАН ЗА РЕГУЛАЦИЯ И ПЛАН ЗА УЛИЧНА РЕГУЛАЦИЯ</w:t>
      </w:r>
      <w:r w:rsidRPr="008D179E">
        <w:rPr>
          <w:noProof/>
          <w:sz w:val="22"/>
          <w:szCs w:val="22"/>
          <w:lang w:eastAsia="en-US"/>
        </w:rPr>
        <w:t xml:space="preserve">  в следния обхват:</w:t>
      </w:r>
    </w:p>
    <w:p w:rsidR="008D179E" w:rsidRPr="008D179E" w:rsidRDefault="008D179E" w:rsidP="008D179E">
      <w:pPr>
        <w:autoSpaceDN w:val="0"/>
        <w:spacing w:line="276" w:lineRule="auto"/>
        <w:jc w:val="both"/>
        <w:rPr>
          <w:noProof/>
          <w:sz w:val="22"/>
          <w:szCs w:val="22"/>
          <w:lang w:eastAsia="en-US"/>
        </w:rPr>
      </w:pPr>
      <w:r w:rsidRPr="008D179E">
        <w:rPr>
          <w:noProof/>
          <w:sz w:val="22"/>
          <w:szCs w:val="22"/>
          <w:lang w:eastAsia="en-US"/>
        </w:rPr>
        <w:t xml:space="preserve">          </w:t>
      </w:r>
      <w:r w:rsidRPr="008D179E">
        <w:rPr>
          <w:b/>
          <w:noProof/>
          <w:sz w:val="22"/>
          <w:szCs w:val="22"/>
          <w:lang w:val="en-US" w:eastAsia="en-US"/>
        </w:rPr>
        <w:t>-</w:t>
      </w:r>
      <w:r w:rsidRPr="008D179E">
        <w:rPr>
          <w:b/>
          <w:noProof/>
          <w:sz w:val="22"/>
          <w:szCs w:val="22"/>
          <w:lang w:eastAsia="en-US"/>
        </w:rPr>
        <w:t xml:space="preserve">ИЗМЕНЕНИЕ НА ПРОЕКТ ЗА ПОДРОБЕН УСТРОЙСТВЕН ПЛАН-ПЛАН ЗА УЛИЧНА РЕГУЛАЦИЯ </w:t>
      </w:r>
      <w:r w:rsidRPr="008D179E">
        <w:rPr>
          <w:noProof/>
          <w:sz w:val="22"/>
          <w:szCs w:val="22"/>
          <w:lang w:eastAsia="en-US"/>
        </w:rPr>
        <w:t>както следва:</w:t>
      </w:r>
    </w:p>
    <w:p w:rsidR="008D179E" w:rsidRPr="008D179E" w:rsidRDefault="008D179E" w:rsidP="008D179E">
      <w:pPr>
        <w:autoSpaceDN w:val="0"/>
        <w:spacing w:line="276" w:lineRule="auto"/>
        <w:jc w:val="both"/>
        <w:rPr>
          <w:noProof/>
          <w:sz w:val="22"/>
          <w:szCs w:val="22"/>
          <w:lang w:eastAsia="en-US"/>
        </w:rPr>
      </w:pPr>
      <w:r w:rsidRPr="008D179E">
        <w:rPr>
          <w:noProof/>
          <w:sz w:val="22"/>
          <w:szCs w:val="22"/>
          <w:lang w:eastAsia="en-US"/>
        </w:rPr>
        <w:t xml:space="preserve">          1.Заличаване на тупик с о.т.278-о.т.277, западно от УПИ </w:t>
      </w:r>
      <w:r w:rsidRPr="008D179E">
        <w:rPr>
          <w:noProof/>
          <w:sz w:val="22"/>
          <w:szCs w:val="22"/>
          <w:lang w:val="en-US" w:eastAsia="en-US"/>
        </w:rPr>
        <w:t>IX</w:t>
      </w:r>
      <w:r w:rsidRPr="008D179E">
        <w:rPr>
          <w:noProof/>
          <w:sz w:val="22"/>
          <w:szCs w:val="22"/>
          <w:lang w:eastAsia="en-US"/>
        </w:rPr>
        <w:t>-за училище в вк.22, предвиден за достъп на УПИ</w:t>
      </w:r>
      <w:r w:rsidRPr="008D179E">
        <w:rPr>
          <w:noProof/>
          <w:sz w:val="22"/>
          <w:szCs w:val="22"/>
          <w:lang w:val="en-US" w:eastAsia="en-US"/>
        </w:rPr>
        <w:t xml:space="preserve"> I</w:t>
      </w:r>
      <w:r w:rsidRPr="008D179E">
        <w:rPr>
          <w:noProof/>
          <w:sz w:val="22"/>
          <w:szCs w:val="22"/>
          <w:lang w:eastAsia="en-US"/>
        </w:rPr>
        <w:t>-за детско заведение</w:t>
      </w:r>
      <w:r w:rsidRPr="008D179E">
        <w:rPr>
          <w:noProof/>
          <w:sz w:val="22"/>
          <w:szCs w:val="22"/>
          <w:lang w:val="en-US" w:eastAsia="en-US"/>
        </w:rPr>
        <w:t xml:space="preserve"> </w:t>
      </w:r>
      <w:r w:rsidRPr="008D179E">
        <w:rPr>
          <w:noProof/>
          <w:sz w:val="22"/>
          <w:szCs w:val="22"/>
          <w:lang w:eastAsia="en-US"/>
        </w:rPr>
        <w:t xml:space="preserve">в кв.22 от улица с о.т.61-о.т.60. Същият към момента не е реализиран. УПИ </w:t>
      </w:r>
      <w:r w:rsidRPr="008D179E">
        <w:rPr>
          <w:noProof/>
          <w:sz w:val="22"/>
          <w:szCs w:val="22"/>
          <w:lang w:val="en-US" w:eastAsia="en-US"/>
        </w:rPr>
        <w:t>I</w:t>
      </w:r>
      <w:r w:rsidRPr="008D179E">
        <w:rPr>
          <w:noProof/>
          <w:sz w:val="22"/>
          <w:szCs w:val="22"/>
          <w:lang w:eastAsia="en-US"/>
        </w:rPr>
        <w:t>-за детско заведение в кв.22 има осигурен достъп от северната улица-улица с о.т.10-о.т.11-о.т.29. Новата регулационна граница между УПИ</w:t>
      </w:r>
      <w:r w:rsidRPr="008D179E">
        <w:rPr>
          <w:noProof/>
          <w:sz w:val="22"/>
          <w:szCs w:val="22"/>
          <w:lang w:val="en-US" w:eastAsia="en-US"/>
        </w:rPr>
        <w:t xml:space="preserve"> IX</w:t>
      </w:r>
      <w:r w:rsidRPr="008D179E">
        <w:rPr>
          <w:noProof/>
          <w:sz w:val="22"/>
          <w:szCs w:val="22"/>
          <w:lang w:eastAsia="en-US"/>
        </w:rPr>
        <w:t>-за училище и УПИ</w:t>
      </w:r>
      <w:r w:rsidRPr="008D179E">
        <w:rPr>
          <w:noProof/>
          <w:sz w:val="22"/>
          <w:szCs w:val="22"/>
          <w:lang w:val="en-US" w:eastAsia="en-US"/>
        </w:rPr>
        <w:t xml:space="preserve"> X</w:t>
      </w:r>
      <w:r w:rsidRPr="008D179E">
        <w:rPr>
          <w:noProof/>
          <w:sz w:val="22"/>
          <w:szCs w:val="22"/>
          <w:lang w:eastAsia="en-US"/>
        </w:rPr>
        <w:t>-100 в кв.22 по плана на с.Александрово, общ.Павел баня се поставя,така че да съвпада с имотната граница между ПИ, трайно материализирана на терена.</w:t>
      </w:r>
    </w:p>
    <w:p w:rsidR="008D179E" w:rsidRPr="008D179E" w:rsidRDefault="008D179E" w:rsidP="008D179E">
      <w:pPr>
        <w:autoSpaceDN w:val="0"/>
        <w:spacing w:line="276" w:lineRule="auto"/>
        <w:jc w:val="both"/>
        <w:rPr>
          <w:noProof/>
          <w:sz w:val="22"/>
          <w:szCs w:val="22"/>
          <w:lang w:eastAsia="en-US"/>
        </w:rPr>
      </w:pPr>
      <w:r w:rsidRPr="008D179E">
        <w:rPr>
          <w:noProof/>
          <w:sz w:val="22"/>
          <w:szCs w:val="22"/>
          <w:lang w:eastAsia="en-US"/>
        </w:rPr>
        <w:t xml:space="preserve">        2. Изменение на източната и северна уличнорегулационни граници на УПИ </w:t>
      </w:r>
      <w:r w:rsidRPr="008D179E">
        <w:rPr>
          <w:noProof/>
          <w:sz w:val="22"/>
          <w:szCs w:val="22"/>
          <w:lang w:val="en-US" w:eastAsia="en-US"/>
        </w:rPr>
        <w:t>IX</w:t>
      </w:r>
      <w:r w:rsidRPr="008D179E">
        <w:rPr>
          <w:noProof/>
          <w:sz w:val="22"/>
          <w:szCs w:val="22"/>
          <w:lang w:eastAsia="en-US"/>
        </w:rPr>
        <w:t>-за училище, като същите се поставят в съответствие със съществуващите изградени масивни огради.</w:t>
      </w:r>
    </w:p>
    <w:p w:rsidR="008D179E" w:rsidRPr="008D179E" w:rsidRDefault="008D179E" w:rsidP="008D179E">
      <w:pPr>
        <w:autoSpaceDN w:val="0"/>
        <w:spacing w:line="276" w:lineRule="auto"/>
        <w:jc w:val="both"/>
        <w:rPr>
          <w:b/>
          <w:noProof/>
          <w:sz w:val="22"/>
          <w:szCs w:val="22"/>
          <w:lang w:eastAsia="en-US"/>
        </w:rPr>
      </w:pPr>
      <w:r w:rsidRPr="008D179E">
        <w:rPr>
          <w:noProof/>
          <w:sz w:val="22"/>
          <w:szCs w:val="22"/>
          <w:lang w:eastAsia="en-US"/>
        </w:rPr>
        <w:t xml:space="preserve">          </w:t>
      </w:r>
      <w:r w:rsidRPr="008D179E">
        <w:rPr>
          <w:b/>
          <w:noProof/>
          <w:sz w:val="22"/>
          <w:szCs w:val="22"/>
          <w:lang w:val="en-US" w:eastAsia="en-US"/>
        </w:rPr>
        <w:t>-</w:t>
      </w:r>
      <w:r w:rsidRPr="008D179E">
        <w:rPr>
          <w:b/>
          <w:noProof/>
          <w:sz w:val="22"/>
          <w:szCs w:val="22"/>
          <w:lang w:eastAsia="en-US"/>
        </w:rPr>
        <w:t xml:space="preserve"> ИЗМЕНЕНИЕ НА ПРОЕКТ ЗА ПОДРОБЕН УСТРОЙСТВЕН ПЛАН-ПЛАН ЗА РЕГУЛАЦИЯ </w:t>
      </w:r>
      <w:r w:rsidRPr="008D179E">
        <w:rPr>
          <w:noProof/>
          <w:sz w:val="22"/>
          <w:szCs w:val="22"/>
          <w:lang w:eastAsia="en-US"/>
        </w:rPr>
        <w:t>както следва: Изменение на дворищнорегулационната граница на УПИ</w:t>
      </w:r>
      <w:r w:rsidRPr="008D179E">
        <w:rPr>
          <w:noProof/>
          <w:sz w:val="22"/>
          <w:szCs w:val="22"/>
          <w:lang w:val="en-US" w:eastAsia="en-US"/>
        </w:rPr>
        <w:t xml:space="preserve"> IX</w:t>
      </w:r>
      <w:r w:rsidRPr="008D179E">
        <w:rPr>
          <w:noProof/>
          <w:sz w:val="22"/>
          <w:szCs w:val="22"/>
          <w:lang w:eastAsia="en-US"/>
        </w:rPr>
        <w:t>-за училище в кв.22 по плана на с.Александрово, общ.Павел баня</w:t>
      </w:r>
      <w:r w:rsidRPr="008D179E">
        <w:rPr>
          <w:noProof/>
          <w:sz w:val="22"/>
          <w:szCs w:val="22"/>
          <w:lang w:val="en-US" w:eastAsia="en-US"/>
        </w:rPr>
        <w:t xml:space="preserve">  </w:t>
      </w:r>
      <w:r w:rsidRPr="008D179E">
        <w:rPr>
          <w:noProof/>
          <w:sz w:val="22"/>
          <w:szCs w:val="22"/>
          <w:lang w:eastAsia="en-US"/>
        </w:rPr>
        <w:t xml:space="preserve">с УПИ </w:t>
      </w:r>
      <w:r w:rsidRPr="008D179E">
        <w:rPr>
          <w:noProof/>
          <w:sz w:val="22"/>
          <w:szCs w:val="22"/>
          <w:lang w:val="en-US" w:eastAsia="en-US"/>
        </w:rPr>
        <w:t>I</w:t>
      </w:r>
      <w:r w:rsidRPr="008D179E">
        <w:rPr>
          <w:noProof/>
          <w:sz w:val="22"/>
          <w:szCs w:val="22"/>
          <w:lang w:eastAsia="en-US"/>
        </w:rPr>
        <w:t xml:space="preserve">-за детско заведение по съществуващата на място масивна града, както и останалите регулационни граници –по съществуващите огради, представляващи новите уличнорегулационни линии. </w:t>
      </w:r>
      <w:r w:rsidRPr="008D179E">
        <w:rPr>
          <w:b/>
          <w:noProof/>
          <w:sz w:val="22"/>
          <w:szCs w:val="22"/>
          <w:lang w:eastAsia="en-US"/>
        </w:rPr>
        <w:t>Площ на УПИ</w:t>
      </w:r>
      <w:r w:rsidRPr="008D179E">
        <w:rPr>
          <w:b/>
          <w:noProof/>
          <w:sz w:val="22"/>
          <w:szCs w:val="22"/>
          <w:lang w:val="en-US" w:eastAsia="en-US"/>
        </w:rPr>
        <w:t xml:space="preserve"> IX</w:t>
      </w:r>
      <w:r w:rsidRPr="008D179E">
        <w:rPr>
          <w:b/>
          <w:noProof/>
          <w:sz w:val="22"/>
          <w:szCs w:val="22"/>
          <w:lang w:eastAsia="en-US"/>
        </w:rPr>
        <w:t>-за училище в кв.22 по плана на с.Алексанрово, общ.Павел баня е 10 689 кв.м.</w:t>
      </w:r>
    </w:p>
    <w:p w:rsidR="008D179E" w:rsidRPr="008D179E" w:rsidRDefault="008D179E" w:rsidP="008D179E">
      <w:pPr>
        <w:autoSpaceDN w:val="0"/>
        <w:spacing w:line="276" w:lineRule="auto"/>
        <w:jc w:val="both"/>
        <w:rPr>
          <w:noProof/>
          <w:sz w:val="22"/>
          <w:szCs w:val="22"/>
          <w:lang w:eastAsia="en-US"/>
        </w:rPr>
      </w:pPr>
      <w:r w:rsidRPr="008D179E">
        <w:rPr>
          <w:b/>
          <w:bCs/>
          <w:sz w:val="22"/>
          <w:szCs w:val="22"/>
          <w:lang w:eastAsia="en-US"/>
        </w:rPr>
        <w:t xml:space="preserve">          </w:t>
      </w:r>
      <w:r w:rsidRPr="008D179E">
        <w:rPr>
          <w:b/>
          <w:bCs/>
          <w:sz w:val="22"/>
          <w:szCs w:val="22"/>
          <w:u w:val="single"/>
          <w:lang w:eastAsia="en-US"/>
        </w:rPr>
        <w:t xml:space="preserve">ОБЩИНСКИ СЪВЕТ </w:t>
      </w:r>
      <w:r w:rsidRPr="008D179E">
        <w:rPr>
          <w:b/>
          <w:bCs/>
          <w:sz w:val="22"/>
          <w:szCs w:val="22"/>
          <w:u w:val="single"/>
          <w:lang w:val="en-US" w:eastAsia="en-US"/>
        </w:rPr>
        <w:t>ОДОБРЯВА</w:t>
      </w:r>
      <w:r w:rsidRPr="008D179E">
        <w:rPr>
          <w:b/>
          <w:bCs/>
          <w:sz w:val="22"/>
          <w:szCs w:val="22"/>
          <w:u w:val="single"/>
          <w:lang w:eastAsia="en-US"/>
        </w:rPr>
        <w:t xml:space="preserve"> ЗАДАНИЕ</w:t>
      </w:r>
      <w:r w:rsidRPr="008D179E">
        <w:rPr>
          <w:bCs/>
          <w:sz w:val="22"/>
          <w:szCs w:val="22"/>
          <w:lang w:eastAsia="en-US"/>
        </w:rPr>
        <w:t xml:space="preserve"> в следния обхват: </w:t>
      </w:r>
      <w:r w:rsidRPr="008D179E">
        <w:rPr>
          <w:rFonts w:eastAsia="Calibri"/>
          <w:b/>
          <w:bCs/>
          <w:noProof/>
          <w:sz w:val="22"/>
          <w:szCs w:val="22"/>
          <w:lang w:eastAsia="en-US"/>
        </w:rPr>
        <w:t xml:space="preserve">ИЗМЕНЕНИЕ НА ПРОЕКТ ЗА </w:t>
      </w:r>
      <w:r w:rsidRPr="008D179E">
        <w:rPr>
          <w:rFonts w:eastAsia="Calibri"/>
          <w:b/>
          <w:bCs/>
          <w:noProof/>
          <w:sz w:val="22"/>
          <w:szCs w:val="22"/>
          <w:lang w:val="en-US" w:eastAsia="en-US"/>
        </w:rPr>
        <w:t>ПОДРОБЕН УСТРОЙСТВЕН ПЛАН</w:t>
      </w:r>
      <w:r w:rsidRPr="008D179E">
        <w:rPr>
          <w:rFonts w:eastAsia="Calibri"/>
          <w:b/>
          <w:bCs/>
          <w:noProof/>
          <w:sz w:val="22"/>
          <w:szCs w:val="22"/>
          <w:lang w:eastAsia="en-US"/>
        </w:rPr>
        <w:t>-</w:t>
      </w:r>
      <w:r w:rsidRPr="008D179E">
        <w:rPr>
          <w:rFonts w:eastAsia="Calibri"/>
          <w:b/>
          <w:noProof/>
          <w:sz w:val="22"/>
          <w:szCs w:val="22"/>
          <w:lang w:val="en-US" w:eastAsia="en-US"/>
        </w:rPr>
        <w:t xml:space="preserve"> </w:t>
      </w:r>
      <w:r w:rsidRPr="008D179E">
        <w:rPr>
          <w:b/>
          <w:noProof/>
          <w:sz w:val="22"/>
          <w:szCs w:val="22"/>
          <w:lang w:eastAsia="en-US"/>
        </w:rPr>
        <w:t>ПЛАН ЗА РЕГУЛАЦИЯ И ПЛАН ЗА УЛИЧНА РЕГУЛАЦИЯ</w:t>
      </w:r>
      <w:r w:rsidRPr="008D179E">
        <w:rPr>
          <w:noProof/>
          <w:sz w:val="22"/>
          <w:szCs w:val="22"/>
          <w:lang w:eastAsia="en-US"/>
        </w:rPr>
        <w:t xml:space="preserve">  в следния обхват:</w:t>
      </w:r>
    </w:p>
    <w:p w:rsidR="008D179E" w:rsidRPr="008D179E" w:rsidRDefault="008D179E" w:rsidP="008D179E">
      <w:pPr>
        <w:autoSpaceDN w:val="0"/>
        <w:spacing w:line="276" w:lineRule="auto"/>
        <w:jc w:val="both"/>
        <w:rPr>
          <w:noProof/>
          <w:sz w:val="22"/>
          <w:szCs w:val="22"/>
          <w:lang w:eastAsia="en-US"/>
        </w:rPr>
      </w:pPr>
      <w:r w:rsidRPr="008D179E">
        <w:rPr>
          <w:noProof/>
          <w:sz w:val="22"/>
          <w:szCs w:val="22"/>
          <w:lang w:eastAsia="en-US"/>
        </w:rPr>
        <w:t xml:space="preserve">          </w:t>
      </w:r>
      <w:r w:rsidRPr="008D179E">
        <w:rPr>
          <w:b/>
          <w:noProof/>
          <w:sz w:val="22"/>
          <w:szCs w:val="22"/>
          <w:lang w:val="en-US" w:eastAsia="en-US"/>
        </w:rPr>
        <w:t>-</w:t>
      </w:r>
      <w:r w:rsidRPr="008D179E">
        <w:rPr>
          <w:b/>
          <w:noProof/>
          <w:sz w:val="22"/>
          <w:szCs w:val="22"/>
          <w:lang w:eastAsia="en-US"/>
        </w:rPr>
        <w:t xml:space="preserve">ИЗМЕНЕНИЕ НА ПРОЕКТ ЗА ПОДРОБЕН УСТРОЙСТВЕН ПЛАН-ПЛАН ЗА УЛИЧНА РЕГУЛАЦИЯ </w:t>
      </w:r>
      <w:r w:rsidRPr="008D179E">
        <w:rPr>
          <w:noProof/>
          <w:sz w:val="22"/>
          <w:szCs w:val="22"/>
          <w:lang w:eastAsia="en-US"/>
        </w:rPr>
        <w:t>както следва:</w:t>
      </w:r>
    </w:p>
    <w:p w:rsidR="008D179E" w:rsidRPr="008D179E" w:rsidRDefault="008D179E" w:rsidP="008D179E">
      <w:pPr>
        <w:autoSpaceDN w:val="0"/>
        <w:spacing w:line="276" w:lineRule="auto"/>
        <w:jc w:val="both"/>
        <w:rPr>
          <w:noProof/>
          <w:sz w:val="22"/>
          <w:szCs w:val="22"/>
          <w:lang w:eastAsia="en-US"/>
        </w:rPr>
      </w:pPr>
      <w:r w:rsidRPr="008D179E">
        <w:rPr>
          <w:noProof/>
          <w:sz w:val="22"/>
          <w:szCs w:val="22"/>
          <w:lang w:eastAsia="en-US"/>
        </w:rPr>
        <w:t xml:space="preserve">          1.Заличаване на тупик с о.т.278-о.т.277, западно от УПИ </w:t>
      </w:r>
      <w:r w:rsidRPr="008D179E">
        <w:rPr>
          <w:noProof/>
          <w:sz w:val="22"/>
          <w:szCs w:val="22"/>
          <w:lang w:val="en-US" w:eastAsia="en-US"/>
        </w:rPr>
        <w:t>IX</w:t>
      </w:r>
      <w:r w:rsidRPr="008D179E">
        <w:rPr>
          <w:noProof/>
          <w:sz w:val="22"/>
          <w:szCs w:val="22"/>
          <w:lang w:eastAsia="en-US"/>
        </w:rPr>
        <w:t>-за училище в вк.22, предвиден за достъп на УПИ</w:t>
      </w:r>
      <w:r w:rsidRPr="008D179E">
        <w:rPr>
          <w:noProof/>
          <w:sz w:val="22"/>
          <w:szCs w:val="22"/>
          <w:lang w:val="en-US" w:eastAsia="en-US"/>
        </w:rPr>
        <w:t xml:space="preserve"> I</w:t>
      </w:r>
      <w:r w:rsidRPr="008D179E">
        <w:rPr>
          <w:noProof/>
          <w:sz w:val="22"/>
          <w:szCs w:val="22"/>
          <w:lang w:eastAsia="en-US"/>
        </w:rPr>
        <w:t>-за детско заведение</w:t>
      </w:r>
      <w:r w:rsidRPr="008D179E">
        <w:rPr>
          <w:noProof/>
          <w:sz w:val="22"/>
          <w:szCs w:val="22"/>
          <w:lang w:val="en-US" w:eastAsia="en-US"/>
        </w:rPr>
        <w:t xml:space="preserve"> </w:t>
      </w:r>
      <w:r w:rsidRPr="008D179E">
        <w:rPr>
          <w:noProof/>
          <w:sz w:val="22"/>
          <w:szCs w:val="22"/>
          <w:lang w:eastAsia="en-US"/>
        </w:rPr>
        <w:t xml:space="preserve">в кв.22 от улица с о.т.61-о.т.60. Същият към момента не е реализиран. УПИ </w:t>
      </w:r>
      <w:r w:rsidRPr="008D179E">
        <w:rPr>
          <w:noProof/>
          <w:sz w:val="22"/>
          <w:szCs w:val="22"/>
          <w:lang w:val="en-US" w:eastAsia="en-US"/>
        </w:rPr>
        <w:t>I</w:t>
      </w:r>
      <w:r w:rsidRPr="008D179E">
        <w:rPr>
          <w:noProof/>
          <w:sz w:val="22"/>
          <w:szCs w:val="22"/>
          <w:lang w:eastAsia="en-US"/>
        </w:rPr>
        <w:t>-за детско заведение в кв.22 има осигурен достъп от северната улица-улица с о.т.10-о.т.11-о.ъ.29. Новата регулационна граница между УПИ</w:t>
      </w:r>
      <w:r w:rsidRPr="008D179E">
        <w:rPr>
          <w:noProof/>
          <w:sz w:val="22"/>
          <w:szCs w:val="22"/>
          <w:lang w:val="en-US" w:eastAsia="en-US"/>
        </w:rPr>
        <w:t xml:space="preserve"> IX</w:t>
      </w:r>
      <w:r w:rsidRPr="008D179E">
        <w:rPr>
          <w:noProof/>
          <w:sz w:val="22"/>
          <w:szCs w:val="22"/>
          <w:lang w:eastAsia="en-US"/>
        </w:rPr>
        <w:t>-за училище и УПИ</w:t>
      </w:r>
      <w:r w:rsidRPr="008D179E">
        <w:rPr>
          <w:noProof/>
          <w:sz w:val="22"/>
          <w:szCs w:val="22"/>
          <w:lang w:val="en-US" w:eastAsia="en-US"/>
        </w:rPr>
        <w:t xml:space="preserve"> X</w:t>
      </w:r>
      <w:r w:rsidRPr="008D179E">
        <w:rPr>
          <w:noProof/>
          <w:sz w:val="22"/>
          <w:szCs w:val="22"/>
          <w:lang w:eastAsia="en-US"/>
        </w:rPr>
        <w:t>-100 в кв.22 по плана на с.Александрово, общ.Павел баня се поставя,така че да съвпада с имотната граница между ПИ, трайно материализирана на терена.</w:t>
      </w:r>
    </w:p>
    <w:p w:rsidR="008D179E" w:rsidRPr="008D179E" w:rsidRDefault="008D179E" w:rsidP="008D179E">
      <w:pPr>
        <w:autoSpaceDN w:val="0"/>
        <w:spacing w:line="276" w:lineRule="auto"/>
        <w:jc w:val="both"/>
        <w:rPr>
          <w:noProof/>
          <w:sz w:val="22"/>
          <w:szCs w:val="22"/>
          <w:lang w:eastAsia="en-US"/>
        </w:rPr>
      </w:pPr>
      <w:r w:rsidRPr="008D179E">
        <w:rPr>
          <w:noProof/>
          <w:sz w:val="22"/>
          <w:szCs w:val="22"/>
          <w:lang w:eastAsia="en-US"/>
        </w:rPr>
        <w:t xml:space="preserve">        2. Изменение на източната и северна уличнорегулационни граници на УПИ </w:t>
      </w:r>
      <w:r w:rsidRPr="008D179E">
        <w:rPr>
          <w:noProof/>
          <w:sz w:val="22"/>
          <w:szCs w:val="22"/>
          <w:lang w:val="en-US" w:eastAsia="en-US"/>
        </w:rPr>
        <w:t>IX</w:t>
      </w:r>
      <w:r w:rsidRPr="008D179E">
        <w:rPr>
          <w:noProof/>
          <w:sz w:val="22"/>
          <w:szCs w:val="22"/>
          <w:lang w:eastAsia="en-US"/>
        </w:rPr>
        <w:t>-за училище, като същите се поставят в съответствие със съществуващите изградени масивни огради.</w:t>
      </w:r>
    </w:p>
    <w:p w:rsidR="008D179E" w:rsidRPr="008D179E" w:rsidRDefault="008D179E" w:rsidP="008D179E">
      <w:pPr>
        <w:autoSpaceDN w:val="0"/>
        <w:spacing w:line="276" w:lineRule="auto"/>
        <w:jc w:val="both"/>
        <w:rPr>
          <w:b/>
          <w:noProof/>
          <w:sz w:val="22"/>
          <w:szCs w:val="22"/>
          <w:lang w:eastAsia="en-US"/>
        </w:rPr>
      </w:pPr>
      <w:r w:rsidRPr="008D179E">
        <w:rPr>
          <w:noProof/>
          <w:sz w:val="22"/>
          <w:szCs w:val="22"/>
          <w:lang w:eastAsia="en-US"/>
        </w:rPr>
        <w:lastRenderedPageBreak/>
        <w:t xml:space="preserve">          </w:t>
      </w:r>
      <w:r w:rsidRPr="008D179E">
        <w:rPr>
          <w:b/>
          <w:noProof/>
          <w:sz w:val="22"/>
          <w:szCs w:val="22"/>
          <w:lang w:val="en-US" w:eastAsia="en-US"/>
        </w:rPr>
        <w:t>-</w:t>
      </w:r>
      <w:r w:rsidRPr="008D179E">
        <w:rPr>
          <w:b/>
          <w:noProof/>
          <w:sz w:val="22"/>
          <w:szCs w:val="22"/>
          <w:lang w:eastAsia="en-US"/>
        </w:rPr>
        <w:t xml:space="preserve"> ИЗМЕНЕНИЕ НА ПРОЕКТ ЗА ПОДРОБЕН УСТРОЙСТВЕН ПЛАН-ПЛАН ЗА РЕГУЛАЦИЯ </w:t>
      </w:r>
      <w:r w:rsidRPr="008D179E">
        <w:rPr>
          <w:noProof/>
          <w:sz w:val="22"/>
          <w:szCs w:val="22"/>
          <w:lang w:eastAsia="en-US"/>
        </w:rPr>
        <w:t>както следва: Изменение на дворищнорегулационната граница на УПИ</w:t>
      </w:r>
      <w:r w:rsidRPr="008D179E">
        <w:rPr>
          <w:noProof/>
          <w:sz w:val="22"/>
          <w:szCs w:val="22"/>
          <w:lang w:val="en-US" w:eastAsia="en-US"/>
        </w:rPr>
        <w:t xml:space="preserve"> IX</w:t>
      </w:r>
      <w:r w:rsidRPr="008D179E">
        <w:rPr>
          <w:noProof/>
          <w:sz w:val="22"/>
          <w:szCs w:val="22"/>
          <w:lang w:eastAsia="en-US"/>
        </w:rPr>
        <w:t>-за училище в кв.22 по плана на с.Александрово, общ.Павел баня</w:t>
      </w:r>
      <w:r w:rsidRPr="008D179E">
        <w:rPr>
          <w:noProof/>
          <w:sz w:val="22"/>
          <w:szCs w:val="22"/>
          <w:lang w:val="en-US" w:eastAsia="en-US"/>
        </w:rPr>
        <w:t xml:space="preserve">  </w:t>
      </w:r>
      <w:r w:rsidRPr="008D179E">
        <w:rPr>
          <w:noProof/>
          <w:sz w:val="22"/>
          <w:szCs w:val="22"/>
          <w:lang w:eastAsia="en-US"/>
        </w:rPr>
        <w:t xml:space="preserve">с УПИ </w:t>
      </w:r>
      <w:r w:rsidRPr="008D179E">
        <w:rPr>
          <w:noProof/>
          <w:sz w:val="22"/>
          <w:szCs w:val="22"/>
          <w:lang w:val="en-US" w:eastAsia="en-US"/>
        </w:rPr>
        <w:t>I</w:t>
      </w:r>
      <w:r w:rsidRPr="008D179E">
        <w:rPr>
          <w:noProof/>
          <w:sz w:val="22"/>
          <w:szCs w:val="22"/>
          <w:lang w:eastAsia="en-US"/>
        </w:rPr>
        <w:t xml:space="preserve">-за детско заведение по съществуващата на място масивна града, както и останалите регулационни граници –по съществуващите огради, представляващи новите уличнорегулационни линии. </w:t>
      </w:r>
      <w:r w:rsidRPr="008D179E">
        <w:rPr>
          <w:b/>
          <w:noProof/>
          <w:sz w:val="22"/>
          <w:szCs w:val="22"/>
          <w:lang w:eastAsia="en-US"/>
        </w:rPr>
        <w:t>Площ на УПИ</w:t>
      </w:r>
      <w:r w:rsidRPr="008D179E">
        <w:rPr>
          <w:b/>
          <w:noProof/>
          <w:sz w:val="22"/>
          <w:szCs w:val="22"/>
          <w:lang w:val="en-US" w:eastAsia="en-US"/>
        </w:rPr>
        <w:t xml:space="preserve"> IX</w:t>
      </w:r>
      <w:r w:rsidRPr="008D179E">
        <w:rPr>
          <w:b/>
          <w:noProof/>
          <w:sz w:val="22"/>
          <w:szCs w:val="22"/>
          <w:lang w:eastAsia="en-US"/>
        </w:rPr>
        <w:t>-за училище в кв.22 по плана на с.Алексанрово, общ.Павел баня е 10 689,00 кв.м.</w:t>
      </w:r>
    </w:p>
    <w:p w:rsidR="008D179E" w:rsidRPr="008D179E" w:rsidRDefault="008D179E" w:rsidP="008D179E">
      <w:pPr>
        <w:overflowPunct w:val="0"/>
        <w:autoSpaceDE w:val="0"/>
        <w:autoSpaceDN w:val="0"/>
        <w:adjustRightInd w:val="0"/>
        <w:spacing w:line="276" w:lineRule="auto"/>
        <w:ind w:firstLine="720"/>
        <w:jc w:val="both"/>
        <w:rPr>
          <w:b/>
          <w:sz w:val="22"/>
          <w:u w:val="single"/>
          <w:lang w:eastAsia="en-US"/>
        </w:rPr>
      </w:pPr>
    </w:p>
    <w:p w:rsidR="008D179E" w:rsidRPr="008D179E" w:rsidRDefault="008D179E" w:rsidP="008D179E">
      <w:pPr>
        <w:overflowPunct w:val="0"/>
        <w:autoSpaceDE w:val="0"/>
        <w:autoSpaceDN w:val="0"/>
        <w:adjustRightInd w:val="0"/>
        <w:spacing w:line="276" w:lineRule="auto"/>
        <w:ind w:firstLine="720"/>
        <w:jc w:val="both"/>
        <w:rPr>
          <w:b/>
          <w:i/>
          <w:sz w:val="20"/>
          <w:szCs w:val="20"/>
          <w:u w:val="single"/>
          <w:lang w:eastAsia="en-US"/>
        </w:rPr>
      </w:pPr>
      <w:r w:rsidRPr="008D179E">
        <w:rPr>
          <w:b/>
          <w:sz w:val="20"/>
          <w:szCs w:val="20"/>
          <w:u w:val="single"/>
          <w:lang w:eastAsia="en-US"/>
        </w:rPr>
        <w:t>Приложение</w:t>
      </w:r>
      <w:r w:rsidRPr="008D179E">
        <w:rPr>
          <w:b/>
          <w:i/>
          <w:sz w:val="20"/>
          <w:szCs w:val="20"/>
          <w:u w:val="single"/>
          <w:lang w:eastAsia="en-US"/>
        </w:rPr>
        <w:t xml:space="preserve">: </w:t>
      </w:r>
    </w:p>
    <w:p w:rsidR="008D179E" w:rsidRPr="008D179E" w:rsidRDefault="008D179E" w:rsidP="008D179E">
      <w:pPr>
        <w:overflowPunct w:val="0"/>
        <w:autoSpaceDE w:val="0"/>
        <w:autoSpaceDN w:val="0"/>
        <w:adjustRightInd w:val="0"/>
        <w:spacing w:line="276" w:lineRule="auto"/>
        <w:ind w:firstLine="720"/>
        <w:jc w:val="both"/>
        <w:rPr>
          <w:bCs/>
          <w:i/>
          <w:sz w:val="20"/>
          <w:szCs w:val="20"/>
        </w:rPr>
      </w:pPr>
      <w:r w:rsidRPr="008D179E">
        <w:rPr>
          <w:i/>
          <w:sz w:val="20"/>
          <w:szCs w:val="20"/>
          <w:lang w:eastAsia="en-US"/>
        </w:rPr>
        <w:t>1. Заявление с</w:t>
      </w:r>
      <w:r w:rsidRPr="008D179E">
        <w:rPr>
          <w:sz w:val="20"/>
          <w:szCs w:val="20"/>
          <w:lang w:val="en-US"/>
        </w:rPr>
        <w:t xml:space="preserve"> </w:t>
      </w:r>
      <w:r w:rsidRPr="008D179E">
        <w:rPr>
          <w:bCs/>
          <w:i/>
          <w:sz w:val="20"/>
          <w:szCs w:val="20"/>
        </w:rPr>
        <w:t>вх.№АГ-07-</w:t>
      </w:r>
      <w:r w:rsidRPr="008D179E">
        <w:rPr>
          <w:bCs/>
          <w:i/>
          <w:sz w:val="20"/>
          <w:szCs w:val="20"/>
          <w:lang w:val="en-US"/>
        </w:rPr>
        <w:t>18</w:t>
      </w:r>
      <w:r w:rsidRPr="008D179E">
        <w:rPr>
          <w:bCs/>
          <w:i/>
          <w:sz w:val="20"/>
          <w:szCs w:val="20"/>
        </w:rPr>
        <w:t>/1</w:t>
      </w:r>
      <w:r w:rsidRPr="008D179E">
        <w:rPr>
          <w:bCs/>
          <w:i/>
          <w:sz w:val="20"/>
          <w:szCs w:val="20"/>
          <w:lang w:val="en-US"/>
        </w:rPr>
        <w:t>2</w:t>
      </w:r>
      <w:r w:rsidRPr="008D179E">
        <w:rPr>
          <w:bCs/>
          <w:i/>
          <w:sz w:val="20"/>
          <w:szCs w:val="20"/>
        </w:rPr>
        <w:t>.03.202</w:t>
      </w:r>
      <w:r w:rsidRPr="008D179E">
        <w:rPr>
          <w:bCs/>
          <w:i/>
          <w:sz w:val="20"/>
          <w:szCs w:val="20"/>
          <w:lang w:val="en-US"/>
        </w:rPr>
        <w:t>4</w:t>
      </w:r>
      <w:r w:rsidRPr="008D179E">
        <w:rPr>
          <w:bCs/>
          <w:i/>
          <w:sz w:val="20"/>
          <w:szCs w:val="20"/>
        </w:rPr>
        <w:t>г. от Община Павел баня със седалище и адрес на управление гр.Павел баня, ул. „Освобождение“ №15, обл.Стара Загора, представлявано от кмета Иса Бесоолу.</w:t>
      </w:r>
    </w:p>
    <w:p w:rsidR="008D179E" w:rsidRPr="008D179E" w:rsidRDefault="008D179E" w:rsidP="008D179E">
      <w:pPr>
        <w:overflowPunct w:val="0"/>
        <w:autoSpaceDE w:val="0"/>
        <w:autoSpaceDN w:val="0"/>
        <w:adjustRightInd w:val="0"/>
        <w:spacing w:line="276" w:lineRule="auto"/>
        <w:ind w:firstLine="720"/>
        <w:jc w:val="both"/>
        <w:rPr>
          <w:i/>
          <w:sz w:val="20"/>
          <w:szCs w:val="20"/>
        </w:rPr>
      </w:pPr>
      <w:r w:rsidRPr="008D179E">
        <w:rPr>
          <w:i/>
          <w:sz w:val="20"/>
          <w:szCs w:val="20"/>
          <w:lang w:eastAsia="en-US"/>
        </w:rPr>
        <w:t>2.</w:t>
      </w:r>
      <w:r w:rsidRPr="008D179E">
        <w:rPr>
          <w:sz w:val="20"/>
          <w:szCs w:val="20"/>
          <w:lang w:val="en-US" w:eastAsia="en-US"/>
        </w:rPr>
        <w:t xml:space="preserve"> </w:t>
      </w:r>
      <w:r w:rsidRPr="008D179E">
        <w:rPr>
          <w:i/>
          <w:sz w:val="20"/>
          <w:szCs w:val="20"/>
          <w:lang w:eastAsia="en-US"/>
        </w:rPr>
        <w:t>Акт за публична общинска собственост №4791 от 07.11.2022 год., вписан в служба по вписванията гр.Казанлък с вх.№7164 от 10.11.2022г., Акт №135, том 24, дело №5064 и Акт за публична общинска собственост №4892 от 26.07.2023 год., вписан в служба по вписванията гр.Казанлък с вх.№4676 от 31.07.2023г., Акт №80, том 16, дело №3314</w:t>
      </w:r>
      <w:r w:rsidRPr="008D179E">
        <w:rPr>
          <w:sz w:val="20"/>
          <w:szCs w:val="20"/>
          <w:lang w:eastAsia="en-US"/>
        </w:rPr>
        <w:t xml:space="preserve"> </w:t>
      </w:r>
    </w:p>
    <w:p w:rsidR="008D179E" w:rsidRPr="008D179E" w:rsidRDefault="008D179E" w:rsidP="008D179E">
      <w:pPr>
        <w:overflowPunct w:val="0"/>
        <w:autoSpaceDE w:val="0"/>
        <w:autoSpaceDN w:val="0"/>
        <w:adjustRightInd w:val="0"/>
        <w:spacing w:line="276" w:lineRule="auto"/>
        <w:ind w:firstLine="720"/>
        <w:jc w:val="both"/>
        <w:rPr>
          <w:i/>
          <w:sz w:val="20"/>
          <w:szCs w:val="20"/>
        </w:rPr>
      </w:pPr>
      <w:r w:rsidRPr="008D179E">
        <w:rPr>
          <w:i/>
          <w:sz w:val="20"/>
          <w:szCs w:val="20"/>
        </w:rPr>
        <w:t>3. Решение №7 от протокол №03/20.03.2024г.  от заседание на ОЕСУТ.</w:t>
      </w:r>
    </w:p>
    <w:p w:rsidR="008D179E" w:rsidRPr="008D179E" w:rsidRDefault="008D179E" w:rsidP="008D179E">
      <w:pPr>
        <w:overflowPunct w:val="0"/>
        <w:autoSpaceDE w:val="0"/>
        <w:autoSpaceDN w:val="0"/>
        <w:adjustRightInd w:val="0"/>
        <w:spacing w:line="276" w:lineRule="auto"/>
        <w:ind w:firstLine="720"/>
        <w:jc w:val="both"/>
        <w:rPr>
          <w:i/>
          <w:sz w:val="20"/>
          <w:szCs w:val="20"/>
          <w:lang w:eastAsia="en-US"/>
        </w:rPr>
      </w:pPr>
      <w:r w:rsidRPr="008D179E">
        <w:rPr>
          <w:i/>
          <w:sz w:val="20"/>
          <w:szCs w:val="20"/>
          <w:lang w:eastAsia="en-US"/>
        </w:rPr>
        <w:t>4.Задание за изработване на проект за изменение на  ПУП-ПР и улична регулация на осн. чл. 125, ал.1 от ЗУТ.</w:t>
      </w:r>
    </w:p>
    <w:p w:rsidR="008D179E" w:rsidRPr="008D179E" w:rsidRDefault="008D179E" w:rsidP="008D179E">
      <w:pPr>
        <w:overflowPunct w:val="0"/>
        <w:autoSpaceDE w:val="0"/>
        <w:autoSpaceDN w:val="0"/>
        <w:adjustRightInd w:val="0"/>
        <w:spacing w:line="276" w:lineRule="auto"/>
        <w:ind w:firstLine="720"/>
        <w:jc w:val="both"/>
        <w:rPr>
          <w:i/>
          <w:sz w:val="20"/>
          <w:szCs w:val="20"/>
          <w:lang w:eastAsia="en-US"/>
        </w:rPr>
      </w:pPr>
      <w:r w:rsidRPr="008D179E">
        <w:rPr>
          <w:i/>
          <w:sz w:val="20"/>
          <w:szCs w:val="20"/>
          <w:lang w:eastAsia="en-US"/>
        </w:rPr>
        <w:t xml:space="preserve">5. Проект </w:t>
      </w:r>
      <w:r w:rsidRPr="008D179E">
        <w:rPr>
          <w:bCs/>
          <w:i/>
          <w:sz w:val="20"/>
          <w:szCs w:val="20"/>
          <w:lang w:eastAsia="en-US"/>
        </w:rPr>
        <w:t>-1бр. папка</w:t>
      </w:r>
    </w:p>
    <w:p w:rsidR="008D0C1A" w:rsidRPr="00235DF5" w:rsidRDefault="008D0C1A" w:rsidP="00D432E8"/>
    <w:p w:rsidR="00D432E8" w:rsidRPr="0088235A" w:rsidRDefault="00D432E8" w:rsidP="00D432E8">
      <w:pPr>
        <w:ind w:firstLine="708"/>
        <w:rPr>
          <w:sz w:val="20"/>
          <w:szCs w:val="20"/>
        </w:rPr>
      </w:pPr>
      <w:r w:rsidRPr="0088235A">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D432E8" w:rsidRPr="0088235A" w:rsidRDefault="00D432E8" w:rsidP="00D432E8">
      <w:pPr>
        <w:ind w:firstLine="708"/>
        <w:rPr>
          <w:sz w:val="20"/>
          <w:szCs w:val="20"/>
        </w:rPr>
      </w:pPr>
      <w:r w:rsidRPr="0088235A">
        <w:rPr>
          <w:sz w:val="20"/>
          <w:szCs w:val="20"/>
        </w:rPr>
        <w:t>Препис от решението да сe изпрати на Районна прокуратура - Казанлък за преглед по реда на общия надзор за законност.</w:t>
      </w:r>
    </w:p>
    <w:p w:rsidR="00D432E8" w:rsidRPr="0088235A" w:rsidRDefault="00D432E8" w:rsidP="00D432E8">
      <w:pPr>
        <w:ind w:firstLine="708"/>
        <w:rPr>
          <w:sz w:val="20"/>
          <w:szCs w:val="20"/>
        </w:rPr>
      </w:pPr>
      <w:r w:rsidRPr="0088235A">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rsidR="00D432E8" w:rsidRPr="0088235A" w:rsidRDefault="00D432E8" w:rsidP="00D432E8">
      <w:pPr>
        <w:ind w:firstLine="708"/>
        <w:rPr>
          <w:sz w:val="20"/>
          <w:szCs w:val="20"/>
        </w:rPr>
      </w:pPr>
      <w:r w:rsidRPr="0088235A">
        <w:rPr>
          <w:sz w:val="20"/>
          <w:szCs w:val="20"/>
        </w:rPr>
        <w:t>Настоящият акт може да се обжалва в 14-дневен срок пред Административен съд – Стара Загора.</w:t>
      </w:r>
    </w:p>
    <w:p w:rsidR="00D432E8" w:rsidRPr="0088235A" w:rsidRDefault="00D432E8" w:rsidP="00D432E8">
      <w:pPr>
        <w:rPr>
          <w:sz w:val="20"/>
          <w:szCs w:val="20"/>
        </w:rPr>
      </w:pPr>
      <w:r w:rsidRPr="0088235A">
        <w:rPr>
          <w:sz w:val="20"/>
          <w:szCs w:val="20"/>
        </w:rPr>
        <w:t>Адресат на акта: Общински съвет Павел баня , Община Павел баня.</w:t>
      </w:r>
    </w:p>
    <w:p w:rsidR="00D432E8" w:rsidRPr="0088235A" w:rsidRDefault="00D432E8" w:rsidP="00D432E8">
      <w:pPr>
        <w:rPr>
          <w:sz w:val="20"/>
          <w:szCs w:val="20"/>
        </w:rPr>
      </w:pPr>
    </w:p>
    <w:tbl>
      <w:tblPr>
        <w:tblW w:w="0" w:type="auto"/>
        <w:tblInd w:w="250" w:type="dxa"/>
        <w:tblLook w:val="04A0" w:firstRow="1" w:lastRow="0" w:firstColumn="1" w:lastColumn="0" w:noHBand="0" w:noVBand="1"/>
      </w:tblPr>
      <w:tblGrid>
        <w:gridCol w:w="4909"/>
        <w:gridCol w:w="4129"/>
      </w:tblGrid>
      <w:tr w:rsidR="00AF3AE8" w:rsidRPr="005C4297" w:rsidTr="00AF3AE8">
        <w:tc>
          <w:tcPr>
            <w:tcW w:w="4909" w:type="dxa"/>
          </w:tcPr>
          <w:p w:rsidR="00AF3AE8" w:rsidRPr="005C4297" w:rsidRDefault="00AF3AE8" w:rsidP="00AF3AE8">
            <w:r w:rsidRPr="005C4297">
              <w:t>Премина се към поименно гласуване:</w:t>
            </w:r>
          </w:p>
        </w:tc>
        <w:tc>
          <w:tcPr>
            <w:tcW w:w="4129" w:type="dxa"/>
          </w:tcPr>
          <w:p w:rsidR="00AF3AE8" w:rsidRPr="005C4297" w:rsidRDefault="00AF3AE8" w:rsidP="00AF3AE8"/>
        </w:tc>
      </w:tr>
      <w:tr w:rsidR="00AF3AE8" w:rsidRPr="005C4297" w:rsidTr="00AF3AE8">
        <w:tc>
          <w:tcPr>
            <w:tcW w:w="4909" w:type="dxa"/>
          </w:tcPr>
          <w:p w:rsidR="00AF3AE8" w:rsidRPr="005C4297" w:rsidRDefault="00AF3AE8" w:rsidP="00AF3AE8">
            <w:pPr>
              <w:rPr>
                <w:b/>
              </w:rPr>
            </w:pPr>
          </w:p>
        </w:tc>
        <w:tc>
          <w:tcPr>
            <w:tcW w:w="4129" w:type="dxa"/>
          </w:tcPr>
          <w:p w:rsidR="00AF3AE8" w:rsidRPr="005C4297" w:rsidRDefault="00AF3AE8" w:rsidP="00AF3AE8">
            <w:pPr>
              <w:rPr>
                <w:b/>
              </w:rPr>
            </w:pPr>
          </w:p>
        </w:tc>
      </w:tr>
      <w:tr w:rsidR="008D0C1A" w:rsidRPr="005C4297" w:rsidTr="00AF3AE8">
        <w:tc>
          <w:tcPr>
            <w:tcW w:w="4909" w:type="dxa"/>
          </w:tcPr>
          <w:p w:rsidR="008D0C1A" w:rsidRPr="005C4297" w:rsidRDefault="008D0C1A" w:rsidP="00AF3AE8">
            <w:pPr>
              <w:rPr>
                <w:b/>
              </w:rPr>
            </w:pPr>
            <w:r w:rsidRPr="005C4297">
              <w:rPr>
                <w:b/>
              </w:rPr>
              <w:t xml:space="preserve">Надежда Христова Димитрова </w:t>
            </w:r>
          </w:p>
        </w:tc>
        <w:tc>
          <w:tcPr>
            <w:tcW w:w="4129" w:type="dxa"/>
          </w:tcPr>
          <w:p w:rsidR="008D0C1A" w:rsidRPr="005C4297" w:rsidRDefault="003A2A5C" w:rsidP="006606CB">
            <w:pPr>
              <w:rPr>
                <w:b/>
              </w:rPr>
            </w:pPr>
            <w:r>
              <w:rPr>
                <w:b/>
              </w:rPr>
              <w:t>ЗА</w:t>
            </w:r>
          </w:p>
        </w:tc>
      </w:tr>
      <w:tr w:rsidR="008D0C1A" w:rsidRPr="005C4297" w:rsidTr="00AF3AE8">
        <w:tc>
          <w:tcPr>
            <w:tcW w:w="4909" w:type="dxa"/>
          </w:tcPr>
          <w:p w:rsidR="008D0C1A" w:rsidRPr="005C4297" w:rsidRDefault="008D0C1A" w:rsidP="00AF3AE8">
            <w:pPr>
              <w:rPr>
                <w:b/>
              </w:rPr>
            </w:pPr>
            <w:r w:rsidRPr="005C4297">
              <w:rPr>
                <w:b/>
              </w:rPr>
              <w:t xml:space="preserve">Христо Георгиев Чаушев            </w:t>
            </w:r>
          </w:p>
        </w:tc>
        <w:tc>
          <w:tcPr>
            <w:tcW w:w="4129" w:type="dxa"/>
          </w:tcPr>
          <w:p w:rsidR="008D0C1A" w:rsidRPr="005C4297" w:rsidRDefault="008D0C1A" w:rsidP="006606CB">
            <w:pPr>
              <w:rPr>
                <w:b/>
              </w:rPr>
            </w:pPr>
            <w:r>
              <w:rPr>
                <w:b/>
              </w:rPr>
              <w:t>ЗА</w:t>
            </w:r>
          </w:p>
        </w:tc>
      </w:tr>
      <w:tr w:rsidR="008D0C1A" w:rsidRPr="005C4297" w:rsidTr="00AF3AE8">
        <w:tc>
          <w:tcPr>
            <w:tcW w:w="4909" w:type="dxa"/>
          </w:tcPr>
          <w:p w:rsidR="008D0C1A" w:rsidRPr="005C4297" w:rsidRDefault="008D0C1A" w:rsidP="00AF3AE8">
            <w:pPr>
              <w:rPr>
                <w:b/>
              </w:rPr>
            </w:pPr>
            <w:r w:rsidRPr="005C4297">
              <w:rPr>
                <w:b/>
              </w:rPr>
              <w:t xml:space="preserve">Димитър Иванов Русев                     </w:t>
            </w:r>
          </w:p>
        </w:tc>
        <w:tc>
          <w:tcPr>
            <w:tcW w:w="4129" w:type="dxa"/>
          </w:tcPr>
          <w:p w:rsidR="008D0C1A" w:rsidRPr="005C4297" w:rsidRDefault="008D0C1A" w:rsidP="006606CB">
            <w:pPr>
              <w:rPr>
                <w:b/>
              </w:rPr>
            </w:pPr>
            <w:r>
              <w:rPr>
                <w:b/>
              </w:rPr>
              <w:t>ЗА</w:t>
            </w:r>
          </w:p>
        </w:tc>
      </w:tr>
      <w:tr w:rsidR="008D0C1A" w:rsidRPr="005C4297" w:rsidTr="00AF3AE8">
        <w:tc>
          <w:tcPr>
            <w:tcW w:w="4909" w:type="dxa"/>
          </w:tcPr>
          <w:p w:rsidR="008D0C1A" w:rsidRPr="005C4297" w:rsidRDefault="008D0C1A" w:rsidP="00AF3AE8">
            <w:pPr>
              <w:rPr>
                <w:b/>
              </w:rPr>
            </w:pPr>
            <w:r w:rsidRPr="005C4297">
              <w:rPr>
                <w:b/>
              </w:rPr>
              <w:t xml:space="preserve">Христо Стоянов Стоянов     </w:t>
            </w:r>
          </w:p>
        </w:tc>
        <w:tc>
          <w:tcPr>
            <w:tcW w:w="4129" w:type="dxa"/>
          </w:tcPr>
          <w:p w:rsidR="008D0C1A" w:rsidRPr="005C4297" w:rsidRDefault="008D0C1A" w:rsidP="00AF3AE8">
            <w:pPr>
              <w:rPr>
                <w:b/>
              </w:rPr>
            </w:pPr>
            <w:r>
              <w:rPr>
                <w:b/>
              </w:rPr>
              <w:t>ЗА</w:t>
            </w:r>
          </w:p>
        </w:tc>
      </w:tr>
      <w:tr w:rsidR="008D0C1A" w:rsidRPr="005C4297" w:rsidTr="00AF3AE8">
        <w:tc>
          <w:tcPr>
            <w:tcW w:w="4909" w:type="dxa"/>
          </w:tcPr>
          <w:p w:rsidR="008D0C1A" w:rsidRPr="005C4297" w:rsidRDefault="008D0C1A" w:rsidP="00AF3AE8">
            <w:pPr>
              <w:rPr>
                <w:b/>
              </w:rPr>
            </w:pPr>
            <w:r w:rsidRPr="005C4297">
              <w:rPr>
                <w:b/>
              </w:rPr>
              <w:t>Милена И</w:t>
            </w:r>
            <w:r>
              <w:rPr>
                <w:b/>
              </w:rPr>
              <w:t xml:space="preserve">ванова Паунова                </w:t>
            </w:r>
          </w:p>
        </w:tc>
        <w:tc>
          <w:tcPr>
            <w:tcW w:w="4129" w:type="dxa"/>
          </w:tcPr>
          <w:p w:rsidR="008D0C1A" w:rsidRPr="005C4297" w:rsidRDefault="008D0C1A" w:rsidP="00AF3AE8">
            <w:pPr>
              <w:rPr>
                <w:b/>
              </w:rPr>
            </w:pPr>
            <w:r>
              <w:rPr>
                <w:b/>
              </w:rPr>
              <w:t>ЗА</w:t>
            </w:r>
          </w:p>
        </w:tc>
      </w:tr>
      <w:tr w:rsidR="008D0C1A" w:rsidRPr="005C4297" w:rsidTr="00AF3AE8">
        <w:tc>
          <w:tcPr>
            <w:tcW w:w="4909" w:type="dxa"/>
          </w:tcPr>
          <w:p w:rsidR="008D0C1A" w:rsidRPr="005C4297" w:rsidRDefault="008D0C1A" w:rsidP="00AF3AE8">
            <w:pPr>
              <w:rPr>
                <w:b/>
              </w:rPr>
            </w:pPr>
            <w:r w:rsidRPr="005C4297">
              <w:rPr>
                <w:b/>
              </w:rPr>
              <w:t>Шехри Ремзи Ха</w:t>
            </w:r>
            <w:r>
              <w:rPr>
                <w:b/>
              </w:rPr>
              <w:t xml:space="preserve">лид                           </w:t>
            </w:r>
          </w:p>
        </w:tc>
        <w:tc>
          <w:tcPr>
            <w:tcW w:w="4129" w:type="dxa"/>
          </w:tcPr>
          <w:p w:rsidR="008D0C1A" w:rsidRPr="005C4297" w:rsidRDefault="008D0C1A" w:rsidP="00AF3AE8">
            <w:pPr>
              <w:rPr>
                <w:b/>
              </w:rPr>
            </w:pPr>
            <w:r>
              <w:rPr>
                <w:b/>
              </w:rPr>
              <w:t>ЗА</w:t>
            </w:r>
          </w:p>
        </w:tc>
      </w:tr>
      <w:tr w:rsidR="00FF2C84" w:rsidRPr="005C4297" w:rsidTr="00AF3AE8">
        <w:tc>
          <w:tcPr>
            <w:tcW w:w="4909" w:type="dxa"/>
          </w:tcPr>
          <w:p w:rsidR="00FF2C84" w:rsidRPr="005C4297" w:rsidRDefault="00FF2C84" w:rsidP="00AF3AE8">
            <w:pPr>
              <w:rPr>
                <w:b/>
              </w:rPr>
            </w:pPr>
            <w:r w:rsidRPr="005C4297">
              <w:rPr>
                <w:b/>
              </w:rPr>
              <w:t>Ерай Назиф М</w:t>
            </w:r>
            <w:r>
              <w:rPr>
                <w:b/>
              </w:rPr>
              <w:t xml:space="preserve">ехмед                         </w:t>
            </w:r>
          </w:p>
        </w:tc>
        <w:tc>
          <w:tcPr>
            <w:tcW w:w="4129" w:type="dxa"/>
          </w:tcPr>
          <w:p w:rsidR="00FF2C84" w:rsidRPr="005C4297" w:rsidRDefault="003A2A5C" w:rsidP="00B1212D">
            <w:pPr>
              <w:rPr>
                <w:b/>
              </w:rPr>
            </w:pPr>
            <w:r>
              <w:rPr>
                <w:b/>
              </w:rPr>
              <w:t>ЗА</w:t>
            </w:r>
          </w:p>
        </w:tc>
      </w:tr>
      <w:tr w:rsidR="008D0C1A" w:rsidRPr="005C4297" w:rsidTr="00AF3AE8">
        <w:tc>
          <w:tcPr>
            <w:tcW w:w="4909" w:type="dxa"/>
          </w:tcPr>
          <w:p w:rsidR="008D0C1A" w:rsidRPr="005C4297" w:rsidRDefault="008D0C1A" w:rsidP="00AF3AE8">
            <w:pPr>
              <w:rPr>
                <w:b/>
              </w:rPr>
            </w:pPr>
            <w:r w:rsidRPr="005C4297">
              <w:rPr>
                <w:b/>
              </w:rPr>
              <w:t>Зейнел Файк</w:t>
            </w:r>
            <w:r>
              <w:rPr>
                <w:b/>
              </w:rPr>
              <w:t xml:space="preserve"> Селяйдин                     </w:t>
            </w:r>
          </w:p>
        </w:tc>
        <w:tc>
          <w:tcPr>
            <w:tcW w:w="4129" w:type="dxa"/>
          </w:tcPr>
          <w:p w:rsidR="008D0C1A" w:rsidRPr="005C4297" w:rsidRDefault="008D0C1A" w:rsidP="00AF3AE8">
            <w:pPr>
              <w:rPr>
                <w:b/>
              </w:rPr>
            </w:pPr>
            <w:r>
              <w:rPr>
                <w:b/>
              </w:rPr>
              <w:t>ЗА</w:t>
            </w:r>
          </w:p>
        </w:tc>
      </w:tr>
      <w:tr w:rsidR="008D0C1A" w:rsidRPr="005C4297" w:rsidTr="00AF3AE8">
        <w:tc>
          <w:tcPr>
            <w:tcW w:w="4909" w:type="dxa"/>
          </w:tcPr>
          <w:p w:rsidR="008D0C1A" w:rsidRPr="005C4297" w:rsidRDefault="008D0C1A" w:rsidP="00AF3AE8">
            <w:pPr>
              <w:rPr>
                <w:b/>
              </w:rPr>
            </w:pPr>
            <w:r w:rsidRPr="005C4297">
              <w:rPr>
                <w:b/>
              </w:rPr>
              <w:t>А</w:t>
            </w:r>
            <w:r>
              <w:rPr>
                <w:b/>
              </w:rPr>
              <w:t xml:space="preserve">йгюн Радванов Хаджиисмаилов   </w:t>
            </w:r>
          </w:p>
        </w:tc>
        <w:tc>
          <w:tcPr>
            <w:tcW w:w="4129" w:type="dxa"/>
          </w:tcPr>
          <w:p w:rsidR="008D0C1A" w:rsidRPr="005C4297" w:rsidRDefault="008D0C1A" w:rsidP="006606CB">
            <w:pPr>
              <w:rPr>
                <w:b/>
              </w:rPr>
            </w:pPr>
            <w:r>
              <w:rPr>
                <w:b/>
              </w:rPr>
              <w:t>ЗА</w:t>
            </w:r>
          </w:p>
        </w:tc>
      </w:tr>
      <w:tr w:rsidR="008D0C1A" w:rsidRPr="005C4297" w:rsidTr="00AF3AE8">
        <w:tc>
          <w:tcPr>
            <w:tcW w:w="4909" w:type="dxa"/>
          </w:tcPr>
          <w:p w:rsidR="008D0C1A" w:rsidRPr="005C4297" w:rsidRDefault="008D0C1A" w:rsidP="00AF3AE8">
            <w:pPr>
              <w:rPr>
                <w:b/>
              </w:rPr>
            </w:pPr>
            <w:r w:rsidRPr="005C4297">
              <w:rPr>
                <w:b/>
              </w:rPr>
              <w:t>Суат Мехмед Му</w:t>
            </w:r>
            <w:r>
              <w:rPr>
                <w:b/>
              </w:rPr>
              <w:t xml:space="preserve">рат                           </w:t>
            </w:r>
          </w:p>
        </w:tc>
        <w:tc>
          <w:tcPr>
            <w:tcW w:w="4129" w:type="dxa"/>
          </w:tcPr>
          <w:p w:rsidR="008D0C1A" w:rsidRPr="005C4297" w:rsidRDefault="008D0C1A" w:rsidP="00AF3AE8">
            <w:pPr>
              <w:rPr>
                <w:b/>
              </w:rPr>
            </w:pPr>
            <w:r>
              <w:rPr>
                <w:b/>
              </w:rPr>
              <w:t>ЗА</w:t>
            </w:r>
          </w:p>
        </w:tc>
      </w:tr>
      <w:tr w:rsidR="008D0C1A" w:rsidRPr="005C4297" w:rsidTr="00AF3AE8">
        <w:tc>
          <w:tcPr>
            <w:tcW w:w="4909" w:type="dxa"/>
          </w:tcPr>
          <w:p w:rsidR="008D0C1A" w:rsidRPr="005C4297" w:rsidRDefault="008D0C1A" w:rsidP="00AF3AE8">
            <w:pPr>
              <w:rPr>
                <w:b/>
              </w:rPr>
            </w:pPr>
            <w:r w:rsidRPr="005C4297">
              <w:rPr>
                <w:b/>
              </w:rPr>
              <w:t xml:space="preserve">Сунай Юсеин </w:t>
            </w:r>
            <w:r>
              <w:rPr>
                <w:b/>
              </w:rPr>
              <w:t xml:space="preserve">Юсеин                         </w:t>
            </w:r>
          </w:p>
        </w:tc>
        <w:tc>
          <w:tcPr>
            <w:tcW w:w="4129" w:type="dxa"/>
          </w:tcPr>
          <w:p w:rsidR="008D0C1A" w:rsidRPr="005C4297" w:rsidRDefault="008D0C1A" w:rsidP="00AF3AE8">
            <w:pPr>
              <w:rPr>
                <w:b/>
              </w:rPr>
            </w:pPr>
            <w:r>
              <w:rPr>
                <w:b/>
              </w:rPr>
              <w:t>ЗА</w:t>
            </w:r>
          </w:p>
        </w:tc>
      </w:tr>
      <w:tr w:rsidR="008D0C1A" w:rsidRPr="005C4297" w:rsidTr="00AF3AE8">
        <w:tc>
          <w:tcPr>
            <w:tcW w:w="4909" w:type="dxa"/>
          </w:tcPr>
          <w:p w:rsidR="008D0C1A" w:rsidRPr="005C4297" w:rsidRDefault="008D0C1A" w:rsidP="00AF3AE8">
            <w:pPr>
              <w:rPr>
                <w:b/>
              </w:rPr>
            </w:pPr>
            <w:r w:rsidRPr="005C4297">
              <w:rPr>
                <w:b/>
              </w:rPr>
              <w:t>Гюнай Месут Бекир</w:t>
            </w:r>
          </w:p>
        </w:tc>
        <w:tc>
          <w:tcPr>
            <w:tcW w:w="4129" w:type="dxa"/>
          </w:tcPr>
          <w:p w:rsidR="008D0C1A" w:rsidRPr="005C4297" w:rsidRDefault="008D0C1A" w:rsidP="00AF3AE8">
            <w:pPr>
              <w:rPr>
                <w:b/>
              </w:rPr>
            </w:pPr>
            <w:r>
              <w:rPr>
                <w:b/>
              </w:rPr>
              <w:t>ЗА</w:t>
            </w:r>
          </w:p>
        </w:tc>
      </w:tr>
      <w:tr w:rsidR="008D0C1A" w:rsidRPr="005C4297" w:rsidTr="00AF3AE8">
        <w:tc>
          <w:tcPr>
            <w:tcW w:w="4909" w:type="dxa"/>
          </w:tcPr>
          <w:p w:rsidR="008D0C1A" w:rsidRPr="005C4297" w:rsidRDefault="008D0C1A" w:rsidP="00AF3AE8">
            <w:pPr>
              <w:rPr>
                <w:b/>
              </w:rPr>
            </w:pPr>
            <w:r w:rsidRPr="005C4297">
              <w:rPr>
                <w:b/>
              </w:rPr>
              <w:t>Али Мустафа Али</w:t>
            </w:r>
          </w:p>
        </w:tc>
        <w:tc>
          <w:tcPr>
            <w:tcW w:w="4129" w:type="dxa"/>
          </w:tcPr>
          <w:p w:rsidR="008D0C1A" w:rsidRPr="005C4297" w:rsidRDefault="008D0C1A" w:rsidP="00AF3AE8">
            <w:pPr>
              <w:rPr>
                <w:b/>
              </w:rPr>
            </w:pPr>
            <w:r>
              <w:rPr>
                <w:b/>
              </w:rPr>
              <w:t>ЗА</w:t>
            </w:r>
          </w:p>
        </w:tc>
      </w:tr>
      <w:tr w:rsidR="008D0C1A" w:rsidRPr="005C4297" w:rsidTr="00AF3AE8">
        <w:tc>
          <w:tcPr>
            <w:tcW w:w="4909" w:type="dxa"/>
          </w:tcPr>
          <w:p w:rsidR="008D0C1A" w:rsidRPr="005C4297" w:rsidRDefault="008D0C1A" w:rsidP="00AF3AE8">
            <w:pPr>
              <w:rPr>
                <w:b/>
              </w:rPr>
            </w:pPr>
            <w:r w:rsidRPr="005C4297">
              <w:rPr>
                <w:b/>
              </w:rPr>
              <w:t>Шакир Ибрям Картал</w:t>
            </w:r>
          </w:p>
        </w:tc>
        <w:tc>
          <w:tcPr>
            <w:tcW w:w="4129" w:type="dxa"/>
          </w:tcPr>
          <w:p w:rsidR="008D0C1A" w:rsidRPr="005C4297" w:rsidRDefault="008D0C1A" w:rsidP="00AF3AE8">
            <w:pPr>
              <w:rPr>
                <w:b/>
              </w:rPr>
            </w:pPr>
            <w:r>
              <w:rPr>
                <w:b/>
              </w:rPr>
              <w:t>ЗА</w:t>
            </w:r>
          </w:p>
        </w:tc>
      </w:tr>
      <w:tr w:rsidR="008D0C1A" w:rsidRPr="005C4297" w:rsidTr="00AF3AE8">
        <w:tc>
          <w:tcPr>
            <w:tcW w:w="4909" w:type="dxa"/>
          </w:tcPr>
          <w:p w:rsidR="008D0C1A" w:rsidRPr="005C4297" w:rsidRDefault="008D0C1A" w:rsidP="00AF3AE8">
            <w:pPr>
              <w:rPr>
                <w:b/>
              </w:rPr>
            </w:pPr>
            <w:r>
              <w:rPr>
                <w:b/>
              </w:rPr>
              <w:t>Райко Николаев Колев</w:t>
            </w:r>
          </w:p>
        </w:tc>
        <w:tc>
          <w:tcPr>
            <w:tcW w:w="4129" w:type="dxa"/>
          </w:tcPr>
          <w:p w:rsidR="008D0C1A" w:rsidRPr="005C4297" w:rsidRDefault="00FF2C84" w:rsidP="00AF3AE8">
            <w:pPr>
              <w:rPr>
                <w:b/>
              </w:rPr>
            </w:pPr>
            <w:r>
              <w:rPr>
                <w:b/>
              </w:rPr>
              <w:t>ЗА</w:t>
            </w:r>
          </w:p>
        </w:tc>
      </w:tr>
      <w:tr w:rsidR="00FF2C84" w:rsidRPr="005C4297" w:rsidTr="00AF3AE8">
        <w:tc>
          <w:tcPr>
            <w:tcW w:w="4909" w:type="dxa"/>
          </w:tcPr>
          <w:p w:rsidR="00FF2C84" w:rsidRPr="005C4297" w:rsidRDefault="00FF2C84" w:rsidP="00AF3AE8">
            <w:pPr>
              <w:rPr>
                <w:b/>
              </w:rPr>
            </w:pPr>
            <w:r>
              <w:rPr>
                <w:b/>
              </w:rPr>
              <w:t>Севджан Мехмедова Ходжева</w:t>
            </w:r>
          </w:p>
        </w:tc>
        <w:tc>
          <w:tcPr>
            <w:tcW w:w="4129" w:type="dxa"/>
          </w:tcPr>
          <w:p w:rsidR="00FF2C84" w:rsidRPr="005C4297" w:rsidRDefault="003A2A5C" w:rsidP="00B1212D">
            <w:pPr>
              <w:rPr>
                <w:b/>
              </w:rPr>
            </w:pPr>
            <w:r>
              <w:rPr>
                <w:b/>
              </w:rPr>
              <w:t>ЗА</w:t>
            </w:r>
          </w:p>
        </w:tc>
      </w:tr>
      <w:tr w:rsidR="008D0C1A" w:rsidRPr="005C4297" w:rsidTr="00AF3AE8">
        <w:tc>
          <w:tcPr>
            <w:tcW w:w="4909" w:type="dxa"/>
          </w:tcPr>
          <w:p w:rsidR="008D0C1A" w:rsidRPr="005C4297" w:rsidRDefault="008D0C1A" w:rsidP="00AF3AE8">
            <w:pPr>
              <w:rPr>
                <w:b/>
              </w:rPr>
            </w:pPr>
            <w:r>
              <w:rPr>
                <w:b/>
              </w:rPr>
              <w:t>Ахмед Мехмед Фъртън</w:t>
            </w:r>
          </w:p>
        </w:tc>
        <w:tc>
          <w:tcPr>
            <w:tcW w:w="4129" w:type="dxa"/>
          </w:tcPr>
          <w:p w:rsidR="008D0C1A" w:rsidRPr="005C4297" w:rsidRDefault="008D0C1A" w:rsidP="00AF3AE8">
            <w:pPr>
              <w:rPr>
                <w:b/>
              </w:rPr>
            </w:pPr>
            <w:r>
              <w:rPr>
                <w:b/>
              </w:rPr>
              <w:t>ЗА</w:t>
            </w:r>
          </w:p>
        </w:tc>
      </w:tr>
    </w:tbl>
    <w:p w:rsidR="00D432E8" w:rsidRPr="0088235A" w:rsidRDefault="00D432E8" w:rsidP="00D432E8">
      <w:pPr>
        <w:rPr>
          <w:b/>
          <w:sz w:val="22"/>
          <w:szCs w:val="22"/>
        </w:rPr>
      </w:pPr>
    </w:p>
    <w:p w:rsidR="00D432E8" w:rsidRDefault="00D432E8" w:rsidP="00D432E8">
      <w:pPr>
        <w:spacing w:line="276" w:lineRule="auto"/>
        <w:ind w:left="-567" w:firstLine="567"/>
        <w:rPr>
          <w:b/>
          <w:i/>
          <w:u w:val="single"/>
        </w:rPr>
      </w:pPr>
      <w:r>
        <w:rPr>
          <w:b/>
          <w:i/>
          <w:u w:val="single"/>
        </w:rPr>
        <w:t>Решението се приема</w:t>
      </w:r>
    </w:p>
    <w:p w:rsidR="00D432E8" w:rsidRPr="00F3046E" w:rsidRDefault="00D432E8" w:rsidP="00D432E8">
      <w:pPr>
        <w:rPr>
          <w:color w:val="FF0000"/>
        </w:rPr>
      </w:pPr>
    </w:p>
    <w:p w:rsidR="008D0C1A" w:rsidRDefault="00D432E8" w:rsidP="00D432E8">
      <w:pPr>
        <w:spacing w:after="200" w:line="276" w:lineRule="auto"/>
        <w:rPr>
          <w:b/>
          <w:i/>
          <w:u w:val="single"/>
        </w:rPr>
      </w:pPr>
      <w:r w:rsidRPr="00321C36">
        <w:rPr>
          <w:b/>
          <w:i/>
          <w:u w:val="single"/>
        </w:rPr>
        <w:t xml:space="preserve">По т. </w:t>
      </w:r>
      <w:r>
        <w:rPr>
          <w:b/>
          <w:i/>
          <w:u w:val="single"/>
        </w:rPr>
        <w:t>4</w:t>
      </w:r>
      <w:r w:rsidRPr="00321C36">
        <w:rPr>
          <w:b/>
          <w:i/>
          <w:u w:val="single"/>
        </w:rPr>
        <w:t xml:space="preserve"> от дневния ред на заседанието:</w:t>
      </w:r>
    </w:p>
    <w:p w:rsidR="008D3419" w:rsidRPr="008D3419" w:rsidRDefault="008D3419" w:rsidP="008D3419">
      <w:pPr>
        <w:spacing w:after="200" w:line="276" w:lineRule="auto"/>
        <w:ind w:left="-66"/>
        <w:contextualSpacing/>
      </w:pPr>
      <w:r w:rsidRPr="008D3419">
        <w:rPr>
          <w:b/>
        </w:rPr>
        <w:t xml:space="preserve">Предложение от Кмета на Община Павел баня вх.№ОС-98/03.04.2024г. относно:       </w:t>
      </w:r>
    </w:p>
    <w:p w:rsidR="008D3419" w:rsidRPr="008D3419" w:rsidRDefault="008D3419" w:rsidP="008D3419">
      <w:pPr>
        <w:spacing w:line="276" w:lineRule="auto"/>
        <w:ind w:left="-66"/>
        <w:contextualSpacing/>
      </w:pPr>
      <w:r w:rsidRPr="008D3419">
        <w:t>Отдаване под наем на част от имот публична общинска собственост – Аптека  в Здравна служба с. Тъжа.</w:t>
      </w:r>
      <w:r w:rsidRPr="008D3419">
        <w:tab/>
      </w:r>
      <w:r w:rsidRPr="008D3419">
        <w:tab/>
      </w:r>
      <w:r w:rsidRPr="008D3419">
        <w:tab/>
      </w:r>
      <w:r w:rsidRPr="008D3419">
        <w:tab/>
      </w:r>
      <w:r w:rsidRPr="008D3419">
        <w:tab/>
      </w:r>
      <w:r w:rsidRPr="008D3419">
        <w:tab/>
      </w:r>
      <w:r w:rsidRPr="008D3419">
        <w:tab/>
      </w:r>
      <w:r w:rsidRPr="008D3419">
        <w:tab/>
        <w:t xml:space="preserve"> </w:t>
      </w:r>
      <w:r w:rsidRPr="008D3419">
        <w:rPr>
          <w:lang w:val="en-US"/>
        </w:rPr>
        <w:tab/>
      </w:r>
      <w:r w:rsidRPr="008D3419">
        <w:rPr>
          <w:lang w:val="en-US"/>
        </w:rPr>
        <w:tab/>
      </w:r>
      <w:r w:rsidRPr="008D3419">
        <w:rPr>
          <w:lang w:val="en-US"/>
        </w:rPr>
        <w:tab/>
      </w:r>
      <w:r w:rsidRPr="008D3419">
        <w:rPr>
          <w:lang w:val="en-US"/>
        </w:rPr>
        <w:tab/>
      </w:r>
      <w:r w:rsidRPr="008D3419">
        <w:rPr>
          <w:lang w:val="en-US"/>
        </w:rPr>
        <w:tab/>
      </w:r>
      <w:r w:rsidRPr="008D3419">
        <w:t xml:space="preserve">                                                            Вносител: Кмет на Община Павел баня                                                                                                                                                                                                                                                               </w:t>
      </w:r>
    </w:p>
    <w:p w:rsidR="003A2A5C" w:rsidRDefault="008D3419" w:rsidP="008D3419">
      <w:pPr>
        <w:spacing w:after="200" w:line="276" w:lineRule="auto"/>
      </w:pPr>
      <w:r w:rsidRPr="008D3419">
        <w:t xml:space="preserve">                                                          </w:t>
      </w:r>
      <w:r>
        <w:t xml:space="preserve">                        </w:t>
      </w:r>
      <w:r w:rsidRPr="008D3419">
        <w:t>Докладва: Председател П</w:t>
      </w:r>
      <w:r w:rsidRPr="008D3419">
        <w:rPr>
          <w:rFonts w:eastAsiaTheme="minorHAnsi"/>
          <w:lang w:eastAsia="en-US"/>
        </w:rPr>
        <w:t>КУТИСТТОС</w:t>
      </w:r>
    </w:p>
    <w:p w:rsidR="008D3419" w:rsidRDefault="00734C9B" w:rsidP="00D432E8">
      <w:pPr>
        <w:spacing w:after="200" w:line="276" w:lineRule="auto"/>
      </w:pPr>
      <w:r>
        <w:t>Постъпва предложение в тръжната процедура да вземат участие г-н Бекир и г-</w:t>
      </w:r>
      <w:r w:rsidR="008D3419">
        <w:t>жа</w:t>
      </w:r>
      <w:r>
        <w:t xml:space="preserve"> </w:t>
      </w:r>
      <w:r w:rsidR="008D3419">
        <w:t>Ходжева</w:t>
      </w:r>
      <w:r>
        <w:t xml:space="preserve">. </w:t>
      </w:r>
      <w:r w:rsidR="008D3419">
        <w:t>Постъпва предложение от общински съветник г-н Селяйдин, началната конкурсна цена да бъде закръглена на 60,00 лв. без ДДС месечен наем.</w:t>
      </w:r>
    </w:p>
    <w:p w:rsidR="00D432E8" w:rsidRPr="00734C9B" w:rsidRDefault="008D3419" w:rsidP="00D432E8">
      <w:pPr>
        <w:spacing w:after="200" w:line="276" w:lineRule="auto"/>
      </w:pPr>
      <w:r>
        <w:t xml:space="preserve"> </w:t>
      </w:r>
      <w:r w:rsidR="00734C9B">
        <w:t>Преминава се към гласуване</w:t>
      </w:r>
    </w:p>
    <w:p w:rsidR="008D0C1A" w:rsidRDefault="008D0C1A" w:rsidP="008D0C1A">
      <w:pPr>
        <w:jc w:val="center"/>
        <w:rPr>
          <w:b/>
          <w:color w:val="000000" w:themeColor="text1"/>
        </w:rPr>
      </w:pPr>
      <w:r w:rsidRPr="00A256DB">
        <w:rPr>
          <w:b/>
          <w:color w:val="000000" w:themeColor="text1"/>
        </w:rPr>
        <w:t xml:space="preserve">Р Е Ш Е Н И Е    № </w:t>
      </w:r>
      <w:r w:rsidR="003A2A5C">
        <w:rPr>
          <w:b/>
          <w:color w:val="000000" w:themeColor="text1"/>
        </w:rPr>
        <w:t>102</w:t>
      </w:r>
    </w:p>
    <w:p w:rsidR="00734C9B" w:rsidRDefault="00734C9B" w:rsidP="008D0C1A">
      <w:pPr>
        <w:jc w:val="center"/>
        <w:rPr>
          <w:b/>
          <w:color w:val="000000" w:themeColor="text1"/>
        </w:rPr>
      </w:pPr>
    </w:p>
    <w:p w:rsidR="008D3419" w:rsidRPr="008D3419" w:rsidRDefault="008D3419" w:rsidP="008D3419">
      <w:pPr>
        <w:ind w:firstLine="360"/>
        <w:jc w:val="both"/>
        <w:rPr>
          <w:i/>
        </w:rPr>
      </w:pPr>
      <w:r w:rsidRPr="008D3419">
        <w:rPr>
          <w:b/>
        </w:rPr>
        <w:t>ОТНОСНО</w:t>
      </w:r>
      <w:r w:rsidRPr="008D3419">
        <w:t xml:space="preserve">: </w:t>
      </w:r>
      <w:r w:rsidRPr="008D3419">
        <w:rPr>
          <w:i/>
        </w:rPr>
        <w:t xml:space="preserve">Отдаване под наем на  част от имот публична общинска собственост – Аптека  в Здравна  служба с. </w:t>
      </w:r>
      <w:r w:rsidRPr="008D3419">
        <w:rPr>
          <w:b/>
          <w:i/>
        </w:rPr>
        <w:t>Тъжа</w:t>
      </w:r>
      <w:r w:rsidRPr="008D3419">
        <w:rPr>
          <w:i/>
        </w:rPr>
        <w:t xml:space="preserve">  </w:t>
      </w:r>
    </w:p>
    <w:p w:rsidR="008D3419" w:rsidRPr="008D3419" w:rsidRDefault="008D3419" w:rsidP="008D3419">
      <w:pPr>
        <w:ind w:firstLine="708"/>
        <w:jc w:val="both"/>
        <w:rPr>
          <w:i/>
        </w:rPr>
      </w:pPr>
    </w:p>
    <w:p w:rsidR="008D3419" w:rsidRPr="008D3419" w:rsidRDefault="008D3419" w:rsidP="008D3419">
      <w:pPr>
        <w:ind w:firstLine="360"/>
        <w:jc w:val="both"/>
        <w:rPr>
          <w:i/>
        </w:rPr>
      </w:pPr>
      <w:r w:rsidRPr="008D3419">
        <w:rPr>
          <w:b/>
        </w:rPr>
        <w:t>ПРАВНО ОСНОВАНИЕ</w:t>
      </w:r>
      <w:r w:rsidRPr="008D3419">
        <w:t xml:space="preserve">: </w:t>
      </w:r>
      <w:r w:rsidRPr="008D3419">
        <w:rPr>
          <w:i/>
        </w:rPr>
        <w:t>чл.21, ал.2 във връзка с</w:t>
      </w:r>
      <w:r w:rsidRPr="008D3419">
        <w:t xml:space="preserve">  </w:t>
      </w:r>
      <w:r w:rsidRPr="008D3419">
        <w:rPr>
          <w:i/>
        </w:rPr>
        <w:t>чл.21, ал.1, т.8 от ЗМСМА, чл.14, ал.7 от ЗОС, чл.15, ал.1 от НРПУРОИ по чл.8, ал.2 от ЗОС и т.2.11.2 от Програмата за управление и разпореждане с общинска собственост за 2024</w:t>
      </w:r>
      <w:r w:rsidRPr="008D3419">
        <w:rPr>
          <w:i/>
          <w:sz w:val="22"/>
          <w:szCs w:val="22"/>
        </w:rPr>
        <w:t xml:space="preserve"> </w:t>
      </w:r>
      <w:r w:rsidRPr="008D3419">
        <w:rPr>
          <w:i/>
        </w:rPr>
        <w:t>г.</w:t>
      </w:r>
    </w:p>
    <w:p w:rsidR="008D3419" w:rsidRPr="008D3419" w:rsidRDefault="008D3419" w:rsidP="008D3419">
      <w:pPr>
        <w:spacing w:after="200" w:line="276" w:lineRule="auto"/>
      </w:pPr>
      <w:r w:rsidRPr="008D3419">
        <w:rPr>
          <w:b/>
        </w:rPr>
        <w:t>МОТИВИ</w:t>
      </w:r>
      <w:r w:rsidRPr="008D3419">
        <w:t xml:space="preserve">: Във връзка с изтичащ договор за наем за обект: Аптека в сградата на здравна служба в с. Тъжа е нужно да се проведе нова процедура по отдаване под наем. Сградата е публична общинска собственост, поради което е необходимо решение на общински съвет. Считам за целесъобразно, предвид предназначението на сградата и обекта процедурата да се проведе чрез провеждане на публично оповестен конкурс. Обекта е включен в Програмата за управление и разпореждане с общинска собственост за 2024 г. </w:t>
      </w:r>
      <w:r>
        <w:t>Постъпва предложение от общински съветник г-н Селяйдин, началната конкурсна цена да бъде закръглена на 60,00 лв. без ДДС месечен наем.</w:t>
      </w:r>
    </w:p>
    <w:p w:rsidR="008D3419" w:rsidRPr="008D3419" w:rsidRDefault="008D3419" w:rsidP="008D3419">
      <w:pPr>
        <w:ind w:firstLine="360"/>
        <w:jc w:val="both"/>
      </w:pPr>
      <w:r w:rsidRPr="008D3419">
        <w:t xml:space="preserve">На основание чл. 21, ал.2 във връзка с  чл. 21, ал. 1, т.8 от ЗМСМА, чл. 14, ал.7 от ЗОС, чл. 15, ал. 1 от НРПУРОИ по чл. 8, ал. 2 от ЗОС и т. 2.11.2 от Програмата за управление и разпореждане с общинска собственост за 2024 г.  Общински съвет - Павел баня </w:t>
      </w:r>
      <w:r w:rsidRPr="008D3419">
        <w:rPr>
          <w:b/>
        </w:rPr>
        <w:t>РЕШИ</w:t>
      </w:r>
      <w:r w:rsidRPr="008D3419">
        <w:t xml:space="preserve">: </w:t>
      </w:r>
    </w:p>
    <w:p w:rsidR="008D3419" w:rsidRPr="008D3419" w:rsidRDefault="008D3419" w:rsidP="008D3419">
      <w:pPr>
        <w:ind w:firstLine="360"/>
        <w:jc w:val="both"/>
      </w:pPr>
      <w:r w:rsidRPr="008D3419">
        <w:t>Да започне процедура по отдаване под наем за срок от 10 години, чрез провеждане на публично оповестен конкурс на част от имот - публична общинска собственост в сградата на здравна служба</w:t>
      </w:r>
      <w:r w:rsidRPr="008D3419">
        <w:rPr>
          <w:b/>
        </w:rPr>
        <w:t xml:space="preserve"> с. Тъжа </w:t>
      </w:r>
      <w:r w:rsidRPr="008D3419">
        <w:t>– УПИ І-за детски комбинат кв. 80 по плана на селото с административен адрес с. Тъжа, ул. Незабравка № 7, представляваща:</w:t>
      </w:r>
    </w:p>
    <w:p w:rsidR="008D3419" w:rsidRPr="008D3419" w:rsidRDefault="008D3419" w:rsidP="008D3419">
      <w:pPr>
        <w:ind w:firstLine="360"/>
        <w:jc w:val="both"/>
      </w:pPr>
      <w:r w:rsidRPr="008D3419">
        <w:t xml:space="preserve">Помещение – аптека с площ 16,5 кв.м., и прилежащи складови и сервизни помещения с площ 16,56 кв.м. при начална конкурсна цена </w:t>
      </w:r>
      <w:r>
        <w:t>60</w:t>
      </w:r>
      <w:r>
        <w:rPr>
          <w:b/>
        </w:rPr>
        <w:t>,00</w:t>
      </w:r>
      <w:r w:rsidRPr="008D3419">
        <w:rPr>
          <w:b/>
        </w:rPr>
        <w:t xml:space="preserve"> лв. без ДДС месечен наем</w:t>
      </w:r>
      <w:r>
        <w:rPr>
          <w:b/>
        </w:rPr>
        <w:t xml:space="preserve"> по предложение на общински съветник</w:t>
      </w:r>
      <w:r w:rsidRPr="008D3419">
        <w:t>.</w:t>
      </w:r>
    </w:p>
    <w:p w:rsidR="008D3419" w:rsidRPr="008D3419" w:rsidRDefault="008D3419" w:rsidP="008D3419">
      <w:pPr>
        <w:ind w:firstLine="360"/>
        <w:jc w:val="both"/>
        <w:rPr>
          <w:u w:val="single"/>
        </w:rPr>
      </w:pPr>
      <w:r w:rsidRPr="008D3419">
        <w:rPr>
          <w:u w:val="single"/>
        </w:rPr>
        <w:t>Конкурсът да се проведе при следните условия и  критерии за участие:</w:t>
      </w:r>
    </w:p>
    <w:p w:rsidR="008D3419" w:rsidRPr="008D3419" w:rsidRDefault="008D3419" w:rsidP="00835AB1">
      <w:pPr>
        <w:numPr>
          <w:ilvl w:val="0"/>
          <w:numId w:val="10"/>
        </w:numPr>
        <w:overflowPunct w:val="0"/>
        <w:autoSpaceDE w:val="0"/>
        <w:autoSpaceDN w:val="0"/>
        <w:adjustRightInd w:val="0"/>
        <w:jc w:val="both"/>
        <w:rPr>
          <w:szCs w:val="20"/>
        </w:rPr>
      </w:pPr>
      <w:r w:rsidRPr="008D3419">
        <w:rPr>
          <w:szCs w:val="20"/>
        </w:rPr>
        <w:t>Предложена най-висока месечна наемна цена, която не може да бъде по-</w:t>
      </w:r>
      <w:r>
        <w:rPr>
          <w:szCs w:val="20"/>
        </w:rPr>
        <w:t>ниска от началната конкурсна – 60</w:t>
      </w:r>
      <w:r w:rsidRPr="008D3419">
        <w:rPr>
          <w:szCs w:val="20"/>
        </w:rPr>
        <w:t>,</w:t>
      </w:r>
      <w:r>
        <w:rPr>
          <w:szCs w:val="20"/>
        </w:rPr>
        <w:t>00</w:t>
      </w:r>
      <w:r w:rsidRPr="008D3419">
        <w:rPr>
          <w:szCs w:val="20"/>
        </w:rPr>
        <w:t xml:space="preserve"> без ДДС, увеличена с една наддавателна стъпка (10%) – 50 т.</w:t>
      </w:r>
    </w:p>
    <w:p w:rsidR="008D3419" w:rsidRPr="008D3419" w:rsidRDefault="008D3419" w:rsidP="00835AB1">
      <w:pPr>
        <w:numPr>
          <w:ilvl w:val="0"/>
          <w:numId w:val="10"/>
        </w:numPr>
        <w:overflowPunct w:val="0"/>
        <w:autoSpaceDE w:val="0"/>
        <w:autoSpaceDN w:val="0"/>
        <w:adjustRightInd w:val="0"/>
        <w:jc w:val="both"/>
        <w:rPr>
          <w:szCs w:val="20"/>
        </w:rPr>
      </w:pPr>
      <w:r w:rsidRPr="008D3419">
        <w:rPr>
          <w:szCs w:val="20"/>
        </w:rPr>
        <w:lastRenderedPageBreak/>
        <w:t>Насрещни предложения - благоприятни за населението на с. Тъжа – 25 т.</w:t>
      </w:r>
    </w:p>
    <w:p w:rsidR="008D3419" w:rsidRPr="008D3419" w:rsidRDefault="008D3419" w:rsidP="00835AB1">
      <w:pPr>
        <w:numPr>
          <w:ilvl w:val="0"/>
          <w:numId w:val="10"/>
        </w:numPr>
        <w:overflowPunct w:val="0"/>
        <w:autoSpaceDE w:val="0"/>
        <w:autoSpaceDN w:val="0"/>
        <w:adjustRightInd w:val="0"/>
        <w:jc w:val="both"/>
        <w:rPr>
          <w:szCs w:val="20"/>
        </w:rPr>
      </w:pPr>
      <w:r w:rsidRPr="008D3419">
        <w:rPr>
          <w:szCs w:val="20"/>
        </w:rPr>
        <w:t>Договор с РЗОК – 25 т.</w:t>
      </w:r>
    </w:p>
    <w:p w:rsidR="008D3419" w:rsidRPr="008D3419" w:rsidRDefault="008D3419" w:rsidP="008D3419">
      <w:pPr>
        <w:ind w:firstLine="360"/>
        <w:jc w:val="both"/>
      </w:pPr>
    </w:p>
    <w:p w:rsidR="008D3419" w:rsidRPr="008D3419" w:rsidRDefault="008D3419" w:rsidP="008D3419">
      <w:pPr>
        <w:ind w:firstLine="708"/>
        <w:jc w:val="both"/>
      </w:pPr>
      <w:r w:rsidRPr="008D3419">
        <w:t>Упълномощава Кмета на Общината да извърши всички нормативно определени действия в изпълнение на горното решение.</w:t>
      </w:r>
    </w:p>
    <w:p w:rsidR="008D3419" w:rsidRPr="008D3419" w:rsidRDefault="008D3419" w:rsidP="008D3419">
      <w:pPr>
        <w:ind w:firstLine="708"/>
        <w:jc w:val="both"/>
      </w:pPr>
    </w:p>
    <w:p w:rsidR="008D3419" w:rsidRPr="008D3419" w:rsidRDefault="008D3419" w:rsidP="008D3419">
      <w:pPr>
        <w:ind w:firstLine="708"/>
        <w:jc w:val="both"/>
      </w:pPr>
      <w:r w:rsidRPr="008D3419">
        <w:t xml:space="preserve">На основание чл.74, ал. 3 от НРПУРОИ по чл. 8, ал. 2 от ЗОС  Общински съвет Павел баня  определи  </w:t>
      </w:r>
      <w:r>
        <w:t>Севджан Мехмедова Ходжева и Гюнай Месут Бекир за</w:t>
      </w:r>
      <w:r w:rsidRPr="008D3419">
        <w:t xml:space="preserve"> представители от своя състав, които да вземат участие в конкурсната процедура. </w:t>
      </w:r>
    </w:p>
    <w:p w:rsidR="008D3419" w:rsidRPr="008D3419" w:rsidRDefault="008D3419" w:rsidP="008D3419">
      <w:pPr>
        <w:ind w:firstLine="708"/>
        <w:jc w:val="both"/>
        <w:rPr>
          <w:i/>
          <w:sz w:val="20"/>
          <w:szCs w:val="20"/>
        </w:rPr>
      </w:pPr>
    </w:p>
    <w:p w:rsidR="008D3419" w:rsidRPr="008D3419" w:rsidRDefault="008D3419" w:rsidP="008D3419">
      <w:pPr>
        <w:ind w:firstLine="708"/>
        <w:jc w:val="both"/>
        <w:rPr>
          <w:i/>
          <w:sz w:val="20"/>
          <w:szCs w:val="20"/>
        </w:rPr>
      </w:pPr>
      <w:r w:rsidRPr="008D3419">
        <w:rPr>
          <w:i/>
          <w:sz w:val="20"/>
          <w:szCs w:val="20"/>
        </w:rPr>
        <w:t>Приложения: Копие от АОС 1703/ 13.11.2008 г.;</w:t>
      </w:r>
    </w:p>
    <w:p w:rsidR="00FF2C84" w:rsidRPr="00A256DB" w:rsidRDefault="00FF2C84" w:rsidP="008D3419">
      <w:pPr>
        <w:rPr>
          <w:b/>
          <w:color w:val="000000" w:themeColor="text1"/>
        </w:rPr>
      </w:pPr>
    </w:p>
    <w:p w:rsidR="008D0C1A" w:rsidRPr="0088235A" w:rsidRDefault="008D0C1A" w:rsidP="008D0C1A">
      <w:pPr>
        <w:ind w:firstLine="708"/>
        <w:rPr>
          <w:sz w:val="20"/>
          <w:szCs w:val="20"/>
        </w:rPr>
      </w:pPr>
      <w:r w:rsidRPr="0088235A">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8D0C1A" w:rsidRPr="0088235A" w:rsidRDefault="008D0C1A" w:rsidP="008D0C1A">
      <w:pPr>
        <w:ind w:firstLine="708"/>
        <w:rPr>
          <w:sz w:val="20"/>
          <w:szCs w:val="20"/>
        </w:rPr>
      </w:pPr>
      <w:r w:rsidRPr="0088235A">
        <w:rPr>
          <w:sz w:val="20"/>
          <w:szCs w:val="20"/>
        </w:rPr>
        <w:t>Препис от решението да сe изпрати на Районна прокуратура - Казанлък за преглед по реда на общия надзор за законност.</w:t>
      </w:r>
    </w:p>
    <w:p w:rsidR="008D0C1A" w:rsidRPr="0088235A" w:rsidRDefault="008D0C1A" w:rsidP="008D0C1A">
      <w:pPr>
        <w:ind w:firstLine="708"/>
        <w:rPr>
          <w:sz w:val="20"/>
          <w:szCs w:val="20"/>
        </w:rPr>
      </w:pPr>
      <w:r w:rsidRPr="0088235A">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rsidR="008D0C1A" w:rsidRPr="0088235A" w:rsidRDefault="008D0C1A" w:rsidP="008D0C1A">
      <w:pPr>
        <w:ind w:firstLine="708"/>
        <w:rPr>
          <w:sz w:val="20"/>
          <w:szCs w:val="20"/>
        </w:rPr>
      </w:pPr>
      <w:r w:rsidRPr="0088235A">
        <w:rPr>
          <w:sz w:val="20"/>
          <w:szCs w:val="20"/>
        </w:rPr>
        <w:t>Настоящият акт може да се обжалва в 14-дневен срок пред Административен съд – Стара Загора.</w:t>
      </w:r>
    </w:p>
    <w:p w:rsidR="008D0C1A" w:rsidRPr="0088235A" w:rsidRDefault="008D0C1A" w:rsidP="008D0C1A">
      <w:pPr>
        <w:rPr>
          <w:sz w:val="20"/>
          <w:szCs w:val="20"/>
        </w:rPr>
      </w:pPr>
      <w:r w:rsidRPr="0088235A">
        <w:rPr>
          <w:sz w:val="20"/>
          <w:szCs w:val="20"/>
        </w:rPr>
        <w:t>Адресат на акта: Общински съвет Павел баня , Община Павел баня.</w:t>
      </w:r>
    </w:p>
    <w:p w:rsidR="008D0C1A" w:rsidRPr="0088235A" w:rsidRDefault="008D0C1A" w:rsidP="008D0C1A">
      <w:pPr>
        <w:rPr>
          <w:sz w:val="20"/>
          <w:szCs w:val="20"/>
        </w:rPr>
      </w:pPr>
    </w:p>
    <w:tbl>
      <w:tblPr>
        <w:tblW w:w="0" w:type="auto"/>
        <w:tblInd w:w="250" w:type="dxa"/>
        <w:tblLook w:val="04A0" w:firstRow="1" w:lastRow="0" w:firstColumn="1" w:lastColumn="0" w:noHBand="0" w:noVBand="1"/>
      </w:tblPr>
      <w:tblGrid>
        <w:gridCol w:w="4909"/>
        <w:gridCol w:w="4129"/>
      </w:tblGrid>
      <w:tr w:rsidR="008D0C1A" w:rsidRPr="005C4297" w:rsidTr="006606CB">
        <w:tc>
          <w:tcPr>
            <w:tcW w:w="4909" w:type="dxa"/>
          </w:tcPr>
          <w:p w:rsidR="008D0C1A" w:rsidRPr="005C4297" w:rsidRDefault="008D0C1A" w:rsidP="006606CB">
            <w:r w:rsidRPr="005C4297">
              <w:t>Премина се към поименно гласуване:</w:t>
            </w:r>
          </w:p>
        </w:tc>
        <w:tc>
          <w:tcPr>
            <w:tcW w:w="4129" w:type="dxa"/>
          </w:tcPr>
          <w:p w:rsidR="008D0C1A" w:rsidRPr="005C4297" w:rsidRDefault="008D0C1A" w:rsidP="006606CB"/>
        </w:tc>
      </w:tr>
      <w:tr w:rsidR="008D0C1A" w:rsidRPr="005C4297" w:rsidTr="006606CB">
        <w:tc>
          <w:tcPr>
            <w:tcW w:w="4909" w:type="dxa"/>
          </w:tcPr>
          <w:p w:rsidR="008D0C1A" w:rsidRPr="005C4297" w:rsidRDefault="008D0C1A" w:rsidP="006606CB">
            <w:pPr>
              <w:rPr>
                <w:b/>
              </w:rPr>
            </w:pPr>
          </w:p>
        </w:tc>
        <w:tc>
          <w:tcPr>
            <w:tcW w:w="4129" w:type="dxa"/>
          </w:tcPr>
          <w:p w:rsidR="008D0C1A" w:rsidRPr="005C4297" w:rsidRDefault="008D0C1A" w:rsidP="006606CB">
            <w:pPr>
              <w:rPr>
                <w:b/>
              </w:rPr>
            </w:pPr>
          </w:p>
        </w:tc>
      </w:tr>
      <w:tr w:rsidR="00FF2C84" w:rsidRPr="005C4297" w:rsidTr="006606CB">
        <w:tc>
          <w:tcPr>
            <w:tcW w:w="4909" w:type="dxa"/>
          </w:tcPr>
          <w:p w:rsidR="00FF2C84" w:rsidRPr="005C4297" w:rsidRDefault="00FF2C84" w:rsidP="006606CB">
            <w:pPr>
              <w:rPr>
                <w:b/>
              </w:rPr>
            </w:pPr>
            <w:r w:rsidRPr="005C4297">
              <w:rPr>
                <w:b/>
              </w:rPr>
              <w:t xml:space="preserve">Надежда Христова Димитрова </w:t>
            </w:r>
          </w:p>
        </w:tc>
        <w:tc>
          <w:tcPr>
            <w:tcW w:w="4129" w:type="dxa"/>
          </w:tcPr>
          <w:p w:rsidR="00FF2C84" w:rsidRPr="005C4297" w:rsidRDefault="008D3419" w:rsidP="00B1212D">
            <w:pPr>
              <w:rPr>
                <w:b/>
              </w:rPr>
            </w:pPr>
            <w:r>
              <w:rPr>
                <w:b/>
              </w:rPr>
              <w:t>ЗА</w:t>
            </w:r>
          </w:p>
        </w:tc>
      </w:tr>
      <w:tr w:rsidR="008D0C1A" w:rsidRPr="005C4297" w:rsidTr="006606CB">
        <w:tc>
          <w:tcPr>
            <w:tcW w:w="4909" w:type="dxa"/>
          </w:tcPr>
          <w:p w:rsidR="008D0C1A" w:rsidRPr="005C4297" w:rsidRDefault="008D0C1A" w:rsidP="006606CB">
            <w:pPr>
              <w:rPr>
                <w:b/>
              </w:rPr>
            </w:pPr>
            <w:r w:rsidRPr="005C4297">
              <w:rPr>
                <w:b/>
              </w:rPr>
              <w:t xml:space="preserve">Христо Георгиев Чаушев            </w:t>
            </w:r>
          </w:p>
        </w:tc>
        <w:tc>
          <w:tcPr>
            <w:tcW w:w="4129" w:type="dxa"/>
          </w:tcPr>
          <w:p w:rsidR="008D0C1A" w:rsidRPr="005C4297" w:rsidRDefault="008D0C1A" w:rsidP="006606CB">
            <w:pPr>
              <w:rPr>
                <w:b/>
              </w:rPr>
            </w:pPr>
            <w:r>
              <w:rPr>
                <w:b/>
              </w:rPr>
              <w:t>ЗА</w:t>
            </w:r>
          </w:p>
        </w:tc>
      </w:tr>
      <w:tr w:rsidR="008D0C1A" w:rsidRPr="005C4297" w:rsidTr="006606CB">
        <w:tc>
          <w:tcPr>
            <w:tcW w:w="4909" w:type="dxa"/>
          </w:tcPr>
          <w:p w:rsidR="008D0C1A" w:rsidRPr="005C4297" w:rsidRDefault="008D0C1A" w:rsidP="006606CB">
            <w:pPr>
              <w:rPr>
                <w:b/>
              </w:rPr>
            </w:pPr>
            <w:r w:rsidRPr="005C4297">
              <w:rPr>
                <w:b/>
              </w:rPr>
              <w:t xml:space="preserve">Димитър Иванов Русев                     </w:t>
            </w:r>
          </w:p>
        </w:tc>
        <w:tc>
          <w:tcPr>
            <w:tcW w:w="4129" w:type="dxa"/>
          </w:tcPr>
          <w:p w:rsidR="008D0C1A" w:rsidRPr="005C4297" w:rsidRDefault="008D0C1A" w:rsidP="006606CB">
            <w:pPr>
              <w:rPr>
                <w:b/>
              </w:rPr>
            </w:pPr>
            <w:r>
              <w:rPr>
                <w:b/>
              </w:rPr>
              <w:t>ЗА</w:t>
            </w:r>
          </w:p>
        </w:tc>
      </w:tr>
      <w:tr w:rsidR="008D0C1A" w:rsidRPr="005C4297" w:rsidTr="006606CB">
        <w:tc>
          <w:tcPr>
            <w:tcW w:w="4909" w:type="dxa"/>
          </w:tcPr>
          <w:p w:rsidR="008D0C1A" w:rsidRPr="005C4297" w:rsidRDefault="008D0C1A" w:rsidP="006606CB">
            <w:pPr>
              <w:rPr>
                <w:b/>
              </w:rPr>
            </w:pPr>
            <w:r w:rsidRPr="005C4297">
              <w:rPr>
                <w:b/>
              </w:rPr>
              <w:t xml:space="preserve">Христо Стоянов Стоянов     </w:t>
            </w:r>
          </w:p>
        </w:tc>
        <w:tc>
          <w:tcPr>
            <w:tcW w:w="4129" w:type="dxa"/>
          </w:tcPr>
          <w:p w:rsidR="008D0C1A" w:rsidRPr="005C4297" w:rsidRDefault="008D0C1A" w:rsidP="006606CB">
            <w:pPr>
              <w:rPr>
                <w:b/>
              </w:rPr>
            </w:pPr>
            <w:r>
              <w:rPr>
                <w:b/>
              </w:rPr>
              <w:t>ЗА</w:t>
            </w:r>
          </w:p>
        </w:tc>
      </w:tr>
      <w:tr w:rsidR="008D0C1A" w:rsidRPr="005C4297" w:rsidTr="006606CB">
        <w:tc>
          <w:tcPr>
            <w:tcW w:w="4909" w:type="dxa"/>
          </w:tcPr>
          <w:p w:rsidR="008D0C1A" w:rsidRPr="005C4297" w:rsidRDefault="008D0C1A" w:rsidP="006606CB">
            <w:pPr>
              <w:rPr>
                <w:b/>
              </w:rPr>
            </w:pPr>
            <w:r w:rsidRPr="005C4297">
              <w:rPr>
                <w:b/>
              </w:rPr>
              <w:t>Милена И</w:t>
            </w:r>
            <w:r>
              <w:rPr>
                <w:b/>
              </w:rPr>
              <w:t xml:space="preserve">ванова Паунова                </w:t>
            </w:r>
          </w:p>
        </w:tc>
        <w:tc>
          <w:tcPr>
            <w:tcW w:w="4129" w:type="dxa"/>
          </w:tcPr>
          <w:p w:rsidR="008D0C1A" w:rsidRPr="005C4297" w:rsidRDefault="008D0C1A" w:rsidP="006606CB">
            <w:pPr>
              <w:rPr>
                <w:b/>
              </w:rPr>
            </w:pPr>
            <w:r>
              <w:rPr>
                <w:b/>
              </w:rPr>
              <w:t>ЗА</w:t>
            </w:r>
          </w:p>
        </w:tc>
      </w:tr>
      <w:tr w:rsidR="008D0C1A" w:rsidRPr="005C4297" w:rsidTr="006606CB">
        <w:tc>
          <w:tcPr>
            <w:tcW w:w="4909" w:type="dxa"/>
          </w:tcPr>
          <w:p w:rsidR="008D0C1A" w:rsidRPr="005C4297" w:rsidRDefault="008D0C1A" w:rsidP="006606CB">
            <w:pPr>
              <w:rPr>
                <w:b/>
              </w:rPr>
            </w:pPr>
            <w:r w:rsidRPr="005C4297">
              <w:rPr>
                <w:b/>
              </w:rPr>
              <w:t>Шехри Ремзи Ха</w:t>
            </w:r>
            <w:r>
              <w:rPr>
                <w:b/>
              </w:rPr>
              <w:t xml:space="preserve">лид                           </w:t>
            </w:r>
          </w:p>
        </w:tc>
        <w:tc>
          <w:tcPr>
            <w:tcW w:w="4129" w:type="dxa"/>
          </w:tcPr>
          <w:p w:rsidR="008D0C1A" w:rsidRPr="005C4297" w:rsidRDefault="008D0C1A" w:rsidP="006606CB">
            <w:pPr>
              <w:rPr>
                <w:b/>
              </w:rPr>
            </w:pPr>
            <w:r>
              <w:rPr>
                <w:b/>
              </w:rPr>
              <w:t>ЗА</w:t>
            </w:r>
          </w:p>
        </w:tc>
      </w:tr>
      <w:tr w:rsidR="00FF2C84" w:rsidRPr="005C4297" w:rsidTr="006606CB">
        <w:tc>
          <w:tcPr>
            <w:tcW w:w="4909" w:type="dxa"/>
          </w:tcPr>
          <w:p w:rsidR="00FF2C84" w:rsidRPr="005C4297" w:rsidRDefault="00FF2C84" w:rsidP="006606CB">
            <w:pPr>
              <w:rPr>
                <w:b/>
              </w:rPr>
            </w:pPr>
            <w:r w:rsidRPr="005C4297">
              <w:rPr>
                <w:b/>
              </w:rPr>
              <w:t>Ерай Назиф М</w:t>
            </w:r>
            <w:r>
              <w:rPr>
                <w:b/>
              </w:rPr>
              <w:t xml:space="preserve">ехмед                         </w:t>
            </w:r>
          </w:p>
        </w:tc>
        <w:tc>
          <w:tcPr>
            <w:tcW w:w="4129" w:type="dxa"/>
          </w:tcPr>
          <w:p w:rsidR="00FF2C84" w:rsidRPr="005C4297" w:rsidRDefault="008D3419" w:rsidP="00B1212D">
            <w:pPr>
              <w:rPr>
                <w:b/>
              </w:rPr>
            </w:pPr>
            <w:r>
              <w:rPr>
                <w:b/>
              </w:rPr>
              <w:t>ЗА</w:t>
            </w:r>
          </w:p>
        </w:tc>
      </w:tr>
      <w:tr w:rsidR="008D0C1A" w:rsidRPr="005C4297" w:rsidTr="006606CB">
        <w:tc>
          <w:tcPr>
            <w:tcW w:w="4909" w:type="dxa"/>
          </w:tcPr>
          <w:p w:rsidR="008D0C1A" w:rsidRPr="005C4297" w:rsidRDefault="008D0C1A" w:rsidP="006606CB">
            <w:pPr>
              <w:rPr>
                <w:b/>
              </w:rPr>
            </w:pPr>
            <w:r w:rsidRPr="005C4297">
              <w:rPr>
                <w:b/>
              </w:rPr>
              <w:t>Зейнел Файк</w:t>
            </w:r>
            <w:r>
              <w:rPr>
                <w:b/>
              </w:rPr>
              <w:t xml:space="preserve"> Селяйдин                     </w:t>
            </w:r>
          </w:p>
        </w:tc>
        <w:tc>
          <w:tcPr>
            <w:tcW w:w="4129" w:type="dxa"/>
          </w:tcPr>
          <w:p w:rsidR="008D0C1A" w:rsidRPr="005C4297" w:rsidRDefault="008D0C1A" w:rsidP="006606CB">
            <w:pPr>
              <w:rPr>
                <w:b/>
              </w:rPr>
            </w:pPr>
            <w:r>
              <w:rPr>
                <w:b/>
              </w:rPr>
              <w:t>ЗА</w:t>
            </w:r>
          </w:p>
        </w:tc>
      </w:tr>
      <w:tr w:rsidR="008D0C1A" w:rsidRPr="005C4297" w:rsidTr="006606CB">
        <w:tc>
          <w:tcPr>
            <w:tcW w:w="4909" w:type="dxa"/>
          </w:tcPr>
          <w:p w:rsidR="008D0C1A" w:rsidRPr="005C4297" w:rsidRDefault="008D0C1A" w:rsidP="006606CB">
            <w:pPr>
              <w:rPr>
                <w:b/>
              </w:rPr>
            </w:pPr>
            <w:r w:rsidRPr="005C4297">
              <w:rPr>
                <w:b/>
              </w:rPr>
              <w:t>А</w:t>
            </w:r>
            <w:r>
              <w:rPr>
                <w:b/>
              </w:rPr>
              <w:t xml:space="preserve">йгюн Радванов Хаджиисмаилов   </w:t>
            </w:r>
          </w:p>
        </w:tc>
        <w:tc>
          <w:tcPr>
            <w:tcW w:w="4129" w:type="dxa"/>
          </w:tcPr>
          <w:p w:rsidR="008D0C1A" w:rsidRPr="005C4297" w:rsidRDefault="008D0C1A" w:rsidP="006606CB">
            <w:pPr>
              <w:rPr>
                <w:b/>
              </w:rPr>
            </w:pPr>
            <w:r>
              <w:rPr>
                <w:b/>
              </w:rPr>
              <w:t>ЗА</w:t>
            </w:r>
          </w:p>
        </w:tc>
      </w:tr>
      <w:tr w:rsidR="008D0C1A" w:rsidRPr="005C4297" w:rsidTr="006606CB">
        <w:tc>
          <w:tcPr>
            <w:tcW w:w="4909" w:type="dxa"/>
          </w:tcPr>
          <w:p w:rsidR="008D0C1A" w:rsidRPr="005C4297" w:rsidRDefault="008D0C1A" w:rsidP="006606CB">
            <w:pPr>
              <w:rPr>
                <w:b/>
              </w:rPr>
            </w:pPr>
            <w:r w:rsidRPr="005C4297">
              <w:rPr>
                <w:b/>
              </w:rPr>
              <w:t>Суат Мехмед Му</w:t>
            </w:r>
            <w:r>
              <w:rPr>
                <w:b/>
              </w:rPr>
              <w:t xml:space="preserve">рат                           </w:t>
            </w:r>
          </w:p>
        </w:tc>
        <w:tc>
          <w:tcPr>
            <w:tcW w:w="4129" w:type="dxa"/>
          </w:tcPr>
          <w:p w:rsidR="008D0C1A" w:rsidRPr="005C4297" w:rsidRDefault="008D0C1A" w:rsidP="006606CB">
            <w:pPr>
              <w:rPr>
                <w:b/>
              </w:rPr>
            </w:pPr>
            <w:r>
              <w:rPr>
                <w:b/>
              </w:rPr>
              <w:t>ЗА</w:t>
            </w:r>
          </w:p>
        </w:tc>
      </w:tr>
      <w:tr w:rsidR="008D0C1A" w:rsidRPr="005C4297" w:rsidTr="006606CB">
        <w:tc>
          <w:tcPr>
            <w:tcW w:w="4909" w:type="dxa"/>
          </w:tcPr>
          <w:p w:rsidR="008D0C1A" w:rsidRPr="005C4297" w:rsidRDefault="008D0C1A" w:rsidP="006606CB">
            <w:pPr>
              <w:rPr>
                <w:b/>
              </w:rPr>
            </w:pPr>
            <w:r w:rsidRPr="005C4297">
              <w:rPr>
                <w:b/>
              </w:rPr>
              <w:t xml:space="preserve">Сунай Юсеин </w:t>
            </w:r>
            <w:r>
              <w:rPr>
                <w:b/>
              </w:rPr>
              <w:t xml:space="preserve">Юсеин                         </w:t>
            </w:r>
          </w:p>
        </w:tc>
        <w:tc>
          <w:tcPr>
            <w:tcW w:w="4129" w:type="dxa"/>
          </w:tcPr>
          <w:p w:rsidR="008D0C1A" w:rsidRPr="005C4297" w:rsidRDefault="008D0C1A" w:rsidP="006606CB">
            <w:pPr>
              <w:rPr>
                <w:b/>
              </w:rPr>
            </w:pPr>
            <w:r>
              <w:rPr>
                <w:b/>
              </w:rPr>
              <w:t>ЗА</w:t>
            </w:r>
          </w:p>
        </w:tc>
      </w:tr>
      <w:tr w:rsidR="008D0C1A" w:rsidRPr="005C4297" w:rsidTr="006606CB">
        <w:tc>
          <w:tcPr>
            <w:tcW w:w="4909" w:type="dxa"/>
          </w:tcPr>
          <w:p w:rsidR="008D0C1A" w:rsidRPr="005C4297" w:rsidRDefault="008D0C1A" w:rsidP="006606CB">
            <w:pPr>
              <w:rPr>
                <w:b/>
              </w:rPr>
            </w:pPr>
            <w:r w:rsidRPr="005C4297">
              <w:rPr>
                <w:b/>
              </w:rPr>
              <w:t>Гюнай Месут Бекир</w:t>
            </w:r>
          </w:p>
        </w:tc>
        <w:tc>
          <w:tcPr>
            <w:tcW w:w="4129" w:type="dxa"/>
          </w:tcPr>
          <w:p w:rsidR="008D0C1A" w:rsidRPr="005C4297" w:rsidRDefault="008D0C1A" w:rsidP="006606CB">
            <w:pPr>
              <w:rPr>
                <w:b/>
              </w:rPr>
            </w:pPr>
            <w:r>
              <w:rPr>
                <w:b/>
              </w:rPr>
              <w:t>ЗА</w:t>
            </w:r>
          </w:p>
        </w:tc>
      </w:tr>
      <w:tr w:rsidR="008D0C1A" w:rsidRPr="005C4297" w:rsidTr="006606CB">
        <w:tc>
          <w:tcPr>
            <w:tcW w:w="4909" w:type="dxa"/>
          </w:tcPr>
          <w:p w:rsidR="008D0C1A" w:rsidRPr="005C4297" w:rsidRDefault="008D0C1A" w:rsidP="006606CB">
            <w:pPr>
              <w:rPr>
                <w:b/>
              </w:rPr>
            </w:pPr>
            <w:r w:rsidRPr="005C4297">
              <w:rPr>
                <w:b/>
              </w:rPr>
              <w:t>Али Мустафа Али</w:t>
            </w:r>
          </w:p>
        </w:tc>
        <w:tc>
          <w:tcPr>
            <w:tcW w:w="4129" w:type="dxa"/>
          </w:tcPr>
          <w:p w:rsidR="008D0C1A" w:rsidRPr="005C4297" w:rsidRDefault="008D0C1A" w:rsidP="006606CB">
            <w:pPr>
              <w:rPr>
                <w:b/>
              </w:rPr>
            </w:pPr>
            <w:r>
              <w:rPr>
                <w:b/>
              </w:rPr>
              <w:t>ЗА</w:t>
            </w:r>
          </w:p>
        </w:tc>
      </w:tr>
      <w:tr w:rsidR="008D0C1A" w:rsidRPr="005C4297" w:rsidTr="006606CB">
        <w:tc>
          <w:tcPr>
            <w:tcW w:w="4909" w:type="dxa"/>
          </w:tcPr>
          <w:p w:rsidR="008D0C1A" w:rsidRPr="005C4297" w:rsidRDefault="008D0C1A" w:rsidP="006606CB">
            <w:pPr>
              <w:rPr>
                <w:b/>
              </w:rPr>
            </w:pPr>
            <w:r w:rsidRPr="005C4297">
              <w:rPr>
                <w:b/>
              </w:rPr>
              <w:t>Шакир Ибрям Картал</w:t>
            </w:r>
          </w:p>
        </w:tc>
        <w:tc>
          <w:tcPr>
            <w:tcW w:w="4129" w:type="dxa"/>
          </w:tcPr>
          <w:p w:rsidR="008D0C1A" w:rsidRPr="005C4297" w:rsidRDefault="008D0C1A" w:rsidP="006606CB">
            <w:pPr>
              <w:rPr>
                <w:b/>
              </w:rPr>
            </w:pPr>
            <w:r>
              <w:rPr>
                <w:b/>
              </w:rPr>
              <w:t>ЗА</w:t>
            </w:r>
          </w:p>
        </w:tc>
      </w:tr>
      <w:tr w:rsidR="008D0C1A" w:rsidRPr="005C4297" w:rsidTr="006606CB">
        <w:tc>
          <w:tcPr>
            <w:tcW w:w="4909" w:type="dxa"/>
          </w:tcPr>
          <w:p w:rsidR="008D0C1A" w:rsidRPr="005C4297" w:rsidRDefault="008D0C1A" w:rsidP="006606CB">
            <w:pPr>
              <w:rPr>
                <w:b/>
              </w:rPr>
            </w:pPr>
            <w:r>
              <w:rPr>
                <w:b/>
              </w:rPr>
              <w:t>Райко Николаев Колев</w:t>
            </w:r>
          </w:p>
        </w:tc>
        <w:tc>
          <w:tcPr>
            <w:tcW w:w="4129" w:type="dxa"/>
          </w:tcPr>
          <w:p w:rsidR="008D0C1A" w:rsidRPr="005C4297" w:rsidRDefault="00FF2C84" w:rsidP="006606CB">
            <w:pPr>
              <w:rPr>
                <w:b/>
              </w:rPr>
            </w:pPr>
            <w:r>
              <w:rPr>
                <w:b/>
              </w:rPr>
              <w:t>ЗА</w:t>
            </w:r>
          </w:p>
        </w:tc>
      </w:tr>
      <w:tr w:rsidR="008D0C1A" w:rsidRPr="005C4297" w:rsidTr="006606CB">
        <w:tc>
          <w:tcPr>
            <w:tcW w:w="4909" w:type="dxa"/>
          </w:tcPr>
          <w:p w:rsidR="008D0C1A" w:rsidRPr="005C4297" w:rsidRDefault="008D0C1A" w:rsidP="006606CB">
            <w:pPr>
              <w:rPr>
                <w:b/>
              </w:rPr>
            </w:pPr>
            <w:r>
              <w:rPr>
                <w:b/>
              </w:rPr>
              <w:t>Севджан Мехмедова Ходжева</w:t>
            </w:r>
          </w:p>
        </w:tc>
        <w:tc>
          <w:tcPr>
            <w:tcW w:w="4129" w:type="dxa"/>
          </w:tcPr>
          <w:p w:rsidR="008D0C1A" w:rsidRPr="005C4297" w:rsidRDefault="008D0C1A" w:rsidP="006606CB">
            <w:pPr>
              <w:rPr>
                <w:b/>
              </w:rPr>
            </w:pPr>
            <w:r>
              <w:rPr>
                <w:b/>
              </w:rPr>
              <w:t>ЗА</w:t>
            </w:r>
          </w:p>
        </w:tc>
      </w:tr>
      <w:tr w:rsidR="008D0C1A" w:rsidRPr="005C4297" w:rsidTr="006606CB">
        <w:tc>
          <w:tcPr>
            <w:tcW w:w="4909" w:type="dxa"/>
          </w:tcPr>
          <w:p w:rsidR="008D0C1A" w:rsidRPr="005C4297" w:rsidRDefault="008D0C1A" w:rsidP="006606CB">
            <w:pPr>
              <w:rPr>
                <w:b/>
              </w:rPr>
            </w:pPr>
            <w:r>
              <w:rPr>
                <w:b/>
              </w:rPr>
              <w:t>Ахмед Мехмед Фъртън</w:t>
            </w:r>
          </w:p>
        </w:tc>
        <w:tc>
          <w:tcPr>
            <w:tcW w:w="4129" w:type="dxa"/>
          </w:tcPr>
          <w:p w:rsidR="008D0C1A" w:rsidRPr="005C4297" w:rsidRDefault="008D0C1A" w:rsidP="006606CB">
            <w:pPr>
              <w:rPr>
                <w:b/>
              </w:rPr>
            </w:pPr>
            <w:r>
              <w:rPr>
                <w:b/>
              </w:rPr>
              <w:t>ЗА</w:t>
            </w:r>
          </w:p>
        </w:tc>
      </w:tr>
    </w:tbl>
    <w:p w:rsidR="008D0C1A" w:rsidRPr="0088235A" w:rsidRDefault="008D0C1A" w:rsidP="008D0C1A">
      <w:pPr>
        <w:rPr>
          <w:b/>
          <w:sz w:val="22"/>
          <w:szCs w:val="22"/>
        </w:rPr>
      </w:pPr>
    </w:p>
    <w:p w:rsidR="008D0C1A" w:rsidRDefault="008D0C1A" w:rsidP="008D0C1A">
      <w:pPr>
        <w:spacing w:line="276" w:lineRule="auto"/>
        <w:ind w:left="-567" w:firstLine="567"/>
        <w:rPr>
          <w:b/>
          <w:i/>
          <w:u w:val="single"/>
        </w:rPr>
      </w:pPr>
      <w:r>
        <w:rPr>
          <w:b/>
          <w:i/>
          <w:u w:val="single"/>
        </w:rPr>
        <w:t>Решението се приема</w:t>
      </w:r>
    </w:p>
    <w:p w:rsidR="00057309" w:rsidRPr="00384C42" w:rsidRDefault="00057309" w:rsidP="00057309">
      <w:pPr>
        <w:tabs>
          <w:tab w:val="left" w:pos="8364"/>
        </w:tabs>
      </w:pPr>
    </w:p>
    <w:p w:rsidR="00B2516B" w:rsidRDefault="00B2516B" w:rsidP="00DA46DF">
      <w:pPr>
        <w:pStyle w:val="aff"/>
        <w:ind w:left="0" w:right="142" w:firstLine="0"/>
      </w:pPr>
    </w:p>
    <w:p w:rsidR="00DA46DF" w:rsidRDefault="00DA46DF" w:rsidP="00DA46DF">
      <w:pPr>
        <w:spacing w:after="200" w:line="276" w:lineRule="auto"/>
        <w:rPr>
          <w:b/>
          <w:i/>
          <w:u w:val="single"/>
        </w:rPr>
      </w:pPr>
      <w:r w:rsidRPr="00321C36">
        <w:rPr>
          <w:b/>
          <w:i/>
          <w:u w:val="single"/>
        </w:rPr>
        <w:t xml:space="preserve">По т. </w:t>
      </w:r>
      <w:r w:rsidR="00AF3AE8">
        <w:rPr>
          <w:b/>
          <w:i/>
          <w:u w:val="single"/>
        </w:rPr>
        <w:t>5</w:t>
      </w:r>
      <w:r w:rsidRPr="00321C36">
        <w:rPr>
          <w:b/>
          <w:i/>
          <w:u w:val="single"/>
        </w:rPr>
        <w:t xml:space="preserve"> от дневния ред на заседанието: </w:t>
      </w:r>
    </w:p>
    <w:p w:rsidR="008D3419" w:rsidRPr="008D3419" w:rsidRDefault="008D3419" w:rsidP="008D3419">
      <w:pPr>
        <w:keepNext/>
        <w:spacing w:after="200" w:line="276" w:lineRule="auto"/>
        <w:ind w:left="-66"/>
        <w:contextualSpacing/>
        <w:outlineLvl w:val="2"/>
      </w:pPr>
      <w:r w:rsidRPr="008D3419">
        <w:rPr>
          <w:b/>
        </w:rPr>
        <w:lastRenderedPageBreak/>
        <w:t>Предложение от Кмета на Община Павел баня вх.№ ОС-99/03.04.2024 г. относно</w:t>
      </w:r>
      <w:r w:rsidRPr="008D3419">
        <w:t xml:space="preserve">: </w:t>
      </w:r>
    </w:p>
    <w:p w:rsidR="008D3419" w:rsidRPr="008D3419" w:rsidRDefault="008D3419" w:rsidP="008D3419">
      <w:pPr>
        <w:keepNext/>
        <w:ind w:left="-66"/>
        <w:contextualSpacing/>
        <w:outlineLvl w:val="2"/>
        <w:rPr>
          <w:lang w:val="en-US"/>
        </w:rPr>
      </w:pPr>
      <w:r>
        <w:rPr>
          <w:lang w:val="en-US"/>
        </w:rPr>
        <w:t xml:space="preserve"> </w:t>
      </w:r>
      <w:r w:rsidRPr="008D3419">
        <w:t xml:space="preserve">Продажба на ПИ с пл. №444, включен в УПИ V-67  в кв. 18 с. Скобелево.                                                                                           </w:t>
      </w:r>
      <w:r w:rsidRPr="008D3419">
        <w:rPr>
          <w:lang w:val="en-US"/>
        </w:rPr>
        <w:t xml:space="preserve">  </w:t>
      </w:r>
    </w:p>
    <w:p w:rsidR="008D3419" w:rsidRPr="008D3419" w:rsidRDefault="008D3419" w:rsidP="008D3419">
      <w:pPr>
        <w:keepNext/>
        <w:ind w:left="-66"/>
        <w:contextualSpacing/>
        <w:jc w:val="center"/>
        <w:outlineLvl w:val="2"/>
        <w:rPr>
          <w:lang w:val="en-US"/>
        </w:rPr>
      </w:pPr>
    </w:p>
    <w:p w:rsidR="008D3419" w:rsidRPr="008D3419" w:rsidRDefault="008D3419" w:rsidP="008D3419">
      <w:pPr>
        <w:keepNext/>
        <w:ind w:left="-66"/>
        <w:contextualSpacing/>
        <w:jc w:val="center"/>
        <w:outlineLvl w:val="2"/>
      </w:pPr>
      <w:r w:rsidRPr="008D3419">
        <w:rPr>
          <w:lang w:val="en-US"/>
        </w:rPr>
        <w:t xml:space="preserve">                                                                                     </w:t>
      </w:r>
      <w:r w:rsidRPr="008D3419">
        <w:t xml:space="preserve">Вносител: Кмет на Община Павел баня </w:t>
      </w:r>
    </w:p>
    <w:p w:rsidR="008D3419" w:rsidRPr="008D3419" w:rsidRDefault="008D3419" w:rsidP="008D3419">
      <w:pPr>
        <w:keepNext/>
        <w:ind w:left="-426"/>
        <w:jc w:val="right"/>
        <w:outlineLvl w:val="2"/>
        <w:rPr>
          <w:rFonts w:eastAsiaTheme="minorHAnsi"/>
          <w:lang w:eastAsia="en-US"/>
        </w:rPr>
      </w:pPr>
      <w:r w:rsidRPr="008D3419">
        <w:t xml:space="preserve">                                                     Докладва: Председател ПКУТИСТТОС</w:t>
      </w:r>
    </w:p>
    <w:p w:rsidR="008D3419" w:rsidRDefault="008D3419" w:rsidP="00734C9B">
      <w:pPr>
        <w:spacing w:after="200" w:line="276" w:lineRule="auto"/>
      </w:pPr>
    </w:p>
    <w:p w:rsidR="00FF2C84" w:rsidRDefault="00FF2C84" w:rsidP="00734C9B">
      <w:pPr>
        <w:spacing w:after="200" w:line="276" w:lineRule="auto"/>
      </w:pPr>
      <w:r>
        <w:t>Постъпва предложение в тръжната процедура да вземат участие г-</w:t>
      </w:r>
      <w:r w:rsidR="008D3419">
        <w:t>н</w:t>
      </w:r>
      <w:r>
        <w:t xml:space="preserve"> </w:t>
      </w:r>
      <w:r w:rsidR="008D3419">
        <w:t>Мурад</w:t>
      </w:r>
      <w:r>
        <w:t xml:space="preserve"> и г-н </w:t>
      </w:r>
      <w:r w:rsidR="008D3419">
        <w:t>Стоянов</w:t>
      </w:r>
      <w:r>
        <w:t>.</w:t>
      </w:r>
    </w:p>
    <w:p w:rsidR="00734C9B" w:rsidRPr="00734C9B" w:rsidRDefault="00734C9B" w:rsidP="00734C9B">
      <w:pPr>
        <w:spacing w:after="200" w:line="276" w:lineRule="auto"/>
      </w:pPr>
      <w:r>
        <w:t>Преминава се към гласуване</w:t>
      </w:r>
    </w:p>
    <w:p w:rsidR="00734C9B" w:rsidRDefault="00734C9B" w:rsidP="00734C9B">
      <w:pPr>
        <w:jc w:val="center"/>
        <w:rPr>
          <w:b/>
          <w:color w:val="000000" w:themeColor="text1"/>
        </w:rPr>
      </w:pPr>
      <w:r w:rsidRPr="00A256DB">
        <w:rPr>
          <w:b/>
          <w:color w:val="000000" w:themeColor="text1"/>
        </w:rPr>
        <w:t xml:space="preserve">Р Е Ш Е Н И Е    № </w:t>
      </w:r>
      <w:r w:rsidR="008D3419">
        <w:rPr>
          <w:b/>
          <w:color w:val="000000" w:themeColor="text1"/>
        </w:rPr>
        <w:t>103</w:t>
      </w:r>
    </w:p>
    <w:p w:rsidR="00734C9B" w:rsidRDefault="00734C9B" w:rsidP="00734C9B">
      <w:pPr>
        <w:jc w:val="center"/>
        <w:rPr>
          <w:b/>
          <w:color w:val="000000" w:themeColor="text1"/>
        </w:rPr>
      </w:pPr>
    </w:p>
    <w:p w:rsidR="008D3419" w:rsidRPr="008D3419" w:rsidRDefault="008D3419" w:rsidP="008D3419">
      <w:pPr>
        <w:ind w:firstLine="708"/>
        <w:jc w:val="both"/>
        <w:rPr>
          <w:b/>
          <w:i/>
          <w:szCs w:val="20"/>
        </w:rPr>
      </w:pPr>
      <w:r w:rsidRPr="008D3419">
        <w:rPr>
          <w:b/>
          <w:i/>
          <w:szCs w:val="20"/>
        </w:rPr>
        <w:t>ОТНОСНО</w:t>
      </w:r>
      <w:r w:rsidRPr="008D3419">
        <w:rPr>
          <w:i/>
          <w:szCs w:val="20"/>
        </w:rPr>
        <w:t>: П</w:t>
      </w:r>
      <w:r w:rsidRPr="008D3419">
        <w:rPr>
          <w:i/>
          <w:szCs w:val="20"/>
          <w:lang w:val="en-GB"/>
        </w:rPr>
        <w:t xml:space="preserve">родажба </w:t>
      </w:r>
      <w:r w:rsidRPr="008D3419">
        <w:rPr>
          <w:i/>
          <w:szCs w:val="20"/>
        </w:rPr>
        <w:t xml:space="preserve">на </w:t>
      </w:r>
      <w:r w:rsidRPr="008D3419">
        <w:rPr>
          <w:b/>
          <w:i/>
          <w:szCs w:val="20"/>
        </w:rPr>
        <w:t>ПИ с пл. № 444</w:t>
      </w:r>
      <w:r w:rsidRPr="008D3419">
        <w:rPr>
          <w:i/>
          <w:szCs w:val="20"/>
        </w:rPr>
        <w:t xml:space="preserve"> включен в </w:t>
      </w:r>
      <w:r w:rsidRPr="008D3419">
        <w:rPr>
          <w:b/>
          <w:i/>
          <w:szCs w:val="20"/>
        </w:rPr>
        <w:t xml:space="preserve">УПИ </w:t>
      </w:r>
      <w:r w:rsidRPr="008D3419">
        <w:rPr>
          <w:b/>
          <w:i/>
          <w:szCs w:val="20"/>
          <w:lang w:val="en-US"/>
        </w:rPr>
        <w:t xml:space="preserve">V-67 </w:t>
      </w:r>
      <w:r w:rsidRPr="008D3419">
        <w:rPr>
          <w:b/>
          <w:i/>
          <w:szCs w:val="20"/>
        </w:rPr>
        <w:t xml:space="preserve">в кв. 18 </w:t>
      </w:r>
      <w:r w:rsidRPr="008D3419">
        <w:rPr>
          <w:b/>
          <w:i/>
          <w:szCs w:val="20"/>
          <w:lang w:val="en-GB"/>
        </w:rPr>
        <w:t>с.</w:t>
      </w:r>
      <w:r w:rsidRPr="008D3419">
        <w:rPr>
          <w:b/>
          <w:i/>
          <w:szCs w:val="20"/>
        </w:rPr>
        <w:t xml:space="preserve"> Скобелево.</w:t>
      </w:r>
    </w:p>
    <w:p w:rsidR="008D3419" w:rsidRPr="008D3419" w:rsidRDefault="008D3419" w:rsidP="008D3419">
      <w:pPr>
        <w:ind w:firstLine="708"/>
        <w:jc w:val="both"/>
        <w:rPr>
          <w:i/>
          <w:szCs w:val="20"/>
        </w:rPr>
      </w:pPr>
    </w:p>
    <w:p w:rsidR="008D3419" w:rsidRPr="008D3419" w:rsidRDefault="008D3419" w:rsidP="008D3419">
      <w:pPr>
        <w:ind w:firstLine="708"/>
        <w:jc w:val="both"/>
        <w:rPr>
          <w:i/>
          <w:szCs w:val="20"/>
        </w:rPr>
      </w:pPr>
      <w:r w:rsidRPr="008D3419">
        <w:rPr>
          <w:b/>
          <w:i/>
          <w:szCs w:val="20"/>
        </w:rPr>
        <w:t>ПРАВНО ОСНОВАНИЕ</w:t>
      </w:r>
      <w:r w:rsidRPr="008D3419">
        <w:rPr>
          <w:i/>
          <w:szCs w:val="20"/>
        </w:rPr>
        <w:t xml:space="preserve">:  </w:t>
      </w:r>
      <w:r w:rsidRPr="008D3419">
        <w:rPr>
          <w:i/>
        </w:rPr>
        <w:t xml:space="preserve">Чл. 21, ал. 2 във връзка с чл. 21, ал. 1, т.8 от ЗМСМА, чл. 35, ал.1 от ЗОС  и чл. 45, ал. 1, т.1 от НРПУРОИ  по чл. 8, ал. 2 от ЗОС </w:t>
      </w:r>
      <w:r w:rsidRPr="008D3419">
        <w:rPr>
          <w:i/>
          <w:szCs w:val="20"/>
        </w:rPr>
        <w:t>и</w:t>
      </w:r>
      <w:r w:rsidRPr="008D3419">
        <w:rPr>
          <w:i/>
          <w:szCs w:val="20"/>
          <w:lang w:val="en-GB"/>
        </w:rPr>
        <w:t xml:space="preserve"> </w:t>
      </w:r>
      <w:r w:rsidRPr="008D3419">
        <w:rPr>
          <w:i/>
          <w:szCs w:val="20"/>
        </w:rPr>
        <w:t xml:space="preserve">т. 3.15.9 от </w:t>
      </w:r>
      <w:r w:rsidRPr="008D3419">
        <w:rPr>
          <w:i/>
          <w:szCs w:val="20"/>
          <w:lang w:val="en-GB"/>
        </w:rPr>
        <w:t xml:space="preserve">Програмата за управление и разпореждане с общинска собственост за </w:t>
      </w:r>
      <w:r w:rsidRPr="008D3419">
        <w:rPr>
          <w:i/>
          <w:szCs w:val="20"/>
        </w:rPr>
        <w:t>2024</w:t>
      </w:r>
      <w:r w:rsidRPr="008D3419">
        <w:rPr>
          <w:i/>
          <w:szCs w:val="20"/>
          <w:lang w:val="en-GB"/>
        </w:rPr>
        <w:t xml:space="preserve"> г.</w:t>
      </w:r>
    </w:p>
    <w:p w:rsidR="008D3419" w:rsidRPr="008D3419" w:rsidRDefault="008D3419" w:rsidP="008D3419">
      <w:pPr>
        <w:spacing w:line="276" w:lineRule="auto"/>
        <w:ind w:firstLine="708"/>
        <w:jc w:val="both"/>
      </w:pPr>
      <w:r w:rsidRPr="008D3419">
        <w:rPr>
          <w:b/>
          <w:lang w:val="en-GB"/>
        </w:rPr>
        <w:t>МОТИВИ</w:t>
      </w:r>
      <w:r w:rsidRPr="008D3419">
        <w:rPr>
          <w:lang w:val="en-GB"/>
        </w:rPr>
        <w:t xml:space="preserve">: </w:t>
      </w:r>
      <w:r w:rsidRPr="008D3419">
        <w:t xml:space="preserve"> В общинска администрация п</w:t>
      </w:r>
      <w:r w:rsidRPr="008D3419">
        <w:rPr>
          <w:lang w:val="en-GB"/>
        </w:rPr>
        <w:t>остъпи</w:t>
      </w:r>
      <w:r w:rsidRPr="008D3419">
        <w:t xml:space="preserve"> </w:t>
      </w:r>
      <w:r w:rsidRPr="008D3419">
        <w:rPr>
          <w:lang w:val="en-GB"/>
        </w:rPr>
        <w:t xml:space="preserve">заявление </w:t>
      </w:r>
      <w:r w:rsidRPr="008D3419">
        <w:t>с вх. № ОС-20-195/ 27.10.2023 г., допълнено със заявление № ОС-20-195</w:t>
      </w:r>
      <w:r w:rsidRPr="008D3419">
        <w:rPr>
          <w:lang w:val="en-US"/>
        </w:rPr>
        <w:t>#</w:t>
      </w:r>
      <w:r w:rsidRPr="008D3419">
        <w:t xml:space="preserve">2/ 19.01.2024 г. от Мария Георгиева Пенчева от гр. Казанлък. Заявителката е </w:t>
      </w:r>
      <w:r w:rsidRPr="008D3419">
        <w:rPr>
          <w:lang w:val="en-GB"/>
        </w:rPr>
        <w:t xml:space="preserve"> собственик на </w:t>
      </w:r>
      <w:r w:rsidRPr="008D3419">
        <w:t xml:space="preserve">поземлен имот с пл. № 67 с  площ 870 кв.м., включен в </w:t>
      </w:r>
      <w:r w:rsidRPr="008D3419">
        <w:rPr>
          <w:szCs w:val="20"/>
        </w:rPr>
        <w:t xml:space="preserve">УПИ </w:t>
      </w:r>
      <w:r w:rsidRPr="008D3419">
        <w:rPr>
          <w:szCs w:val="20"/>
          <w:lang w:val="en-US"/>
        </w:rPr>
        <w:t xml:space="preserve">V-67 </w:t>
      </w:r>
      <w:r w:rsidRPr="008D3419">
        <w:rPr>
          <w:szCs w:val="20"/>
        </w:rPr>
        <w:t>в кв. 18</w:t>
      </w:r>
      <w:r w:rsidRPr="008D3419">
        <w:rPr>
          <w:b/>
          <w:i/>
          <w:szCs w:val="20"/>
        </w:rPr>
        <w:t xml:space="preserve"> </w:t>
      </w:r>
      <w:r w:rsidRPr="008D3419">
        <w:t>по плана на с. Скобелево, целият с площ 1440 кв.м.</w:t>
      </w:r>
      <w:r w:rsidRPr="008D3419">
        <w:rPr>
          <w:lang w:val="en-GB"/>
        </w:rPr>
        <w:t xml:space="preserve">, съгласно </w:t>
      </w:r>
      <w:r w:rsidRPr="008D3419">
        <w:t xml:space="preserve">н.а. № 106, том 1, рег. № 936, дело № 92 от 2023 г. на нотариус Десислава Кръстева, вписан в </w:t>
      </w:r>
      <w:r w:rsidRPr="008D3419">
        <w:rPr>
          <w:szCs w:val="20"/>
        </w:rPr>
        <w:t xml:space="preserve">Служба по вписвания </w:t>
      </w:r>
      <w:r w:rsidRPr="008D3419">
        <w:t xml:space="preserve">към РС Казанлък с рег. № 2177/ 12.04.2023 г., Акт 39, том 8, дело 1546. Желанието й е да закупи от община Павел баня, частта от 244 кв.м., представляваща   ПИ с пл. № 444 включен в УПИ </w:t>
      </w:r>
      <w:r w:rsidRPr="008D3419">
        <w:rPr>
          <w:szCs w:val="20"/>
          <w:lang w:val="en-US"/>
        </w:rPr>
        <w:t xml:space="preserve">V-67 </w:t>
      </w:r>
      <w:r w:rsidRPr="008D3419">
        <w:rPr>
          <w:szCs w:val="20"/>
        </w:rPr>
        <w:t>в кв. 18</w:t>
      </w:r>
      <w:r w:rsidRPr="008D3419">
        <w:t>.</w:t>
      </w:r>
      <w:r w:rsidRPr="008D3419">
        <w:rPr>
          <w:lang w:val="en-GB"/>
        </w:rPr>
        <w:t xml:space="preserve"> </w:t>
      </w:r>
    </w:p>
    <w:p w:rsidR="008D3419" w:rsidRPr="008D3419" w:rsidRDefault="008D3419" w:rsidP="008D3419">
      <w:pPr>
        <w:spacing w:line="276" w:lineRule="auto"/>
        <w:ind w:firstLine="708"/>
        <w:jc w:val="both"/>
        <w:outlineLvl w:val="0"/>
        <w:rPr>
          <w:szCs w:val="20"/>
        </w:rPr>
      </w:pPr>
      <w:r w:rsidRPr="008D3419">
        <w:rPr>
          <w:szCs w:val="20"/>
        </w:rPr>
        <w:t>За имота -  общинска собственост е с</w:t>
      </w:r>
      <w:r w:rsidRPr="008D3419">
        <w:rPr>
          <w:szCs w:val="20"/>
          <w:lang w:val="en-GB"/>
        </w:rPr>
        <w:t xml:space="preserve">ъставен </w:t>
      </w:r>
      <w:r w:rsidRPr="008D3419">
        <w:rPr>
          <w:szCs w:val="20"/>
        </w:rPr>
        <w:t>АОС</w:t>
      </w:r>
      <w:r w:rsidRPr="008D3419">
        <w:rPr>
          <w:szCs w:val="20"/>
          <w:lang w:val="en-GB"/>
        </w:rPr>
        <w:t xml:space="preserve"> № </w:t>
      </w:r>
      <w:r w:rsidRPr="008D3419">
        <w:rPr>
          <w:szCs w:val="20"/>
        </w:rPr>
        <w:t>4936/ 14.03.2024 г</w:t>
      </w:r>
      <w:r w:rsidRPr="008D3419">
        <w:rPr>
          <w:szCs w:val="20"/>
          <w:lang w:val="en-GB"/>
        </w:rPr>
        <w:t xml:space="preserve">. </w:t>
      </w:r>
      <w:r w:rsidRPr="008D3419">
        <w:rPr>
          <w:szCs w:val="20"/>
        </w:rPr>
        <w:t xml:space="preserve">Данъчната оценка на имота е в размер на 509,50 лв. Пазарната оценка </w:t>
      </w:r>
      <w:r w:rsidRPr="008D3419">
        <w:rPr>
          <w:szCs w:val="20"/>
          <w:lang w:val="en-GB"/>
        </w:rPr>
        <w:t>изготвена от лицензиран експерт – оценител</w:t>
      </w:r>
      <w:r w:rsidRPr="008D3419">
        <w:rPr>
          <w:szCs w:val="20"/>
        </w:rPr>
        <w:t xml:space="preserve"> е в размер на 1350,00 лв.</w:t>
      </w:r>
      <w:r w:rsidRPr="008D3419">
        <w:rPr>
          <w:szCs w:val="20"/>
          <w:lang w:val="en-GB"/>
        </w:rPr>
        <w:t xml:space="preserve">  </w:t>
      </w:r>
    </w:p>
    <w:p w:rsidR="008D3419" w:rsidRPr="008D3419" w:rsidRDefault="008D3419" w:rsidP="008D3419">
      <w:pPr>
        <w:spacing w:line="276" w:lineRule="auto"/>
        <w:ind w:firstLine="708"/>
        <w:jc w:val="both"/>
        <w:rPr>
          <w:szCs w:val="20"/>
        </w:rPr>
      </w:pPr>
      <w:r w:rsidRPr="008D3419">
        <w:rPr>
          <w:szCs w:val="20"/>
          <w:lang w:val="en-GB"/>
        </w:rPr>
        <w:t xml:space="preserve">На основание </w:t>
      </w:r>
      <w:r w:rsidRPr="008D3419">
        <w:t xml:space="preserve">Чл. 21, ал. 2 във връзка с чл. 21, ал. 1, т.8 от ЗМСМА, чл. 35, ал.1 от ЗОС  и чл. 45, ал. 1, т.1 от НРПУРОИ  по чл. 8, ал. 2 от ЗОС </w:t>
      </w:r>
      <w:r w:rsidRPr="008D3419">
        <w:rPr>
          <w:szCs w:val="20"/>
        </w:rPr>
        <w:t>и</w:t>
      </w:r>
      <w:r w:rsidRPr="008D3419">
        <w:rPr>
          <w:szCs w:val="20"/>
          <w:lang w:val="en-GB"/>
        </w:rPr>
        <w:t xml:space="preserve"> </w:t>
      </w:r>
      <w:r w:rsidRPr="008D3419">
        <w:rPr>
          <w:szCs w:val="20"/>
        </w:rPr>
        <w:t xml:space="preserve">т. 3.15.9 от </w:t>
      </w:r>
      <w:r w:rsidRPr="008D3419">
        <w:rPr>
          <w:szCs w:val="20"/>
          <w:lang w:val="en-GB"/>
        </w:rPr>
        <w:t xml:space="preserve">Програмата за управление и разпореждане с общинска собственост за </w:t>
      </w:r>
      <w:r w:rsidRPr="008D3419">
        <w:rPr>
          <w:szCs w:val="20"/>
        </w:rPr>
        <w:t>2024</w:t>
      </w:r>
      <w:r w:rsidRPr="008D3419">
        <w:rPr>
          <w:szCs w:val="20"/>
          <w:lang w:val="en-GB"/>
        </w:rPr>
        <w:t xml:space="preserve"> г.</w:t>
      </w:r>
      <w:r w:rsidRPr="008D3419">
        <w:rPr>
          <w:szCs w:val="20"/>
        </w:rPr>
        <w:t xml:space="preserve">, </w:t>
      </w:r>
      <w:r w:rsidRPr="008D3419">
        <w:rPr>
          <w:szCs w:val="20"/>
          <w:lang w:val="en-GB"/>
        </w:rPr>
        <w:t>Общински съвет</w:t>
      </w:r>
      <w:r w:rsidRPr="008D3419">
        <w:rPr>
          <w:szCs w:val="20"/>
        </w:rPr>
        <w:t xml:space="preserve"> -</w:t>
      </w:r>
      <w:r w:rsidRPr="008D3419">
        <w:rPr>
          <w:szCs w:val="20"/>
          <w:lang w:val="en-GB"/>
        </w:rPr>
        <w:t xml:space="preserve"> Павел баня</w:t>
      </w:r>
      <w:r w:rsidRPr="008D3419">
        <w:rPr>
          <w:szCs w:val="20"/>
        </w:rPr>
        <w:t xml:space="preserve"> </w:t>
      </w:r>
      <w:r w:rsidRPr="008D3419">
        <w:rPr>
          <w:b/>
          <w:szCs w:val="20"/>
        </w:rPr>
        <w:t>РЕШИ</w:t>
      </w:r>
      <w:r w:rsidRPr="008D3419">
        <w:rPr>
          <w:szCs w:val="20"/>
        </w:rPr>
        <w:t>:</w:t>
      </w:r>
    </w:p>
    <w:p w:rsidR="008D3419" w:rsidRPr="008D3419" w:rsidRDefault="008D3419" w:rsidP="008D3419">
      <w:pPr>
        <w:spacing w:line="276" w:lineRule="auto"/>
        <w:ind w:firstLine="561"/>
        <w:jc w:val="both"/>
      </w:pPr>
      <w:r w:rsidRPr="008D3419">
        <w:t xml:space="preserve">Да започне процедура по </w:t>
      </w:r>
      <w:r w:rsidRPr="008D3419">
        <w:rPr>
          <w:b/>
        </w:rPr>
        <w:t>продажба</w:t>
      </w:r>
      <w:r w:rsidRPr="008D3419">
        <w:t xml:space="preserve"> чрез провеждане на </w:t>
      </w:r>
      <w:r w:rsidRPr="008D3419">
        <w:rPr>
          <w:b/>
        </w:rPr>
        <w:t>публичен търг с тайно наддаване</w:t>
      </w:r>
      <w:r w:rsidRPr="008D3419">
        <w:t xml:space="preserve"> по реда на Глава VІІІ от НРПУРОИ на </w:t>
      </w:r>
    </w:p>
    <w:p w:rsidR="008D3419" w:rsidRPr="008D3419" w:rsidRDefault="008D3419" w:rsidP="008D3419">
      <w:pPr>
        <w:spacing w:line="276" w:lineRule="auto"/>
        <w:ind w:firstLine="561"/>
        <w:jc w:val="both"/>
        <w:rPr>
          <w:szCs w:val="20"/>
        </w:rPr>
      </w:pPr>
      <w:r w:rsidRPr="008D3419">
        <w:rPr>
          <w:szCs w:val="20"/>
        </w:rPr>
        <w:t>Поземлен имот с</w:t>
      </w:r>
      <w:r w:rsidRPr="008D3419">
        <w:rPr>
          <w:b/>
          <w:szCs w:val="20"/>
        </w:rPr>
        <w:t xml:space="preserve"> пл. № 444 </w:t>
      </w:r>
      <w:r w:rsidRPr="008D3419">
        <w:rPr>
          <w:szCs w:val="20"/>
        </w:rPr>
        <w:t xml:space="preserve">(четиристотин четиридесет и четири) с площ 244 кв.м. (двеста четиридесет и четири кв.м.) включен в </w:t>
      </w:r>
      <w:r w:rsidRPr="008D3419">
        <w:rPr>
          <w:b/>
          <w:szCs w:val="20"/>
        </w:rPr>
        <w:t xml:space="preserve">УПИ </w:t>
      </w:r>
      <w:r w:rsidRPr="008D3419">
        <w:rPr>
          <w:b/>
          <w:szCs w:val="20"/>
          <w:lang w:val="en-US"/>
        </w:rPr>
        <w:t>V</w:t>
      </w:r>
      <w:r w:rsidRPr="008D3419">
        <w:rPr>
          <w:b/>
          <w:szCs w:val="20"/>
        </w:rPr>
        <w:t>-67</w:t>
      </w:r>
      <w:r w:rsidRPr="008D3419">
        <w:rPr>
          <w:szCs w:val="20"/>
        </w:rPr>
        <w:t xml:space="preserve"> (урегулиран поземлен имот пет за шестдесет и седем) в </w:t>
      </w:r>
      <w:r w:rsidRPr="008D3419">
        <w:rPr>
          <w:b/>
          <w:szCs w:val="20"/>
        </w:rPr>
        <w:t>кв. 18</w:t>
      </w:r>
      <w:r w:rsidRPr="008D3419">
        <w:rPr>
          <w:szCs w:val="20"/>
        </w:rPr>
        <w:t xml:space="preserve"> (квартал осемнадесет) по плана на с. </w:t>
      </w:r>
      <w:r w:rsidRPr="008D3419">
        <w:rPr>
          <w:b/>
          <w:szCs w:val="20"/>
        </w:rPr>
        <w:t>Скобелево</w:t>
      </w:r>
      <w:r w:rsidRPr="008D3419">
        <w:rPr>
          <w:szCs w:val="20"/>
        </w:rPr>
        <w:t xml:space="preserve">, одобрен със Заповед № 11213 и 11214/ 27.07.1946 г., целият с площ 1440 кв.м. (хиляда четиристотин и четиридесет кв.м.) при граници и съседи: УПИ </w:t>
      </w:r>
      <w:r w:rsidRPr="008D3419">
        <w:rPr>
          <w:szCs w:val="20"/>
          <w:lang w:val="en-US"/>
        </w:rPr>
        <w:t>III</w:t>
      </w:r>
      <w:r w:rsidRPr="008D3419">
        <w:rPr>
          <w:szCs w:val="20"/>
        </w:rPr>
        <w:t xml:space="preserve">, улица, ПИ пл.№ 67 в УПИ </w:t>
      </w:r>
      <w:r w:rsidRPr="008D3419">
        <w:rPr>
          <w:szCs w:val="20"/>
          <w:lang w:val="en-US"/>
        </w:rPr>
        <w:t xml:space="preserve">V-67, </w:t>
      </w:r>
      <w:r w:rsidRPr="008D3419">
        <w:rPr>
          <w:szCs w:val="20"/>
        </w:rPr>
        <w:t xml:space="preserve">ПИ пл.№ 68 в УПИ </w:t>
      </w:r>
      <w:r w:rsidRPr="008D3419">
        <w:rPr>
          <w:szCs w:val="20"/>
          <w:lang w:val="en-US"/>
        </w:rPr>
        <w:t>V-6</w:t>
      </w:r>
      <w:r w:rsidRPr="008D3419">
        <w:rPr>
          <w:szCs w:val="20"/>
        </w:rPr>
        <w:t xml:space="preserve">7 в кв. 18;  </w:t>
      </w:r>
      <w:r w:rsidRPr="008D3419">
        <w:t>съставен АОС № 4936/ 14.03.2024 г., с данъчна оценка 509,50 лв.</w:t>
      </w:r>
    </w:p>
    <w:p w:rsidR="008D3419" w:rsidRPr="008D3419" w:rsidRDefault="008D3419" w:rsidP="008D3419">
      <w:pPr>
        <w:spacing w:line="276" w:lineRule="auto"/>
        <w:ind w:firstLine="561"/>
        <w:jc w:val="both"/>
      </w:pPr>
      <w:r w:rsidRPr="008D3419">
        <w:lastRenderedPageBreak/>
        <w:t xml:space="preserve">Определя начална тръжна цена в размер на </w:t>
      </w:r>
      <w:r w:rsidRPr="008D3419">
        <w:rPr>
          <w:b/>
        </w:rPr>
        <w:t xml:space="preserve">1350,00 лв. </w:t>
      </w:r>
      <w:r w:rsidRPr="008D3419">
        <w:t xml:space="preserve">(хиляда триста и петдесет лева) </w:t>
      </w:r>
      <w:r w:rsidRPr="008D3419">
        <w:rPr>
          <w:b/>
        </w:rPr>
        <w:t>без ДДС</w:t>
      </w:r>
      <w:r w:rsidRPr="008D3419">
        <w:t xml:space="preserve">, съгласно изготвена пазарна оценка от лицензиран експерт – оценител. </w:t>
      </w:r>
    </w:p>
    <w:p w:rsidR="008D3419" w:rsidRPr="008D3419" w:rsidRDefault="008D3419" w:rsidP="008D3419">
      <w:pPr>
        <w:spacing w:line="276" w:lineRule="auto"/>
        <w:ind w:firstLine="561"/>
        <w:jc w:val="both"/>
      </w:pPr>
      <w:r w:rsidRPr="008D3419">
        <w:t>Стъпка за наддаване – минимум 5% от началната цена.</w:t>
      </w:r>
    </w:p>
    <w:p w:rsidR="008D3419" w:rsidRPr="008D3419" w:rsidRDefault="008D3419" w:rsidP="008D3419">
      <w:pPr>
        <w:spacing w:line="276" w:lineRule="auto"/>
        <w:ind w:firstLine="709"/>
        <w:jc w:val="both"/>
      </w:pPr>
    </w:p>
    <w:p w:rsidR="008D3419" w:rsidRPr="008D3419" w:rsidRDefault="008D3419" w:rsidP="008D3419">
      <w:pPr>
        <w:spacing w:line="276" w:lineRule="auto"/>
        <w:ind w:firstLine="561"/>
        <w:jc w:val="both"/>
      </w:pPr>
      <w:r w:rsidRPr="008D3419">
        <w:t>Упълномощава Кмета на Общината да извърши всички нормативно определени действия в изпълнение на горното решение.</w:t>
      </w:r>
    </w:p>
    <w:p w:rsidR="008D3419" w:rsidRPr="008D3419" w:rsidRDefault="008D3419" w:rsidP="008D3419">
      <w:pPr>
        <w:spacing w:line="276" w:lineRule="auto"/>
        <w:ind w:firstLine="709"/>
        <w:jc w:val="both"/>
      </w:pPr>
    </w:p>
    <w:p w:rsidR="008D3419" w:rsidRPr="008D3419" w:rsidRDefault="008D3419" w:rsidP="008D3419">
      <w:pPr>
        <w:spacing w:line="276" w:lineRule="auto"/>
        <w:ind w:firstLine="561"/>
        <w:jc w:val="both"/>
      </w:pPr>
      <w:r w:rsidRPr="008D3419">
        <w:t xml:space="preserve">На основание чл.74, ал. 3 от НРПУРОИ по чл. 8, ал. 2 от ЗОС  Общински съвет Павел баня определи  </w:t>
      </w:r>
      <w:r>
        <w:t>Суат Мехмед Мурад и Христо Стояно</w:t>
      </w:r>
      <w:r w:rsidR="003E4AE8">
        <w:t>в</w:t>
      </w:r>
      <w:r>
        <w:t xml:space="preserve"> Стоянов за </w:t>
      </w:r>
      <w:r w:rsidRPr="008D3419">
        <w:t xml:space="preserve">представители от своя състав, които да вземат участие в тръжната процедура. </w:t>
      </w:r>
    </w:p>
    <w:p w:rsidR="008D3419" w:rsidRPr="008D3419" w:rsidRDefault="008D3419" w:rsidP="008D3419">
      <w:pPr>
        <w:spacing w:line="276" w:lineRule="auto"/>
        <w:ind w:left="12" w:firstLine="708"/>
        <w:rPr>
          <w:i/>
          <w:szCs w:val="20"/>
        </w:rPr>
      </w:pPr>
    </w:p>
    <w:p w:rsidR="008D3419" w:rsidRPr="008D3419" w:rsidRDefault="008D3419" w:rsidP="008D3419">
      <w:pPr>
        <w:ind w:left="12" w:firstLine="708"/>
        <w:jc w:val="both"/>
        <w:rPr>
          <w:i/>
          <w:sz w:val="20"/>
          <w:szCs w:val="20"/>
          <w:lang w:val="en-GB"/>
        </w:rPr>
      </w:pPr>
      <w:r w:rsidRPr="008D3419">
        <w:rPr>
          <w:i/>
          <w:sz w:val="20"/>
          <w:szCs w:val="20"/>
          <w:lang w:val="en-GB"/>
        </w:rPr>
        <w:t xml:space="preserve">Приложения: Скица на имота, </w:t>
      </w:r>
      <w:r w:rsidRPr="008D3419">
        <w:rPr>
          <w:i/>
          <w:sz w:val="20"/>
          <w:szCs w:val="20"/>
        </w:rPr>
        <w:t>к</w:t>
      </w:r>
      <w:r w:rsidRPr="008D3419">
        <w:rPr>
          <w:i/>
          <w:sz w:val="20"/>
          <w:szCs w:val="20"/>
          <w:lang w:val="en-GB"/>
        </w:rPr>
        <w:t xml:space="preserve">опие </w:t>
      </w:r>
      <w:r w:rsidRPr="008D3419">
        <w:rPr>
          <w:i/>
          <w:sz w:val="20"/>
          <w:szCs w:val="20"/>
        </w:rPr>
        <w:t>от</w:t>
      </w:r>
      <w:r w:rsidRPr="008D3419">
        <w:rPr>
          <w:i/>
          <w:sz w:val="20"/>
          <w:szCs w:val="20"/>
          <w:lang w:val="en-GB"/>
        </w:rPr>
        <w:t xml:space="preserve"> АОС, </w:t>
      </w:r>
      <w:r w:rsidRPr="008D3419">
        <w:rPr>
          <w:i/>
          <w:sz w:val="20"/>
          <w:szCs w:val="20"/>
        </w:rPr>
        <w:t>п</w:t>
      </w:r>
      <w:r w:rsidRPr="008D3419">
        <w:rPr>
          <w:i/>
          <w:sz w:val="20"/>
          <w:szCs w:val="20"/>
          <w:lang w:val="en-GB"/>
        </w:rPr>
        <w:t xml:space="preserve">азарна оценка на имота от лицензиран експерт оценител, </w:t>
      </w:r>
      <w:r w:rsidRPr="008D3419">
        <w:rPr>
          <w:i/>
          <w:sz w:val="20"/>
          <w:szCs w:val="20"/>
        </w:rPr>
        <w:t>д</w:t>
      </w:r>
      <w:r w:rsidRPr="008D3419">
        <w:rPr>
          <w:i/>
          <w:sz w:val="20"/>
          <w:szCs w:val="20"/>
          <w:lang w:val="en-GB"/>
        </w:rPr>
        <w:t xml:space="preserve">анъчна оценка, </w:t>
      </w:r>
      <w:r w:rsidRPr="008D3419">
        <w:rPr>
          <w:i/>
          <w:sz w:val="20"/>
          <w:szCs w:val="20"/>
        </w:rPr>
        <w:t>н</w:t>
      </w:r>
      <w:r w:rsidRPr="008D3419">
        <w:rPr>
          <w:i/>
          <w:sz w:val="20"/>
          <w:szCs w:val="20"/>
          <w:lang w:val="en-GB"/>
        </w:rPr>
        <w:t>отариален акт</w:t>
      </w:r>
      <w:r w:rsidRPr="008D3419">
        <w:rPr>
          <w:i/>
          <w:sz w:val="20"/>
          <w:szCs w:val="20"/>
        </w:rPr>
        <w:t>, заявление със становище</w:t>
      </w:r>
      <w:r w:rsidRPr="008D3419">
        <w:rPr>
          <w:i/>
          <w:sz w:val="20"/>
          <w:szCs w:val="20"/>
          <w:lang w:val="en-GB"/>
        </w:rPr>
        <w:t>;</w:t>
      </w:r>
    </w:p>
    <w:p w:rsidR="008D3419" w:rsidRPr="008D3419" w:rsidRDefault="008D3419" w:rsidP="008D3419">
      <w:pPr>
        <w:ind w:firstLine="708"/>
        <w:jc w:val="both"/>
        <w:rPr>
          <w:sz w:val="20"/>
          <w:szCs w:val="20"/>
        </w:rPr>
      </w:pPr>
    </w:p>
    <w:p w:rsidR="00734C9B" w:rsidRPr="00A256DB" w:rsidRDefault="00734C9B" w:rsidP="00734C9B">
      <w:pPr>
        <w:rPr>
          <w:b/>
          <w:color w:val="000000" w:themeColor="text1"/>
        </w:rPr>
      </w:pPr>
    </w:p>
    <w:p w:rsidR="00734C9B" w:rsidRPr="0088235A" w:rsidRDefault="00734C9B" w:rsidP="00734C9B">
      <w:pPr>
        <w:ind w:firstLine="708"/>
        <w:rPr>
          <w:sz w:val="20"/>
          <w:szCs w:val="20"/>
        </w:rPr>
      </w:pPr>
      <w:r w:rsidRPr="0088235A">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734C9B" w:rsidRPr="0088235A" w:rsidRDefault="00734C9B" w:rsidP="00734C9B">
      <w:pPr>
        <w:ind w:firstLine="708"/>
        <w:rPr>
          <w:sz w:val="20"/>
          <w:szCs w:val="20"/>
        </w:rPr>
      </w:pPr>
      <w:r w:rsidRPr="0088235A">
        <w:rPr>
          <w:sz w:val="20"/>
          <w:szCs w:val="20"/>
        </w:rPr>
        <w:t>Препис от решението да сe изпрати на Районна прокуратура - Казанлък за преглед по реда на общия надзор за законност.</w:t>
      </w:r>
    </w:p>
    <w:p w:rsidR="00734C9B" w:rsidRPr="0088235A" w:rsidRDefault="00734C9B" w:rsidP="00734C9B">
      <w:pPr>
        <w:ind w:firstLine="708"/>
        <w:rPr>
          <w:sz w:val="20"/>
          <w:szCs w:val="20"/>
        </w:rPr>
      </w:pPr>
      <w:r w:rsidRPr="0088235A">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rsidR="00734C9B" w:rsidRPr="0088235A" w:rsidRDefault="00734C9B" w:rsidP="00734C9B">
      <w:pPr>
        <w:ind w:firstLine="708"/>
        <w:rPr>
          <w:sz w:val="20"/>
          <w:szCs w:val="20"/>
        </w:rPr>
      </w:pPr>
      <w:r w:rsidRPr="0088235A">
        <w:rPr>
          <w:sz w:val="20"/>
          <w:szCs w:val="20"/>
        </w:rPr>
        <w:t>Настоящият акт може да се обжалва в 14-дневен срок пред Административен съд – Стара Загора.</w:t>
      </w:r>
    </w:p>
    <w:p w:rsidR="00734C9B" w:rsidRPr="0088235A" w:rsidRDefault="00734C9B" w:rsidP="00734C9B">
      <w:pPr>
        <w:rPr>
          <w:sz w:val="20"/>
          <w:szCs w:val="20"/>
        </w:rPr>
      </w:pPr>
      <w:r w:rsidRPr="0088235A">
        <w:rPr>
          <w:sz w:val="20"/>
          <w:szCs w:val="20"/>
        </w:rPr>
        <w:t>Адресат на акта: Общински съвет Павел баня , Община Павел баня.</w:t>
      </w:r>
    </w:p>
    <w:p w:rsidR="00734C9B" w:rsidRPr="0088235A" w:rsidRDefault="00734C9B" w:rsidP="00734C9B">
      <w:pPr>
        <w:rPr>
          <w:sz w:val="20"/>
          <w:szCs w:val="20"/>
        </w:rPr>
      </w:pPr>
    </w:p>
    <w:tbl>
      <w:tblPr>
        <w:tblW w:w="0" w:type="auto"/>
        <w:tblInd w:w="250" w:type="dxa"/>
        <w:tblLook w:val="04A0" w:firstRow="1" w:lastRow="0" w:firstColumn="1" w:lastColumn="0" w:noHBand="0" w:noVBand="1"/>
      </w:tblPr>
      <w:tblGrid>
        <w:gridCol w:w="4909"/>
        <w:gridCol w:w="4129"/>
      </w:tblGrid>
      <w:tr w:rsidR="00734C9B" w:rsidRPr="005C4297" w:rsidTr="006606CB">
        <w:tc>
          <w:tcPr>
            <w:tcW w:w="4909" w:type="dxa"/>
          </w:tcPr>
          <w:p w:rsidR="00734C9B" w:rsidRPr="005C4297" w:rsidRDefault="00734C9B" w:rsidP="006606CB">
            <w:r w:rsidRPr="005C4297">
              <w:t>Премина се към поименно гласуване:</w:t>
            </w:r>
          </w:p>
        </w:tc>
        <w:tc>
          <w:tcPr>
            <w:tcW w:w="4129" w:type="dxa"/>
          </w:tcPr>
          <w:p w:rsidR="00734C9B" w:rsidRPr="005C4297" w:rsidRDefault="00734C9B" w:rsidP="006606CB"/>
        </w:tc>
      </w:tr>
      <w:tr w:rsidR="00734C9B" w:rsidRPr="005C4297" w:rsidTr="006606CB">
        <w:tc>
          <w:tcPr>
            <w:tcW w:w="4909" w:type="dxa"/>
          </w:tcPr>
          <w:p w:rsidR="00734C9B" w:rsidRPr="005C4297" w:rsidRDefault="00734C9B" w:rsidP="006606CB">
            <w:pPr>
              <w:rPr>
                <w:b/>
              </w:rPr>
            </w:pPr>
          </w:p>
        </w:tc>
        <w:tc>
          <w:tcPr>
            <w:tcW w:w="4129" w:type="dxa"/>
          </w:tcPr>
          <w:p w:rsidR="00734C9B" w:rsidRPr="005C4297" w:rsidRDefault="00734C9B" w:rsidP="006606CB">
            <w:pPr>
              <w:rPr>
                <w:b/>
              </w:rPr>
            </w:pPr>
          </w:p>
        </w:tc>
      </w:tr>
      <w:tr w:rsidR="00734C9B" w:rsidRPr="005C4297" w:rsidTr="006606CB">
        <w:tc>
          <w:tcPr>
            <w:tcW w:w="4909" w:type="dxa"/>
          </w:tcPr>
          <w:p w:rsidR="00734C9B" w:rsidRPr="005C4297" w:rsidRDefault="00734C9B" w:rsidP="006606CB">
            <w:pPr>
              <w:rPr>
                <w:b/>
              </w:rPr>
            </w:pPr>
            <w:r w:rsidRPr="005C4297">
              <w:rPr>
                <w:b/>
              </w:rPr>
              <w:t xml:space="preserve">Надежда Христова Димитрова </w:t>
            </w:r>
          </w:p>
        </w:tc>
        <w:tc>
          <w:tcPr>
            <w:tcW w:w="4129" w:type="dxa"/>
          </w:tcPr>
          <w:p w:rsidR="00734C9B" w:rsidRPr="005C4297" w:rsidRDefault="00734C9B" w:rsidP="006606CB">
            <w:pPr>
              <w:rPr>
                <w:b/>
              </w:rPr>
            </w:pPr>
            <w:r>
              <w:rPr>
                <w:b/>
              </w:rPr>
              <w:t>ЗА</w:t>
            </w:r>
          </w:p>
        </w:tc>
      </w:tr>
      <w:tr w:rsidR="00734C9B" w:rsidRPr="005C4297" w:rsidTr="006606CB">
        <w:tc>
          <w:tcPr>
            <w:tcW w:w="4909" w:type="dxa"/>
          </w:tcPr>
          <w:p w:rsidR="00734C9B" w:rsidRPr="005C4297" w:rsidRDefault="00734C9B" w:rsidP="006606CB">
            <w:pPr>
              <w:rPr>
                <w:b/>
              </w:rPr>
            </w:pPr>
            <w:r w:rsidRPr="005C4297">
              <w:rPr>
                <w:b/>
              </w:rPr>
              <w:t xml:space="preserve">Христо Георгиев Чаушев            </w:t>
            </w:r>
          </w:p>
        </w:tc>
        <w:tc>
          <w:tcPr>
            <w:tcW w:w="4129" w:type="dxa"/>
          </w:tcPr>
          <w:p w:rsidR="00734C9B" w:rsidRPr="005C4297" w:rsidRDefault="00734C9B" w:rsidP="006606CB">
            <w:pPr>
              <w:rPr>
                <w:b/>
              </w:rPr>
            </w:pPr>
            <w:r>
              <w:rPr>
                <w:b/>
              </w:rPr>
              <w:t>ЗА</w:t>
            </w:r>
          </w:p>
        </w:tc>
      </w:tr>
      <w:tr w:rsidR="00734C9B" w:rsidRPr="005C4297" w:rsidTr="006606CB">
        <w:tc>
          <w:tcPr>
            <w:tcW w:w="4909" w:type="dxa"/>
          </w:tcPr>
          <w:p w:rsidR="00734C9B" w:rsidRPr="005C4297" w:rsidRDefault="00734C9B" w:rsidP="006606CB">
            <w:pPr>
              <w:rPr>
                <w:b/>
              </w:rPr>
            </w:pPr>
            <w:r w:rsidRPr="005C4297">
              <w:rPr>
                <w:b/>
              </w:rPr>
              <w:t xml:space="preserve">Димитър Иванов Русев                     </w:t>
            </w:r>
          </w:p>
        </w:tc>
        <w:tc>
          <w:tcPr>
            <w:tcW w:w="4129" w:type="dxa"/>
          </w:tcPr>
          <w:p w:rsidR="00734C9B" w:rsidRPr="005C4297" w:rsidRDefault="00734C9B" w:rsidP="006606CB">
            <w:pPr>
              <w:rPr>
                <w:b/>
              </w:rPr>
            </w:pPr>
            <w:r>
              <w:rPr>
                <w:b/>
              </w:rPr>
              <w:t>ЗА</w:t>
            </w:r>
          </w:p>
        </w:tc>
      </w:tr>
      <w:tr w:rsidR="00734C9B" w:rsidRPr="005C4297" w:rsidTr="006606CB">
        <w:tc>
          <w:tcPr>
            <w:tcW w:w="4909" w:type="dxa"/>
          </w:tcPr>
          <w:p w:rsidR="00734C9B" w:rsidRPr="005C4297" w:rsidRDefault="00734C9B" w:rsidP="006606CB">
            <w:pPr>
              <w:rPr>
                <w:b/>
              </w:rPr>
            </w:pPr>
            <w:r w:rsidRPr="005C4297">
              <w:rPr>
                <w:b/>
              </w:rPr>
              <w:t xml:space="preserve">Христо Стоянов Стоянов     </w:t>
            </w:r>
          </w:p>
        </w:tc>
        <w:tc>
          <w:tcPr>
            <w:tcW w:w="4129" w:type="dxa"/>
          </w:tcPr>
          <w:p w:rsidR="00734C9B" w:rsidRPr="005C4297" w:rsidRDefault="00734C9B" w:rsidP="006606CB">
            <w:pPr>
              <w:rPr>
                <w:b/>
              </w:rPr>
            </w:pPr>
            <w:r>
              <w:rPr>
                <w:b/>
              </w:rPr>
              <w:t>ЗА</w:t>
            </w:r>
          </w:p>
        </w:tc>
      </w:tr>
      <w:tr w:rsidR="00734C9B" w:rsidRPr="005C4297" w:rsidTr="006606CB">
        <w:tc>
          <w:tcPr>
            <w:tcW w:w="4909" w:type="dxa"/>
          </w:tcPr>
          <w:p w:rsidR="00734C9B" w:rsidRPr="005C4297" w:rsidRDefault="00734C9B" w:rsidP="006606CB">
            <w:pPr>
              <w:rPr>
                <w:b/>
              </w:rPr>
            </w:pPr>
            <w:r w:rsidRPr="005C4297">
              <w:rPr>
                <w:b/>
              </w:rPr>
              <w:t>Милена И</w:t>
            </w:r>
            <w:r>
              <w:rPr>
                <w:b/>
              </w:rPr>
              <w:t xml:space="preserve">ванова Паунова                </w:t>
            </w:r>
          </w:p>
        </w:tc>
        <w:tc>
          <w:tcPr>
            <w:tcW w:w="4129" w:type="dxa"/>
          </w:tcPr>
          <w:p w:rsidR="00734C9B" w:rsidRPr="005C4297" w:rsidRDefault="00734C9B" w:rsidP="006606CB">
            <w:pPr>
              <w:rPr>
                <w:b/>
              </w:rPr>
            </w:pPr>
            <w:r>
              <w:rPr>
                <w:b/>
              </w:rPr>
              <w:t>ЗА</w:t>
            </w:r>
          </w:p>
        </w:tc>
      </w:tr>
      <w:tr w:rsidR="00734C9B" w:rsidRPr="005C4297" w:rsidTr="006606CB">
        <w:tc>
          <w:tcPr>
            <w:tcW w:w="4909" w:type="dxa"/>
          </w:tcPr>
          <w:p w:rsidR="00734C9B" w:rsidRPr="005C4297" w:rsidRDefault="00734C9B" w:rsidP="006606CB">
            <w:pPr>
              <w:rPr>
                <w:b/>
              </w:rPr>
            </w:pPr>
            <w:r w:rsidRPr="005C4297">
              <w:rPr>
                <w:b/>
              </w:rPr>
              <w:t>Шехри Ремзи Ха</w:t>
            </w:r>
            <w:r>
              <w:rPr>
                <w:b/>
              </w:rPr>
              <w:t xml:space="preserve">лид                           </w:t>
            </w:r>
          </w:p>
        </w:tc>
        <w:tc>
          <w:tcPr>
            <w:tcW w:w="4129" w:type="dxa"/>
          </w:tcPr>
          <w:p w:rsidR="00734C9B" w:rsidRPr="005C4297" w:rsidRDefault="00734C9B" w:rsidP="006606CB">
            <w:pPr>
              <w:rPr>
                <w:b/>
              </w:rPr>
            </w:pPr>
            <w:r>
              <w:rPr>
                <w:b/>
              </w:rPr>
              <w:t>ЗА</w:t>
            </w:r>
          </w:p>
        </w:tc>
      </w:tr>
      <w:tr w:rsidR="00734C9B" w:rsidRPr="005C4297" w:rsidTr="006606CB">
        <w:tc>
          <w:tcPr>
            <w:tcW w:w="4909" w:type="dxa"/>
          </w:tcPr>
          <w:p w:rsidR="00734C9B" w:rsidRPr="005C4297" w:rsidRDefault="00734C9B" w:rsidP="006606CB">
            <w:pPr>
              <w:rPr>
                <w:b/>
              </w:rPr>
            </w:pPr>
            <w:r w:rsidRPr="005C4297">
              <w:rPr>
                <w:b/>
              </w:rPr>
              <w:t>Ерай Назиф М</w:t>
            </w:r>
            <w:r>
              <w:rPr>
                <w:b/>
              </w:rPr>
              <w:t xml:space="preserve">ехмед                         </w:t>
            </w:r>
          </w:p>
        </w:tc>
        <w:tc>
          <w:tcPr>
            <w:tcW w:w="4129" w:type="dxa"/>
          </w:tcPr>
          <w:p w:rsidR="00734C9B" w:rsidRPr="005C4297" w:rsidRDefault="008D3419" w:rsidP="006606CB">
            <w:pPr>
              <w:rPr>
                <w:b/>
              </w:rPr>
            </w:pPr>
            <w:r>
              <w:rPr>
                <w:b/>
              </w:rPr>
              <w:t>ЗА</w:t>
            </w:r>
          </w:p>
        </w:tc>
      </w:tr>
      <w:tr w:rsidR="00734C9B" w:rsidRPr="005C4297" w:rsidTr="006606CB">
        <w:tc>
          <w:tcPr>
            <w:tcW w:w="4909" w:type="dxa"/>
          </w:tcPr>
          <w:p w:rsidR="00734C9B" w:rsidRPr="005C4297" w:rsidRDefault="00734C9B" w:rsidP="006606CB">
            <w:pPr>
              <w:rPr>
                <w:b/>
              </w:rPr>
            </w:pPr>
            <w:r w:rsidRPr="005C4297">
              <w:rPr>
                <w:b/>
              </w:rPr>
              <w:t>Зейнел Файк</w:t>
            </w:r>
            <w:r>
              <w:rPr>
                <w:b/>
              </w:rPr>
              <w:t xml:space="preserve"> Селяйдин                     </w:t>
            </w:r>
          </w:p>
        </w:tc>
        <w:tc>
          <w:tcPr>
            <w:tcW w:w="4129" w:type="dxa"/>
          </w:tcPr>
          <w:p w:rsidR="00734C9B" w:rsidRPr="005C4297" w:rsidRDefault="00734C9B" w:rsidP="006606CB">
            <w:pPr>
              <w:rPr>
                <w:b/>
              </w:rPr>
            </w:pPr>
            <w:r>
              <w:rPr>
                <w:b/>
              </w:rPr>
              <w:t>ЗА</w:t>
            </w:r>
          </w:p>
        </w:tc>
      </w:tr>
      <w:tr w:rsidR="00734C9B" w:rsidRPr="005C4297" w:rsidTr="006606CB">
        <w:tc>
          <w:tcPr>
            <w:tcW w:w="4909" w:type="dxa"/>
          </w:tcPr>
          <w:p w:rsidR="00734C9B" w:rsidRPr="005C4297" w:rsidRDefault="00734C9B" w:rsidP="006606CB">
            <w:pPr>
              <w:rPr>
                <w:b/>
              </w:rPr>
            </w:pPr>
            <w:r w:rsidRPr="005C4297">
              <w:rPr>
                <w:b/>
              </w:rPr>
              <w:t>А</w:t>
            </w:r>
            <w:r>
              <w:rPr>
                <w:b/>
              </w:rPr>
              <w:t xml:space="preserve">йгюн Радванов Хаджиисмаилов   </w:t>
            </w:r>
          </w:p>
        </w:tc>
        <w:tc>
          <w:tcPr>
            <w:tcW w:w="4129" w:type="dxa"/>
          </w:tcPr>
          <w:p w:rsidR="00734C9B" w:rsidRPr="005C4297" w:rsidRDefault="00734C9B" w:rsidP="006606CB">
            <w:pPr>
              <w:rPr>
                <w:b/>
              </w:rPr>
            </w:pPr>
            <w:r>
              <w:rPr>
                <w:b/>
              </w:rPr>
              <w:t>ЗА</w:t>
            </w:r>
          </w:p>
        </w:tc>
      </w:tr>
      <w:tr w:rsidR="00734C9B" w:rsidRPr="005C4297" w:rsidTr="006606CB">
        <w:tc>
          <w:tcPr>
            <w:tcW w:w="4909" w:type="dxa"/>
          </w:tcPr>
          <w:p w:rsidR="00734C9B" w:rsidRPr="005C4297" w:rsidRDefault="00734C9B" w:rsidP="006606CB">
            <w:pPr>
              <w:rPr>
                <w:b/>
              </w:rPr>
            </w:pPr>
            <w:r w:rsidRPr="005C4297">
              <w:rPr>
                <w:b/>
              </w:rPr>
              <w:t>Суат Мехмед Му</w:t>
            </w:r>
            <w:r>
              <w:rPr>
                <w:b/>
              </w:rPr>
              <w:t xml:space="preserve">рат                           </w:t>
            </w:r>
          </w:p>
        </w:tc>
        <w:tc>
          <w:tcPr>
            <w:tcW w:w="4129" w:type="dxa"/>
          </w:tcPr>
          <w:p w:rsidR="00734C9B" w:rsidRPr="005C4297" w:rsidRDefault="00734C9B" w:rsidP="006606CB">
            <w:pPr>
              <w:rPr>
                <w:b/>
              </w:rPr>
            </w:pPr>
            <w:r>
              <w:rPr>
                <w:b/>
              </w:rPr>
              <w:t>ЗА</w:t>
            </w:r>
          </w:p>
        </w:tc>
      </w:tr>
      <w:tr w:rsidR="00734C9B" w:rsidRPr="005C4297" w:rsidTr="006606CB">
        <w:tc>
          <w:tcPr>
            <w:tcW w:w="4909" w:type="dxa"/>
          </w:tcPr>
          <w:p w:rsidR="00734C9B" w:rsidRPr="005C4297" w:rsidRDefault="00734C9B" w:rsidP="006606CB">
            <w:pPr>
              <w:rPr>
                <w:b/>
              </w:rPr>
            </w:pPr>
            <w:r w:rsidRPr="005C4297">
              <w:rPr>
                <w:b/>
              </w:rPr>
              <w:t xml:space="preserve">Сунай Юсеин </w:t>
            </w:r>
            <w:r>
              <w:rPr>
                <w:b/>
              </w:rPr>
              <w:t xml:space="preserve">Юсеин                         </w:t>
            </w:r>
          </w:p>
        </w:tc>
        <w:tc>
          <w:tcPr>
            <w:tcW w:w="4129" w:type="dxa"/>
          </w:tcPr>
          <w:p w:rsidR="00734C9B" w:rsidRPr="005C4297" w:rsidRDefault="00734C9B" w:rsidP="006606CB">
            <w:pPr>
              <w:rPr>
                <w:b/>
              </w:rPr>
            </w:pPr>
            <w:r>
              <w:rPr>
                <w:b/>
              </w:rPr>
              <w:t>ЗА</w:t>
            </w:r>
          </w:p>
        </w:tc>
      </w:tr>
      <w:tr w:rsidR="00734C9B" w:rsidRPr="005C4297" w:rsidTr="006606CB">
        <w:tc>
          <w:tcPr>
            <w:tcW w:w="4909" w:type="dxa"/>
          </w:tcPr>
          <w:p w:rsidR="00734C9B" w:rsidRPr="005C4297" w:rsidRDefault="00734C9B" w:rsidP="006606CB">
            <w:pPr>
              <w:rPr>
                <w:b/>
              </w:rPr>
            </w:pPr>
            <w:r w:rsidRPr="005C4297">
              <w:rPr>
                <w:b/>
              </w:rPr>
              <w:t>Гюнай Месут Бекир</w:t>
            </w:r>
          </w:p>
        </w:tc>
        <w:tc>
          <w:tcPr>
            <w:tcW w:w="4129" w:type="dxa"/>
          </w:tcPr>
          <w:p w:rsidR="00734C9B" w:rsidRPr="005C4297" w:rsidRDefault="00734C9B" w:rsidP="006606CB">
            <w:pPr>
              <w:rPr>
                <w:b/>
              </w:rPr>
            </w:pPr>
            <w:r>
              <w:rPr>
                <w:b/>
              </w:rPr>
              <w:t>ЗА</w:t>
            </w:r>
          </w:p>
        </w:tc>
      </w:tr>
      <w:tr w:rsidR="00734C9B" w:rsidRPr="005C4297" w:rsidTr="006606CB">
        <w:tc>
          <w:tcPr>
            <w:tcW w:w="4909" w:type="dxa"/>
          </w:tcPr>
          <w:p w:rsidR="00734C9B" w:rsidRPr="005C4297" w:rsidRDefault="00734C9B" w:rsidP="006606CB">
            <w:pPr>
              <w:rPr>
                <w:b/>
              </w:rPr>
            </w:pPr>
            <w:r w:rsidRPr="005C4297">
              <w:rPr>
                <w:b/>
              </w:rPr>
              <w:t>Али Мустафа Али</w:t>
            </w:r>
          </w:p>
        </w:tc>
        <w:tc>
          <w:tcPr>
            <w:tcW w:w="4129" w:type="dxa"/>
          </w:tcPr>
          <w:p w:rsidR="00734C9B" w:rsidRPr="005C4297" w:rsidRDefault="00734C9B" w:rsidP="006606CB">
            <w:pPr>
              <w:rPr>
                <w:b/>
              </w:rPr>
            </w:pPr>
            <w:r>
              <w:rPr>
                <w:b/>
              </w:rPr>
              <w:t>ЗА</w:t>
            </w:r>
          </w:p>
        </w:tc>
      </w:tr>
      <w:tr w:rsidR="00734C9B" w:rsidRPr="005C4297" w:rsidTr="006606CB">
        <w:tc>
          <w:tcPr>
            <w:tcW w:w="4909" w:type="dxa"/>
          </w:tcPr>
          <w:p w:rsidR="00734C9B" w:rsidRPr="005C4297" w:rsidRDefault="00734C9B" w:rsidP="006606CB">
            <w:pPr>
              <w:rPr>
                <w:b/>
              </w:rPr>
            </w:pPr>
            <w:r w:rsidRPr="005C4297">
              <w:rPr>
                <w:b/>
              </w:rPr>
              <w:t>Шакир Ибрям Картал</w:t>
            </w:r>
          </w:p>
        </w:tc>
        <w:tc>
          <w:tcPr>
            <w:tcW w:w="4129" w:type="dxa"/>
          </w:tcPr>
          <w:p w:rsidR="00734C9B" w:rsidRPr="005C4297" w:rsidRDefault="00734C9B" w:rsidP="006606CB">
            <w:pPr>
              <w:rPr>
                <w:b/>
              </w:rPr>
            </w:pPr>
            <w:r>
              <w:rPr>
                <w:b/>
              </w:rPr>
              <w:t>ЗА</w:t>
            </w:r>
          </w:p>
        </w:tc>
      </w:tr>
      <w:tr w:rsidR="00734C9B" w:rsidRPr="005C4297" w:rsidTr="006606CB">
        <w:tc>
          <w:tcPr>
            <w:tcW w:w="4909" w:type="dxa"/>
          </w:tcPr>
          <w:p w:rsidR="00734C9B" w:rsidRPr="005C4297" w:rsidRDefault="00734C9B" w:rsidP="006606CB">
            <w:pPr>
              <w:rPr>
                <w:b/>
              </w:rPr>
            </w:pPr>
            <w:r>
              <w:rPr>
                <w:b/>
              </w:rPr>
              <w:t>Райко Николаев Колев</w:t>
            </w:r>
          </w:p>
        </w:tc>
        <w:tc>
          <w:tcPr>
            <w:tcW w:w="4129" w:type="dxa"/>
          </w:tcPr>
          <w:p w:rsidR="00734C9B" w:rsidRPr="005C4297" w:rsidRDefault="00734C9B" w:rsidP="006606CB">
            <w:pPr>
              <w:rPr>
                <w:b/>
              </w:rPr>
            </w:pPr>
            <w:r>
              <w:rPr>
                <w:b/>
              </w:rPr>
              <w:t>ЗА</w:t>
            </w:r>
          </w:p>
        </w:tc>
      </w:tr>
      <w:tr w:rsidR="00734C9B" w:rsidRPr="005C4297" w:rsidTr="006606CB">
        <w:tc>
          <w:tcPr>
            <w:tcW w:w="4909" w:type="dxa"/>
          </w:tcPr>
          <w:p w:rsidR="00734C9B" w:rsidRPr="005C4297" w:rsidRDefault="00734C9B" w:rsidP="006606CB">
            <w:pPr>
              <w:rPr>
                <w:b/>
              </w:rPr>
            </w:pPr>
            <w:r>
              <w:rPr>
                <w:b/>
              </w:rPr>
              <w:t>Севджан Мехмедова Ходжева</w:t>
            </w:r>
          </w:p>
        </w:tc>
        <w:tc>
          <w:tcPr>
            <w:tcW w:w="4129" w:type="dxa"/>
          </w:tcPr>
          <w:p w:rsidR="00734C9B" w:rsidRPr="005C4297" w:rsidRDefault="00734C9B" w:rsidP="006606CB">
            <w:pPr>
              <w:rPr>
                <w:b/>
              </w:rPr>
            </w:pPr>
            <w:r>
              <w:rPr>
                <w:b/>
              </w:rPr>
              <w:t>ЗА</w:t>
            </w:r>
          </w:p>
        </w:tc>
      </w:tr>
      <w:tr w:rsidR="00734C9B" w:rsidRPr="005C4297" w:rsidTr="006606CB">
        <w:tc>
          <w:tcPr>
            <w:tcW w:w="4909" w:type="dxa"/>
          </w:tcPr>
          <w:p w:rsidR="00734C9B" w:rsidRPr="005C4297" w:rsidRDefault="00734C9B" w:rsidP="006606CB">
            <w:pPr>
              <w:rPr>
                <w:b/>
              </w:rPr>
            </w:pPr>
            <w:r>
              <w:rPr>
                <w:b/>
              </w:rPr>
              <w:t>Ахмед Мехмед Фъртън</w:t>
            </w:r>
          </w:p>
        </w:tc>
        <w:tc>
          <w:tcPr>
            <w:tcW w:w="4129" w:type="dxa"/>
          </w:tcPr>
          <w:p w:rsidR="00734C9B" w:rsidRPr="005C4297" w:rsidRDefault="00734C9B" w:rsidP="006606CB">
            <w:pPr>
              <w:rPr>
                <w:b/>
              </w:rPr>
            </w:pPr>
            <w:r>
              <w:rPr>
                <w:b/>
              </w:rPr>
              <w:t>ЗА</w:t>
            </w:r>
          </w:p>
        </w:tc>
      </w:tr>
    </w:tbl>
    <w:p w:rsidR="00734C9B" w:rsidRPr="0088235A" w:rsidRDefault="00734C9B" w:rsidP="00734C9B">
      <w:pPr>
        <w:rPr>
          <w:b/>
          <w:sz w:val="22"/>
          <w:szCs w:val="22"/>
        </w:rPr>
      </w:pPr>
    </w:p>
    <w:p w:rsidR="00734C9B" w:rsidRDefault="00734C9B" w:rsidP="00734C9B">
      <w:pPr>
        <w:spacing w:line="276" w:lineRule="auto"/>
        <w:ind w:left="-567" w:firstLine="567"/>
        <w:rPr>
          <w:b/>
          <w:i/>
          <w:u w:val="single"/>
        </w:rPr>
      </w:pPr>
      <w:r>
        <w:rPr>
          <w:b/>
          <w:i/>
          <w:u w:val="single"/>
        </w:rPr>
        <w:t>Решението се приема</w:t>
      </w:r>
    </w:p>
    <w:p w:rsidR="00B527D4" w:rsidRDefault="00B527D4" w:rsidP="00C24AC5">
      <w:pPr>
        <w:rPr>
          <w:u w:val="single"/>
        </w:rPr>
      </w:pPr>
    </w:p>
    <w:p w:rsidR="00B527D4" w:rsidRPr="008D179E" w:rsidRDefault="00B527D4" w:rsidP="00B527D4">
      <w:pPr>
        <w:spacing w:after="200" w:line="276" w:lineRule="auto"/>
        <w:rPr>
          <w:b/>
          <w:color w:val="000000" w:themeColor="text1"/>
          <w:u w:val="single"/>
        </w:rPr>
      </w:pPr>
      <w:r w:rsidRPr="008D179E">
        <w:rPr>
          <w:b/>
          <w:i/>
          <w:color w:val="000000" w:themeColor="text1"/>
          <w:u w:val="single"/>
        </w:rPr>
        <w:t xml:space="preserve">По т. </w:t>
      </w:r>
      <w:r w:rsidR="00AF3AE8" w:rsidRPr="008D179E">
        <w:rPr>
          <w:b/>
          <w:i/>
          <w:color w:val="000000" w:themeColor="text1"/>
          <w:u w:val="single"/>
        </w:rPr>
        <w:t>6</w:t>
      </w:r>
      <w:r w:rsidRPr="008D179E">
        <w:rPr>
          <w:b/>
          <w:i/>
          <w:color w:val="000000" w:themeColor="text1"/>
          <w:u w:val="single"/>
        </w:rPr>
        <w:t xml:space="preserve"> от дневния ред на заседанието: </w:t>
      </w:r>
    </w:p>
    <w:p w:rsidR="008D179E" w:rsidRDefault="008D179E" w:rsidP="00B1212D">
      <w:pPr>
        <w:keepNext/>
        <w:ind w:left="-426"/>
        <w:jc w:val="right"/>
        <w:outlineLvl w:val="2"/>
      </w:pPr>
    </w:p>
    <w:p w:rsidR="008D179E" w:rsidRPr="008D179E" w:rsidRDefault="00734C9B" w:rsidP="008D179E">
      <w:pPr>
        <w:ind w:left="-426"/>
        <w:contextualSpacing/>
        <w:rPr>
          <w:b/>
        </w:rPr>
      </w:pPr>
      <w:r w:rsidRPr="00734C9B">
        <w:t xml:space="preserve"> </w:t>
      </w:r>
      <w:r w:rsidR="008D179E" w:rsidRPr="008D179E">
        <w:rPr>
          <w:b/>
        </w:rPr>
        <w:t>Предложение от Кмета на Община Павел баня вх.№ ОС-103/10.04.2024 г. относно: РАЗПРЕДЕЛЕНИЕ НА ДЪЛЖИМИТЕ ОТЧИСЛЕНИЯ ЗА 2024 ГОД. ПО ЧЛ. 60, АЛ.2, Т.1 И Т.2 И ЧЛ. 64, АЛ.1 ОТ ЗАКОНА  ЗА УПРАВЛЕНИЕ НА ОТПАДЪЦИТЕ</w:t>
      </w:r>
    </w:p>
    <w:p w:rsidR="00734C9B" w:rsidRPr="00734C9B" w:rsidRDefault="00734C9B" w:rsidP="00B1212D">
      <w:pPr>
        <w:keepNext/>
        <w:ind w:left="-426"/>
        <w:jc w:val="right"/>
        <w:outlineLvl w:val="2"/>
      </w:pPr>
      <w:r w:rsidRPr="00734C9B">
        <w:t xml:space="preserve">                                                                   Вносител: Кмет на Община Павел баня </w:t>
      </w:r>
    </w:p>
    <w:p w:rsidR="00734C9B" w:rsidRDefault="00734C9B" w:rsidP="00734C9B">
      <w:pPr>
        <w:keepNext/>
        <w:ind w:left="-426"/>
        <w:jc w:val="right"/>
        <w:outlineLvl w:val="2"/>
        <w:rPr>
          <w:rFonts w:eastAsiaTheme="minorHAnsi"/>
          <w:lang w:eastAsia="en-US"/>
        </w:rPr>
      </w:pPr>
      <w:r w:rsidRPr="00734C9B">
        <w:t xml:space="preserve">                   </w:t>
      </w:r>
      <w:r w:rsidR="008D179E">
        <w:t xml:space="preserve">                         </w:t>
      </w:r>
      <w:r w:rsidRPr="00734C9B">
        <w:t xml:space="preserve">  Докладва: Председател П</w:t>
      </w:r>
      <w:r w:rsidRPr="00734C9B">
        <w:rPr>
          <w:rFonts w:eastAsiaTheme="minorHAnsi"/>
          <w:lang w:eastAsia="en-US"/>
        </w:rPr>
        <w:t xml:space="preserve">КБФИП  </w:t>
      </w:r>
    </w:p>
    <w:p w:rsidR="00734C9B" w:rsidRPr="00734C9B" w:rsidRDefault="00734C9B" w:rsidP="00734C9B">
      <w:pPr>
        <w:keepNext/>
        <w:ind w:left="-426"/>
        <w:jc w:val="both"/>
        <w:outlineLvl w:val="2"/>
        <w:rPr>
          <w:rFonts w:eastAsiaTheme="minorHAnsi"/>
          <w:lang w:eastAsia="en-US"/>
        </w:rPr>
      </w:pPr>
      <w:r>
        <w:rPr>
          <w:rFonts w:eastAsiaTheme="minorHAnsi"/>
          <w:lang w:eastAsia="en-US"/>
        </w:rPr>
        <w:t>Преминава се към гласуване.</w:t>
      </w:r>
    </w:p>
    <w:p w:rsidR="00110174" w:rsidRPr="00AE408E" w:rsidRDefault="00110174" w:rsidP="00110174">
      <w:pPr>
        <w:rPr>
          <w:b/>
        </w:rPr>
      </w:pPr>
    </w:p>
    <w:p w:rsidR="00B527D4" w:rsidRDefault="00B527D4" w:rsidP="00B527D4">
      <w:pPr>
        <w:jc w:val="center"/>
        <w:rPr>
          <w:b/>
          <w:color w:val="000000" w:themeColor="text1"/>
        </w:rPr>
      </w:pPr>
      <w:r w:rsidRPr="00A82465">
        <w:rPr>
          <w:b/>
          <w:color w:val="000000" w:themeColor="text1"/>
        </w:rPr>
        <w:t xml:space="preserve">Р Е Ш Е Н И Е    № </w:t>
      </w:r>
      <w:r w:rsidR="008D179E">
        <w:rPr>
          <w:b/>
          <w:color w:val="000000" w:themeColor="text1"/>
        </w:rPr>
        <w:t>104</w:t>
      </w:r>
    </w:p>
    <w:p w:rsidR="00110174" w:rsidRPr="00A82465" w:rsidRDefault="00110174" w:rsidP="00B527D4">
      <w:pPr>
        <w:jc w:val="center"/>
        <w:rPr>
          <w:b/>
          <w:color w:val="000000" w:themeColor="text1"/>
        </w:rPr>
      </w:pPr>
    </w:p>
    <w:p w:rsidR="00110174" w:rsidRDefault="00110174" w:rsidP="00B1212D">
      <w:pPr>
        <w:ind w:firstLine="720"/>
        <w:rPr>
          <w:sz w:val="22"/>
          <w:szCs w:val="22"/>
        </w:rPr>
      </w:pPr>
      <w:r w:rsidRPr="00104A1F">
        <w:rPr>
          <w:sz w:val="22"/>
          <w:szCs w:val="22"/>
        </w:rPr>
        <w:t xml:space="preserve">           </w:t>
      </w:r>
    </w:p>
    <w:p w:rsidR="008D179E" w:rsidRPr="008D179E" w:rsidRDefault="008D179E" w:rsidP="008D179E">
      <w:pPr>
        <w:ind w:firstLine="567"/>
        <w:jc w:val="both"/>
        <w:rPr>
          <w:b/>
        </w:rPr>
      </w:pPr>
      <w:r w:rsidRPr="008D179E">
        <w:rPr>
          <w:b/>
          <w:u w:val="single"/>
        </w:rPr>
        <w:t xml:space="preserve">ОТНОСНО:  </w:t>
      </w:r>
      <w:r w:rsidRPr="008D179E">
        <w:rPr>
          <w:b/>
        </w:rPr>
        <w:t>РАЗПРЕДЕЛЕНИЕ НА ДЪЛЖИМИТЕ ОТЧИСЛЕНИЯ ЗА 2024 ГОД. ПО ЧЛ. 60 , АЛ.2, Т.1 И Т.2 И ЧЛ. 64, АЛ.1 ОТ ЗАКОНА  ЗА УПРАВЛЕНИЕ НА ОТПАДЪЦИТЕ</w:t>
      </w:r>
    </w:p>
    <w:p w:rsidR="008D179E" w:rsidRPr="008D179E" w:rsidRDefault="008D179E" w:rsidP="008D179E">
      <w:pPr>
        <w:ind w:firstLine="567"/>
        <w:jc w:val="both"/>
        <w:rPr>
          <w:b/>
        </w:rPr>
      </w:pPr>
    </w:p>
    <w:p w:rsidR="008D179E" w:rsidRPr="008D179E" w:rsidRDefault="008D179E" w:rsidP="008D179E">
      <w:pPr>
        <w:tabs>
          <w:tab w:val="left" w:pos="10206"/>
        </w:tabs>
        <w:ind w:left="567"/>
        <w:jc w:val="both"/>
      </w:pPr>
      <w:r w:rsidRPr="008D179E">
        <w:rPr>
          <w:b/>
        </w:rPr>
        <w:t>МОТИВИ:</w:t>
      </w:r>
      <w:r w:rsidRPr="008D179E">
        <w:t xml:space="preserve"> В §21, ал.1 от ПЗР на Закона за управление на отпадъците дава право </w:t>
      </w:r>
      <w:r w:rsidRPr="008D179E">
        <w:rPr>
          <w:lang w:val="en-US"/>
        </w:rPr>
        <w:t xml:space="preserve">             </w:t>
      </w:r>
      <w:r w:rsidRPr="008D179E">
        <w:rPr>
          <w:rFonts w:eastAsia="Calibri"/>
          <w:color w:val="000000"/>
          <w:shd w:val="clear" w:color="auto" w:fill="FFFFFF"/>
          <w:lang w:eastAsia="en-US"/>
        </w:rPr>
        <w:t xml:space="preserve">Месечните обезпечения и отчисления за 2024 г. по чл. 60, ал. 2, т. 1 и 2 и чл. 64, ал. 1 от Закона за управление на отпадъците да се разходват по решение на общинския съвет чрез вътрешни компенсирани промени, без да се изменя приетият от общинския съвет начин на определяне и размер на таксата за битови отпадъци, като средствата могат да бъдат използвани и за почистване на нерегламентирано изхвърлени отпадъци. </w:t>
      </w:r>
    </w:p>
    <w:p w:rsidR="008D179E" w:rsidRPr="008D179E" w:rsidRDefault="008D179E" w:rsidP="008D179E">
      <w:pPr>
        <w:ind w:firstLine="567"/>
        <w:jc w:val="both"/>
        <w:rPr>
          <w:b/>
        </w:rPr>
      </w:pPr>
    </w:p>
    <w:p w:rsidR="008D179E" w:rsidRPr="008D179E" w:rsidRDefault="008D179E" w:rsidP="008D179E">
      <w:pPr>
        <w:ind w:firstLine="567"/>
        <w:rPr>
          <w:rFonts w:eastAsia="Calibri"/>
          <w:b/>
          <w:lang w:eastAsia="en-US"/>
        </w:rPr>
      </w:pPr>
      <w:r w:rsidRPr="008D179E">
        <w:rPr>
          <w:rFonts w:ascii="Arial" w:hAnsi="Arial"/>
          <w:b/>
        </w:rPr>
        <w:t xml:space="preserve"> </w:t>
      </w:r>
    </w:p>
    <w:p w:rsidR="008D179E" w:rsidRPr="008D179E" w:rsidRDefault="008D179E" w:rsidP="008D179E">
      <w:pPr>
        <w:spacing w:after="160" w:line="256" w:lineRule="auto"/>
        <w:rPr>
          <w:rFonts w:eastAsia="Calibri"/>
          <w:bCs/>
          <w:lang w:eastAsia="en-US"/>
        </w:rPr>
      </w:pPr>
      <w:r w:rsidRPr="008D179E">
        <w:rPr>
          <w:rFonts w:eastAsia="Calibri"/>
          <w:bCs/>
          <w:lang w:val="en-US" w:eastAsia="en-US"/>
        </w:rPr>
        <w:t xml:space="preserve">          </w:t>
      </w:r>
      <w:r w:rsidRPr="008D179E">
        <w:rPr>
          <w:rFonts w:eastAsia="Calibri"/>
          <w:bCs/>
          <w:lang w:eastAsia="en-US"/>
        </w:rPr>
        <w:t>На основание чл. 21, ал. 2, и ал. 1,т. 6 от ЗМСМА, във връзка с § 21, ал. 1 от Преходни и заключителни разпоредби на Закона за управление на отпадъците Общински съвет Павел баня РЕШИ:</w:t>
      </w:r>
    </w:p>
    <w:p w:rsidR="008D179E" w:rsidRPr="008D179E" w:rsidRDefault="008D179E" w:rsidP="00835AB1">
      <w:pPr>
        <w:numPr>
          <w:ilvl w:val="0"/>
          <w:numId w:val="11"/>
        </w:numPr>
        <w:spacing w:after="160" w:line="256" w:lineRule="auto"/>
        <w:jc w:val="both"/>
        <w:rPr>
          <w:bCs/>
          <w:lang w:eastAsia="en-US"/>
        </w:rPr>
      </w:pPr>
      <w:r w:rsidRPr="008D179E">
        <w:rPr>
          <w:rFonts w:eastAsia="Calibri"/>
          <w:bCs/>
          <w:lang w:eastAsia="en-US"/>
        </w:rPr>
        <w:t xml:space="preserve"> </w:t>
      </w:r>
      <w:r w:rsidRPr="008D179E">
        <w:rPr>
          <w:bCs/>
          <w:lang w:eastAsia="en-US"/>
        </w:rPr>
        <w:t>Определя средствата  по чл. 60, ал. 2, т. 1 и 2 и чл. 64, ал. 1 от ЗУО за периода от 01.01.2024 г. до 31.12.2024 г. включително,  дължими от Община Павел баня  по сметката за чужди средства на РИОСВ – Ст. Загора  да бъдат разходвани за  дейностите по чл. 66, ал.1 от ЗМДТ, включително и за почистване на нерегламентирано изхвърлени отпадъци.</w:t>
      </w:r>
    </w:p>
    <w:p w:rsidR="008D179E" w:rsidRPr="008D179E" w:rsidRDefault="008D179E" w:rsidP="008D179E">
      <w:pPr>
        <w:ind w:left="720"/>
        <w:jc w:val="both"/>
        <w:rPr>
          <w:bCs/>
          <w:lang w:eastAsia="en-US"/>
        </w:rPr>
      </w:pPr>
    </w:p>
    <w:p w:rsidR="008D179E" w:rsidRPr="008D179E" w:rsidRDefault="008D179E" w:rsidP="00835AB1">
      <w:pPr>
        <w:numPr>
          <w:ilvl w:val="0"/>
          <w:numId w:val="11"/>
        </w:numPr>
        <w:spacing w:after="160" w:line="256" w:lineRule="auto"/>
        <w:jc w:val="both"/>
        <w:rPr>
          <w:bCs/>
          <w:lang w:eastAsia="en-US"/>
        </w:rPr>
      </w:pPr>
      <w:r w:rsidRPr="008D179E">
        <w:rPr>
          <w:bCs/>
          <w:lang w:eastAsia="en-US"/>
        </w:rPr>
        <w:t>Упълномощава Кмета на Община Павел баня да извърши всички нормативно определени действия, в изпълнение на т.1 от решението.</w:t>
      </w:r>
    </w:p>
    <w:p w:rsidR="00110174" w:rsidRDefault="00110174" w:rsidP="00110174">
      <w:pPr>
        <w:rPr>
          <w:sz w:val="20"/>
          <w:szCs w:val="20"/>
        </w:rPr>
      </w:pPr>
    </w:p>
    <w:p w:rsidR="00B527D4" w:rsidRPr="00AE408E" w:rsidRDefault="00B527D4" w:rsidP="00B527D4">
      <w:pPr>
        <w:ind w:firstLine="708"/>
        <w:rPr>
          <w:sz w:val="20"/>
          <w:szCs w:val="20"/>
        </w:rPr>
      </w:pPr>
      <w:r w:rsidRPr="00AE408E">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B527D4" w:rsidRPr="00AE408E" w:rsidRDefault="00B527D4" w:rsidP="00B527D4">
      <w:pPr>
        <w:ind w:firstLine="708"/>
        <w:rPr>
          <w:sz w:val="20"/>
          <w:szCs w:val="20"/>
        </w:rPr>
      </w:pPr>
      <w:r w:rsidRPr="00AE408E">
        <w:rPr>
          <w:sz w:val="20"/>
          <w:szCs w:val="20"/>
        </w:rPr>
        <w:t>Препис от решението да сe изпрати на Районна прокуратура - Казанлък за преглед по реда на общия надзор за законност.</w:t>
      </w:r>
    </w:p>
    <w:p w:rsidR="00B527D4" w:rsidRPr="00AE408E" w:rsidRDefault="00B527D4" w:rsidP="00B527D4">
      <w:pPr>
        <w:ind w:firstLine="708"/>
        <w:rPr>
          <w:sz w:val="20"/>
          <w:szCs w:val="20"/>
        </w:rPr>
      </w:pPr>
      <w:r w:rsidRPr="00AE408E">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rsidR="00B527D4" w:rsidRPr="00AE408E" w:rsidRDefault="00B527D4" w:rsidP="00B527D4">
      <w:pPr>
        <w:ind w:firstLine="708"/>
        <w:rPr>
          <w:sz w:val="20"/>
          <w:szCs w:val="20"/>
        </w:rPr>
      </w:pPr>
      <w:r w:rsidRPr="00AE408E">
        <w:rPr>
          <w:sz w:val="20"/>
          <w:szCs w:val="20"/>
        </w:rPr>
        <w:t>Настоящият акт може да се обжалва в 14-дневен срок пред Административен съд – Стара Загора.</w:t>
      </w:r>
    </w:p>
    <w:p w:rsidR="00B527D4" w:rsidRDefault="00B527D4" w:rsidP="00B527D4">
      <w:pPr>
        <w:rPr>
          <w:sz w:val="20"/>
          <w:szCs w:val="20"/>
          <w:lang w:val="en-US"/>
        </w:rPr>
      </w:pPr>
      <w:r w:rsidRPr="00AE408E">
        <w:rPr>
          <w:sz w:val="20"/>
          <w:szCs w:val="20"/>
        </w:rPr>
        <w:t>Адресат на акта: Общински съвет Павел баня , Община Павел баня.</w:t>
      </w:r>
    </w:p>
    <w:p w:rsidR="002207A6" w:rsidRDefault="002207A6" w:rsidP="00B527D4">
      <w:pPr>
        <w:rPr>
          <w:sz w:val="20"/>
          <w:szCs w:val="20"/>
        </w:rPr>
      </w:pPr>
    </w:p>
    <w:p w:rsidR="008D179E" w:rsidRDefault="008D179E" w:rsidP="00B527D4">
      <w:pPr>
        <w:rPr>
          <w:sz w:val="20"/>
          <w:szCs w:val="20"/>
        </w:rPr>
      </w:pPr>
    </w:p>
    <w:p w:rsidR="008D179E" w:rsidRDefault="008D179E" w:rsidP="00B527D4">
      <w:pPr>
        <w:rPr>
          <w:sz w:val="20"/>
          <w:szCs w:val="20"/>
        </w:rPr>
      </w:pPr>
    </w:p>
    <w:p w:rsidR="008D179E" w:rsidRPr="008D179E" w:rsidRDefault="008D179E" w:rsidP="00B527D4">
      <w:pPr>
        <w:rPr>
          <w:sz w:val="20"/>
          <w:szCs w:val="20"/>
        </w:rPr>
      </w:pPr>
    </w:p>
    <w:tbl>
      <w:tblPr>
        <w:tblW w:w="0" w:type="auto"/>
        <w:tblInd w:w="250" w:type="dxa"/>
        <w:tblLook w:val="04A0" w:firstRow="1" w:lastRow="0" w:firstColumn="1" w:lastColumn="0" w:noHBand="0" w:noVBand="1"/>
      </w:tblPr>
      <w:tblGrid>
        <w:gridCol w:w="4909"/>
        <w:gridCol w:w="4129"/>
      </w:tblGrid>
      <w:tr w:rsidR="00AF3AE8" w:rsidRPr="005C4297" w:rsidTr="00AF3AE8">
        <w:tc>
          <w:tcPr>
            <w:tcW w:w="4909" w:type="dxa"/>
          </w:tcPr>
          <w:p w:rsidR="00AF3AE8" w:rsidRPr="005C4297" w:rsidRDefault="00AF3AE8" w:rsidP="00AF3AE8">
            <w:r w:rsidRPr="005C4297">
              <w:lastRenderedPageBreak/>
              <w:t>Премина се към поименно гласуване:</w:t>
            </w:r>
          </w:p>
        </w:tc>
        <w:tc>
          <w:tcPr>
            <w:tcW w:w="4129" w:type="dxa"/>
          </w:tcPr>
          <w:p w:rsidR="00AF3AE8" w:rsidRPr="005C4297" w:rsidRDefault="00AF3AE8" w:rsidP="00AF3AE8"/>
        </w:tc>
      </w:tr>
      <w:tr w:rsidR="00AF3AE8" w:rsidRPr="005C4297" w:rsidTr="00AF3AE8">
        <w:tc>
          <w:tcPr>
            <w:tcW w:w="4909" w:type="dxa"/>
          </w:tcPr>
          <w:p w:rsidR="00AF3AE8" w:rsidRPr="005C4297" w:rsidRDefault="00AF3AE8" w:rsidP="00AF3AE8">
            <w:pPr>
              <w:rPr>
                <w:b/>
              </w:rPr>
            </w:pPr>
          </w:p>
        </w:tc>
        <w:tc>
          <w:tcPr>
            <w:tcW w:w="4129" w:type="dxa"/>
          </w:tcPr>
          <w:p w:rsidR="00AF3AE8" w:rsidRPr="005C4297" w:rsidRDefault="00AF3AE8" w:rsidP="00AF3AE8">
            <w:pPr>
              <w:rPr>
                <w:b/>
              </w:rPr>
            </w:pPr>
          </w:p>
        </w:tc>
      </w:tr>
      <w:tr w:rsidR="00734C9B" w:rsidRPr="005C4297" w:rsidTr="00AF3AE8">
        <w:tc>
          <w:tcPr>
            <w:tcW w:w="4909" w:type="dxa"/>
          </w:tcPr>
          <w:p w:rsidR="00734C9B" w:rsidRPr="005C4297" w:rsidRDefault="00734C9B" w:rsidP="00AF3AE8">
            <w:pPr>
              <w:rPr>
                <w:b/>
              </w:rPr>
            </w:pPr>
            <w:r w:rsidRPr="005C4297">
              <w:rPr>
                <w:b/>
              </w:rPr>
              <w:t xml:space="preserve">Надежда Христова Димитрова </w:t>
            </w:r>
          </w:p>
        </w:tc>
        <w:tc>
          <w:tcPr>
            <w:tcW w:w="4129" w:type="dxa"/>
          </w:tcPr>
          <w:p w:rsidR="00734C9B" w:rsidRPr="005C4297" w:rsidRDefault="00734C9B" w:rsidP="006606CB">
            <w:pPr>
              <w:rPr>
                <w:b/>
              </w:rPr>
            </w:pPr>
            <w:r>
              <w:rPr>
                <w:b/>
              </w:rPr>
              <w:t>ЗА</w:t>
            </w:r>
          </w:p>
        </w:tc>
      </w:tr>
      <w:tr w:rsidR="00734C9B" w:rsidRPr="005C4297" w:rsidTr="00AF3AE8">
        <w:tc>
          <w:tcPr>
            <w:tcW w:w="4909" w:type="dxa"/>
          </w:tcPr>
          <w:p w:rsidR="00734C9B" w:rsidRPr="005C4297" w:rsidRDefault="00734C9B" w:rsidP="00AF3AE8">
            <w:pPr>
              <w:rPr>
                <w:b/>
              </w:rPr>
            </w:pPr>
            <w:r w:rsidRPr="005C4297">
              <w:rPr>
                <w:b/>
              </w:rPr>
              <w:t xml:space="preserve">Христо Георгиев Чаушев            </w:t>
            </w:r>
          </w:p>
        </w:tc>
        <w:tc>
          <w:tcPr>
            <w:tcW w:w="4129" w:type="dxa"/>
          </w:tcPr>
          <w:p w:rsidR="00734C9B" w:rsidRPr="005C4297" w:rsidRDefault="00734C9B" w:rsidP="006606CB">
            <w:pPr>
              <w:rPr>
                <w:b/>
              </w:rPr>
            </w:pPr>
            <w:r>
              <w:rPr>
                <w:b/>
              </w:rPr>
              <w:t>ЗА</w:t>
            </w:r>
          </w:p>
        </w:tc>
      </w:tr>
      <w:tr w:rsidR="00734C9B" w:rsidRPr="005C4297" w:rsidTr="00AF3AE8">
        <w:tc>
          <w:tcPr>
            <w:tcW w:w="4909" w:type="dxa"/>
          </w:tcPr>
          <w:p w:rsidR="00734C9B" w:rsidRPr="005C4297" w:rsidRDefault="00734C9B" w:rsidP="00AF3AE8">
            <w:pPr>
              <w:rPr>
                <w:b/>
              </w:rPr>
            </w:pPr>
            <w:r w:rsidRPr="005C4297">
              <w:rPr>
                <w:b/>
              </w:rPr>
              <w:t xml:space="preserve">Димитър Иванов Русев                     </w:t>
            </w:r>
          </w:p>
        </w:tc>
        <w:tc>
          <w:tcPr>
            <w:tcW w:w="4129" w:type="dxa"/>
          </w:tcPr>
          <w:p w:rsidR="00734C9B" w:rsidRPr="005C4297" w:rsidRDefault="00734C9B" w:rsidP="006606CB">
            <w:pPr>
              <w:rPr>
                <w:b/>
              </w:rPr>
            </w:pPr>
            <w:r>
              <w:rPr>
                <w:b/>
              </w:rPr>
              <w:t>ЗА</w:t>
            </w:r>
          </w:p>
        </w:tc>
      </w:tr>
      <w:tr w:rsidR="00734C9B" w:rsidRPr="005C4297" w:rsidTr="00AF3AE8">
        <w:tc>
          <w:tcPr>
            <w:tcW w:w="4909" w:type="dxa"/>
          </w:tcPr>
          <w:p w:rsidR="00734C9B" w:rsidRPr="005C4297" w:rsidRDefault="00734C9B" w:rsidP="00AF3AE8">
            <w:pPr>
              <w:rPr>
                <w:b/>
              </w:rPr>
            </w:pPr>
            <w:r w:rsidRPr="005C4297">
              <w:rPr>
                <w:b/>
              </w:rPr>
              <w:t xml:space="preserve">Христо Стоянов Стоянов     </w:t>
            </w:r>
          </w:p>
        </w:tc>
        <w:tc>
          <w:tcPr>
            <w:tcW w:w="4129" w:type="dxa"/>
          </w:tcPr>
          <w:p w:rsidR="00734C9B" w:rsidRPr="005C4297" w:rsidRDefault="00734C9B" w:rsidP="00AF3AE8">
            <w:pPr>
              <w:rPr>
                <w:b/>
              </w:rPr>
            </w:pPr>
            <w:r>
              <w:rPr>
                <w:b/>
              </w:rPr>
              <w:t>ЗА</w:t>
            </w:r>
          </w:p>
        </w:tc>
      </w:tr>
      <w:tr w:rsidR="00734C9B" w:rsidRPr="005C4297" w:rsidTr="00AF3AE8">
        <w:tc>
          <w:tcPr>
            <w:tcW w:w="4909" w:type="dxa"/>
          </w:tcPr>
          <w:p w:rsidR="00734C9B" w:rsidRPr="005C4297" w:rsidRDefault="00734C9B" w:rsidP="00AF3AE8">
            <w:pPr>
              <w:rPr>
                <w:b/>
              </w:rPr>
            </w:pPr>
            <w:r w:rsidRPr="005C4297">
              <w:rPr>
                <w:b/>
              </w:rPr>
              <w:t>Милена И</w:t>
            </w:r>
            <w:r>
              <w:rPr>
                <w:b/>
              </w:rPr>
              <w:t xml:space="preserve">ванова Паунова                </w:t>
            </w:r>
          </w:p>
        </w:tc>
        <w:tc>
          <w:tcPr>
            <w:tcW w:w="4129" w:type="dxa"/>
          </w:tcPr>
          <w:p w:rsidR="00734C9B" w:rsidRPr="005C4297" w:rsidRDefault="00734C9B" w:rsidP="00AF3AE8">
            <w:pPr>
              <w:rPr>
                <w:b/>
              </w:rPr>
            </w:pPr>
            <w:r>
              <w:rPr>
                <w:b/>
              </w:rPr>
              <w:t>ЗА</w:t>
            </w:r>
          </w:p>
        </w:tc>
      </w:tr>
      <w:tr w:rsidR="00734C9B" w:rsidRPr="005C4297" w:rsidTr="00AF3AE8">
        <w:tc>
          <w:tcPr>
            <w:tcW w:w="4909" w:type="dxa"/>
          </w:tcPr>
          <w:p w:rsidR="00734C9B" w:rsidRPr="005C4297" w:rsidRDefault="00734C9B" w:rsidP="00AF3AE8">
            <w:pPr>
              <w:rPr>
                <w:b/>
              </w:rPr>
            </w:pPr>
            <w:r w:rsidRPr="005C4297">
              <w:rPr>
                <w:b/>
              </w:rPr>
              <w:t>Шехри Ремзи Ха</w:t>
            </w:r>
            <w:r>
              <w:rPr>
                <w:b/>
              </w:rPr>
              <w:t xml:space="preserve">лид                           </w:t>
            </w:r>
          </w:p>
        </w:tc>
        <w:tc>
          <w:tcPr>
            <w:tcW w:w="4129" w:type="dxa"/>
          </w:tcPr>
          <w:p w:rsidR="00734C9B" w:rsidRPr="005C4297" w:rsidRDefault="00734C9B" w:rsidP="00AF3AE8">
            <w:pPr>
              <w:rPr>
                <w:b/>
              </w:rPr>
            </w:pPr>
            <w:r>
              <w:rPr>
                <w:b/>
              </w:rPr>
              <w:t>ЗА</w:t>
            </w:r>
          </w:p>
        </w:tc>
      </w:tr>
      <w:tr w:rsidR="00734C9B" w:rsidRPr="005C4297" w:rsidTr="00AF3AE8">
        <w:tc>
          <w:tcPr>
            <w:tcW w:w="4909" w:type="dxa"/>
          </w:tcPr>
          <w:p w:rsidR="00734C9B" w:rsidRPr="005C4297" w:rsidRDefault="00734C9B" w:rsidP="00AF3AE8">
            <w:pPr>
              <w:rPr>
                <w:b/>
              </w:rPr>
            </w:pPr>
            <w:r w:rsidRPr="005C4297">
              <w:rPr>
                <w:b/>
              </w:rPr>
              <w:t>Ерай Назиф М</w:t>
            </w:r>
            <w:r>
              <w:rPr>
                <w:b/>
              </w:rPr>
              <w:t xml:space="preserve">ехмед                         </w:t>
            </w:r>
          </w:p>
        </w:tc>
        <w:tc>
          <w:tcPr>
            <w:tcW w:w="4129" w:type="dxa"/>
          </w:tcPr>
          <w:p w:rsidR="00734C9B" w:rsidRPr="005C4297" w:rsidRDefault="008D179E" w:rsidP="00AF3AE8">
            <w:pPr>
              <w:rPr>
                <w:b/>
              </w:rPr>
            </w:pPr>
            <w:r>
              <w:rPr>
                <w:b/>
              </w:rPr>
              <w:t>ЗА</w:t>
            </w:r>
          </w:p>
        </w:tc>
      </w:tr>
      <w:tr w:rsidR="00734C9B" w:rsidRPr="005C4297" w:rsidTr="00AF3AE8">
        <w:tc>
          <w:tcPr>
            <w:tcW w:w="4909" w:type="dxa"/>
          </w:tcPr>
          <w:p w:rsidR="00734C9B" w:rsidRPr="005C4297" w:rsidRDefault="00734C9B" w:rsidP="00AF3AE8">
            <w:pPr>
              <w:rPr>
                <w:b/>
              </w:rPr>
            </w:pPr>
            <w:r w:rsidRPr="005C4297">
              <w:rPr>
                <w:b/>
              </w:rPr>
              <w:t>Зейнел Файк</w:t>
            </w:r>
            <w:r>
              <w:rPr>
                <w:b/>
              </w:rPr>
              <w:t xml:space="preserve"> Селяйдин                     </w:t>
            </w:r>
          </w:p>
        </w:tc>
        <w:tc>
          <w:tcPr>
            <w:tcW w:w="4129" w:type="dxa"/>
          </w:tcPr>
          <w:p w:rsidR="00734C9B" w:rsidRPr="005C4297" w:rsidRDefault="00734C9B" w:rsidP="00AF3AE8">
            <w:pPr>
              <w:rPr>
                <w:b/>
              </w:rPr>
            </w:pPr>
            <w:r>
              <w:rPr>
                <w:b/>
              </w:rPr>
              <w:t>ЗА</w:t>
            </w:r>
          </w:p>
        </w:tc>
      </w:tr>
      <w:tr w:rsidR="00734C9B" w:rsidRPr="005C4297" w:rsidTr="00AF3AE8">
        <w:tc>
          <w:tcPr>
            <w:tcW w:w="4909" w:type="dxa"/>
          </w:tcPr>
          <w:p w:rsidR="00734C9B" w:rsidRPr="005C4297" w:rsidRDefault="00734C9B" w:rsidP="00AF3AE8">
            <w:pPr>
              <w:rPr>
                <w:b/>
              </w:rPr>
            </w:pPr>
            <w:r w:rsidRPr="005C4297">
              <w:rPr>
                <w:b/>
              </w:rPr>
              <w:t>А</w:t>
            </w:r>
            <w:r>
              <w:rPr>
                <w:b/>
              </w:rPr>
              <w:t xml:space="preserve">йгюн Радванов Хаджиисмаилов   </w:t>
            </w:r>
          </w:p>
        </w:tc>
        <w:tc>
          <w:tcPr>
            <w:tcW w:w="4129" w:type="dxa"/>
          </w:tcPr>
          <w:p w:rsidR="00734C9B" w:rsidRPr="005C4297" w:rsidRDefault="00734C9B" w:rsidP="006606CB">
            <w:pPr>
              <w:rPr>
                <w:b/>
              </w:rPr>
            </w:pPr>
            <w:r>
              <w:rPr>
                <w:b/>
              </w:rPr>
              <w:t>ЗА</w:t>
            </w:r>
          </w:p>
        </w:tc>
      </w:tr>
      <w:tr w:rsidR="00734C9B" w:rsidRPr="005C4297" w:rsidTr="00AF3AE8">
        <w:tc>
          <w:tcPr>
            <w:tcW w:w="4909" w:type="dxa"/>
          </w:tcPr>
          <w:p w:rsidR="00734C9B" w:rsidRPr="005C4297" w:rsidRDefault="00734C9B" w:rsidP="00AF3AE8">
            <w:pPr>
              <w:rPr>
                <w:b/>
              </w:rPr>
            </w:pPr>
            <w:r w:rsidRPr="005C4297">
              <w:rPr>
                <w:b/>
              </w:rPr>
              <w:t>Суат Мехмед Му</w:t>
            </w:r>
            <w:r>
              <w:rPr>
                <w:b/>
              </w:rPr>
              <w:t xml:space="preserve">рат                           </w:t>
            </w:r>
          </w:p>
        </w:tc>
        <w:tc>
          <w:tcPr>
            <w:tcW w:w="4129" w:type="dxa"/>
          </w:tcPr>
          <w:p w:rsidR="00734C9B" w:rsidRPr="005C4297" w:rsidRDefault="00734C9B" w:rsidP="00AF3AE8">
            <w:pPr>
              <w:rPr>
                <w:b/>
              </w:rPr>
            </w:pPr>
            <w:r>
              <w:rPr>
                <w:b/>
              </w:rPr>
              <w:t>ЗА</w:t>
            </w:r>
          </w:p>
        </w:tc>
      </w:tr>
      <w:tr w:rsidR="00734C9B" w:rsidRPr="005C4297" w:rsidTr="00AF3AE8">
        <w:tc>
          <w:tcPr>
            <w:tcW w:w="4909" w:type="dxa"/>
          </w:tcPr>
          <w:p w:rsidR="00734C9B" w:rsidRPr="005C4297" w:rsidRDefault="00734C9B" w:rsidP="00AF3AE8">
            <w:pPr>
              <w:rPr>
                <w:b/>
              </w:rPr>
            </w:pPr>
            <w:r w:rsidRPr="005C4297">
              <w:rPr>
                <w:b/>
              </w:rPr>
              <w:t xml:space="preserve">Сунай Юсеин </w:t>
            </w:r>
            <w:r>
              <w:rPr>
                <w:b/>
              </w:rPr>
              <w:t xml:space="preserve">Юсеин                         </w:t>
            </w:r>
          </w:p>
        </w:tc>
        <w:tc>
          <w:tcPr>
            <w:tcW w:w="4129" w:type="dxa"/>
          </w:tcPr>
          <w:p w:rsidR="00734C9B" w:rsidRPr="005C4297" w:rsidRDefault="00734C9B" w:rsidP="00AF3AE8">
            <w:pPr>
              <w:rPr>
                <w:b/>
              </w:rPr>
            </w:pPr>
            <w:r>
              <w:rPr>
                <w:b/>
              </w:rPr>
              <w:t>ЗА</w:t>
            </w:r>
          </w:p>
        </w:tc>
      </w:tr>
      <w:tr w:rsidR="00734C9B" w:rsidRPr="005C4297" w:rsidTr="00AF3AE8">
        <w:tc>
          <w:tcPr>
            <w:tcW w:w="4909" w:type="dxa"/>
          </w:tcPr>
          <w:p w:rsidR="00734C9B" w:rsidRPr="005C4297" w:rsidRDefault="00734C9B" w:rsidP="00AF3AE8">
            <w:pPr>
              <w:rPr>
                <w:b/>
              </w:rPr>
            </w:pPr>
            <w:r w:rsidRPr="005C4297">
              <w:rPr>
                <w:b/>
              </w:rPr>
              <w:t>Гюнай Месут Бекир</w:t>
            </w:r>
          </w:p>
        </w:tc>
        <w:tc>
          <w:tcPr>
            <w:tcW w:w="4129" w:type="dxa"/>
          </w:tcPr>
          <w:p w:rsidR="00734C9B" w:rsidRPr="005C4297" w:rsidRDefault="00734C9B" w:rsidP="00AF3AE8">
            <w:pPr>
              <w:rPr>
                <w:b/>
              </w:rPr>
            </w:pPr>
            <w:r>
              <w:rPr>
                <w:b/>
              </w:rPr>
              <w:t>ЗА</w:t>
            </w:r>
          </w:p>
        </w:tc>
      </w:tr>
      <w:tr w:rsidR="00734C9B" w:rsidRPr="005C4297" w:rsidTr="00AF3AE8">
        <w:tc>
          <w:tcPr>
            <w:tcW w:w="4909" w:type="dxa"/>
          </w:tcPr>
          <w:p w:rsidR="00734C9B" w:rsidRPr="005C4297" w:rsidRDefault="00734C9B" w:rsidP="00AF3AE8">
            <w:pPr>
              <w:rPr>
                <w:b/>
              </w:rPr>
            </w:pPr>
            <w:r w:rsidRPr="005C4297">
              <w:rPr>
                <w:b/>
              </w:rPr>
              <w:t>Али Мустафа Али</w:t>
            </w:r>
          </w:p>
        </w:tc>
        <w:tc>
          <w:tcPr>
            <w:tcW w:w="4129" w:type="dxa"/>
          </w:tcPr>
          <w:p w:rsidR="00734C9B" w:rsidRPr="005C4297" w:rsidRDefault="00734C9B" w:rsidP="00AF3AE8">
            <w:pPr>
              <w:rPr>
                <w:b/>
              </w:rPr>
            </w:pPr>
            <w:r>
              <w:rPr>
                <w:b/>
              </w:rPr>
              <w:t>ЗА</w:t>
            </w:r>
          </w:p>
        </w:tc>
      </w:tr>
      <w:tr w:rsidR="00734C9B" w:rsidRPr="005C4297" w:rsidTr="00AF3AE8">
        <w:tc>
          <w:tcPr>
            <w:tcW w:w="4909" w:type="dxa"/>
          </w:tcPr>
          <w:p w:rsidR="00734C9B" w:rsidRPr="005C4297" w:rsidRDefault="00734C9B" w:rsidP="00AF3AE8">
            <w:pPr>
              <w:rPr>
                <w:b/>
              </w:rPr>
            </w:pPr>
            <w:r w:rsidRPr="005C4297">
              <w:rPr>
                <w:b/>
              </w:rPr>
              <w:t>Шакир Ибрям Картал</w:t>
            </w:r>
          </w:p>
        </w:tc>
        <w:tc>
          <w:tcPr>
            <w:tcW w:w="4129" w:type="dxa"/>
          </w:tcPr>
          <w:p w:rsidR="00734C9B" w:rsidRPr="005C4297" w:rsidRDefault="00734C9B" w:rsidP="00AF3AE8">
            <w:pPr>
              <w:rPr>
                <w:b/>
              </w:rPr>
            </w:pPr>
            <w:r>
              <w:rPr>
                <w:b/>
              </w:rPr>
              <w:t>ЗА</w:t>
            </w:r>
          </w:p>
        </w:tc>
      </w:tr>
      <w:tr w:rsidR="00734C9B" w:rsidRPr="005C4297" w:rsidTr="00AF3AE8">
        <w:tc>
          <w:tcPr>
            <w:tcW w:w="4909" w:type="dxa"/>
          </w:tcPr>
          <w:p w:rsidR="00734C9B" w:rsidRPr="005C4297" w:rsidRDefault="00734C9B" w:rsidP="00AF3AE8">
            <w:pPr>
              <w:rPr>
                <w:b/>
              </w:rPr>
            </w:pPr>
            <w:r>
              <w:rPr>
                <w:b/>
              </w:rPr>
              <w:t>Райко Николаев Колев</w:t>
            </w:r>
          </w:p>
        </w:tc>
        <w:tc>
          <w:tcPr>
            <w:tcW w:w="4129" w:type="dxa"/>
          </w:tcPr>
          <w:p w:rsidR="00734C9B" w:rsidRPr="005C4297" w:rsidRDefault="00734C9B" w:rsidP="00AF3AE8">
            <w:pPr>
              <w:rPr>
                <w:b/>
              </w:rPr>
            </w:pPr>
            <w:r>
              <w:rPr>
                <w:b/>
              </w:rPr>
              <w:t>ЗА</w:t>
            </w:r>
          </w:p>
        </w:tc>
      </w:tr>
      <w:tr w:rsidR="00734C9B" w:rsidRPr="005C4297" w:rsidTr="00AF3AE8">
        <w:tc>
          <w:tcPr>
            <w:tcW w:w="4909" w:type="dxa"/>
          </w:tcPr>
          <w:p w:rsidR="00734C9B" w:rsidRPr="005C4297" w:rsidRDefault="00734C9B" w:rsidP="00AF3AE8">
            <w:pPr>
              <w:rPr>
                <w:b/>
              </w:rPr>
            </w:pPr>
            <w:r>
              <w:rPr>
                <w:b/>
              </w:rPr>
              <w:t>Севджан Мехмедова Ходжева</w:t>
            </w:r>
          </w:p>
        </w:tc>
        <w:tc>
          <w:tcPr>
            <w:tcW w:w="4129" w:type="dxa"/>
          </w:tcPr>
          <w:p w:rsidR="00734C9B" w:rsidRPr="005C4297" w:rsidRDefault="00734C9B" w:rsidP="00AF3AE8">
            <w:pPr>
              <w:rPr>
                <w:b/>
              </w:rPr>
            </w:pPr>
            <w:r>
              <w:rPr>
                <w:b/>
              </w:rPr>
              <w:t>ЗА</w:t>
            </w:r>
          </w:p>
        </w:tc>
      </w:tr>
      <w:tr w:rsidR="00734C9B" w:rsidRPr="005C4297" w:rsidTr="00AF3AE8">
        <w:tc>
          <w:tcPr>
            <w:tcW w:w="4909" w:type="dxa"/>
          </w:tcPr>
          <w:p w:rsidR="00734C9B" w:rsidRPr="005C4297" w:rsidRDefault="00734C9B" w:rsidP="00AF3AE8">
            <w:pPr>
              <w:rPr>
                <w:b/>
              </w:rPr>
            </w:pPr>
            <w:r>
              <w:rPr>
                <w:b/>
              </w:rPr>
              <w:t>Ахмед Мехмед Фъртън</w:t>
            </w:r>
          </w:p>
        </w:tc>
        <w:tc>
          <w:tcPr>
            <w:tcW w:w="4129" w:type="dxa"/>
          </w:tcPr>
          <w:p w:rsidR="00734C9B" w:rsidRPr="005C4297" w:rsidRDefault="00734C9B" w:rsidP="00AF3AE8">
            <w:pPr>
              <w:rPr>
                <w:b/>
              </w:rPr>
            </w:pPr>
            <w:r>
              <w:rPr>
                <w:b/>
              </w:rPr>
              <w:t>ЗА</w:t>
            </w:r>
          </w:p>
        </w:tc>
      </w:tr>
    </w:tbl>
    <w:p w:rsidR="00B527D4" w:rsidRPr="00AE408E" w:rsidRDefault="00B527D4" w:rsidP="00B527D4">
      <w:pPr>
        <w:rPr>
          <w:b/>
        </w:rPr>
      </w:pPr>
    </w:p>
    <w:p w:rsidR="00B527D4" w:rsidRPr="00AE408E" w:rsidRDefault="00B527D4" w:rsidP="00B527D4">
      <w:pPr>
        <w:rPr>
          <w:u w:val="single"/>
          <w:lang w:val="en-US"/>
        </w:rPr>
      </w:pPr>
      <w:r w:rsidRPr="00AE408E">
        <w:rPr>
          <w:u w:val="single"/>
        </w:rPr>
        <w:t>Решението се приема</w:t>
      </w:r>
    </w:p>
    <w:p w:rsidR="00C24AC5" w:rsidRPr="00110174" w:rsidRDefault="00C24AC5" w:rsidP="00110174">
      <w:pPr>
        <w:rPr>
          <w:rFonts w:eastAsiaTheme="minorHAnsi"/>
          <w:color w:val="FF0000"/>
          <w:lang w:eastAsia="en-US"/>
        </w:rPr>
      </w:pPr>
    </w:p>
    <w:p w:rsidR="00C24AC5" w:rsidRDefault="00C24AC5" w:rsidP="00C24AC5">
      <w:pPr>
        <w:spacing w:after="200" w:line="276" w:lineRule="auto"/>
        <w:rPr>
          <w:b/>
          <w:i/>
          <w:u w:val="single"/>
        </w:rPr>
      </w:pPr>
      <w:r w:rsidRPr="00FD2A3C">
        <w:rPr>
          <w:b/>
          <w:i/>
          <w:u w:val="single"/>
        </w:rPr>
        <w:t xml:space="preserve">По т. </w:t>
      </w:r>
      <w:r w:rsidR="00AF3AE8">
        <w:rPr>
          <w:b/>
          <w:i/>
          <w:u w:val="single"/>
        </w:rPr>
        <w:t>7</w:t>
      </w:r>
      <w:r w:rsidRPr="00FD2A3C">
        <w:rPr>
          <w:b/>
          <w:i/>
          <w:u w:val="single"/>
        </w:rPr>
        <w:t xml:space="preserve"> от дневния ред на заседанието:</w:t>
      </w:r>
      <w:r w:rsidRPr="00321C36">
        <w:rPr>
          <w:b/>
          <w:i/>
          <w:u w:val="single"/>
        </w:rPr>
        <w:t xml:space="preserve"> </w:t>
      </w:r>
    </w:p>
    <w:p w:rsidR="008D179E" w:rsidRPr="008D179E" w:rsidRDefault="008D179E" w:rsidP="008D179E">
      <w:pPr>
        <w:ind w:left="-426"/>
        <w:contextualSpacing/>
      </w:pPr>
      <w:r w:rsidRPr="008D179E">
        <w:rPr>
          <w:b/>
        </w:rPr>
        <w:t xml:space="preserve">Предложение от Кмета на Община Павел баня вх.№ ОС-104/10.04.2024 г. относно: </w:t>
      </w:r>
      <w:r w:rsidRPr="008D179E">
        <w:t>Отмяна на Решения №676 и №677 от 24.11.2022 г., отразени в Протокол №37 от 24.11.2022 от заседание на общински съвет Павел баня и приемане на Ред и условия за отчитане и изплащане на средствата, предоставени от бюджета на община Павел баня.</w:t>
      </w:r>
    </w:p>
    <w:p w:rsidR="00B1212D" w:rsidRDefault="00B1212D" w:rsidP="00734C9B">
      <w:pPr>
        <w:keepNext/>
        <w:ind w:left="-426"/>
        <w:outlineLvl w:val="2"/>
      </w:pPr>
    </w:p>
    <w:p w:rsidR="00734C9B" w:rsidRPr="00734C9B" w:rsidRDefault="00734C9B" w:rsidP="00734C9B">
      <w:pPr>
        <w:keepNext/>
        <w:ind w:left="-426"/>
        <w:outlineLvl w:val="2"/>
      </w:pPr>
      <w:r w:rsidRPr="00734C9B">
        <w:t xml:space="preserve">                                                                                           Вносител: Кмет на Община Павел баня </w:t>
      </w:r>
    </w:p>
    <w:p w:rsidR="00734C9B" w:rsidRDefault="00734C9B" w:rsidP="00734C9B">
      <w:pPr>
        <w:keepNext/>
        <w:ind w:left="-426"/>
        <w:jc w:val="right"/>
        <w:outlineLvl w:val="2"/>
        <w:rPr>
          <w:rFonts w:eastAsiaTheme="minorHAnsi"/>
          <w:lang w:eastAsia="en-US"/>
        </w:rPr>
      </w:pPr>
      <w:r w:rsidRPr="00734C9B">
        <w:t xml:space="preserve">                                                     Докладва: Председател </w:t>
      </w:r>
      <w:r w:rsidR="008D179E" w:rsidRPr="00491846">
        <w:t>ПКУТИСТТОС</w:t>
      </w:r>
    </w:p>
    <w:p w:rsidR="00734C9B" w:rsidRPr="00734C9B" w:rsidRDefault="00734C9B" w:rsidP="00734C9B">
      <w:pPr>
        <w:keepNext/>
        <w:ind w:left="-426"/>
        <w:jc w:val="both"/>
        <w:outlineLvl w:val="2"/>
        <w:rPr>
          <w:rFonts w:eastAsiaTheme="minorHAnsi"/>
          <w:lang w:eastAsia="en-US"/>
        </w:rPr>
      </w:pPr>
      <w:r>
        <w:rPr>
          <w:rFonts w:eastAsiaTheme="minorHAnsi"/>
          <w:lang w:eastAsia="en-US"/>
        </w:rPr>
        <w:t>Преминава се към гласуване</w:t>
      </w:r>
    </w:p>
    <w:p w:rsidR="00C24AC5" w:rsidRDefault="00C24AC5" w:rsidP="00734C9B"/>
    <w:p w:rsidR="00C24AC5" w:rsidRPr="00A82465" w:rsidRDefault="00C24AC5" w:rsidP="00C24AC5">
      <w:pPr>
        <w:jc w:val="center"/>
        <w:rPr>
          <w:b/>
          <w:color w:val="000000" w:themeColor="text1"/>
        </w:rPr>
      </w:pPr>
      <w:r w:rsidRPr="00A82465">
        <w:rPr>
          <w:b/>
          <w:color w:val="000000" w:themeColor="text1"/>
        </w:rPr>
        <w:t xml:space="preserve">Р Е Ш Е Н И Е    № </w:t>
      </w:r>
      <w:r w:rsidR="008D179E">
        <w:rPr>
          <w:b/>
          <w:color w:val="000000" w:themeColor="text1"/>
        </w:rPr>
        <w:t>105</w:t>
      </w:r>
    </w:p>
    <w:p w:rsidR="000F6F9C" w:rsidRDefault="000F6F9C" w:rsidP="00C24AC5">
      <w:pPr>
        <w:ind w:firstLine="708"/>
        <w:rPr>
          <w:sz w:val="20"/>
          <w:szCs w:val="20"/>
        </w:rPr>
      </w:pPr>
    </w:p>
    <w:p w:rsidR="008D179E" w:rsidRPr="008D179E" w:rsidRDefault="008D179E" w:rsidP="008D179E">
      <w:pPr>
        <w:spacing w:after="160" w:line="256" w:lineRule="auto"/>
        <w:ind w:firstLine="708"/>
        <w:jc w:val="both"/>
        <w:rPr>
          <w:rFonts w:eastAsia="Calibri"/>
          <w:lang w:eastAsia="en-US"/>
        </w:rPr>
      </w:pPr>
      <w:r w:rsidRPr="008D179E">
        <w:rPr>
          <w:rFonts w:eastAsia="Calibri"/>
          <w:b/>
          <w:lang w:eastAsia="en-US"/>
        </w:rPr>
        <w:t>ОТНОСНО:</w:t>
      </w:r>
      <w:r w:rsidRPr="008D179E">
        <w:rPr>
          <w:rFonts w:eastAsia="Calibri"/>
          <w:lang w:eastAsia="en-US"/>
        </w:rPr>
        <w:t xml:space="preserve"> Отмяна на Решения №676 и №677 от 24.11.2022 г., отразени в Протокол №37 от 24.11.2022 от заседание на общински съвет Павел баня и приемане на Ред и условия за отчитане и изплащане на средствата, предоставени от бюджета на община Павел баня. </w:t>
      </w:r>
    </w:p>
    <w:p w:rsidR="008D179E" w:rsidRPr="008D179E" w:rsidRDefault="008D179E" w:rsidP="008D179E">
      <w:pPr>
        <w:spacing w:line="256" w:lineRule="auto"/>
        <w:ind w:firstLine="708"/>
        <w:jc w:val="both"/>
        <w:rPr>
          <w:rFonts w:eastAsia="Calibri"/>
          <w:lang w:eastAsia="en-US"/>
        </w:rPr>
      </w:pPr>
      <w:r w:rsidRPr="008D179E">
        <w:rPr>
          <w:rFonts w:eastAsia="Calibri"/>
          <w:b/>
          <w:lang w:eastAsia="en-US"/>
        </w:rPr>
        <w:t xml:space="preserve">ПРАВНО ОСНОВАНИЕ: </w:t>
      </w:r>
      <w:r w:rsidRPr="008D179E">
        <w:rPr>
          <w:rFonts w:eastAsia="Calibri"/>
          <w:lang w:eastAsia="en-US"/>
        </w:rPr>
        <w:t>чл.21, ал.1 т.6 във връзка с чл.21, ал.1, т.23 от ЗМСМА</w:t>
      </w:r>
    </w:p>
    <w:p w:rsidR="008D179E" w:rsidRPr="008D179E" w:rsidRDefault="008D179E" w:rsidP="008D179E">
      <w:pPr>
        <w:spacing w:line="256" w:lineRule="auto"/>
        <w:ind w:firstLine="708"/>
        <w:jc w:val="both"/>
        <w:rPr>
          <w:rFonts w:eastAsia="Calibri"/>
          <w:lang w:eastAsia="en-US"/>
        </w:rPr>
      </w:pPr>
      <w:r w:rsidRPr="008D179E">
        <w:rPr>
          <w:rFonts w:eastAsia="Calibri"/>
          <w:lang w:eastAsia="en-US"/>
        </w:rPr>
        <w:t xml:space="preserve"> </w:t>
      </w:r>
    </w:p>
    <w:p w:rsidR="008D179E" w:rsidRPr="008D179E" w:rsidRDefault="008D179E" w:rsidP="008D179E">
      <w:pPr>
        <w:spacing w:line="256" w:lineRule="auto"/>
        <w:jc w:val="both"/>
        <w:rPr>
          <w:rFonts w:eastAsia="Calibri"/>
          <w:lang w:eastAsia="en-US"/>
        </w:rPr>
      </w:pPr>
      <w:r w:rsidRPr="008D179E">
        <w:rPr>
          <w:rFonts w:eastAsia="Calibri"/>
          <w:lang w:eastAsia="en-US"/>
        </w:rPr>
        <w:tab/>
      </w:r>
      <w:r w:rsidRPr="008D179E">
        <w:rPr>
          <w:rFonts w:eastAsia="Calibri"/>
          <w:b/>
          <w:lang w:eastAsia="en-US"/>
        </w:rPr>
        <w:t xml:space="preserve">МОТИВИ: </w:t>
      </w:r>
      <w:r w:rsidRPr="008D179E">
        <w:rPr>
          <w:rFonts w:eastAsia="Calibri"/>
          <w:lang w:eastAsia="en-US"/>
        </w:rPr>
        <w:t xml:space="preserve">С Ваше решение №676 от 24.11.2022 г. е приет Ред и условия за отчитане и </w:t>
      </w:r>
    </w:p>
    <w:p w:rsidR="008D179E" w:rsidRPr="008D179E" w:rsidRDefault="008D179E" w:rsidP="008D179E">
      <w:pPr>
        <w:jc w:val="both"/>
        <w:outlineLvl w:val="2"/>
        <w:rPr>
          <w:lang w:val="en-US"/>
        </w:rPr>
      </w:pPr>
      <w:r w:rsidRPr="008D179E">
        <w:rPr>
          <w:lang w:val="en-US"/>
        </w:rPr>
        <w:t xml:space="preserve">изплащане на средствата, предоставени от бюджета на община Павел баня. </w:t>
      </w:r>
    </w:p>
    <w:p w:rsidR="008D179E" w:rsidRPr="008D179E" w:rsidRDefault="008D179E" w:rsidP="008D179E">
      <w:pPr>
        <w:ind w:firstLine="708"/>
        <w:jc w:val="both"/>
        <w:outlineLvl w:val="2"/>
        <w:rPr>
          <w:lang w:val="en-US"/>
        </w:rPr>
      </w:pPr>
    </w:p>
    <w:p w:rsidR="008D179E" w:rsidRPr="008D179E" w:rsidRDefault="008D179E" w:rsidP="008D179E">
      <w:pPr>
        <w:ind w:firstLine="708"/>
        <w:jc w:val="both"/>
        <w:outlineLvl w:val="2"/>
      </w:pPr>
      <w:r w:rsidRPr="008D179E">
        <w:rPr>
          <w:lang w:val="en-US"/>
        </w:rPr>
        <w:lastRenderedPageBreak/>
        <w:t xml:space="preserve">С </w:t>
      </w:r>
      <w:r w:rsidRPr="008D179E">
        <w:t xml:space="preserve">ПМС №353 от 28.12.2023 г. са приети изменения и допълнения на </w:t>
      </w:r>
      <w:r w:rsidRPr="008D179E">
        <w:rPr>
          <w:iCs/>
          <w:lang w:val="en-US"/>
        </w:rPr>
        <w:t>в Постановление № 66 на Министерския съвет от 1991 г. за определяне минимални размери на намаленията на превозните цени по автомобилния транспорт на някои групи граждани</w:t>
      </w:r>
      <w:r w:rsidRPr="008D179E">
        <w:rPr>
          <w:iCs/>
        </w:rPr>
        <w:t xml:space="preserve"> и </w:t>
      </w:r>
      <w:r w:rsidRPr="008D179E">
        <w:rPr>
          <w:lang w:val="en-US"/>
        </w:rPr>
        <w:t>Наредбата за условията и реда за предоставяне на средства за компенсиране на намалените приходи от прилагането на цени за обществени пътнически превози по автомобилния транспорт, предвидени в нормативните актове за определени категории пътници, за субсидиране на обществени пътнически превози по нерентабилни автобусни линии във вътрешноградския транспорт и транспорта в планински и други райони и за издаване на превозни документи за извършване на превозите</w:t>
      </w:r>
      <w:r w:rsidRPr="008D179E">
        <w:t xml:space="preserve">. Променени са размера на намаленията в цените на билети и абонаментни карти за някои групи правоимащи, в това число и за ученици и пенсионери. Променен е и размера на средствата за компенсиране на намалените приходи от </w:t>
      </w:r>
      <w:r w:rsidRPr="008D179E">
        <w:rPr>
          <w:lang w:val="en-US"/>
        </w:rPr>
        <w:t xml:space="preserve">прилагането на цени за обществени пътнически превози по автомобилния транспорт, предвидени в нормативните актове за определени категории пътници. </w:t>
      </w:r>
      <w:r w:rsidRPr="008D179E">
        <w:t>Променен е и реда и условията за отчитане и изплащане на средствата от бюджета.</w:t>
      </w:r>
    </w:p>
    <w:p w:rsidR="008D179E" w:rsidRPr="008D179E" w:rsidRDefault="008D179E" w:rsidP="008D179E">
      <w:pPr>
        <w:jc w:val="both"/>
        <w:outlineLvl w:val="2"/>
      </w:pPr>
    </w:p>
    <w:p w:rsidR="008D179E" w:rsidRPr="008D179E" w:rsidRDefault="008D179E" w:rsidP="008D179E">
      <w:pPr>
        <w:jc w:val="both"/>
        <w:outlineLvl w:val="2"/>
        <w:rPr>
          <w:lang w:val="en-US"/>
        </w:rPr>
      </w:pPr>
      <w:r w:rsidRPr="008D179E">
        <w:tab/>
        <w:t xml:space="preserve">С решение №677 от 24.11.2022 г. се определя средствата за заплащане на разликата за по-големи намаления  на цените за пътувания от нормативно определените за правоимащи лица определени с Решение №676 от 24.11.2022 г. в размер на 7000 лв месечно, да се разпределят за </w:t>
      </w:r>
      <w:r w:rsidRPr="008D179E">
        <w:rPr>
          <w:lang w:val="en-US"/>
        </w:rPr>
        <w:t>превозвача осъществяващ обществен транспорт по автобусни  линии:</w:t>
      </w:r>
    </w:p>
    <w:p w:rsidR="008D179E" w:rsidRPr="008D179E" w:rsidRDefault="008D179E" w:rsidP="00835AB1">
      <w:pPr>
        <w:numPr>
          <w:ilvl w:val="0"/>
          <w:numId w:val="12"/>
        </w:numPr>
        <w:spacing w:after="160" w:line="256" w:lineRule="auto"/>
        <w:jc w:val="both"/>
      </w:pPr>
      <w:r w:rsidRPr="008D179E">
        <w:t>за превозвача осъществяващ обществен транспорт по автобусни линии:</w:t>
      </w:r>
    </w:p>
    <w:p w:rsidR="008D179E" w:rsidRPr="008D179E" w:rsidRDefault="008D179E" w:rsidP="008D179E">
      <w:pPr>
        <w:ind w:firstLine="567"/>
        <w:jc w:val="both"/>
      </w:pPr>
      <w:r w:rsidRPr="008D179E">
        <w:rPr>
          <w:i/>
        </w:rPr>
        <w:t xml:space="preserve">  Казанлък – Павел баня –Осетеново, Казанлък – Павел баня – Турия, Казанлък – Павел баня, Турия – Осетеново, Павел баня –Турия, Павел баня- Виден, Павел баня – ж.п. спирка Павел баня</w:t>
      </w:r>
      <w:r w:rsidRPr="008D179E">
        <w:t xml:space="preserve"> в размер на 5 000 лв. месечно;</w:t>
      </w:r>
    </w:p>
    <w:p w:rsidR="008D179E" w:rsidRPr="008D179E" w:rsidRDefault="008D179E" w:rsidP="00835AB1">
      <w:pPr>
        <w:numPr>
          <w:ilvl w:val="0"/>
          <w:numId w:val="12"/>
        </w:numPr>
        <w:spacing w:after="160" w:line="256" w:lineRule="auto"/>
        <w:jc w:val="both"/>
      </w:pPr>
      <w:r w:rsidRPr="008D179E">
        <w:t>за превозвача осъществяващ обществен транспорт по автобусни линии:</w:t>
      </w:r>
    </w:p>
    <w:p w:rsidR="008D179E" w:rsidRPr="008D179E" w:rsidRDefault="008D179E" w:rsidP="008D179E">
      <w:pPr>
        <w:spacing w:after="240"/>
        <w:ind w:firstLine="567"/>
        <w:jc w:val="both"/>
      </w:pPr>
      <w:r w:rsidRPr="008D179E">
        <w:rPr>
          <w:i/>
        </w:rPr>
        <w:t xml:space="preserve">Казанлък - Скобелево, Павел баня - Скобелево </w:t>
      </w:r>
      <w:r w:rsidRPr="008D179E">
        <w:t>в размер на 2 000 лв. месечно;</w:t>
      </w:r>
    </w:p>
    <w:p w:rsidR="008D179E" w:rsidRPr="008D179E" w:rsidRDefault="008D179E" w:rsidP="008D179E">
      <w:pPr>
        <w:ind w:firstLine="567"/>
        <w:jc w:val="both"/>
        <w:rPr>
          <w:rFonts w:eastAsia="Calibri"/>
          <w:lang w:eastAsia="en-US"/>
        </w:rPr>
      </w:pPr>
      <w:r w:rsidRPr="008D179E">
        <w:rPr>
          <w:rFonts w:eastAsia="Calibri"/>
          <w:lang w:eastAsia="en-US"/>
        </w:rPr>
        <w:t>На 30.11.2022 г. са подписани три договора за възлагане на обществена поръчка</w:t>
      </w:r>
      <w:r w:rsidRPr="008D179E">
        <w:rPr>
          <w:rFonts w:eastAsia="Calibri"/>
          <w:lang w:val="en-US" w:eastAsia="en-US"/>
        </w:rPr>
        <w:t xml:space="preserve"> </w:t>
      </w:r>
      <w:r w:rsidRPr="008D179E">
        <w:rPr>
          <w:rFonts w:eastAsia="Calibri"/>
          <w:lang w:eastAsia="en-US"/>
        </w:rPr>
        <w:t>с предмет: „Изпълнение на обществен превоз на пътници по линиите от утвърдената  общинска и областна транспортна схема, квота на община Павел баня по три обособени позиции“ договор №№183, 184 и 185.</w:t>
      </w:r>
    </w:p>
    <w:p w:rsidR="008D179E" w:rsidRPr="008D179E" w:rsidRDefault="008D179E" w:rsidP="008D179E">
      <w:pPr>
        <w:ind w:firstLine="567"/>
        <w:jc w:val="both"/>
        <w:rPr>
          <w:rFonts w:eastAsia="Calibri"/>
          <w:lang w:eastAsia="en-US"/>
        </w:rPr>
      </w:pPr>
      <w:r w:rsidRPr="008D179E">
        <w:rPr>
          <w:rFonts w:eastAsia="Calibri"/>
          <w:lang w:eastAsia="en-US"/>
        </w:rPr>
        <w:t xml:space="preserve">Средствата за поевтиняване на превозни документи на накои категории правоимащи при </w:t>
      </w:r>
      <w:r w:rsidRPr="008D179E">
        <w:rPr>
          <w:lang w:val="en-US" w:eastAsia="en-US"/>
        </w:rPr>
        <w:t>превози по автомобилния транспорт</w:t>
      </w:r>
      <w:r w:rsidRPr="008D179E">
        <w:rPr>
          <w:rFonts w:eastAsia="Calibri"/>
          <w:lang w:eastAsia="en-US"/>
        </w:rPr>
        <w:t>, предвидени в общинският бюджет се приемат ежегодно</w:t>
      </w:r>
      <w:r w:rsidRPr="008D179E">
        <w:rPr>
          <w:lang w:val="en-US" w:eastAsia="en-US"/>
        </w:rPr>
        <w:t xml:space="preserve">. </w:t>
      </w:r>
      <w:r w:rsidRPr="008D179E">
        <w:rPr>
          <w:lang w:eastAsia="en-US"/>
        </w:rPr>
        <w:t>С бюджета се определя също и категориите правоимащи и размера на намаленията.</w:t>
      </w:r>
    </w:p>
    <w:p w:rsidR="008D179E" w:rsidRPr="008D179E" w:rsidRDefault="008D179E" w:rsidP="008D179E">
      <w:pPr>
        <w:jc w:val="both"/>
        <w:outlineLvl w:val="2"/>
        <w:rPr>
          <w:lang w:val="en-US"/>
        </w:rPr>
      </w:pPr>
      <w:r w:rsidRPr="008D179E">
        <w:rPr>
          <w:b/>
          <w:bCs/>
        </w:rPr>
        <w:tab/>
      </w:r>
      <w:r w:rsidRPr="008D179E">
        <w:rPr>
          <w:lang w:val="en-US"/>
        </w:rPr>
        <w:t>Решени</w:t>
      </w:r>
      <w:r w:rsidRPr="008D179E">
        <w:t>я</w:t>
      </w:r>
      <w:r w:rsidRPr="008D179E">
        <w:rPr>
          <w:lang w:val="en-US"/>
        </w:rPr>
        <w:t xml:space="preserve"> №676 и №677 от 24.11.2022 г. </w:t>
      </w:r>
      <w:r w:rsidRPr="008D179E">
        <w:t>н</w:t>
      </w:r>
      <w:r w:rsidRPr="008D179E">
        <w:rPr>
          <w:lang w:val="en-US"/>
        </w:rPr>
        <w:t xml:space="preserve">е </w:t>
      </w:r>
      <w:r w:rsidRPr="008D179E">
        <w:t xml:space="preserve">са съобразени с действащата към настоящият момент нормативна уредба и не отразяват реалното съотношение на обема на превозите по трите действащи договори за обществен превоз на пътници, поради което </w:t>
      </w:r>
      <w:r w:rsidRPr="008D179E">
        <w:rPr>
          <w:lang w:val="en-US"/>
        </w:rPr>
        <w:t xml:space="preserve">предлагам на Общински съвет Павел баня следния </w:t>
      </w:r>
    </w:p>
    <w:p w:rsidR="008D179E" w:rsidRDefault="008D179E" w:rsidP="008D179E">
      <w:pPr>
        <w:spacing w:line="256" w:lineRule="auto"/>
        <w:jc w:val="both"/>
        <w:rPr>
          <w:rFonts w:eastAsia="Calibri"/>
          <w:b/>
          <w:lang w:eastAsia="en-US"/>
        </w:rPr>
      </w:pPr>
    </w:p>
    <w:p w:rsidR="008D179E" w:rsidRPr="008D179E" w:rsidRDefault="008D179E" w:rsidP="008D179E">
      <w:pPr>
        <w:spacing w:line="256" w:lineRule="auto"/>
        <w:jc w:val="both"/>
        <w:rPr>
          <w:rFonts w:eastAsia="Calibri"/>
          <w:lang w:eastAsia="en-US"/>
        </w:rPr>
      </w:pPr>
      <w:r w:rsidRPr="008D179E">
        <w:rPr>
          <w:rFonts w:eastAsia="Calibri"/>
          <w:lang w:eastAsia="en-US"/>
        </w:rPr>
        <w:tab/>
        <w:t xml:space="preserve">На основание чл. 21, ал. 1 т. 6 във връзка с чл.21, ал.1, т.23 от ЗМСМА, Общински съвет Павел баня </w:t>
      </w:r>
    </w:p>
    <w:p w:rsidR="008D179E" w:rsidRPr="008D179E" w:rsidRDefault="008D179E" w:rsidP="008D179E">
      <w:pPr>
        <w:spacing w:line="256" w:lineRule="auto"/>
        <w:jc w:val="center"/>
        <w:rPr>
          <w:rFonts w:eastAsia="Calibri"/>
          <w:b/>
          <w:lang w:eastAsia="en-US"/>
        </w:rPr>
      </w:pPr>
      <w:r w:rsidRPr="008D179E">
        <w:rPr>
          <w:rFonts w:eastAsia="Calibri"/>
          <w:b/>
          <w:lang w:eastAsia="en-US"/>
        </w:rPr>
        <w:t>РЕШИ</w:t>
      </w:r>
    </w:p>
    <w:p w:rsidR="008D179E" w:rsidRPr="008D179E" w:rsidRDefault="008D179E" w:rsidP="008D179E">
      <w:pPr>
        <w:spacing w:after="160" w:line="256" w:lineRule="auto"/>
        <w:ind w:firstLine="567"/>
        <w:jc w:val="both"/>
        <w:rPr>
          <w:rFonts w:eastAsia="Calibri"/>
          <w:lang w:eastAsia="en-US"/>
        </w:rPr>
      </w:pPr>
      <w:r w:rsidRPr="008D179E">
        <w:rPr>
          <w:rFonts w:eastAsia="Calibri"/>
          <w:lang w:eastAsia="en-US"/>
        </w:rPr>
        <w:t>1. Отменя Решения №676 и №677 от 24.11.2022 г., отразени в Протокол №37 от 24.11.2022 от заседание на общински съвет Павел баня.</w:t>
      </w:r>
    </w:p>
    <w:p w:rsidR="008D179E" w:rsidRPr="008D179E" w:rsidRDefault="008D179E" w:rsidP="008D179E">
      <w:pPr>
        <w:ind w:firstLine="567"/>
        <w:jc w:val="both"/>
      </w:pPr>
      <w:r w:rsidRPr="008D179E">
        <w:lastRenderedPageBreak/>
        <w:t xml:space="preserve">2. Определя Ред и условия за отчитане и изплащане на средствата, предоставени от бюджета на община Павел баня: </w:t>
      </w:r>
    </w:p>
    <w:p w:rsidR="008D179E" w:rsidRPr="008D179E" w:rsidRDefault="008D179E" w:rsidP="008D179E">
      <w:pPr>
        <w:shd w:val="clear" w:color="auto" w:fill="FFFFFF"/>
        <w:ind w:firstLine="567"/>
        <w:jc w:val="both"/>
        <w:rPr>
          <w:rFonts w:eastAsia="Calibri"/>
          <w:lang w:eastAsia="en-US"/>
        </w:rPr>
      </w:pPr>
      <w:r w:rsidRPr="008D179E">
        <w:rPr>
          <w:rFonts w:eastAsia="Calibri"/>
          <w:lang w:eastAsia="en-US"/>
        </w:rPr>
        <w:t>2.1. Л</w:t>
      </w:r>
      <w:r w:rsidRPr="008D179E">
        <w:rPr>
          <w:rFonts w:eastAsia="Calibri"/>
          <w:lang w:val="en-US" w:eastAsia="en-US"/>
        </w:rPr>
        <w:t xml:space="preserve">ицата, получаващи пенсия по условията на глава шеста от Кодекса за </w:t>
      </w:r>
      <w:r w:rsidRPr="008D179E">
        <w:rPr>
          <w:rFonts w:eastAsia="Calibri"/>
          <w:lang w:eastAsia="en-US"/>
        </w:rPr>
        <w:t>социално</w:t>
      </w:r>
    </w:p>
    <w:p w:rsidR="008D179E" w:rsidRPr="008D179E" w:rsidRDefault="008D179E" w:rsidP="008D179E">
      <w:pPr>
        <w:shd w:val="clear" w:color="auto" w:fill="FFFFFF"/>
        <w:jc w:val="both"/>
        <w:rPr>
          <w:rFonts w:eastAsia="Calibri"/>
          <w:lang w:eastAsia="en-US"/>
        </w:rPr>
      </w:pPr>
      <w:r w:rsidRPr="008D179E">
        <w:rPr>
          <w:rFonts w:eastAsia="Calibri"/>
          <w:lang w:val="en-US" w:eastAsia="en-US"/>
        </w:rPr>
        <w:t>осигуряване, навършили възрастта по чл. 68, ал. 1 – 3 от същия кодекс</w:t>
      </w:r>
      <w:r w:rsidRPr="008D179E">
        <w:rPr>
          <w:rFonts w:eastAsia="Calibri"/>
          <w:lang w:eastAsia="en-US"/>
        </w:rPr>
        <w:t xml:space="preserve"> и хора с намалена работоспособност над 70,99 на сто, с настоящ и/или постоянен адрес на територията на община Павел баня, пътуват по автобусните линии от общинска и областна транспортна схема, изпълнявани от съответния превозвач, с 50 % намаление от р</w:t>
      </w:r>
      <w:r w:rsidRPr="008D179E">
        <w:rPr>
          <w:color w:val="000000"/>
        </w:rPr>
        <w:t>едовната цена на билети по действаща тарифа на превозвача.</w:t>
      </w:r>
      <w:r w:rsidRPr="008D179E">
        <w:rPr>
          <w:rFonts w:eastAsia="Calibri"/>
          <w:lang w:eastAsia="en-US"/>
        </w:rPr>
        <w:t xml:space="preserve">  </w:t>
      </w:r>
    </w:p>
    <w:p w:rsidR="008D179E" w:rsidRPr="008D179E" w:rsidRDefault="008D179E" w:rsidP="008D179E">
      <w:pPr>
        <w:shd w:val="clear" w:color="auto" w:fill="FFFFFF"/>
        <w:ind w:firstLine="708"/>
        <w:jc w:val="both"/>
        <w:rPr>
          <w:rFonts w:eastAsia="Calibri"/>
          <w:lang w:eastAsia="en-US"/>
        </w:rPr>
      </w:pPr>
      <w:r w:rsidRPr="008D179E">
        <w:rPr>
          <w:rFonts w:eastAsia="Calibri"/>
        </w:rPr>
        <w:t xml:space="preserve">2.2. Лицата по т. 1 се легитимират с годишна карта за междуселищен транспорт, </w:t>
      </w:r>
    </w:p>
    <w:p w:rsidR="008D179E" w:rsidRPr="008D179E" w:rsidRDefault="008D179E" w:rsidP="008D179E">
      <w:pPr>
        <w:shd w:val="clear" w:color="auto" w:fill="FFFFFF"/>
        <w:jc w:val="both"/>
        <w:rPr>
          <w:rFonts w:eastAsia="Calibri"/>
          <w:lang w:eastAsia="en-US"/>
        </w:rPr>
      </w:pPr>
      <w:r w:rsidRPr="008D179E">
        <w:rPr>
          <w:rFonts w:eastAsia="Calibri"/>
        </w:rPr>
        <w:t xml:space="preserve">издадена от превозвача, обслужващ населеното място по </w:t>
      </w:r>
      <w:r w:rsidRPr="008D179E">
        <w:rPr>
          <w:rFonts w:eastAsia="Calibri"/>
          <w:lang w:eastAsia="en-US"/>
        </w:rPr>
        <w:t xml:space="preserve">настоящ и/или постоянен адрес на правоимащия. Превозвача води регистър на издадените карти, съдържащ имената на правоимащият, номер и дата на издадената карта, населеното място по постоянен и/или настоящ адрес на правоимащият.  </w:t>
      </w:r>
    </w:p>
    <w:p w:rsidR="008D179E" w:rsidRPr="008D179E" w:rsidRDefault="008D179E" w:rsidP="008D179E">
      <w:pPr>
        <w:shd w:val="clear" w:color="auto" w:fill="FFFFFF"/>
        <w:ind w:firstLine="708"/>
        <w:jc w:val="both"/>
        <w:rPr>
          <w:rFonts w:eastAsia="Calibri"/>
          <w:noProof/>
          <w:lang w:eastAsia="en-US"/>
        </w:rPr>
      </w:pPr>
      <w:r w:rsidRPr="008D179E">
        <w:rPr>
          <w:rFonts w:eastAsia="Calibri"/>
        </w:rPr>
        <w:t>2.3. Община Павел баня разпределя приетите с решение на Общински съвет средства за</w:t>
      </w:r>
    </w:p>
    <w:p w:rsidR="008D179E" w:rsidRPr="008D179E" w:rsidRDefault="008D179E" w:rsidP="008D179E">
      <w:pPr>
        <w:shd w:val="clear" w:color="auto" w:fill="FFFFFF"/>
        <w:jc w:val="both"/>
        <w:rPr>
          <w:rFonts w:eastAsia="Calibri"/>
          <w:lang w:eastAsia="en-US"/>
        </w:rPr>
      </w:pPr>
      <w:r w:rsidRPr="008D179E">
        <w:rPr>
          <w:rFonts w:eastAsia="Calibri"/>
          <w:lang w:eastAsia="en-US"/>
        </w:rPr>
        <w:t xml:space="preserve">поевтиняване на превозни документи за пенсионери и хора с намалена работоспособност над 70,99 на сто, ежемесечно, в размер 1/12 от годишните средства. </w:t>
      </w:r>
    </w:p>
    <w:p w:rsidR="008D179E" w:rsidRPr="008D179E" w:rsidRDefault="008D179E" w:rsidP="008D179E">
      <w:pPr>
        <w:ind w:firstLine="708"/>
        <w:jc w:val="both"/>
        <w:rPr>
          <w:rFonts w:eastAsia="Calibri"/>
          <w:lang w:eastAsia="en-US"/>
        </w:rPr>
      </w:pPr>
      <w:r w:rsidRPr="008D179E">
        <w:rPr>
          <w:rFonts w:eastAsia="Calibri"/>
          <w:lang w:eastAsia="en-US"/>
        </w:rPr>
        <w:t xml:space="preserve">2.4. Средствата по т. 3 се разпределят между превозвачите пропорционално на </w:t>
      </w:r>
    </w:p>
    <w:p w:rsidR="008D179E" w:rsidRPr="008D179E" w:rsidRDefault="008D179E" w:rsidP="008D179E">
      <w:pPr>
        <w:jc w:val="both"/>
        <w:rPr>
          <w:rFonts w:eastAsia="Calibri"/>
          <w:lang w:eastAsia="en-US"/>
        </w:rPr>
      </w:pPr>
      <w:r w:rsidRPr="008D179E">
        <w:rPr>
          <w:rFonts w:eastAsia="Calibri"/>
          <w:lang w:eastAsia="en-US"/>
        </w:rPr>
        <w:t xml:space="preserve">действително изминатият пробег за съответния месец по всеки договор за изпълнение на обществен превоз на пътници. </w:t>
      </w:r>
    </w:p>
    <w:p w:rsidR="008D179E" w:rsidRPr="008D179E" w:rsidRDefault="008D179E" w:rsidP="008D179E">
      <w:pPr>
        <w:ind w:firstLine="708"/>
        <w:jc w:val="both"/>
        <w:rPr>
          <w:rFonts w:eastAsia="Calibri"/>
          <w:noProof/>
          <w:lang w:eastAsia="en-US"/>
        </w:rPr>
      </w:pPr>
      <w:r w:rsidRPr="008D179E">
        <w:rPr>
          <w:rFonts w:eastAsia="Calibri"/>
          <w:noProof/>
          <w:lang w:eastAsia="en-US"/>
        </w:rPr>
        <w:t>2.5. Превозвачите представят в община Павел баня, до 7-мо число на месеца, следващ</w:t>
      </w:r>
    </w:p>
    <w:p w:rsidR="008D179E" w:rsidRPr="008D179E" w:rsidRDefault="008D179E" w:rsidP="008D179E">
      <w:pPr>
        <w:jc w:val="both"/>
        <w:rPr>
          <w:rFonts w:eastAsia="Calibri"/>
          <w:noProof/>
          <w:lang w:eastAsia="en-US"/>
        </w:rPr>
      </w:pPr>
      <w:r w:rsidRPr="008D179E">
        <w:rPr>
          <w:rFonts w:eastAsia="Calibri"/>
          <w:noProof/>
          <w:lang w:eastAsia="en-US"/>
        </w:rPr>
        <w:t xml:space="preserve">отчетния, справка за </w:t>
      </w:r>
      <w:r w:rsidRPr="008D179E">
        <w:rPr>
          <w:rFonts w:eastAsia="Calibri"/>
          <w:lang w:eastAsia="en-US"/>
        </w:rPr>
        <w:t>действително изминатият пробег за съответния месец по автобусни линии.</w:t>
      </w:r>
    </w:p>
    <w:p w:rsidR="008D179E" w:rsidRPr="008D179E" w:rsidRDefault="008D179E" w:rsidP="008D179E">
      <w:pPr>
        <w:ind w:firstLine="709"/>
        <w:jc w:val="both"/>
        <w:rPr>
          <w:bCs/>
          <w:iCs/>
          <w:lang w:eastAsia="en-US"/>
        </w:rPr>
      </w:pPr>
      <w:r w:rsidRPr="008D179E">
        <w:rPr>
          <w:bCs/>
          <w:iCs/>
          <w:lang w:eastAsia="en-US"/>
        </w:rPr>
        <w:t>3. Решението влиза в сила от 01.01.2024 г..</w:t>
      </w:r>
    </w:p>
    <w:p w:rsidR="00814000" w:rsidRPr="00814000" w:rsidRDefault="00814000" w:rsidP="00814000">
      <w:pPr>
        <w:spacing w:line="276" w:lineRule="auto"/>
        <w:ind w:right="-851"/>
        <w:jc w:val="both"/>
        <w:rPr>
          <w:b/>
        </w:rPr>
      </w:pPr>
    </w:p>
    <w:p w:rsidR="00C24AC5" w:rsidRPr="0088235A" w:rsidRDefault="00C24AC5" w:rsidP="00C24AC5">
      <w:pPr>
        <w:ind w:firstLine="708"/>
        <w:rPr>
          <w:sz w:val="20"/>
          <w:szCs w:val="20"/>
        </w:rPr>
      </w:pPr>
      <w:r w:rsidRPr="0088235A">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C24AC5" w:rsidRPr="0088235A" w:rsidRDefault="00C24AC5" w:rsidP="00C24AC5">
      <w:pPr>
        <w:ind w:firstLine="708"/>
        <w:rPr>
          <w:sz w:val="20"/>
          <w:szCs w:val="20"/>
        </w:rPr>
      </w:pPr>
      <w:r w:rsidRPr="0088235A">
        <w:rPr>
          <w:sz w:val="20"/>
          <w:szCs w:val="20"/>
        </w:rPr>
        <w:t>Препис от решението да сe изпрати на Районна прокуратура - Казанлък за преглед по реда на общия надзор за законност.</w:t>
      </w:r>
    </w:p>
    <w:p w:rsidR="00C24AC5" w:rsidRPr="0088235A" w:rsidRDefault="00C24AC5" w:rsidP="00C24AC5">
      <w:pPr>
        <w:ind w:firstLine="708"/>
        <w:rPr>
          <w:sz w:val="20"/>
          <w:szCs w:val="20"/>
        </w:rPr>
      </w:pPr>
      <w:r w:rsidRPr="0088235A">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rsidR="00C24AC5" w:rsidRPr="0088235A" w:rsidRDefault="00C24AC5" w:rsidP="00C24AC5">
      <w:pPr>
        <w:ind w:firstLine="708"/>
        <w:rPr>
          <w:sz w:val="20"/>
          <w:szCs w:val="20"/>
        </w:rPr>
      </w:pPr>
      <w:r w:rsidRPr="0088235A">
        <w:rPr>
          <w:sz w:val="20"/>
          <w:szCs w:val="20"/>
        </w:rPr>
        <w:t>Настоящият акт може да се обжалва в 14-дневен срок пред Административен съд – Стара Загора.</w:t>
      </w:r>
    </w:p>
    <w:p w:rsidR="00C24AC5" w:rsidRPr="0088235A" w:rsidRDefault="00C24AC5" w:rsidP="00C24AC5">
      <w:pPr>
        <w:rPr>
          <w:sz w:val="20"/>
          <w:szCs w:val="20"/>
        </w:rPr>
      </w:pPr>
      <w:r w:rsidRPr="0088235A">
        <w:rPr>
          <w:sz w:val="20"/>
          <w:szCs w:val="20"/>
        </w:rPr>
        <w:t>Адресат на акта: Общински съвет Павел баня , Община Павел баня.</w:t>
      </w:r>
    </w:p>
    <w:p w:rsidR="00734C9B" w:rsidRDefault="00734C9B" w:rsidP="00C24AC5">
      <w:pPr>
        <w:rPr>
          <w:b/>
          <w:sz w:val="22"/>
          <w:szCs w:val="22"/>
        </w:rPr>
      </w:pPr>
    </w:p>
    <w:tbl>
      <w:tblPr>
        <w:tblW w:w="0" w:type="auto"/>
        <w:tblInd w:w="250" w:type="dxa"/>
        <w:tblLook w:val="04A0" w:firstRow="1" w:lastRow="0" w:firstColumn="1" w:lastColumn="0" w:noHBand="0" w:noVBand="1"/>
      </w:tblPr>
      <w:tblGrid>
        <w:gridCol w:w="4909"/>
        <w:gridCol w:w="4129"/>
      </w:tblGrid>
      <w:tr w:rsidR="007A1C89" w:rsidRPr="005C4297" w:rsidTr="00364914">
        <w:tc>
          <w:tcPr>
            <w:tcW w:w="4909" w:type="dxa"/>
          </w:tcPr>
          <w:p w:rsidR="007A1C89" w:rsidRPr="005C4297" w:rsidRDefault="007A1C89" w:rsidP="00364914">
            <w:r w:rsidRPr="005C4297">
              <w:t>Премина се към поименно гласуване:</w:t>
            </w:r>
          </w:p>
        </w:tc>
        <w:tc>
          <w:tcPr>
            <w:tcW w:w="4129" w:type="dxa"/>
          </w:tcPr>
          <w:p w:rsidR="007A1C89" w:rsidRPr="005C4297" w:rsidRDefault="007A1C89" w:rsidP="00364914"/>
        </w:tc>
      </w:tr>
      <w:tr w:rsidR="007A1C89" w:rsidRPr="005C4297" w:rsidTr="00364914">
        <w:tc>
          <w:tcPr>
            <w:tcW w:w="4909" w:type="dxa"/>
          </w:tcPr>
          <w:p w:rsidR="007A1C89" w:rsidRPr="005C4297" w:rsidRDefault="007A1C89" w:rsidP="00364914">
            <w:pPr>
              <w:rPr>
                <w:b/>
              </w:rPr>
            </w:pPr>
          </w:p>
        </w:tc>
        <w:tc>
          <w:tcPr>
            <w:tcW w:w="4129" w:type="dxa"/>
          </w:tcPr>
          <w:p w:rsidR="007A1C89" w:rsidRPr="005C4297" w:rsidRDefault="007A1C89" w:rsidP="00364914">
            <w:pPr>
              <w:rPr>
                <w:b/>
              </w:rPr>
            </w:pPr>
          </w:p>
        </w:tc>
      </w:tr>
      <w:tr w:rsidR="00734C9B" w:rsidRPr="005C4297" w:rsidTr="00364914">
        <w:tc>
          <w:tcPr>
            <w:tcW w:w="4909" w:type="dxa"/>
          </w:tcPr>
          <w:p w:rsidR="00734C9B" w:rsidRPr="005C4297" w:rsidRDefault="00734C9B" w:rsidP="00364914">
            <w:pPr>
              <w:rPr>
                <w:b/>
              </w:rPr>
            </w:pPr>
            <w:r w:rsidRPr="005C4297">
              <w:rPr>
                <w:b/>
              </w:rPr>
              <w:t xml:space="preserve">Надежда Христова Димитрова </w:t>
            </w:r>
          </w:p>
        </w:tc>
        <w:tc>
          <w:tcPr>
            <w:tcW w:w="4129" w:type="dxa"/>
          </w:tcPr>
          <w:p w:rsidR="00734C9B" w:rsidRPr="005C4297" w:rsidRDefault="00734C9B" w:rsidP="006606CB">
            <w:pPr>
              <w:rPr>
                <w:b/>
              </w:rPr>
            </w:pPr>
            <w:r>
              <w:rPr>
                <w:b/>
              </w:rPr>
              <w:t>ЗА</w:t>
            </w:r>
          </w:p>
        </w:tc>
      </w:tr>
      <w:tr w:rsidR="008D179E" w:rsidRPr="005C4297" w:rsidTr="00364914">
        <w:tc>
          <w:tcPr>
            <w:tcW w:w="4909" w:type="dxa"/>
          </w:tcPr>
          <w:p w:rsidR="008D179E" w:rsidRPr="005C4297" w:rsidRDefault="008D179E" w:rsidP="00364914">
            <w:pPr>
              <w:rPr>
                <w:b/>
              </w:rPr>
            </w:pPr>
            <w:r w:rsidRPr="005C4297">
              <w:rPr>
                <w:b/>
              </w:rPr>
              <w:t xml:space="preserve">Христо Георгиев Чаушев            </w:t>
            </w:r>
          </w:p>
        </w:tc>
        <w:tc>
          <w:tcPr>
            <w:tcW w:w="4129" w:type="dxa"/>
          </w:tcPr>
          <w:p w:rsidR="008D179E" w:rsidRPr="005C4297" w:rsidRDefault="008D179E" w:rsidP="00E62097">
            <w:pPr>
              <w:rPr>
                <w:b/>
              </w:rPr>
            </w:pPr>
            <w:r>
              <w:rPr>
                <w:b/>
              </w:rPr>
              <w:t>ОТСЪСТВА ОТ ЗАЛАТА</w:t>
            </w:r>
          </w:p>
        </w:tc>
      </w:tr>
      <w:tr w:rsidR="00734C9B" w:rsidRPr="005C4297" w:rsidTr="00364914">
        <w:tc>
          <w:tcPr>
            <w:tcW w:w="4909" w:type="dxa"/>
          </w:tcPr>
          <w:p w:rsidR="00734C9B" w:rsidRPr="005C4297" w:rsidRDefault="00734C9B" w:rsidP="00364914">
            <w:pPr>
              <w:rPr>
                <w:b/>
              </w:rPr>
            </w:pPr>
            <w:r w:rsidRPr="005C4297">
              <w:rPr>
                <w:b/>
              </w:rPr>
              <w:t xml:space="preserve">Димитър Иванов Русев                     </w:t>
            </w:r>
          </w:p>
        </w:tc>
        <w:tc>
          <w:tcPr>
            <w:tcW w:w="4129" w:type="dxa"/>
          </w:tcPr>
          <w:p w:rsidR="00734C9B" w:rsidRPr="005C4297" w:rsidRDefault="00734C9B" w:rsidP="006606CB">
            <w:pPr>
              <w:rPr>
                <w:b/>
              </w:rPr>
            </w:pPr>
            <w:r>
              <w:rPr>
                <w:b/>
              </w:rPr>
              <w:t>ЗА</w:t>
            </w:r>
          </w:p>
        </w:tc>
      </w:tr>
      <w:tr w:rsidR="00734C9B" w:rsidRPr="005C4297" w:rsidTr="00364914">
        <w:tc>
          <w:tcPr>
            <w:tcW w:w="4909" w:type="dxa"/>
          </w:tcPr>
          <w:p w:rsidR="00734C9B" w:rsidRPr="005C4297" w:rsidRDefault="00734C9B" w:rsidP="00364914">
            <w:pPr>
              <w:rPr>
                <w:b/>
              </w:rPr>
            </w:pPr>
            <w:r w:rsidRPr="005C4297">
              <w:rPr>
                <w:b/>
              </w:rPr>
              <w:t xml:space="preserve">Христо Стоянов Стоянов     </w:t>
            </w:r>
          </w:p>
        </w:tc>
        <w:tc>
          <w:tcPr>
            <w:tcW w:w="4129" w:type="dxa"/>
          </w:tcPr>
          <w:p w:rsidR="00734C9B" w:rsidRPr="005C4297" w:rsidRDefault="00734C9B" w:rsidP="00364914">
            <w:pPr>
              <w:rPr>
                <w:b/>
              </w:rPr>
            </w:pPr>
            <w:r>
              <w:rPr>
                <w:b/>
              </w:rPr>
              <w:t>ЗА</w:t>
            </w:r>
          </w:p>
        </w:tc>
      </w:tr>
      <w:tr w:rsidR="00734C9B" w:rsidRPr="005C4297" w:rsidTr="00364914">
        <w:tc>
          <w:tcPr>
            <w:tcW w:w="4909" w:type="dxa"/>
          </w:tcPr>
          <w:p w:rsidR="00734C9B" w:rsidRPr="005C4297" w:rsidRDefault="00734C9B" w:rsidP="00364914">
            <w:pPr>
              <w:rPr>
                <w:b/>
              </w:rPr>
            </w:pPr>
            <w:r w:rsidRPr="005C4297">
              <w:rPr>
                <w:b/>
              </w:rPr>
              <w:t>Милена И</w:t>
            </w:r>
            <w:r>
              <w:rPr>
                <w:b/>
              </w:rPr>
              <w:t xml:space="preserve">ванова Паунова                </w:t>
            </w:r>
          </w:p>
        </w:tc>
        <w:tc>
          <w:tcPr>
            <w:tcW w:w="4129" w:type="dxa"/>
          </w:tcPr>
          <w:p w:rsidR="00734C9B" w:rsidRPr="005C4297" w:rsidRDefault="00734C9B" w:rsidP="00364914">
            <w:pPr>
              <w:rPr>
                <w:b/>
              </w:rPr>
            </w:pPr>
            <w:r>
              <w:rPr>
                <w:b/>
              </w:rPr>
              <w:t>ЗА</w:t>
            </w:r>
          </w:p>
        </w:tc>
      </w:tr>
      <w:tr w:rsidR="00734C9B" w:rsidRPr="005C4297" w:rsidTr="00364914">
        <w:tc>
          <w:tcPr>
            <w:tcW w:w="4909" w:type="dxa"/>
          </w:tcPr>
          <w:p w:rsidR="00734C9B" w:rsidRPr="005C4297" w:rsidRDefault="00734C9B" w:rsidP="00364914">
            <w:pPr>
              <w:rPr>
                <w:b/>
              </w:rPr>
            </w:pPr>
            <w:r w:rsidRPr="005C4297">
              <w:rPr>
                <w:b/>
              </w:rPr>
              <w:t>Шехри Ремзи Ха</w:t>
            </w:r>
            <w:r>
              <w:rPr>
                <w:b/>
              </w:rPr>
              <w:t xml:space="preserve">лид                           </w:t>
            </w:r>
          </w:p>
        </w:tc>
        <w:tc>
          <w:tcPr>
            <w:tcW w:w="4129" w:type="dxa"/>
          </w:tcPr>
          <w:p w:rsidR="00734C9B" w:rsidRPr="005C4297" w:rsidRDefault="00734C9B" w:rsidP="00364914">
            <w:pPr>
              <w:rPr>
                <w:b/>
              </w:rPr>
            </w:pPr>
            <w:r>
              <w:rPr>
                <w:b/>
              </w:rPr>
              <w:t>ЗА</w:t>
            </w:r>
          </w:p>
        </w:tc>
      </w:tr>
      <w:tr w:rsidR="00734C9B" w:rsidRPr="005C4297" w:rsidTr="00364914">
        <w:tc>
          <w:tcPr>
            <w:tcW w:w="4909" w:type="dxa"/>
          </w:tcPr>
          <w:p w:rsidR="00734C9B" w:rsidRPr="005C4297" w:rsidRDefault="00734C9B" w:rsidP="00364914">
            <w:pPr>
              <w:rPr>
                <w:b/>
              </w:rPr>
            </w:pPr>
            <w:r w:rsidRPr="005C4297">
              <w:rPr>
                <w:b/>
              </w:rPr>
              <w:t>Ерай Назиф М</w:t>
            </w:r>
            <w:r>
              <w:rPr>
                <w:b/>
              </w:rPr>
              <w:t xml:space="preserve">ехмед                         </w:t>
            </w:r>
          </w:p>
        </w:tc>
        <w:tc>
          <w:tcPr>
            <w:tcW w:w="4129" w:type="dxa"/>
          </w:tcPr>
          <w:p w:rsidR="00734C9B" w:rsidRPr="005C4297" w:rsidRDefault="008D179E" w:rsidP="00364914">
            <w:pPr>
              <w:rPr>
                <w:b/>
              </w:rPr>
            </w:pPr>
            <w:r>
              <w:rPr>
                <w:b/>
              </w:rPr>
              <w:t>ЗА</w:t>
            </w:r>
          </w:p>
        </w:tc>
      </w:tr>
      <w:tr w:rsidR="00734C9B" w:rsidRPr="005C4297" w:rsidTr="00364914">
        <w:tc>
          <w:tcPr>
            <w:tcW w:w="4909" w:type="dxa"/>
          </w:tcPr>
          <w:p w:rsidR="00734C9B" w:rsidRPr="005C4297" w:rsidRDefault="00734C9B" w:rsidP="00364914">
            <w:pPr>
              <w:rPr>
                <w:b/>
              </w:rPr>
            </w:pPr>
            <w:r w:rsidRPr="005C4297">
              <w:rPr>
                <w:b/>
              </w:rPr>
              <w:t>Зейнел Файк</w:t>
            </w:r>
            <w:r>
              <w:rPr>
                <w:b/>
              </w:rPr>
              <w:t xml:space="preserve"> Селяйдин                     </w:t>
            </w:r>
          </w:p>
        </w:tc>
        <w:tc>
          <w:tcPr>
            <w:tcW w:w="4129" w:type="dxa"/>
          </w:tcPr>
          <w:p w:rsidR="00734C9B" w:rsidRPr="005C4297" w:rsidRDefault="00734C9B" w:rsidP="00364914">
            <w:pPr>
              <w:rPr>
                <w:b/>
              </w:rPr>
            </w:pPr>
            <w:r>
              <w:rPr>
                <w:b/>
              </w:rPr>
              <w:t>ЗА</w:t>
            </w:r>
          </w:p>
        </w:tc>
      </w:tr>
      <w:tr w:rsidR="00734C9B" w:rsidRPr="005C4297" w:rsidTr="00364914">
        <w:tc>
          <w:tcPr>
            <w:tcW w:w="4909" w:type="dxa"/>
          </w:tcPr>
          <w:p w:rsidR="00734C9B" w:rsidRPr="005C4297" w:rsidRDefault="00734C9B" w:rsidP="00364914">
            <w:pPr>
              <w:rPr>
                <w:b/>
              </w:rPr>
            </w:pPr>
            <w:r w:rsidRPr="005C4297">
              <w:rPr>
                <w:b/>
              </w:rPr>
              <w:t>А</w:t>
            </w:r>
            <w:r>
              <w:rPr>
                <w:b/>
              </w:rPr>
              <w:t xml:space="preserve">йгюн Радванов Хаджиисмаилов   </w:t>
            </w:r>
          </w:p>
        </w:tc>
        <w:tc>
          <w:tcPr>
            <w:tcW w:w="4129" w:type="dxa"/>
          </w:tcPr>
          <w:p w:rsidR="00734C9B" w:rsidRPr="005C4297" w:rsidRDefault="00734C9B" w:rsidP="006606CB">
            <w:pPr>
              <w:rPr>
                <w:b/>
              </w:rPr>
            </w:pPr>
            <w:r>
              <w:rPr>
                <w:b/>
              </w:rPr>
              <w:t>ЗА</w:t>
            </w:r>
          </w:p>
        </w:tc>
      </w:tr>
      <w:tr w:rsidR="00734C9B" w:rsidRPr="005C4297" w:rsidTr="00364914">
        <w:tc>
          <w:tcPr>
            <w:tcW w:w="4909" w:type="dxa"/>
          </w:tcPr>
          <w:p w:rsidR="00734C9B" w:rsidRPr="005C4297" w:rsidRDefault="00734C9B" w:rsidP="00364914">
            <w:pPr>
              <w:rPr>
                <w:b/>
              </w:rPr>
            </w:pPr>
            <w:r w:rsidRPr="005C4297">
              <w:rPr>
                <w:b/>
              </w:rPr>
              <w:t>Суат Мехмед Му</w:t>
            </w:r>
            <w:r>
              <w:rPr>
                <w:b/>
              </w:rPr>
              <w:t xml:space="preserve">рат                           </w:t>
            </w:r>
          </w:p>
        </w:tc>
        <w:tc>
          <w:tcPr>
            <w:tcW w:w="4129" w:type="dxa"/>
          </w:tcPr>
          <w:p w:rsidR="00734C9B" w:rsidRPr="005C4297" w:rsidRDefault="00734C9B" w:rsidP="00364914">
            <w:pPr>
              <w:rPr>
                <w:b/>
              </w:rPr>
            </w:pPr>
            <w:r>
              <w:rPr>
                <w:b/>
              </w:rPr>
              <w:t>ЗА</w:t>
            </w:r>
          </w:p>
        </w:tc>
      </w:tr>
      <w:tr w:rsidR="00734C9B" w:rsidRPr="005C4297" w:rsidTr="00364914">
        <w:tc>
          <w:tcPr>
            <w:tcW w:w="4909" w:type="dxa"/>
          </w:tcPr>
          <w:p w:rsidR="00734C9B" w:rsidRPr="005C4297" w:rsidRDefault="00734C9B" w:rsidP="00364914">
            <w:pPr>
              <w:rPr>
                <w:b/>
              </w:rPr>
            </w:pPr>
            <w:r w:rsidRPr="005C4297">
              <w:rPr>
                <w:b/>
              </w:rPr>
              <w:t xml:space="preserve">Сунай Юсеин </w:t>
            </w:r>
            <w:r>
              <w:rPr>
                <w:b/>
              </w:rPr>
              <w:t xml:space="preserve">Юсеин                         </w:t>
            </w:r>
          </w:p>
        </w:tc>
        <w:tc>
          <w:tcPr>
            <w:tcW w:w="4129" w:type="dxa"/>
          </w:tcPr>
          <w:p w:rsidR="00734C9B" w:rsidRPr="005C4297" w:rsidRDefault="00734C9B" w:rsidP="00364914">
            <w:pPr>
              <w:rPr>
                <w:b/>
              </w:rPr>
            </w:pPr>
            <w:r>
              <w:rPr>
                <w:b/>
              </w:rPr>
              <w:t>ЗА</w:t>
            </w:r>
          </w:p>
        </w:tc>
      </w:tr>
      <w:tr w:rsidR="00734C9B" w:rsidRPr="005C4297" w:rsidTr="00364914">
        <w:tc>
          <w:tcPr>
            <w:tcW w:w="4909" w:type="dxa"/>
          </w:tcPr>
          <w:p w:rsidR="00734C9B" w:rsidRPr="005C4297" w:rsidRDefault="00734C9B" w:rsidP="00364914">
            <w:pPr>
              <w:rPr>
                <w:b/>
              </w:rPr>
            </w:pPr>
            <w:r w:rsidRPr="005C4297">
              <w:rPr>
                <w:b/>
              </w:rPr>
              <w:t>Гюнай Месут Бекир</w:t>
            </w:r>
          </w:p>
        </w:tc>
        <w:tc>
          <w:tcPr>
            <w:tcW w:w="4129" w:type="dxa"/>
          </w:tcPr>
          <w:p w:rsidR="00734C9B" w:rsidRPr="005C4297" w:rsidRDefault="00734C9B" w:rsidP="00364914">
            <w:pPr>
              <w:rPr>
                <w:b/>
              </w:rPr>
            </w:pPr>
            <w:r>
              <w:rPr>
                <w:b/>
              </w:rPr>
              <w:t>ЗА</w:t>
            </w:r>
          </w:p>
        </w:tc>
      </w:tr>
      <w:tr w:rsidR="00734C9B" w:rsidRPr="005C4297" w:rsidTr="00364914">
        <w:tc>
          <w:tcPr>
            <w:tcW w:w="4909" w:type="dxa"/>
          </w:tcPr>
          <w:p w:rsidR="00734C9B" w:rsidRPr="005C4297" w:rsidRDefault="00734C9B" w:rsidP="00364914">
            <w:pPr>
              <w:rPr>
                <w:b/>
              </w:rPr>
            </w:pPr>
            <w:r w:rsidRPr="005C4297">
              <w:rPr>
                <w:b/>
              </w:rPr>
              <w:lastRenderedPageBreak/>
              <w:t>Али Мустафа Али</w:t>
            </w:r>
          </w:p>
        </w:tc>
        <w:tc>
          <w:tcPr>
            <w:tcW w:w="4129" w:type="dxa"/>
          </w:tcPr>
          <w:p w:rsidR="00734C9B" w:rsidRPr="005C4297" w:rsidRDefault="00734C9B" w:rsidP="00364914">
            <w:pPr>
              <w:rPr>
                <w:b/>
              </w:rPr>
            </w:pPr>
            <w:r>
              <w:rPr>
                <w:b/>
              </w:rPr>
              <w:t>ЗА</w:t>
            </w:r>
          </w:p>
        </w:tc>
      </w:tr>
      <w:tr w:rsidR="00734C9B" w:rsidRPr="005C4297" w:rsidTr="00364914">
        <w:tc>
          <w:tcPr>
            <w:tcW w:w="4909" w:type="dxa"/>
          </w:tcPr>
          <w:p w:rsidR="00734C9B" w:rsidRPr="005C4297" w:rsidRDefault="00734C9B" w:rsidP="00364914">
            <w:pPr>
              <w:rPr>
                <w:b/>
              </w:rPr>
            </w:pPr>
            <w:r w:rsidRPr="005C4297">
              <w:rPr>
                <w:b/>
              </w:rPr>
              <w:t>Шакир Ибрям Картал</w:t>
            </w:r>
          </w:p>
        </w:tc>
        <w:tc>
          <w:tcPr>
            <w:tcW w:w="4129" w:type="dxa"/>
          </w:tcPr>
          <w:p w:rsidR="00734C9B" w:rsidRPr="005C4297" w:rsidRDefault="00734C9B" w:rsidP="00364914">
            <w:pPr>
              <w:rPr>
                <w:b/>
              </w:rPr>
            </w:pPr>
            <w:r>
              <w:rPr>
                <w:b/>
              </w:rPr>
              <w:t>ЗА</w:t>
            </w:r>
          </w:p>
        </w:tc>
      </w:tr>
      <w:tr w:rsidR="00734C9B" w:rsidRPr="005C4297" w:rsidTr="00364914">
        <w:tc>
          <w:tcPr>
            <w:tcW w:w="4909" w:type="dxa"/>
          </w:tcPr>
          <w:p w:rsidR="00734C9B" w:rsidRPr="005C4297" w:rsidRDefault="00734C9B" w:rsidP="00364914">
            <w:pPr>
              <w:rPr>
                <w:b/>
              </w:rPr>
            </w:pPr>
            <w:r>
              <w:rPr>
                <w:b/>
              </w:rPr>
              <w:t>Райко Николаев Колев</w:t>
            </w:r>
          </w:p>
        </w:tc>
        <w:tc>
          <w:tcPr>
            <w:tcW w:w="4129" w:type="dxa"/>
          </w:tcPr>
          <w:p w:rsidR="00734C9B" w:rsidRPr="005C4297" w:rsidRDefault="00734C9B" w:rsidP="00364914">
            <w:pPr>
              <w:rPr>
                <w:b/>
              </w:rPr>
            </w:pPr>
            <w:r>
              <w:rPr>
                <w:b/>
              </w:rPr>
              <w:t>ЗА</w:t>
            </w:r>
          </w:p>
        </w:tc>
      </w:tr>
      <w:tr w:rsidR="00734C9B" w:rsidRPr="005C4297" w:rsidTr="00364914">
        <w:tc>
          <w:tcPr>
            <w:tcW w:w="4909" w:type="dxa"/>
          </w:tcPr>
          <w:p w:rsidR="00734C9B" w:rsidRPr="005C4297" w:rsidRDefault="00734C9B" w:rsidP="00364914">
            <w:pPr>
              <w:rPr>
                <w:b/>
              </w:rPr>
            </w:pPr>
            <w:r>
              <w:rPr>
                <w:b/>
              </w:rPr>
              <w:t>Севджан Мехмедова Ходжева</w:t>
            </w:r>
          </w:p>
        </w:tc>
        <w:tc>
          <w:tcPr>
            <w:tcW w:w="4129" w:type="dxa"/>
          </w:tcPr>
          <w:p w:rsidR="00734C9B" w:rsidRPr="005C4297" w:rsidRDefault="00734C9B" w:rsidP="00364914">
            <w:pPr>
              <w:rPr>
                <w:b/>
              </w:rPr>
            </w:pPr>
            <w:r>
              <w:rPr>
                <w:b/>
              </w:rPr>
              <w:t>ЗА</w:t>
            </w:r>
          </w:p>
        </w:tc>
      </w:tr>
      <w:tr w:rsidR="00734C9B" w:rsidRPr="005C4297" w:rsidTr="00364914">
        <w:tc>
          <w:tcPr>
            <w:tcW w:w="4909" w:type="dxa"/>
          </w:tcPr>
          <w:p w:rsidR="00734C9B" w:rsidRPr="005C4297" w:rsidRDefault="00734C9B" w:rsidP="00364914">
            <w:pPr>
              <w:rPr>
                <w:b/>
              </w:rPr>
            </w:pPr>
            <w:r>
              <w:rPr>
                <w:b/>
              </w:rPr>
              <w:t>Ахмед Мехмед Фъртън</w:t>
            </w:r>
          </w:p>
        </w:tc>
        <w:tc>
          <w:tcPr>
            <w:tcW w:w="4129" w:type="dxa"/>
          </w:tcPr>
          <w:p w:rsidR="00734C9B" w:rsidRPr="005C4297" w:rsidRDefault="00734C9B" w:rsidP="00364914">
            <w:pPr>
              <w:rPr>
                <w:b/>
              </w:rPr>
            </w:pPr>
            <w:r>
              <w:rPr>
                <w:b/>
              </w:rPr>
              <w:t>ЗА</w:t>
            </w:r>
          </w:p>
        </w:tc>
      </w:tr>
    </w:tbl>
    <w:p w:rsidR="007A1C89" w:rsidRPr="0088235A" w:rsidRDefault="007A1C89" w:rsidP="00C24AC5">
      <w:pPr>
        <w:rPr>
          <w:b/>
        </w:rPr>
      </w:pPr>
    </w:p>
    <w:p w:rsidR="00FC0DC4" w:rsidRDefault="00C24AC5" w:rsidP="00E629D0">
      <w:pPr>
        <w:rPr>
          <w:u w:val="single"/>
        </w:rPr>
      </w:pPr>
      <w:r w:rsidRPr="0088235A">
        <w:rPr>
          <w:u w:val="single"/>
        </w:rPr>
        <w:t>Решението се приема</w:t>
      </w:r>
    </w:p>
    <w:p w:rsidR="00E629D0" w:rsidRPr="00E629D0" w:rsidRDefault="00E629D0" w:rsidP="00E629D0">
      <w:pPr>
        <w:rPr>
          <w:u w:val="single"/>
        </w:rPr>
      </w:pPr>
    </w:p>
    <w:p w:rsidR="00002805" w:rsidRPr="00110174" w:rsidRDefault="00C24AC5" w:rsidP="00110174">
      <w:pPr>
        <w:spacing w:after="200" w:line="276" w:lineRule="auto"/>
        <w:rPr>
          <w:b/>
          <w:i/>
          <w:u w:val="single"/>
        </w:rPr>
      </w:pPr>
      <w:r w:rsidRPr="00D3261A">
        <w:rPr>
          <w:b/>
          <w:i/>
          <w:u w:val="single"/>
        </w:rPr>
        <w:t>По т.</w:t>
      </w:r>
      <w:r w:rsidR="00002805">
        <w:rPr>
          <w:b/>
          <w:i/>
          <w:u w:val="single"/>
        </w:rPr>
        <w:t>8</w:t>
      </w:r>
      <w:r w:rsidRPr="00D3261A">
        <w:rPr>
          <w:b/>
          <w:i/>
          <w:u w:val="single"/>
        </w:rPr>
        <w:t xml:space="preserve"> от дневния ред на заседанието:</w:t>
      </w:r>
      <w:r w:rsidR="00110174">
        <w:rPr>
          <w:b/>
          <w:i/>
          <w:u w:val="single"/>
        </w:rPr>
        <w:t xml:space="preserve"> </w:t>
      </w:r>
    </w:p>
    <w:p w:rsidR="00604930" w:rsidRPr="008D179E" w:rsidRDefault="008D179E" w:rsidP="00604930">
      <w:pPr>
        <w:tabs>
          <w:tab w:val="left" w:pos="8364"/>
        </w:tabs>
        <w:ind w:left="-633"/>
        <w:contextualSpacing/>
        <w:jc w:val="both"/>
        <w:rPr>
          <w:rFonts w:eastAsiaTheme="minorHAnsi"/>
          <w:lang w:eastAsia="en-US"/>
        </w:rPr>
      </w:pPr>
      <w:r w:rsidRPr="008D179E">
        <w:rPr>
          <w:b/>
        </w:rPr>
        <w:t>Предложение от Кмета на Община Павел баня вх.</w:t>
      </w:r>
      <w:r>
        <w:rPr>
          <w:b/>
        </w:rPr>
        <w:t>№ ОС-105/10.04.2024 г. относно:</w:t>
      </w:r>
      <w:r w:rsidRPr="008D179E">
        <w:t xml:space="preserve">Промени в общинската транспортна схема за автобусна линия „Павел баня – ЖП спирка Павел баня“.  </w:t>
      </w:r>
    </w:p>
    <w:p w:rsidR="00604930" w:rsidRPr="00604930" w:rsidRDefault="00604930" w:rsidP="00604930">
      <w:pPr>
        <w:keepNext/>
        <w:ind w:left="-426"/>
        <w:jc w:val="right"/>
        <w:outlineLvl w:val="2"/>
      </w:pPr>
      <w:r w:rsidRPr="008D179E">
        <w:rPr>
          <w:rFonts w:eastAsiaTheme="minorHAnsi"/>
          <w:lang w:eastAsia="en-US"/>
        </w:rPr>
        <w:tab/>
      </w:r>
      <w:r w:rsidRPr="00604930">
        <w:t xml:space="preserve">                                                           Вносител: Кмет на Община Павел баня</w:t>
      </w:r>
    </w:p>
    <w:p w:rsidR="00604930" w:rsidRDefault="00604930" w:rsidP="00604930">
      <w:pPr>
        <w:keepNext/>
        <w:ind w:left="-426"/>
        <w:jc w:val="right"/>
        <w:outlineLvl w:val="2"/>
        <w:rPr>
          <w:rFonts w:eastAsiaTheme="minorHAnsi"/>
          <w:lang w:eastAsia="en-US"/>
        </w:rPr>
      </w:pPr>
      <w:r w:rsidRPr="00604930">
        <w:t xml:space="preserve">                                                                                          Докладва: </w:t>
      </w:r>
      <w:r w:rsidR="00B1212D" w:rsidRPr="00734C9B">
        <w:t xml:space="preserve">Председател </w:t>
      </w:r>
      <w:r w:rsidR="008D179E" w:rsidRPr="00491846">
        <w:t>ПКУТИСТТОС</w:t>
      </w:r>
      <w:r w:rsidR="00B1212D" w:rsidRPr="00734C9B">
        <w:rPr>
          <w:rFonts w:eastAsiaTheme="minorHAnsi"/>
          <w:lang w:eastAsia="en-US"/>
        </w:rPr>
        <w:t xml:space="preserve">  </w:t>
      </w:r>
    </w:p>
    <w:p w:rsidR="00604930" w:rsidRPr="00604930" w:rsidRDefault="00604930" w:rsidP="00604930">
      <w:pPr>
        <w:keepNext/>
        <w:ind w:left="-426"/>
        <w:jc w:val="both"/>
        <w:outlineLvl w:val="2"/>
      </w:pPr>
      <w:r>
        <w:rPr>
          <w:rFonts w:eastAsiaTheme="minorHAnsi"/>
          <w:lang w:eastAsia="en-US"/>
        </w:rPr>
        <w:t>Преминава се към гласуване.</w:t>
      </w:r>
      <w:r w:rsidRPr="00604930">
        <w:rPr>
          <w:rFonts w:eastAsiaTheme="minorHAnsi"/>
          <w:lang w:eastAsia="en-US"/>
        </w:rPr>
        <w:t xml:space="preserve"> </w:t>
      </w:r>
    </w:p>
    <w:p w:rsidR="00FC0DC4" w:rsidRDefault="00FC0DC4" w:rsidP="002E4A17">
      <w:pPr>
        <w:rPr>
          <w:b/>
        </w:rPr>
      </w:pPr>
    </w:p>
    <w:p w:rsidR="00C24AC5" w:rsidRDefault="00C24AC5" w:rsidP="00C24AC5">
      <w:pPr>
        <w:jc w:val="center"/>
        <w:rPr>
          <w:b/>
          <w:color w:val="000000" w:themeColor="text1"/>
        </w:rPr>
      </w:pPr>
      <w:r w:rsidRPr="00A82465">
        <w:rPr>
          <w:b/>
          <w:color w:val="000000" w:themeColor="text1"/>
        </w:rPr>
        <w:t xml:space="preserve">Р Е Ш Е Н И Е    № </w:t>
      </w:r>
      <w:r w:rsidR="008D179E">
        <w:rPr>
          <w:b/>
          <w:color w:val="000000" w:themeColor="text1"/>
        </w:rPr>
        <w:t>106</w:t>
      </w:r>
    </w:p>
    <w:p w:rsidR="00604930" w:rsidRPr="00A82465" w:rsidRDefault="00604930" w:rsidP="00C24AC5">
      <w:pPr>
        <w:jc w:val="center"/>
        <w:rPr>
          <w:b/>
          <w:color w:val="000000" w:themeColor="text1"/>
        </w:rPr>
      </w:pPr>
    </w:p>
    <w:p w:rsidR="00E62097" w:rsidRPr="00E62097" w:rsidRDefault="00E62097" w:rsidP="00E62097">
      <w:pPr>
        <w:spacing w:after="200" w:line="276" w:lineRule="auto"/>
        <w:rPr>
          <w:rFonts w:eastAsia="Calibri"/>
          <w:lang w:eastAsia="en-US"/>
        </w:rPr>
      </w:pPr>
      <w:r w:rsidRPr="00E62097">
        <w:rPr>
          <w:rFonts w:eastAsia="Calibri"/>
          <w:b/>
          <w:lang w:eastAsia="en-US"/>
        </w:rPr>
        <w:t>ОТНОСНО:</w:t>
      </w:r>
      <w:r w:rsidRPr="00E62097">
        <w:rPr>
          <w:rFonts w:eastAsia="Calibri"/>
          <w:lang w:eastAsia="en-US"/>
        </w:rPr>
        <w:t xml:space="preserve"> Промени в общинската транспортна схема за автобусна линия „Павел баня – ЖП спирка Павел баня“.  </w:t>
      </w:r>
    </w:p>
    <w:p w:rsidR="00E62097" w:rsidRPr="00E62097" w:rsidRDefault="00E62097" w:rsidP="00E62097">
      <w:pPr>
        <w:spacing w:line="276" w:lineRule="auto"/>
        <w:rPr>
          <w:rFonts w:eastAsia="Calibri"/>
          <w:lang w:eastAsia="en-US"/>
        </w:rPr>
      </w:pPr>
      <w:r w:rsidRPr="00E62097">
        <w:rPr>
          <w:rFonts w:eastAsia="Calibri"/>
          <w:b/>
          <w:lang w:eastAsia="en-US"/>
        </w:rPr>
        <w:t xml:space="preserve">ПРАВНО ОСНОВАНИЕ: </w:t>
      </w:r>
      <w:r w:rsidRPr="00E62097">
        <w:rPr>
          <w:rFonts w:eastAsia="Calibri"/>
          <w:lang w:eastAsia="en-US"/>
        </w:rPr>
        <w:t>Чл. 21, ал. 2, във връзка с чл. 21, ал. 1 т. 23 от ЗМСМА и чл. 6 ал. 2 , чл. 6а и чл. 8 от Наредба №2 от 15 март 2002 г.</w:t>
      </w:r>
      <w:r w:rsidRPr="00E62097">
        <w:rPr>
          <w:rFonts w:ascii="Calibri" w:eastAsia="Calibri" w:hAnsi="Calibri"/>
          <w:sz w:val="22"/>
          <w:szCs w:val="22"/>
          <w:lang w:eastAsia="en-US"/>
        </w:rPr>
        <w:t xml:space="preserve"> и</w:t>
      </w:r>
      <w:r w:rsidRPr="00E62097">
        <w:rPr>
          <w:rFonts w:eastAsia="Calibri"/>
          <w:lang w:eastAsia="en-US"/>
        </w:rPr>
        <w:t>здадена от Министерството на транспорта и съобщенията</w:t>
      </w:r>
    </w:p>
    <w:p w:rsidR="00E62097" w:rsidRPr="00E62097" w:rsidRDefault="00E62097" w:rsidP="00E62097">
      <w:pPr>
        <w:ind w:firstLine="708"/>
        <w:jc w:val="both"/>
        <w:outlineLvl w:val="2"/>
        <w:rPr>
          <w:bCs/>
        </w:rPr>
      </w:pPr>
      <w:r>
        <w:rPr>
          <w:bCs/>
        </w:rPr>
        <w:t>МОТИВИ:</w:t>
      </w:r>
    </w:p>
    <w:p w:rsidR="00E62097" w:rsidRPr="00E62097" w:rsidRDefault="00E62097" w:rsidP="00E62097">
      <w:pPr>
        <w:jc w:val="both"/>
        <w:rPr>
          <w:rFonts w:eastAsia="Calibri"/>
          <w:lang w:eastAsia="en-US"/>
        </w:rPr>
      </w:pPr>
      <w:r w:rsidRPr="00E62097">
        <w:rPr>
          <w:rFonts w:eastAsia="Calibri"/>
          <w:lang w:eastAsia="en-US"/>
        </w:rPr>
        <w:t xml:space="preserve">            Автобусна линия „Павел баня – ЖП спирка Павел баня“ от общинската транспортна схема на община Павел баня осигурява връзка на пътуващите от гр. Павел баня за ЖП спирка Павел баня и обратно. Пътниците са почиващи в санаториумите на града.</w:t>
      </w:r>
    </w:p>
    <w:p w:rsidR="00E62097" w:rsidRPr="00E62097" w:rsidRDefault="00E62097" w:rsidP="00E62097">
      <w:pPr>
        <w:ind w:firstLine="708"/>
        <w:jc w:val="both"/>
        <w:rPr>
          <w:rFonts w:eastAsia="Calibri"/>
          <w:lang w:eastAsia="en-US"/>
        </w:rPr>
      </w:pPr>
      <w:r w:rsidRPr="00E62097">
        <w:rPr>
          <w:rFonts w:eastAsia="Calibri"/>
          <w:lang w:eastAsia="en-US"/>
        </w:rPr>
        <w:t xml:space="preserve">През последните 5-6 месеца на 2023 г.  пътникопотокът на изпълняваните курсове на автобусна линия „Павел баня – ЖП спирка“ намаля значително. По информация на превозвача и по наши наблюдения средно дневно се превозваха 5 – 10 пътника за всичките осем курса. Имаше дни, в които нямаше нито един пътник. </w:t>
      </w:r>
    </w:p>
    <w:p w:rsidR="00E62097" w:rsidRPr="00E62097" w:rsidRDefault="00E62097" w:rsidP="00E62097">
      <w:pPr>
        <w:ind w:firstLine="708"/>
        <w:jc w:val="both"/>
        <w:outlineLvl w:val="2"/>
        <w:rPr>
          <w:rFonts w:eastAsia="Calibri"/>
          <w:color w:val="000000"/>
          <w:lang w:eastAsia="en-US"/>
        </w:rPr>
      </w:pPr>
      <w:r w:rsidRPr="00E62097">
        <w:rPr>
          <w:color w:val="000000"/>
          <w:lang w:eastAsia="en-US"/>
        </w:rPr>
        <w:t>В тази връзка и по искане на превозвача „Автобусни превози Павел баня“ ЕООД, и</w:t>
      </w:r>
      <w:r w:rsidRPr="00E62097">
        <w:rPr>
          <w:rFonts w:eastAsia="Calibri"/>
          <w:color w:val="000000"/>
          <w:lang w:eastAsia="en-US"/>
        </w:rPr>
        <w:t xml:space="preserve">зпълнител по договорът за възлагане на обществена поръчка №183/30.11.2022 г., с моя заповед №РД-10-551/04.12.2023 г. </w:t>
      </w:r>
      <w:r w:rsidRPr="00E62097">
        <w:rPr>
          <w:color w:val="000000"/>
        </w:rPr>
        <w:t xml:space="preserve">на основание </w:t>
      </w:r>
      <w:r w:rsidRPr="00E62097">
        <w:rPr>
          <w:rFonts w:eastAsia="Sylfaen"/>
          <w:color w:val="000000"/>
          <w:lang w:bidi="bg-BG"/>
        </w:rPr>
        <w:t xml:space="preserve">чл.44, ал.2 от ЗМСМА, във връзка с чл. 15а, ал. 2 </w:t>
      </w:r>
      <w:r w:rsidRPr="00E62097">
        <w:rPr>
          <w:color w:val="000000"/>
        </w:rPr>
        <w:t xml:space="preserve">от Наредба №2 от 15.03.2002 г. за условията и реда за утвърждаване на транспортни схеми и за осъществяване на обществени превози на пътници с автобуси, издадена от МТС, </w:t>
      </w:r>
      <w:r w:rsidRPr="00E62097">
        <w:rPr>
          <w:rFonts w:eastAsia="Calibri"/>
          <w:color w:val="000000"/>
          <w:lang w:eastAsia="en-US"/>
        </w:rPr>
        <w:t xml:space="preserve">разреших </w:t>
      </w:r>
      <w:r w:rsidRPr="00E62097">
        <w:rPr>
          <w:color w:val="000000"/>
        </w:rPr>
        <w:t xml:space="preserve">преустановяване на превозите за срок от шест месеца </w:t>
      </w:r>
      <w:r w:rsidRPr="00E62097">
        <w:rPr>
          <w:rFonts w:eastAsia="Calibri"/>
          <w:color w:val="000000"/>
          <w:lang w:eastAsia="en-US"/>
        </w:rPr>
        <w:t xml:space="preserve">по маршрутни разписания </w:t>
      </w:r>
      <w:r w:rsidRPr="00E62097">
        <w:rPr>
          <w:rFonts w:eastAsia="Calibri"/>
          <w:lang w:eastAsia="en-US"/>
        </w:rPr>
        <w:t>за автобусния линия „Павел баня – ЖП спирка Павел баня“,</w:t>
      </w:r>
      <w:r w:rsidRPr="00E62097">
        <w:rPr>
          <w:rFonts w:eastAsia="Calibri"/>
          <w:color w:val="000000"/>
          <w:lang w:eastAsia="en-US"/>
        </w:rPr>
        <w:t xml:space="preserve"> считано от 6 декември 2023 г.</w:t>
      </w:r>
    </w:p>
    <w:p w:rsidR="00E62097" w:rsidRPr="00E62097" w:rsidRDefault="00E62097" w:rsidP="00E62097">
      <w:pPr>
        <w:ind w:firstLine="708"/>
        <w:jc w:val="both"/>
        <w:outlineLvl w:val="2"/>
        <w:rPr>
          <w:rFonts w:eastAsia="Calibri"/>
          <w:color w:val="000000"/>
          <w:lang w:eastAsia="en-US"/>
        </w:rPr>
      </w:pPr>
      <w:r w:rsidRPr="00E62097">
        <w:rPr>
          <w:rFonts w:eastAsia="Calibri"/>
          <w:lang w:eastAsia="en-US"/>
        </w:rPr>
        <w:t>Пътуващите от гр. Павел баня за ЖП спирка Павел баня ползват автобусите, тръгващи от АС Павел баня в посока АС „Гердеме“, която е в непосредствена близост по ЖП спирка Павел баня, а пътуващите от ЖП спирка Павел баня за гр. Павел баня – автобусите спиращи на АС „Гердеме“ в посока гр. Павел баня.. В делнични дни на АС „Гердеме“ спират 12 курса в едната и толкова курса в другата посока, а в почивни дни - 6 курса.</w:t>
      </w:r>
    </w:p>
    <w:p w:rsidR="00E62097" w:rsidRPr="00E62097" w:rsidRDefault="00E62097" w:rsidP="00E62097">
      <w:pPr>
        <w:ind w:firstLine="708"/>
        <w:jc w:val="both"/>
        <w:rPr>
          <w:rFonts w:eastAsia="Calibri"/>
          <w:lang w:eastAsia="en-US"/>
        </w:rPr>
      </w:pPr>
      <w:r w:rsidRPr="00E62097">
        <w:rPr>
          <w:rFonts w:eastAsia="Calibri"/>
          <w:color w:val="000000"/>
          <w:lang w:eastAsia="en-US"/>
        </w:rPr>
        <w:lastRenderedPageBreak/>
        <w:t xml:space="preserve">С писмо вх. №ОКТ-10-63/27.02.2024 г. превозвача </w:t>
      </w:r>
      <w:r w:rsidRPr="00E62097">
        <w:rPr>
          <w:color w:val="000000"/>
          <w:lang w:eastAsia="en-US"/>
        </w:rPr>
        <w:t>„Автобусни превози Павел баня“ ЕООД предлага преустановяване на курсовете по а</w:t>
      </w:r>
      <w:r w:rsidRPr="00E62097">
        <w:rPr>
          <w:rFonts w:eastAsia="Calibri"/>
          <w:lang w:eastAsia="en-US"/>
        </w:rPr>
        <w:t>втобусна линия „Павел баня – ЖП спирка Павел баня“ от общинската транспортна схема на община Павел баня.</w:t>
      </w:r>
    </w:p>
    <w:p w:rsidR="00E62097" w:rsidRPr="00E62097" w:rsidRDefault="00E62097" w:rsidP="00E62097">
      <w:pPr>
        <w:ind w:firstLine="708"/>
        <w:jc w:val="both"/>
        <w:outlineLvl w:val="2"/>
        <w:rPr>
          <w:bCs/>
        </w:rPr>
      </w:pPr>
      <w:r w:rsidRPr="00E62097">
        <w:rPr>
          <w:bCs/>
        </w:rPr>
        <w:t>Общината е оповестила публично чрез публикуване на сайта на Община Павел баня /www.pavelbanya.bg/ и поставяне  чрез залепване на таблото на Община Павел баня на съобщение рег. индекс: №ОКТ-10-63#2/29.2.2024 г.  за предстоящо прекратяване на 4 броя маршрутни разписания по автобусна линия „Павел баня – ЖП спирка Павел баня“. Предоставяме констативен протокол от 29.2.2024 г. за публикувано на сайта на Община Павел баня /www.pavelbanya.bg/ съобщение с рег. индекс: №ОКТ-10-63#2/29.2.2024 г.  за предстоящо прекратяване на 4 броя маршрутни разписания по автобусна линия „Павел баня – ЖП спирка Павел баня“. и поставено чрез залепване на таблото на Община Павел баня и констативен протокол от 02.4.2024 г., че съобщението е свалено от сайта на Община Павел баня и таблото на общината. В този срок не са постъпили възражения за предстоящо прекратяване на маршрутните разписания по автобусна линия „Павел баня – ЖП спирка Павел баня“.</w:t>
      </w:r>
    </w:p>
    <w:p w:rsidR="00E62097" w:rsidRPr="00E62097" w:rsidRDefault="00E62097" w:rsidP="00E62097">
      <w:pPr>
        <w:jc w:val="both"/>
        <w:outlineLvl w:val="2"/>
        <w:rPr>
          <w:bCs/>
        </w:rPr>
      </w:pPr>
      <w:r w:rsidRPr="00E62097">
        <w:rPr>
          <w:bCs/>
        </w:rPr>
        <w:t xml:space="preserve">           Предложихме на комисията по чл. 8 от Наредба №2/15.03.2002 г. на Министерството на транспорта и съобщенията, да обсъди прекратяване на 4 броя маршрутни разписания по автобусна линия „Павел баня – ЖП спирка Павел баня“, след което да ги внесем в общински съвет Павел баня за утвърждаване. Комисията на свое заседание на 03.4.2024 г. разгледа и обсъди предложението и предлага на общински съвет Павел баня да утвърди прекратяване на 4 броя маршрутни разписания по автобусна линия „Павел баня – ЖП спирка Павел баня“.</w:t>
      </w:r>
    </w:p>
    <w:p w:rsidR="00E62097" w:rsidRPr="00E62097" w:rsidRDefault="00E62097" w:rsidP="00E62097">
      <w:pPr>
        <w:ind w:firstLine="708"/>
        <w:jc w:val="both"/>
        <w:outlineLvl w:val="2"/>
        <w:rPr>
          <w:bCs/>
        </w:rPr>
      </w:pPr>
    </w:p>
    <w:p w:rsidR="00E62097" w:rsidRPr="00E62097" w:rsidRDefault="00E62097" w:rsidP="00E62097">
      <w:pPr>
        <w:spacing w:line="276" w:lineRule="auto"/>
        <w:ind w:firstLine="708"/>
        <w:jc w:val="both"/>
        <w:rPr>
          <w:rFonts w:eastAsia="Calibri"/>
          <w:lang w:eastAsia="en-US"/>
        </w:rPr>
      </w:pPr>
    </w:p>
    <w:p w:rsidR="00E62097" w:rsidRPr="00E62097" w:rsidRDefault="00E62097" w:rsidP="00E62097">
      <w:pPr>
        <w:spacing w:line="276" w:lineRule="auto"/>
        <w:jc w:val="both"/>
        <w:rPr>
          <w:rFonts w:eastAsia="Calibri"/>
          <w:lang w:eastAsia="en-US"/>
        </w:rPr>
      </w:pPr>
      <w:r w:rsidRPr="00E62097">
        <w:rPr>
          <w:rFonts w:eastAsia="Calibri"/>
          <w:lang w:eastAsia="en-US"/>
        </w:rPr>
        <w:tab/>
      </w:r>
      <w:r w:rsidRPr="00E62097">
        <w:rPr>
          <w:rFonts w:eastAsia="Calibri"/>
          <w:lang w:eastAsia="en-US"/>
        </w:rPr>
        <w:tab/>
        <w:t xml:space="preserve">На основание чл. 21 ал. 1 т. 23 от ЗМСМА, чл. 6 ал. 2 , чл. 6а и чл. 8 от Наредба №2 от 15 март 2002 година на МТС за условията и реда за утвърждаване на транспортни схеми и за осъществяване на обществени превози на пътници с автобуси (Обн. ДВ. бр.32 от 29 Март 2002г., изм. ДВ. бр.32 от 8 Април 2003г., изм. ДВ. бр.45 от 2 Юни 2006г., изм. ДВ. бр.44 от 10 Юни 2011г.) Общински съвет Павел баня </w:t>
      </w:r>
    </w:p>
    <w:p w:rsidR="00E62097" w:rsidRPr="00E62097" w:rsidRDefault="00E62097" w:rsidP="00E62097">
      <w:pPr>
        <w:spacing w:line="276" w:lineRule="auto"/>
        <w:jc w:val="both"/>
        <w:rPr>
          <w:rFonts w:eastAsia="Calibri"/>
          <w:lang w:eastAsia="en-US"/>
        </w:rPr>
      </w:pPr>
      <w:r w:rsidRPr="00E62097">
        <w:rPr>
          <w:rFonts w:eastAsia="Calibri"/>
          <w:lang w:eastAsia="en-US"/>
        </w:rPr>
        <w:tab/>
      </w:r>
    </w:p>
    <w:p w:rsidR="00E62097" w:rsidRPr="00E62097" w:rsidRDefault="00E62097" w:rsidP="00E62097">
      <w:pPr>
        <w:spacing w:line="276" w:lineRule="auto"/>
        <w:ind w:firstLine="708"/>
        <w:jc w:val="both"/>
        <w:rPr>
          <w:rFonts w:eastAsia="Calibri"/>
          <w:b/>
          <w:lang w:eastAsia="en-US"/>
        </w:rPr>
      </w:pPr>
      <w:r w:rsidRPr="00E62097">
        <w:rPr>
          <w:rFonts w:eastAsia="Calibri"/>
          <w:b/>
          <w:lang w:eastAsia="en-US"/>
        </w:rPr>
        <w:t>РЕШИ:</w:t>
      </w:r>
    </w:p>
    <w:p w:rsidR="00E62097" w:rsidRPr="00E62097" w:rsidRDefault="00E62097" w:rsidP="00E62097">
      <w:pPr>
        <w:spacing w:line="276" w:lineRule="auto"/>
        <w:ind w:left="720"/>
        <w:rPr>
          <w:rFonts w:eastAsia="Calibri"/>
          <w:sz w:val="22"/>
          <w:szCs w:val="22"/>
          <w:lang w:eastAsia="en-US"/>
        </w:rPr>
      </w:pPr>
    </w:p>
    <w:p w:rsidR="00E62097" w:rsidRPr="00E62097" w:rsidRDefault="00E62097" w:rsidP="00E62097">
      <w:pPr>
        <w:spacing w:after="200" w:line="276" w:lineRule="auto"/>
        <w:ind w:firstLine="708"/>
        <w:jc w:val="both"/>
        <w:rPr>
          <w:rFonts w:eastAsia="Calibri"/>
          <w:lang w:eastAsia="en-US"/>
        </w:rPr>
      </w:pPr>
      <w:r w:rsidRPr="00E62097">
        <w:rPr>
          <w:rFonts w:eastAsia="Calibri"/>
          <w:lang w:eastAsia="en-US"/>
        </w:rPr>
        <w:t>Отменя утвърдените с т. 2 на  Решение №24, прието на заседание на общински съвет от 30.11.2023 г., отразено в протокол №3 от 30.11.2023 г. на Общински съвет Павел баня, курсове по 4 броя маршрутни разписания на автобусна линия „Павел баня – ЖП спирка Павел баня“ от общинската транспортна схема.</w:t>
      </w:r>
    </w:p>
    <w:p w:rsidR="00E62097" w:rsidRPr="00E62097" w:rsidRDefault="00E62097" w:rsidP="00E62097">
      <w:pPr>
        <w:spacing w:line="276" w:lineRule="auto"/>
        <w:ind w:left="360"/>
        <w:contextualSpacing/>
        <w:jc w:val="both"/>
        <w:rPr>
          <w:rFonts w:eastAsia="Calibri"/>
          <w:lang w:eastAsia="en-US"/>
        </w:rPr>
      </w:pPr>
      <w:r w:rsidRPr="00E62097">
        <w:rPr>
          <w:lang w:eastAsia="en-US"/>
        </w:rPr>
        <w:t xml:space="preserve">                                                </w:t>
      </w:r>
    </w:p>
    <w:p w:rsidR="00E62097" w:rsidRPr="00E62097" w:rsidRDefault="00E62097" w:rsidP="00E62097">
      <w:pPr>
        <w:spacing w:line="276" w:lineRule="auto"/>
        <w:jc w:val="both"/>
        <w:rPr>
          <w:rFonts w:eastAsia="Calibri"/>
          <w:lang w:eastAsia="en-US"/>
        </w:rPr>
      </w:pPr>
      <w:r w:rsidRPr="00E62097">
        <w:rPr>
          <w:rFonts w:eastAsia="Calibri"/>
          <w:lang w:eastAsia="en-US"/>
        </w:rPr>
        <w:tab/>
        <w:t>Неразделна част от настоящото предложение са:</w:t>
      </w:r>
    </w:p>
    <w:p w:rsidR="00E62097" w:rsidRPr="00E62097" w:rsidRDefault="00E62097" w:rsidP="00835AB1">
      <w:pPr>
        <w:numPr>
          <w:ilvl w:val="0"/>
          <w:numId w:val="13"/>
        </w:numPr>
        <w:spacing w:after="200" w:line="276" w:lineRule="auto"/>
        <w:contextualSpacing/>
        <w:jc w:val="both"/>
        <w:rPr>
          <w:rFonts w:eastAsia="Calibri"/>
          <w:lang w:eastAsia="en-US"/>
        </w:rPr>
      </w:pPr>
      <w:r w:rsidRPr="00E62097">
        <w:rPr>
          <w:rFonts w:eastAsia="Calibri"/>
          <w:lang w:eastAsia="en-US"/>
        </w:rPr>
        <w:t>Предложение, рег. индекс №ОКТ-10-63</w:t>
      </w:r>
      <w:r w:rsidRPr="00E62097">
        <w:rPr>
          <w:rFonts w:eastAsia="Calibri"/>
          <w:lang w:val="en-US" w:eastAsia="en-US"/>
        </w:rPr>
        <w:t>#1</w:t>
      </w:r>
      <w:r w:rsidRPr="00E62097">
        <w:rPr>
          <w:rFonts w:eastAsia="Calibri"/>
          <w:lang w:eastAsia="en-US"/>
        </w:rPr>
        <w:t>/29.2.2024 г., на кмета</w:t>
      </w:r>
      <w:r w:rsidRPr="00E62097">
        <w:rPr>
          <w:rFonts w:ascii="Calibri" w:eastAsia="Calibri" w:hAnsi="Calibri"/>
          <w:lang w:eastAsia="en-US"/>
        </w:rPr>
        <w:t xml:space="preserve"> на общината до </w:t>
      </w:r>
      <w:r w:rsidRPr="00E62097">
        <w:rPr>
          <w:rFonts w:eastAsia="Calibri"/>
          <w:lang w:eastAsia="en-US"/>
        </w:rPr>
        <w:t>комисията по чл. 8 от Наредба №2/15.03.2002 г. на Министерството на транспорта и съобщенията,</w:t>
      </w:r>
    </w:p>
    <w:p w:rsidR="00E62097" w:rsidRPr="00E62097" w:rsidRDefault="00E62097" w:rsidP="00835AB1">
      <w:pPr>
        <w:numPr>
          <w:ilvl w:val="0"/>
          <w:numId w:val="13"/>
        </w:numPr>
        <w:spacing w:after="200" w:line="276" w:lineRule="auto"/>
        <w:contextualSpacing/>
        <w:jc w:val="both"/>
        <w:rPr>
          <w:rFonts w:eastAsia="Calibri"/>
          <w:lang w:eastAsia="en-US"/>
        </w:rPr>
      </w:pPr>
      <w:r w:rsidRPr="00E62097">
        <w:rPr>
          <w:rFonts w:eastAsia="Calibri"/>
          <w:lang w:eastAsia="en-US"/>
        </w:rPr>
        <w:t>Протокол, рег. индекс №ОКТ-10-215</w:t>
      </w:r>
      <w:r w:rsidRPr="00E62097">
        <w:rPr>
          <w:rFonts w:eastAsia="Calibri"/>
          <w:lang w:val="en-US" w:eastAsia="en-US"/>
        </w:rPr>
        <w:t>#2</w:t>
      </w:r>
      <w:r w:rsidRPr="00E62097">
        <w:rPr>
          <w:rFonts w:eastAsia="Calibri"/>
          <w:lang w:eastAsia="en-US"/>
        </w:rPr>
        <w:t>/03.4.202 г. от заседание на комисията по чл. 8 от Наредба №2/15.03.2002 г. на МТС;</w:t>
      </w:r>
    </w:p>
    <w:p w:rsidR="00E62097" w:rsidRPr="00E62097" w:rsidRDefault="00E62097" w:rsidP="00835AB1">
      <w:pPr>
        <w:numPr>
          <w:ilvl w:val="0"/>
          <w:numId w:val="13"/>
        </w:numPr>
        <w:spacing w:after="200" w:line="276" w:lineRule="auto"/>
        <w:contextualSpacing/>
        <w:jc w:val="both"/>
        <w:rPr>
          <w:rFonts w:eastAsia="Calibri"/>
          <w:lang w:eastAsia="en-US"/>
        </w:rPr>
      </w:pPr>
      <w:r w:rsidRPr="00E62097">
        <w:rPr>
          <w:rFonts w:eastAsia="Calibri"/>
          <w:lang w:eastAsia="en-US"/>
        </w:rPr>
        <w:lastRenderedPageBreak/>
        <w:t>съобщение рег. индекс: №ОКТ-10-63</w:t>
      </w:r>
      <w:r w:rsidRPr="00E62097">
        <w:rPr>
          <w:rFonts w:eastAsia="Calibri"/>
          <w:lang w:val="en-US" w:eastAsia="en-US"/>
        </w:rPr>
        <w:t>#</w:t>
      </w:r>
      <w:r w:rsidRPr="00E62097">
        <w:rPr>
          <w:rFonts w:eastAsia="Calibri"/>
          <w:lang w:eastAsia="en-US"/>
        </w:rPr>
        <w:t>2/29.2.2024 г.  за  прекратяване на курсовете по 4 броя маршрутни разписания на автобусна линия „Павел баня – ЖП спирка Павел баня“.</w:t>
      </w:r>
    </w:p>
    <w:p w:rsidR="00E62097" w:rsidRPr="00E62097" w:rsidRDefault="00E62097" w:rsidP="00835AB1">
      <w:pPr>
        <w:numPr>
          <w:ilvl w:val="0"/>
          <w:numId w:val="13"/>
        </w:numPr>
        <w:spacing w:after="200" w:line="276" w:lineRule="auto"/>
        <w:contextualSpacing/>
        <w:jc w:val="both"/>
        <w:rPr>
          <w:rFonts w:eastAsia="Calibri"/>
          <w:lang w:eastAsia="en-US"/>
        </w:rPr>
      </w:pPr>
      <w:r w:rsidRPr="00E62097">
        <w:rPr>
          <w:rFonts w:eastAsia="Calibri"/>
          <w:lang w:eastAsia="en-US"/>
        </w:rPr>
        <w:t>констативен протокол от 29.2.2023 г. за публикувано на сайта на Община Павел баня /</w:t>
      </w:r>
      <w:r w:rsidRPr="00E62097">
        <w:rPr>
          <w:rFonts w:eastAsia="Calibri"/>
          <w:lang w:val="en-US" w:eastAsia="en-US"/>
        </w:rPr>
        <w:t>www.pavelbanya.bg</w:t>
      </w:r>
      <w:r w:rsidRPr="00E62097">
        <w:rPr>
          <w:rFonts w:eastAsia="Calibri"/>
          <w:lang w:eastAsia="en-US"/>
        </w:rPr>
        <w:t>/ съобщение с рег. индекс: №ОКТ-10-63</w:t>
      </w:r>
      <w:r w:rsidRPr="00E62097">
        <w:rPr>
          <w:rFonts w:eastAsia="Calibri"/>
          <w:lang w:val="en-US" w:eastAsia="en-US"/>
        </w:rPr>
        <w:t>#</w:t>
      </w:r>
      <w:r w:rsidRPr="00E62097">
        <w:rPr>
          <w:rFonts w:eastAsia="Calibri"/>
          <w:lang w:eastAsia="en-US"/>
        </w:rPr>
        <w:t>2/29.2.2024 г.   и поставено на таблото на Община Павел баня</w:t>
      </w:r>
    </w:p>
    <w:p w:rsidR="00E62097" w:rsidRPr="00E62097" w:rsidRDefault="00E62097" w:rsidP="00835AB1">
      <w:pPr>
        <w:numPr>
          <w:ilvl w:val="0"/>
          <w:numId w:val="13"/>
        </w:numPr>
        <w:spacing w:after="200" w:line="276" w:lineRule="auto"/>
        <w:contextualSpacing/>
        <w:jc w:val="both"/>
        <w:rPr>
          <w:rFonts w:eastAsia="Calibri"/>
          <w:lang w:eastAsia="en-US"/>
        </w:rPr>
      </w:pPr>
      <w:r w:rsidRPr="00E62097">
        <w:rPr>
          <w:rFonts w:eastAsia="Calibri"/>
          <w:lang w:eastAsia="en-US"/>
        </w:rPr>
        <w:t>констативен протокол от 02.4.2024 г., че съобщението е свалено от сайта на Община Павел баня и от таблото на общината.</w:t>
      </w:r>
    </w:p>
    <w:p w:rsidR="00FB3F4F" w:rsidRDefault="00FB3F4F" w:rsidP="00C24AC5">
      <w:pPr>
        <w:ind w:firstLine="708"/>
        <w:rPr>
          <w:b/>
        </w:rPr>
      </w:pPr>
    </w:p>
    <w:p w:rsidR="00C24AC5" w:rsidRPr="0088235A" w:rsidRDefault="00C24AC5" w:rsidP="00C24AC5">
      <w:pPr>
        <w:ind w:firstLine="708"/>
        <w:rPr>
          <w:sz w:val="20"/>
          <w:szCs w:val="20"/>
        </w:rPr>
      </w:pPr>
      <w:r w:rsidRPr="0088235A">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C24AC5" w:rsidRPr="0088235A" w:rsidRDefault="00C24AC5" w:rsidP="00C24AC5">
      <w:pPr>
        <w:ind w:firstLine="708"/>
        <w:rPr>
          <w:sz w:val="20"/>
          <w:szCs w:val="20"/>
        </w:rPr>
      </w:pPr>
      <w:r w:rsidRPr="0088235A">
        <w:rPr>
          <w:sz w:val="20"/>
          <w:szCs w:val="20"/>
        </w:rPr>
        <w:t>Препис от решението да сe изпрати на Районна прокуратура - Казанлък за преглед по реда на общия надзор за законност.</w:t>
      </w:r>
    </w:p>
    <w:p w:rsidR="00C24AC5" w:rsidRPr="0088235A" w:rsidRDefault="00C24AC5" w:rsidP="00C24AC5">
      <w:pPr>
        <w:ind w:firstLine="708"/>
        <w:rPr>
          <w:sz w:val="20"/>
          <w:szCs w:val="20"/>
        </w:rPr>
      </w:pPr>
      <w:r w:rsidRPr="0088235A">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rsidR="00C24AC5" w:rsidRPr="0088235A" w:rsidRDefault="00C24AC5" w:rsidP="00C24AC5">
      <w:pPr>
        <w:ind w:firstLine="708"/>
        <w:rPr>
          <w:sz w:val="20"/>
          <w:szCs w:val="20"/>
        </w:rPr>
      </w:pPr>
      <w:r w:rsidRPr="0088235A">
        <w:rPr>
          <w:sz w:val="20"/>
          <w:szCs w:val="20"/>
        </w:rPr>
        <w:t>Настоящият акт може да се обжалва в 14-дневен срок пред Административен съд – Стара Загора.</w:t>
      </w:r>
    </w:p>
    <w:p w:rsidR="00C24AC5" w:rsidRPr="0088235A" w:rsidRDefault="00C24AC5" w:rsidP="00C24AC5">
      <w:pPr>
        <w:rPr>
          <w:sz w:val="20"/>
          <w:szCs w:val="20"/>
        </w:rPr>
      </w:pPr>
      <w:r w:rsidRPr="0088235A">
        <w:rPr>
          <w:sz w:val="20"/>
          <w:szCs w:val="20"/>
        </w:rPr>
        <w:t>Адресат на акта: Общински съвет Павел баня , Община Павел баня.</w:t>
      </w:r>
    </w:p>
    <w:p w:rsidR="00C24AC5" w:rsidRPr="0088235A" w:rsidRDefault="00C24AC5" w:rsidP="00C24AC5">
      <w:pPr>
        <w:rPr>
          <w:sz w:val="20"/>
          <w:szCs w:val="20"/>
        </w:rPr>
      </w:pPr>
    </w:p>
    <w:tbl>
      <w:tblPr>
        <w:tblW w:w="0" w:type="auto"/>
        <w:tblInd w:w="250" w:type="dxa"/>
        <w:tblLook w:val="04A0" w:firstRow="1" w:lastRow="0" w:firstColumn="1" w:lastColumn="0" w:noHBand="0" w:noVBand="1"/>
      </w:tblPr>
      <w:tblGrid>
        <w:gridCol w:w="4909"/>
        <w:gridCol w:w="4129"/>
      </w:tblGrid>
      <w:tr w:rsidR="00002805" w:rsidRPr="005C4297" w:rsidTr="005A0522">
        <w:tc>
          <w:tcPr>
            <w:tcW w:w="4909" w:type="dxa"/>
          </w:tcPr>
          <w:p w:rsidR="00002805" w:rsidRPr="005C4297" w:rsidRDefault="00002805" w:rsidP="005A0522">
            <w:r w:rsidRPr="005C4297">
              <w:t>Премина се към поименно гласуване:</w:t>
            </w:r>
          </w:p>
        </w:tc>
        <w:tc>
          <w:tcPr>
            <w:tcW w:w="4129" w:type="dxa"/>
          </w:tcPr>
          <w:p w:rsidR="00002805" w:rsidRPr="005C4297" w:rsidRDefault="00002805" w:rsidP="005A0522"/>
        </w:tc>
      </w:tr>
      <w:tr w:rsidR="00002805" w:rsidRPr="005C4297" w:rsidTr="005A0522">
        <w:tc>
          <w:tcPr>
            <w:tcW w:w="4909" w:type="dxa"/>
          </w:tcPr>
          <w:p w:rsidR="00002805" w:rsidRPr="005C4297" w:rsidRDefault="00002805" w:rsidP="005A0522">
            <w:pPr>
              <w:rPr>
                <w:b/>
              </w:rPr>
            </w:pPr>
          </w:p>
        </w:tc>
        <w:tc>
          <w:tcPr>
            <w:tcW w:w="4129" w:type="dxa"/>
          </w:tcPr>
          <w:p w:rsidR="00002805" w:rsidRPr="005C4297" w:rsidRDefault="00002805" w:rsidP="005A0522">
            <w:pPr>
              <w:rPr>
                <w:b/>
              </w:rPr>
            </w:pPr>
          </w:p>
        </w:tc>
      </w:tr>
      <w:tr w:rsidR="00FB3F4F" w:rsidRPr="005C4297" w:rsidTr="005A0522">
        <w:tc>
          <w:tcPr>
            <w:tcW w:w="4909" w:type="dxa"/>
          </w:tcPr>
          <w:p w:rsidR="00FB3F4F" w:rsidRPr="005C4297" w:rsidRDefault="00FB3F4F" w:rsidP="005A0522">
            <w:pPr>
              <w:rPr>
                <w:b/>
              </w:rPr>
            </w:pPr>
            <w:r w:rsidRPr="005C4297">
              <w:rPr>
                <w:b/>
              </w:rPr>
              <w:t xml:space="preserve">Надежда Христова Димитрова </w:t>
            </w:r>
          </w:p>
        </w:tc>
        <w:tc>
          <w:tcPr>
            <w:tcW w:w="4129" w:type="dxa"/>
          </w:tcPr>
          <w:p w:rsidR="00FB3F4F" w:rsidRPr="005C4297" w:rsidRDefault="00604930" w:rsidP="00364914">
            <w:pPr>
              <w:rPr>
                <w:b/>
              </w:rPr>
            </w:pPr>
            <w:r>
              <w:rPr>
                <w:b/>
              </w:rPr>
              <w:t>ЗА</w:t>
            </w:r>
          </w:p>
        </w:tc>
      </w:tr>
      <w:tr w:rsidR="005F0BE4" w:rsidRPr="005C4297" w:rsidTr="005A0522">
        <w:tc>
          <w:tcPr>
            <w:tcW w:w="4909" w:type="dxa"/>
          </w:tcPr>
          <w:p w:rsidR="005F0BE4" w:rsidRPr="005C4297" w:rsidRDefault="005F0BE4" w:rsidP="005A0522">
            <w:pPr>
              <w:rPr>
                <w:b/>
              </w:rPr>
            </w:pPr>
            <w:r w:rsidRPr="005C4297">
              <w:rPr>
                <w:b/>
              </w:rPr>
              <w:t xml:space="preserve">Христо Георгиев Чаушев            </w:t>
            </w:r>
          </w:p>
        </w:tc>
        <w:tc>
          <w:tcPr>
            <w:tcW w:w="4129" w:type="dxa"/>
          </w:tcPr>
          <w:p w:rsidR="005F0BE4" w:rsidRPr="005C4297" w:rsidRDefault="00E62097" w:rsidP="00432E1E">
            <w:pPr>
              <w:rPr>
                <w:b/>
              </w:rPr>
            </w:pPr>
            <w:r>
              <w:rPr>
                <w:b/>
              </w:rPr>
              <w:t xml:space="preserve">ВЪЗДЪРЖАЛ СЕ </w:t>
            </w:r>
          </w:p>
        </w:tc>
      </w:tr>
      <w:tr w:rsidR="00FB3F4F" w:rsidRPr="005C4297" w:rsidTr="005A0522">
        <w:tc>
          <w:tcPr>
            <w:tcW w:w="4909" w:type="dxa"/>
          </w:tcPr>
          <w:p w:rsidR="00FB3F4F" w:rsidRPr="005C4297" w:rsidRDefault="00FB3F4F" w:rsidP="005A0522">
            <w:pPr>
              <w:rPr>
                <w:b/>
              </w:rPr>
            </w:pPr>
            <w:r w:rsidRPr="005C4297">
              <w:rPr>
                <w:b/>
              </w:rPr>
              <w:t xml:space="preserve">Димитър Иванов Русев                     </w:t>
            </w:r>
          </w:p>
        </w:tc>
        <w:tc>
          <w:tcPr>
            <w:tcW w:w="4129" w:type="dxa"/>
          </w:tcPr>
          <w:p w:rsidR="00FB3F4F" w:rsidRPr="005C4297" w:rsidRDefault="00604930" w:rsidP="00364914">
            <w:pPr>
              <w:rPr>
                <w:b/>
              </w:rPr>
            </w:pPr>
            <w:r>
              <w:rPr>
                <w:b/>
              </w:rPr>
              <w:t>ЗА</w:t>
            </w:r>
          </w:p>
        </w:tc>
      </w:tr>
      <w:tr w:rsidR="00002805" w:rsidRPr="005C4297" w:rsidTr="005A0522">
        <w:tc>
          <w:tcPr>
            <w:tcW w:w="4909" w:type="dxa"/>
          </w:tcPr>
          <w:p w:rsidR="00002805" w:rsidRPr="005C4297" w:rsidRDefault="00002805" w:rsidP="005A0522">
            <w:pPr>
              <w:rPr>
                <w:b/>
              </w:rPr>
            </w:pPr>
            <w:r w:rsidRPr="005C4297">
              <w:rPr>
                <w:b/>
              </w:rPr>
              <w:t xml:space="preserve">Христо Стоянов Стоянов     </w:t>
            </w:r>
          </w:p>
        </w:tc>
        <w:tc>
          <w:tcPr>
            <w:tcW w:w="4129" w:type="dxa"/>
          </w:tcPr>
          <w:p w:rsidR="00002805" w:rsidRPr="005C4297" w:rsidRDefault="00FB3F4F" w:rsidP="005A0522">
            <w:pPr>
              <w:rPr>
                <w:b/>
              </w:rPr>
            </w:pPr>
            <w:r>
              <w:rPr>
                <w:b/>
              </w:rPr>
              <w:t>ЗА</w:t>
            </w:r>
          </w:p>
        </w:tc>
      </w:tr>
      <w:tr w:rsidR="00002805" w:rsidRPr="005C4297" w:rsidTr="005A0522">
        <w:tc>
          <w:tcPr>
            <w:tcW w:w="4909" w:type="dxa"/>
          </w:tcPr>
          <w:p w:rsidR="00002805" w:rsidRPr="005C4297" w:rsidRDefault="00002805" w:rsidP="005A0522">
            <w:pPr>
              <w:rPr>
                <w:b/>
              </w:rPr>
            </w:pPr>
            <w:r w:rsidRPr="005C4297">
              <w:rPr>
                <w:b/>
              </w:rPr>
              <w:t>Милена И</w:t>
            </w:r>
            <w:r>
              <w:rPr>
                <w:b/>
              </w:rPr>
              <w:t xml:space="preserve">ванова Паунова                </w:t>
            </w:r>
          </w:p>
        </w:tc>
        <w:tc>
          <w:tcPr>
            <w:tcW w:w="4129" w:type="dxa"/>
          </w:tcPr>
          <w:p w:rsidR="00002805" w:rsidRPr="005C4297" w:rsidRDefault="00002805" w:rsidP="005A0522">
            <w:pPr>
              <w:rPr>
                <w:b/>
              </w:rPr>
            </w:pPr>
            <w:r>
              <w:rPr>
                <w:b/>
              </w:rPr>
              <w:t>ЗА</w:t>
            </w:r>
          </w:p>
        </w:tc>
      </w:tr>
      <w:tr w:rsidR="00002805" w:rsidRPr="005C4297" w:rsidTr="005A0522">
        <w:tc>
          <w:tcPr>
            <w:tcW w:w="4909" w:type="dxa"/>
          </w:tcPr>
          <w:p w:rsidR="00002805" w:rsidRPr="005C4297" w:rsidRDefault="00002805" w:rsidP="005A0522">
            <w:pPr>
              <w:rPr>
                <w:b/>
              </w:rPr>
            </w:pPr>
            <w:r w:rsidRPr="005C4297">
              <w:rPr>
                <w:b/>
              </w:rPr>
              <w:t>Шехри Ремзи Ха</w:t>
            </w:r>
            <w:r>
              <w:rPr>
                <w:b/>
              </w:rPr>
              <w:t xml:space="preserve">лид                           </w:t>
            </w:r>
          </w:p>
        </w:tc>
        <w:tc>
          <w:tcPr>
            <w:tcW w:w="4129" w:type="dxa"/>
          </w:tcPr>
          <w:p w:rsidR="00002805" w:rsidRPr="005C4297" w:rsidRDefault="00002805" w:rsidP="005A0522">
            <w:pPr>
              <w:rPr>
                <w:b/>
              </w:rPr>
            </w:pPr>
            <w:r>
              <w:rPr>
                <w:b/>
              </w:rPr>
              <w:t>ЗА</w:t>
            </w:r>
          </w:p>
        </w:tc>
      </w:tr>
      <w:tr w:rsidR="00002805" w:rsidRPr="005C4297" w:rsidTr="005A0522">
        <w:tc>
          <w:tcPr>
            <w:tcW w:w="4909" w:type="dxa"/>
          </w:tcPr>
          <w:p w:rsidR="00002805" w:rsidRPr="005C4297" w:rsidRDefault="00002805" w:rsidP="005A0522">
            <w:pPr>
              <w:rPr>
                <w:b/>
              </w:rPr>
            </w:pPr>
            <w:r w:rsidRPr="005C4297">
              <w:rPr>
                <w:b/>
              </w:rPr>
              <w:t>Ерай Назиф М</w:t>
            </w:r>
            <w:r>
              <w:rPr>
                <w:b/>
              </w:rPr>
              <w:t xml:space="preserve">ехмед                         </w:t>
            </w:r>
          </w:p>
        </w:tc>
        <w:tc>
          <w:tcPr>
            <w:tcW w:w="4129" w:type="dxa"/>
          </w:tcPr>
          <w:p w:rsidR="00002805" w:rsidRPr="005C4297" w:rsidRDefault="00E62097" w:rsidP="005A0522">
            <w:pPr>
              <w:rPr>
                <w:b/>
              </w:rPr>
            </w:pPr>
            <w:r>
              <w:rPr>
                <w:b/>
              </w:rPr>
              <w:t>ЗА</w:t>
            </w:r>
          </w:p>
        </w:tc>
      </w:tr>
      <w:tr w:rsidR="00002805" w:rsidRPr="005C4297" w:rsidTr="005A0522">
        <w:tc>
          <w:tcPr>
            <w:tcW w:w="4909" w:type="dxa"/>
          </w:tcPr>
          <w:p w:rsidR="00002805" w:rsidRPr="005C4297" w:rsidRDefault="00002805" w:rsidP="005A0522">
            <w:pPr>
              <w:rPr>
                <w:b/>
              </w:rPr>
            </w:pPr>
            <w:r w:rsidRPr="005C4297">
              <w:rPr>
                <w:b/>
              </w:rPr>
              <w:t>Зейнел Файк</w:t>
            </w:r>
            <w:r>
              <w:rPr>
                <w:b/>
              </w:rPr>
              <w:t xml:space="preserve"> Селяйдин                     </w:t>
            </w:r>
          </w:p>
        </w:tc>
        <w:tc>
          <w:tcPr>
            <w:tcW w:w="4129" w:type="dxa"/>
          </w:tcPr>
          <w:p w:rsidR="00002805" w:rsidRPr="005C4297" w:rsidRDefault="00002805" w:rsidP="005A0522">
            <w:pPr>
              <w:rPr>
                <w:b/>
              </w:rPr>
            </w:pPr>
            <w:r>
              <w:rPr>
                <w:b/>
              </w:rPr>
              <w:t>ЗА</w:t>
            </w:r>
          </w:p>
        </w:tc>
      </w:tr>
      <w:tr w:rsidR="00FB3F4F" w:rsidRPr="005C4297" w:rsidTr="005A0522">
        <w:tc>
          <w:tcPr>
            <w:tcW w:w="4909" w:type="dxa"/>
          </w:tcPr>
          <w:p w:rsidR="00FB3F4F" w:rsidRPr="005C4297" w:rsidRDefault="00FB3F4F" w:rsidP="005A0522">
            <w:pPr>
              <w:rPr>
                <w:b/>
              </w:rPr>
            </w:pPr>
            <w:r w:rsidRPr="005C4297">
              <w:rPr>
                <w:b/>
              </w:rPr>
              <w:t>А</w:t>
            </w:r>
            <w:r>
              <w:rPr>
                <w:b/>
              </w:rPr>
              <w:t xml:space="preserve">йгюн Радванов Хаджиисмаилов   </w:t>
            </w:r>
          </w:p>
        </w:tc>
        <w:tc>
          <w:tcPr>
            <w:tcW w:w="4129" w:type="dxa"/>
          </w:tcPr>
          <w:p w:rsidR="00FB3F4F" w:rsidRPr="005C4297" w:rsidRDefault="00604930" w:rsidP="00364914">
            <w:pPr>
              <w:rPr>
                <w:b/>
              </w:rPr>
            </w:pPr>
            <w:r>
              <w:rPr>
                <w:b/>
              </w:rPr>
              <w:t>ЗА</w:t>
            </w:r>
          </w:p>
        </w:tc>
      </w:tr>
      <w:tr w:rsidR="00002805" w:rsidRPr="005C4297" w:rsidTr="005A0522">
        <w:tc>
          <w:tcPr>
            <w:tcW w:w="4909" w:type="dxa"/>
          </w:tcPr>
          <w:p w:rsidR="00002805" w:rsidRPr="005C4297" w:rsidRDefault="00002805" w:rsidP="005A0522">
            <w:pPr>
              <w:rPr>
                <w:b/>
              </w:rPr>
            </w:pPr>
            <w:r w:rsidRPr="005C4297">
              <w:rPr>
                <w:b/>
              </w:rPr>
              <w:t>Суат Мехмед Му</w:t>
            </w:r>
            <w:r>
              <w:rPr>
                <w:b/>
              </w:rPr>
              <w:t xml:space="preserve">рат                           </w:t>
            </w:r>
          </w:p>
        </w:tc>
        <w:tc>
          <w:tcPr>
            <w:tcW w:w="4129" w:type="dxa"/>
          </w:tcPr>
          <w:p w:rsidR="00002805" w:rsidRPr="005C4297" w:rsidRDefault="00002805" w:rsidP="005A0522">
            <w:pPr>
              <w:rPr>
                <w:b/>
              </w:rPr>
            </w:pPr>
            <w:r>
              <w:rPr>
                <w:b/>
              </w:rPr>
              <w:t>ЗА</w:t>
            </w:r>
          </w:p>
        </w:tc>
      </w:tr>
      <w:tr w:rsidR="00002805" w:rsidRPr="005C4297" w:rsidTr="005A0522">
        <w:tc>
          <w:tcPr>
            <w:tcW w:w="4909" w:type="dxa"/>
          </w:tcPr>
          <w:p w:rsidR="00002805" w:rsidRPr="005C4297" w:rsidRDefault="00002805" w:rsidP="005A0522">
            <w:pPr>
              <w:rPr>
                <w:b/>
              </w:rPr>
            </w:pPr>
            <w:r w:rsidRPr="005C4297">
              <w:rPr>
                <w:b/>
              </w:rPr>
              <w:t xml:space="preserve">Сунай Юсеин </w:t>
            </w:r>
            <w:r>
              <w:rPr>
                <w:b/>
              </w:rPr>
              <w:t xml:space="preserve">Юсеин                         </w:t>
            </w:r>
          </w:p>
        </w:tc>
        <w:tc>
          <w:tcPr>
            <w:tcW w:w="4129" w:type="dxa"/>
          </w:tcPr>
          <w:p w:rsidR="00002805" w:rsidRPr="005C4297" w:rsidRDefault="00002805" w:rsidP="005A0522">
            <w:pPr>
              <w:rPr>
                <w:b/>
              </w:rPr>
            </w:pPr>
            <w:r>
              <w:rPr>
                <w:b/>
              </w:rPr>
              <w:t>ЗА</w:t>
            </w:r>
          </w:p>
        </w:tc>
      </w:tr>
      <w:tr w:rsidR="00002805" w:rsidRPr="005C4297" w:rsidTr="005A0522">
        <w:tc>
          <w:tcPr>
            <w:tcW w:w="4909" w:type="dxa"/>
          </w:tcPr>
          <w:p w:rsidR="00002805" w:rsidRPr="005C4297" w:rsidRDefault="00002805" w:rsidP="005A0522">
            <w:pPr>
              <w:rPr>
                <w:b/>
              </w:rPr>
            </w:pPr>
            <w:r w:rsidRPr="005C4297">
              <w:rPr>
                <w:b/>
              </w:rPr>
              <w:t>Гюнай Месут Бекир</w:t>
            </w:r>
          </w:p>
        </w:tc>
        <w:tc>
          <w:tcPr>
            <w:tcW w:w="4129" w:type="dxa"/>
          </w:tcPr>
          <w:p w:rsidR="00002805" w:rsidRPr="005C4297" w:rsidRDefault="00002805" w:rsidP="005A0522">
            <w:pPr>
              <w:rPr>
                <w:b/>
              </w:rPr>
            </w:pPr>
            <w:r>
              <w:rPr>
                <w:b/>
              </w:rPr>
              <w:t>ЗА</w:t>
            </w:r>
          </w:p>
        </w:tc>
      </w:tr>
      <w:tr w:rsidR="00002805" w:rsidRPr="005C4297" w:rsidTr="005A0522">
        <w:tc>
          <w:tcPr>
            <w:tcW w:w="4909" w:type="dxa"/>
          </w:tcPr>
          <w:p w:rsidR="00002805" w:rsidRPr="005C4297" w:rsidRDefault="00002805" w:rsidP="005A0522">
            <w:pPr>
              <w:rPr>
                <w:b/>
              </w:rPr>
            </w:pPr>
            <w:r w:rsidRPr="005C4297">
              <w:rPr>
                <w:b/>
              </w:rPr>
              <w:t>Али Мустафа Али</w:t>
            </w:r>
          </w:p>
        </w:tc>
        <w:tc>
          <w:tcPr>
            <w:tcW w:w="4129" w:type="dxa"/>
          </w:tcPr>
          <w:p w:rsidR="00002805" w:rsidRPr="005C4297" w:rsidRDefault="00002805" w:rsidP="005A0522">
            <w:pPr>
              <w:rPr>
                <w:b/>
              </w:rPr>
            </w:pPr>
            <w:r>
              <w:rPr>
                <w:b/>
              </w:rPr>
              <w:t>ЗА</w:t>
            </w:r>
          </w:p>
        </w:tc>
      </w:tr>
      <w:tr w:rsidR="00002805" w:rsidRPr="005C4297" w:rsidTr="005A0522">
        <w:tc>
          <w:tcPr>
            <w:tcW w:w="4909" w:type="dxa"/>
          </w:tcPr>
          <w:p w:rsidR="00002805" w:rsidRPr="005C4297" w:rsidRDefault="00002805" w:rsidP="005A0522">
            <w:pPr>
              <w:rPr>
                <w:b/>
              </w:rPr>
            </w:pPr>
            <w:r w:rsidRPr="005C4297">
              <w:rPr>
                <w:b/>
              </w:rPr>
              <w:t>Шакир Ибрям Картал</w:t>
            </w:r>
          </w:p>
        </w:tc>
        <w:tc>
          <w:tcPr>
            <w:tcW w:w="4129" w:type="dxa"/>
          </w:tcPr>
          <w:p w:rsidR="00002805" w:rsidRPr="005C4297" w:rsidRDefault="00002805" w:rsidP="005A0522">
            <w:pPr>
              <w:rPr>
                <w:b/>
              </w:rPr>
            </w:pPr>
            <w:r>
              <w:rPr>
                <w:b/>
              </w:rPr>
              <w:t>ЗА</w:t>
            </w:r>
          </w:p>
        </w:tc>
      </w:tr>
      <w:tr w:rsidR="00002805" w:rsidRPr="005C4297" w:rsidTr="005A0522">
        <w:tc>
          <w:tcPr>
            <w:tcW w:w="4909" w:type="dxa"/>
          </w:tcPr>
          <w:p w:rsidR="00002805" w:rsidRPr="005C4297" w:rsidRDefault="00002805" w:rsidP="005A0522">
            <w:pPr>
              <w:rPr>
                <w:b/>
              </w:rPr>
            </w:pPr>
            <w:r>
              <w:rPr>
                <w:b/>
              </w:rPr>
              <w:t>Райко Николаев Колев</w:t>
            </w:r>
          </w:p>
        </w:tc>
        <w:tc>
          <w:tcPr>
            <w:tcW w:w="4129" w:type="dxa"/>
          </w:tcPr>
          <w:p w:rsidR="00002805" w:rsidRPr="005C4297" w:rsidRDefault="00002805" w:rsidP="005A0522">
            <w:pPr>
              <w:rPr>
                <w:b/>
              </w:rPr>
            </w:pPr>
            <w:r>
              <w:rPr>
                <w:b/>
              </w:rPr>
              <w:t>ЗА</w:t>
            </w:r>
          </w:p>
        </w:tc>
      </w:tr>
      <w:tr w:rsidR="00002805" w:rsidRPr="005C4297" w:rsidTr="005A0522">
        <w:tc>
          <w:tcPr>
            <w:tcW w:w="4909" w:type="dxa"/>
          </w:tcPr>
          <w:p w:rsidR="00002805" w:rsidRPr="005C4297" w:rsidRDefault="00002805" w:rsidP="005A0522">
            <w:pPr>
              <w:rPr>
                <w:b/>
              </w:rPr>
            </w:pPr>
            <w:r>
              <w:rPr>
                <w:b/>
              </w:rPr>
              <w:t>Севджан Мехмедова Ходжева</w:t>
            </w:r>
          </w:p>
        </w:tc>
        <w:tc>
          <w:tcPr>
            <w:tcW w:w="4129" w:type="dxa"/>
          </w:tcPr>
          <w:p w:rsidR="00002805" w:rsidRPr="005C4297" w:rsidRDefault="00002805" w:rsidP="005A0522">
            <w:pPr>
              <w:rPr>
                <w:b/>
              </w:rPr>
            </w:pPr>
            <w:r>
              <w:rPr>
                <w:b/>
              </w:rPr>
              <w:t>ЗА</w:t>
            </w:r>
          </w:p>
        </w:tc>
      </w:tr>
      <w:tr w:rsidR="00002805" w:rsidRPr="005C4297" w:rsidTr="005A0522">
        <w:tc>
          <w:tcPr>
            <w:tcW w:w="4909" w:type="dxa"/>
          </w:tcPr>
          <w:p w:rsidR="00002805" w:rsidRPr="005C4297" w:rsidRDefault="00002805" w:rsidP="005A0522">
            <w:pPr>
              <w:rPr>
                <w:b/>
              </w:rPr>
            </w:pPr>
            <w:r>
              <w:rPr>
                <w:b/>
              </w:rPr>
              <w:t>Ахмед Мехмед Фъртън</w:t>
            </w:r>
          </w:p>
        </w:tc>
        <w:tc>
          <w:tcPr>
            <w:tcW w:w="4129" w:type="dxa"/>
          </w:tcPr>
          <w:p w:rsidR="00002805" w:rsidRPr="005C4297" w:rsidRDefault="00002805" w:rsidP="005A0522">
            <w:pPr>
              <w:rPr>
                <w:b/>
              </w:rPr>
            </w:pPr>
            <w:r>
              <w:rPr>
                <w:b/>
              </w:rPr>
              <w:t>ЗА</w:t>
            </w:r>
          </w:p>
        </w:tc>
      </w:tr>
    </w:tbl>
    <w:p w:rsidR="00C24AC5" w:rsidRPr="0088235A" w:rsidRDefault="00C24AC5" w:rsidP="00C24AC5">
      <w:pPr>
        <w:rPr>
          <w:b/>
        </w:rPr>
      </w:pPr>
    </w:p>
    <w:p w:rsidR="00C24AC5" w:rsidRDefault="00C24AC5" w:rsidP="00C24AC5">
      <w:pPr>
        <w:rPr>
          <w:u w:val="single"/>
        </w:rPr>
      </w:pPr>
      <w:r w:rsidRPr="0088235A">
        <w:rPr>
          <w:u w:val="single"/>
        </w:rPr>
        <w:t>Решението се приема</w:t>
      </w:r>
    </w:p>
    <w:p w:rsidR="00110174" w:rsidRPr="0088235A" w:rsidRDefault="00110174" w:rsidP="00C24AC5">
      <w:pPr>
        <w:rPr>
          <w:u w:val="single"/>
        </w:rPr>
      </w:pPr>
    </w:p>
    <w:p w:rsidR="00110174" w:rsidRDefault="00110174" w:rsidP="00110174">
      <w:pPr>
        <w:spacing w:after="200" w:line="276" w:lineRule="auto"/>
        <w:rPr>
          <w:b/>
          <w:i/>
          <w:u w:val="single"/>
        </w:rPr>
      </w:pPr>
      <w:r w:rsidRPr="00D3261A">
        <w:rPr>
          <w:b/>
          <w:i/>
          <w:u w:val="single"/>
        </w:rPr>
        <w:t>По т.</w:t>
      </w:r>
      <w:r>
        <w:rPr>
          <w:b/>
          <w:i/>
          <w:u w:val="single"/>
        </w:rPr>
        <w:t>9</w:t>
      </w:r>
      <w:r w:rsidRPr="00D3261A">
        <w:rPr>
          <w:b/>
          <w:i/>
          <w:u w:val="single"/>
        </w:rPr>
        <w:t xml:space="preserve"> от дневния ред на заседанието:</w:t>
      </w:r>
      <w:r>
        <w:rPr>
          <w:b/>
          <w:i/>
          <w:u w:val="single"/>
        </w:rPr>
        <w:t xml:space="preserve"> </w:t>
      </w:r>
    </w:p>
    <w:p w:rsidR="00E62097" w:rsidRPr="00E62097" w:rsidRDefault="00E62097" w:rsidP="00E62097">
      <w:pPr>
        <w:ind w:left="-426"/>
        <w:contextualSpacing/>
      </w:pPr>
      <w:r w:rsidRPr="00E62097">
        <w:rPr>
          <w:b/>
        </w:rPr>
        <w:t xml:space="preserve">Предложение от Кмета на Община Павел баня вх.№ ОС-106/11.04.2024 г. относно:                                              </w:t>
      </w:r>
      <w:r w:rsidRPr="00E62097">
        <w:rPr>
          <w:b/>
        </w:rPr>
        <w:tab/>
      </w:r>
      <w:r w:rsidRPr="00E62097">
        <w:t>Допълнение и изменение на Правилника за организацията и дейността на общински съвет, неговите комисии и взаимодействието му с общинска администрация на общински съвет Павел баня</w:t>
      </w:r>
    </w:p>
    <w:p w:rsidR="00604930" w:rsidRDefault="00604930" w:rsidP="00604930">
      <w:pPr>
        <w:pStyle w:val="ab"/>
        <w:ind w:left="-633"/>
        <w:rPr>
          <w:b/>
        </w:rPr>
      </w:pPr>
    </w:p>
    <w:p w:rsidR="00604930" w:rsidRDefault="00604930" w:rsidP="00604930">
      <w:pPr>
        <w:pStyle w:val="ab"/>
        <w:ind w:left="-633"/>
      </w:pPr>
      <w:r w:rsidRPr="00741FFB">
        <w:tab/>
        <w:t xml:space="preserve">                                                          </w:t>
      </w:r>
      <w:r>
        <w:tab/>
      </w:r>
      <w:r>
        <w:tab/>
      </w:r>
      <w:r>
        <w:tab/>
      </w:r>
      <w:r w:rsidRPr="00741FFB">
        <w:t xml:space="preserve"> Вносител: Кмет на Община Павел баня</w:t>
      </w:r>
    </w:p>
    <w:p w:rsidR="00604930" w:rsidRDefault="00E62097" w:rsidP="00604930">
      <w:pPr>
        <w:pStyle w:val="ab"/>
        <w:ind w:left="-633"/>
        <w:rPr>
          <w:lang w:val="en-US"/>
        </w:rPr>
      </w:pPr>
      <w:r>
        <w:tab/>
      </w:r>
      <w:r>
        <w:tab/>
      </w:r>
      <w:r>
        <w:tab/>
      </w:r>
      <w:r>
        <w:tab/>
      </w:r>
      <w:r>
        <w:tab/>
      </w:r>
      <w:r>
        <w:tab/>
      </w:r>
      <w:r>
        <w:tab/>
      </w:r>
      <w:r w:rsidR="00604930" w:rsidRPr="00384C42">
        <w:t xml:space="preserve">Докладва: </w:t>
      </w:r>
      <w:r>
        <w:t>Председател</w:t>
      </w:r>
      <w:r w:rsidR="00B1212D">
        <w:t xml:space="preserve"> на </w:t>
      </w:r>
      <w:r w:rsidR="00604930" w:rsidRPr="00384C42">
        <w:t xml:space="preserve"> </w:t>
      </w:r>
      <w:r w:rsidR="00495878" w:rsidRPr="00491846">
        <w:t>ПКЗОЕРСЖС</w:t>
      </w:r>
      <w:r w:rsidR="00604930" w:rsidRPr="00384C42">
        <w:t xml:space="preserve">  </w:t>
      </w:r>
    </w:p>
    <w:p w:rsidR="00110174" w:rsidRDefault="00110174" w:rsidP="00110174">
      <w:pPr>
        <w:rPr>
          <w:b/>
        </w:rPr>
      </w:pPr>
    </w:p>
    <w:p w:rsidR="00110174" w:rsidRDefault="00110174" w:rsidP="00110174">
      <w:pPr>
        <w:jc w:val="center"/>
        <w:rPr>
          <w:b/>
          <w:color w:val="000000" w:themeColor="text1"/>
        </w:rPr>
      </w:pPr>
      <w:r w:rsidRPr="00A82465">
        <w:rPr>
          <w:b/>
          <w:color w:val="000000" w:themeColor="text1"/>
        </w:rPr>
        <w:t xml:space="preserve">Р Е Ш Е Н И Е    № </w:t>
      </w:r>
      <w:r w:rsidR="00E62097">
        <w:rPr>
          <w:b/>
          <w:color w:val="000000" w:themeColor="text1"/>
        </w:rPr>
        <w:t>107</w:t>
      </w:r>
    </w:p>
    <w:p w:rsidR="00495878" w:rsidRDefault="00495878" w:rsidP="00110174">
      <w:pPr>
        <w:jc w:val="center"/>
        <w:rPr>
          <w:b/>
          <w:color w:val="000000" w:themeColor="text1"/>
        </w:rPr>
      </w:pPr>
    </w:p>
    <w:p w:rsidR="00495878" w:rsidRPr="00E62097" w:rsidRDefault="00495878" w:rsidP="00495878">
      <w:pPr>
        <w:ind w:left="-426"/>
        <w:contextualSpacing/>
      </w:pPr>
      <w:r>
        <w:rPr>
          <w:rFonts w:eastAsia="Calibri"/>
          <w:b/>
          <w:lang w:eastAsia="en-US"/>
        </w:rPr>
        <w:t xml:space="preserve">         </w:t>
      </w:r>
      <w:r w:rsidRPr="00E62097">
        <w:rPr>
          <w:rFonts w:eastAsia="Calibri"/>
          <w:b/>
          <w:lang w:eastAsia="en-US"/>
        </w:rPr>
        <w:t>ОТНОСНО:</w:t>
      </w:r>
      <w:r w:rsidRPr="00E62097">
        <w:rPr>
          <w:rFonts w:eastAsia="Calibri"/>
          <w:lang w:eastAsia="en-US"/>
        </w:rPr>
        <w:t xml:space="preserve"> </w:t>
      </w:r>
      <w:r w:rsidRPr="00E62097">
        <w:t>Допълнение и изменение на Правилника за организацията и дейността на общински съвет, неговите комисии и взаимодействието му с общинска администрация на общински съвет Павел баня</w:t>
      </w:r>
    </w:p>
    <w:p w:rsidR="00495878" w:rsidRPr="00E62097" w:rsidRDefault="00495878" w:rsidP="00495878">
      <w:pPr>
        <w:spacing w:after="200" w:line="276" w:lineRule="auto"/>
        <w:rPr>
          <w:rFonts w:eastAsia="Calibri"/>
          <w:lang w:eastAsia="en-US"/>
        </w:rPr>
      </w:pPr>
      <w:r w:rsidRPr="00E62097">
        <w:rPr>
          <w:rFonts w:eastAsia="Calibri"/>
          <w:b/>
          <w:lang w:eastAsia="en-US"/>
        </w:rPr>
        <w:t xml:space="preserve">ПРАВНО ОСНОВАНИЕ: </w:t>
      </w:r>
      <w:r w:rsidRPr="00495878">
        <w:t>На основание чл.21, ал.3 ЗМСМА</w:t>
      </w:r>
    </w:p>
    <w:p w:rsidR="00495878" w:rsidRPr="00495878" w:rsidRDefault="00495878" w:rsidP="00495878">
      <w:pPr>
        <w:ind w:firstLine="708"/>
        <w:jc w:val="both"/>
        <w:outlineLvl w:val="2"/>
        <w:rPr>
          <w:b/>
          <w:bCs/>
        </w:rPr>
      </w:pPr>
      <w:r w:rsidRPr="00495878">
        <w:rPr>
          <w:b/>
          <w:bCs/>
        </w:rPr>
        <w:t>МОТИВИ:</w:t>
      </w:r>
    </w:p>
    <w:p w:rsidR="00495878" w:rsidRPr="00495878" w:rsidRDefault="00495878" w:rsidP="00495878">
      <w:pPr>
        <w:spacing w:after="200" w:line="276" w:lineRule="auto"/>
        <w:ind w:firstLine="708"/>
        <w:rPr>
          <w:lang w:val="en-US"/>
        </w:rPr>
      </w:pPr>
      <w:r w:rsidRPr="00495878">
        <w:t xml:space="preserve">Във връзка с приетия от 49-ото Народно събрание на 17.01.2024г. , обнанордван в брой 8 от 26.01.2024 г. „Държавен вестник“ Закон за изменение и допълнение на Закона за местното самоуправление и местната администрация предлагам на вниманието ви работен вариант на Проект  за изменение и допълнение на Правилника за организацията и дейността на общински съвет, неговите комисии и взаимодействието му с общинска администрация на общински съвет Павел баня. </w:t>
      </w:r>
    </w:p>
    <w:p w:rsidR="00495878" w:rsidRPr="00495878" w:rsidRDefault="00495878" w:rsidP="00495878">
      <w:pPr>
        <w:spacing w:after="200" w:line="276" w:lineRule="auto"/>
        <w:ind w:firstLine="708"/>
      </w:pPr>
      <w:r w:rsidRPr="00495878">
        <w:t xml:space="preserve">В съответствие с чл.26 от ЗНА, който изисква преди внасянето на проекта за изменение на подзаконов нормативен акт в общински съвет Павел баня, същият да се публикува на интернет страницата на съответната институция, проекта за изменение е публикуван на официалната електронна страница на община Павел баня. </w:t>
      </w:r>
    </w:p>
    <w:p w:rsidR="00495878" w:rsidRPr="00495878" w:rsidRDefault="00495878" w:rsidP="00495878">
      <w:pPr>
        <w:spacing w:after="200" w:line="276" w:lineRule="auto"/>
        <w:ind w:firstLine="708"/>
      </w:pPr>
      <w:r w:rsidRPr="00495878">
        <w:t xml:space="preserve">На заинтересованите лица е предоставена възможност най-малко 14-дневен срок преди приемането на Правилника да  представят свои предложения и становища  по проекта. </w:t>
      </w:r>
    </w:p>
    <w:p w:rsidR="00495878" w:rsidRPr="00495878" w:rsidRDefault="00495878" w:rsidP="00495878">
      <w:pPr>
        <w:spacing w:after="200" w:line="276" w:lineRule="auto"/>
        <w:ind w:firstLine="708"/>
      </w:pPr>
      <w:r w:rsidRPr="00495878">
        <w:t>В горе – посочения срок, предложения и становища по проекта на Правилника не са  постъпили.</w:t>
      </w:r>
    </w:p>
    <w:p w:rsidR="00495878" w:rsidRPr="00495878" w:rsidRDefault="00495878" w:rsidP="00495878">
      <w:pPr>
        <w:spacing w:after="200" w:line="276" w:lineRule="auto"/>
        <w:ind w:firstLine="708"/>
      </w:pPr>
      <w:r w:rsidRPr="00495878">
        <w:t>На основание чл.21, ал.3 ЗМСМА, Общински съвет Павел баня РЕШИ:</w:t>
      </w:r>
    </w:p>
    <w:p w:rsidR="00495878" w:rsidRPr="00495878" w:rsidRDefault="00495878" w:rsidP="00495878">
      <w:pPr>
        <w:spacing w:after="200" w:line="276" w:lineRule="auto"/>
        <w:ind w:firstLine="708"/>
        <w:rPr>
          <w:lang w:val="en-US"/>
        </w:rPr>
      </w:pPr>
      <w:r w:rsidRPr="00495878">
        <w:t>Приема допълнение и изменение на Правилника за организацията и дейността на общински съвет, неговите комисии и взаимодействието му с общинска администрация на общински съвет Павел баня, както следва:</w:t>
      </w:r>
    </w:p>
    <w:p w:rsidR="00495878" w:rsidRPr="00495878" w:rsidRDefault="00495878" w:rsidP="00495878">
      <w:pPr>
        <w:spacing w:after="200" w:line="276" w:lineRule="auto"/>
        <w:ind w:firstLine="708"/>
        <w:rPr>
          <w:lang w:val="en-US"/>
        </w:rPr>
      </w:pPr>
    </w:p>
    <w:p w:rsidR="00495878" w:rsidRPr="00495878" w:rsidRDefault="00495878" w:rsidP="00495878">
      <w:pPr>
        <w:spacing w:after="200" w:line="276" w:lineRule="auto"/>
        <w:ind w:firstLine="708"/>
        <w:rPr>
          <w:lang w:val="en-US"/>
        </w:rPr>
      </w:pPr>
    </w:p>
    <w:tbl>
      <w:tblPr>
        <w:tblStyle w:val="af9"/>
        <w:tblW w:w="0" w:type="auto"/>
        <w:tblInd w:w="-459" w:type="dxa"/>
        <w:tblLook w:val="04A0" w:firstRow="1" w:lastRow="0" w:firstColumn="1" w:lastColumn="0" w:noHBand="0" w:noVBand="1"/>
      </w:tblPr>
      <w:tblGrid>
        <w:gridCol w:w="4917"/>
        <w:gridCol w:w="4722"/>
      </w:tblGrid>
      <w:tr w:rsidR="00495878" w:rsidRPr="00495878" w:rsidTr="00495878">
        <w:tc>
          <w:tcPr>
            <w:tcW w:w="4917" w:type="dxa"/>
          </w:tcPr>
          <w:p w:rsidR="00495878" w:rsidRPr="00495878" w:rsidRDefault="00495878" w:rsidP="00495878">
            <w:pPr>
              <w:spacing w:line="360" w:lineRule="auto"/>
              <w:contextualSpacing/>
              <w:jc w:val="center"/>
              <w:rPr>
                <w:rFonts w:eastAsiaTheme="minorHAnsi"/>
                <w:b/>
                <w:lang w:eastAsia="en-US"/>
              </w:rPr>
            </w:pPr>
            <w:r w:rsidRPr="00495878">
              <w:rPr>
                <w:rFonts w:eastAsiaTheme="minorHAnsi"/>
                <w:b/>
                <w:lang w:eastAsia="en-US"/>
              </w:rPr>
              <w:t>БИЛО</w:t>
            </w:r>
          </w:p>
        </w:tc>
        <w:tc>
          <w:tcPr>
            <w:tcW w:w="4722" w:type="dxa"/>
          </w:tcPr>
          <w:p w:rsidR="00495878" w:rsidRPr="00495878" w:rsidRDefault="00495878" w:rsidP="00495878">
            <w:pPr>
              <w:spacing w:line="360" w:lineRule="auto"/>
              <w:contextualSpacing/>
              <w:jc w:val="center"/>
              <w:rPr>
                <w:rFonts w:eastAsiaTheme="minorHAnsi"/>
                <w:b/>
                <w:lang w:eastAsia="en-US"/>
              </w:rPr>
            </w:pPr>
            <w:r w:rsidRPr="00495878">
              <w:rPr>
                <w:rFonts w:eastAsiaTheme="minorHAnsi"/>
                <w:b/>
                <w:lang w:eastAsia="en-US"/>
              </w:rPr>
              <w:t>СТАВА</w:t>
            </w:r>
          </w:p>
        </w:tc>
      </w:tr>
      <w:tr w:rsidR="00495878" w:rsidRPr="00495878" w:rsidTr="00495878">
        <w:trPr>
          <w:trHeight w:val="1204"/>
        </w:trPr>
        <w:tc>
          <w:tcPr>
            <w:tcW w:w="4917" w:type="dxa"/>
          </w:tcPr>
          <w:p w:rsidR="00495878" w:rsidRPr="00495878" w:rsidRDefault="00495878" w:rsidP="00495878">
            <w:pPr>
              <w:widowControl w:val="0"/>
              <w:autoSpaceDE w:val="0"/>
              <w:autoSpaceDN w:val="0"/>
              <w:adjustRightInd w:val="0"/>
              <w:spacing w:after="120"/>
              <w:ind w:left="34"/>
              <w:textAlignment w:val="center"/>
              <w:rPr>
                <w:rFonts w:eastAsiaTheme="minorHAnsi"/>
                <w:lang w:eastAsia="en-US"/>
              </w:rPr>
            </w:pPr>
            <w:r w:rsidRPr="00495878">
              <w:rPr>
                <w:lang w:val="en-US"/>
              </w:rPr>
              <w:t>(</w:t>
            </w:r>
            <w:r w:rsidRPr="00495878">
              <w:t>3</w:t>
            </w:r>
            <w:r w:rsidRPr="00495878">
              <w:rPr>
                <w:lang w:val="en-US"/>
              </w:rPr>
              <w:t xml:space="preserve">) </w:t>
            </w:r>
            <w:r w:rsidRPr="00495878">
              <w:rPr>
                <w:b/>
              </w:rPr>
              <w:t>Чл.4 (3)</w:t>
            </w:r>
            <w:r w:rsidRPr="00495878">
              <w:t xml:space="preserve">Заседанията на общински съвет, в гр.Павел баня  се провеждат </w:t>
            </w:r>
            <w:r w:rsidRPr="00495878">
              <w:rPr>
                <w:spacing w:val="-1"/>
                <w:lang w:eastAsia="en-US"/>
              </w:rPr>
              <w:t>в сградата</w:t>
            </w:r>
            <w:r w:rsidRPr="00495878">
              <w:rPr>
                <w:lang w:val="ru-RU" w:eastAsia="en-US"/>
              </w:rPr>
              <w:t xml:space="preserve"> на </w:t>
            </w:r>
            <w:r w:rsidRPr="00495878">
              <w:rPr>
                <w:spacing w:val="-1"/>
                <w:lang w:eastAsia="en-US"/>
              </w:rPr>
              <w:t xml:space="preserve">Читалище “Напред “ гр.Павел баня   </w:t>
            </w:r>
          </w:p>
        </w:tc>
        <w:tc>
          <w:tcPr>
            <w:tcW w:w="4722" w:type="dxa"/>
          </w:tcPr>
          <w:p w:rsidR="00495878" w:rsidRPr="00495878" w:rsidRDefault="00495878" w:rsidP="00495878">
            <w:pPr>
              <w:spacing w:after="120"/>
              <w:ind w:left="34"/>
              <w:textAlignment w:val="center"/>
              <w:rPr>
                <w:rFonts w:eastAsiaTheme="minorHAnsi"/>
                <w:b/>
                <w:lang w:eastAsia="en-US"/>
              </w:rPr>
            </w:pPr>
            <w:r w:rsidRPr="00495878">
              <w:rPr>
                <w:rFonts w:eastAsia="Arial"/>
                <w:b/>
                <w:spacing w:val="-3"/>
                <w:lang w:eastAsia="en-US"/>
              </w:rPr>
              <w:t xml:space="preserve">    Чл. 4   </w:t>
            </w:r>
            <w:r w:rsidRPr="00495878">
              <w:rPr>
                <w:rFonts w:eastAsia="Arial"/>
                <w:b/>
              </w:rPr>
              <w:t>(3)</w:t>
            </w:r>
            <w:r w:rsidRPr="00495878">
              <w:rPr>
                <w:rFonts w:eastAsia="Arial"/>
              </w:rPr>
              <w:t xml:space="preserve"> Заседанията на общински съв ет, в гр.Павел баня  се провеждат </w:t>
            </w:r>
            <w:r w:rsidRPr="00495878">
              <w:rPr>
                <w:rFonts w:eastAsia="Arial"/>
                <w:spacing w:val="-1"/>
                <w:lang w:eastAsia="en-US"/>
              </w:rPr>
              <w:t>в сградата</w:t>
            </w:r>
            <w:r w:rsidRPr="00495878">
              <w:rPr>
                <w:rFonts w:eastAsia="Arial"/>
                <w:lang w:val="ru-RU" w:eastAsia="en-US"/>
              </w:rPr>
              <w:t xml:space="preserve">  на </w:t>
            </w:r>
            <w:r w:rsidRPr="00495878">
              <w:rPr>
                <w:rFonts w:eastAsia="Arial"/>
                <w:b/>
                <w:lang w:eastAsia="en-US"/>
              </w:rPr>
              <w:t xml:space="preserve"> общинска администрация или</w:t>
            </w:r>
            <w:r w:rsidRPr="00495878">
              <w:rPr>
                <w:rFonts w:eastAsia="Arial"/>
                <w:lang w:eastAsia="en-US"/>
              </w:rPr>
              <w:t xml:space="preserve"> </w:t>
            </w:r>
            <w:r w:rsidRPr="00495878">
              <w:rPr>
                <w:rFonts w:eastAsia="Arial"/>
                <w:spacing w:val="-1"/>
                <w:lang w:eastAsia="en-US"/>
              </w:rPr>
              <w:t xml:space="preserve">Читалище “Напред “ гр.Павел баня   </w:t>
            </w:r>
          </w:p>
        </w:tc>
      </w:tr>
      <w:tr w:rsidR="00495878" w:rsidRPr="00495878" w:rsidTr="003E4AE8">
        <w:trPr>
          <w:trHeight w:val="70"/>
        </w:trPr>
        <w:tc>
          <w:tcPr>
            <w:tcW w:w="4917" w:type="dxa"/>
          </w:tcPr>
          <w:p w:rsidR="00495878" w:rsidRPr="00495878" w:rsidRDefault="00495878" w:rsidP="00495878">
            <w:pPr>
              <w:spacing w:line="360" w:lineRule="auto"/>
              <w:ind w:left="-108"/>
              <w:contextualSpacing/>
              <w:rPr>
                <w:lang w:val="en-US"/>
              </w:rPr>
            </w:pPr>
          </w:p>
          <w:p w:rsidR="00495878" w:rsidRPr="00495878" w:rsidRDefault="00495878" w:rsidP="00495878">
            <w:pPr>
              <w:spacing w:line="360" w:lineRule="auto"/>
              <w:contextualSpacing/>
              <w:rPr>
                <w:lang w:val="en-US"/>
              </w:rPr>
            </w:pPr>
          </w:p>
          <w:p w:rsidR="00495878" w:rsidRPr="00495878" w:rsidRDefault="00495878" w:rsidP="00495878">
            <w:pPr>
              <w:spacing w:line="360" w:lineRule="auto"/>
              <w:contextualSpacing/>
              <w:rPr>
                <w:lang w:val="en-US"/>
              </w:rPr>
            </w:pPr>
          </w:p>
          <w:p w:rsidR="00495878" w:rsidRPr="00495878" w:rsidRDefault="00495878" w:rsidP="00495878">
            <w:pPr>
              <w:spacing w:line="360" w:lineRule="auto"/>
              <w:contextualSpacing/>
              <w:rPr>
                <w:lang w:val="en-US"/>
              </w:rPr>
            </w:pPr>
          </w:p>
          <w:p w:rsidR="00495878" w:rsidRPr="00495878" w:rsidRDefault="00495878" w:rsidP="00495878">
            <w:pPr>
              <w:spacing w:line="360" w:lineRule="auto"/>
              <w:contextualSpacing/>
              <w:rPr>
                <w:lang w:val="en-US"/>
              </w:rPr>
            </w:pPr>
          </w:p>
          <w:p w:rsidR="00495878" w:rsidRPr="00495878" w:rsidRDefault="00495878" w:rsidP="00495878">
            <w:pPr>
              <w:spacing w:line="360" w:lineRule="auto"/>
              <w:contextualSpacing/>
              <w:rPr>
                <w:lang w:val="en-US"/>
              </w:rPr>
            </w:pPr>
          </w:p>
          <w:p w:rsidR="00495878" w:rsidRPr="00495878" w:rsidRDefault="00495878" w:rsidP="00495878">
            <w:pPr>
              <w:spacing w:line="360" w:lineRule="auto"/>
              <w:contextualSpacing/>
              <w:rPr>
                <w:lang w:val="en-US"/>
              </w:rPr>
            </w:pPr>
          </w:p>
          <w:p w:rsidR="00495878" w:rsidRPr="00495878" w:rsidRDefault="00495878" w:rsidP="00495878">
            <w:pPr>
              <w:spacing w:line="360" w:lineRule="auto"/>
              <w:contextualSpacing/>
              <w:rPr>
                <w:lang w:val="en-US"/>
              </w:rPr>
            </w:pPr>
          </w:p>
          <w:p w:rsidR="00495878" w:rsidRPr="00495878" w:rsidRDefault="00495878" w:rsidP="00495878">
            <w:pPr>
              <w:ind w:left="-540"/>
              <w:rPr>
                <w:rFonts w:eastAsia="Arial"/>
                <w:lang w:eastAsia="en-US"/>
              </w:rPr>
            </w:pPr>
          </w:p>
          <w:p w:rsidR="00495878" w:rsidRPr="00495878" w:rsidRDefault="00495878" w:rsidP="00495878">
            <w:pPr>
              <w:ind w:left="-540"/>
              <w:rPr>
                <w:rFonts w:eastAsia="Arial"/>
                <w:b/>
                <w:color w:val="000000"/>
                <w:spacing w:val="-5"/>
                <w:lang w:val="en-US" w:eastAsia="en-US"/>
              </w:rPr>
            </w:pPr>
            <w:r w:rsidRPr="00495878">
              <w:rPr>
                <w:rFonts w:eastAsia="Arial"/>
                <w:b/>
                <w:color w:val="000000"/>
                <w:spacing w:val="-5"/>
                <w:lang w:eastAsia="en-US"/>
              </w:rPr>
              <w:t>Чл.</w:t>
            </w:r>
          </w:p>
          <w:p w:rsidR="00495878" w:rsidRPr="00495878" w:rsidRDefault="00495878" w:rsidP="00495878">
            <w:pPr>
              <w:ind w:left="-540"/>
              <w:rPr>
                <w:rFonts w:eastAsia="Arial"/>
                <w:b/>
                <w:color w:val="000000"/>
                <w:spacing w:val="-5"/>
                <w:lang w:val="en-US" w:eastAsia="en-US"/>
              </w:rPr>
            </w:pPr>
          </w:p>
          <w:p w:rsidR="00495878" w:rsidRPr="00495878" w:rsidRDefault="00495878" w:rsidP="00495878">
            <w:pPr>
              <w:ind w:left="-540"/>
              <w:rPr>
                <w:rFonts w:eastAsia="Arial"/>
                <w:b/>
                <w:color w:val="000000"/>
                <w:spacing w:val="-5"/>
                <w:lang w:val="en-US" w:eastAsia="en-US"/>
              </w:rPr>
            </w:pPr>
          </w:p>
          <w:p w:rsidR="00495878" w:rsidRPr="00495878" w:rsidRDefault="00495878" w:rsidP="00495878">
            <w:pPr>
              <w:ind w:left="-540"/>
              <w:rPr>
                <w:rFonts w:eastAsia="Arial"/>
                <w:b/>
                <w:color w:val="000000"/>
                <w:spacing w:val="-5"/>
                <w:lang w:val="en-US" w:eastAsia="en-US"/>
              </w:rPr>
            </w:pPr>
          </w:p>
          <w:p w:rsidR="00495878" w:rsidRPr="00495878" w:rsidRDefault="00495878" w:rsidP="00495878">
            <w:pPr>
              <w:ind w:left="-540"/>
              <w:rPr>
                <w:rFonts w:eastAsia="Arial"/>
                <w:b/>
                <w:color w:val="000000"/>
                <w:spacing w:val="-5"/>
                <w:lang w:val="en-US" w:eastAsia="en-US"/>
              </w:rPr>
            </w:pPr>
          </w:p>
          <w:p w:rsidR="00495878" w:rsidRPr="00495878" w:rsidRDefault="00495878" w:rsidP="00495878">
            <w:pPr>
              <w:ind w:left="-540"/>
              <w:rPr>
                <w:rFonts w:eastAsia="Arial"/>
                <w:b/>
                <w:color w:val="000000"/>
                <w:spacing w:val="-5"/>
                <w:lang w:val="en-US" w:eastAsia="en-US"/>
              </w:rPr>
            </w:pPr>
          </w:p>
          <w:p w:rsidR="00495878" w:rsidRPr="00495878" w:rsidRDefault="00495878" w:rsidP="00495878">
            <w:pPr>
              <w:ind w:left="-540"/>
              <w:rPr>
                <w:rFonts w:eastAsia="Arial"/>
                <w:b/>
                <w:color w:val="000000"/>
                <w:spacing w:val="-5"/>
                <w:lang w:val="en-US" w:eastAsia="en-US"/>
              </w:rPr>
            </w:pPr>
          </w:p>
          <w:p w:rsidR="00495878" w:rsidRPr="00495878" w:rsidRDefault="00495878" w:rsidP="00495878">
            <w:pPr>
              <w:ind w:left="-540"/>
              <w:rPr>
                <w:rFonts w:eastAsia="Arial"/>
                <w:b/>
                <w:color w:val="000000"/>
                <w:spacing w:val="-5"/>
                <w:lang w:val="en-US" w:eastAsia="en-US"/>
              </w:rPr>
            </w:pPr>
          </w:p>
          <w:p w:rsidR="00495878" w:rsidRPr="00495878" w:rsidRDefault="00495878" w:rsidP="00495878">
            <w:pPr>
              <w:ind w:left="-540"/>
              <w:rPr>
                <w:rFonts w:eastAsia="Arial"/>
                <w:b/>
                <w:color w:val="000000"/>
                <w:spacing w:val="-5"/>
                <w:lang w:val="en-US" w:eastAsia="en-US"/>
              </w:rPr>
            </w:pPr>
          </w:p>
          <w:p w:rsidR="00495878" w:rsidRPr="00495878" w:rsidRDefault="00495878" w:rsidP="00495878">
            <w:pPr>
              <w:ind w:left="-540"/>
              <w:rPr>
                <w:rFonts w:eastAsia="Arial"/>
                <w:b/>
                <w:color w:val="000000"/>
                <w:spacing w:val="-5"/>
                <w:lang w:val="en-US" w:eastAsia="en-US"/>
              </w:rPr>
            </w:pPr>
          </w:p>
          <w:p w:rsidR="00495878" w:rsidRPr="00495878" w:rsidRDefault="00495878" w:rsidP="00495878">
            <w:pPr>
              <w:ind w:left="-540"/>
              <w:rPr>
                <w:rFonts w:eastAsia="Arial"/>
                <w:b/>
                <w:color w:val="000000"/>
                <w:spacing w:val="-5"/>
                <w:lang w:val="en-US" w:eastAsia="en-US"/>
              </w:rPr>
            </w:pPr>
          </w:p>
          <w:p w:rsidR="00495878" w:rsidRPr="00495878" w:rsidRDefault="00495878" w:rsidP="00495878">
            <w:pPr>
              <w:ind w:left="-540"/>
              <w:rPr>
                <w:rFonts w:eastAsia="Arial"/>
                <w:b/>
                <w:color w:val="000000"/>
                <w:spacing w:val="-5"/>
                <w:lang w:val="en-US" w:eastAsia="en-US"/>
              </w:rPr>
            </w:pPr>
          </w:p>
          <w:p w:rsidR="00495878" w:rsidRPr="00495878" w:rsidRDefault="00495878" w:rsidP="00495878">
            <w:pPr>
              <w:ind w:left="-540"/>
              <w:rPr>
                <w:rFonts w:eastAsia="Arial"/>
                <w:b/>
                <w:color w:val="000000"/>
                <w:spacing w:val="-5"/>
                <w:lang w:val="en-US" w:eastAsia="en-US"/>
              </w:rPr>
            </w:pPr>
          </w:p>
          <w:p w:rsidR="00495878" w:rsidRPr="00495878" w:rsidRDefault="00495878" w:rsidP="00495878">
            <w:pPr>
              <w:ind w:left="-540"/>
              <w:rPr>
                <w:rFonts w:eastAsia="Arial"/>
                <w:b/>
                <w:color w:val="000000"/>
                <w:spacing w:val="-5"/>
                <w:lang w:val="en-US" w:eastAsia="en-US"/>
              </w:rPr>
            </w:pPr>
          </w:p>
          <w:p w:rsidR="00495878" w:rsidRPr="00495878" w:rsidRDefault="00495878" w:rsidP="00495878">
            <w:pPr>
              <w:ind w:left="-540"/>
              <w:rPr>
                <w:rFonts w:eastAsia="Arial"/>
                <w:b/>
                <w:color w:val="000000"/>
                <w:spacing w:val="-5"/>
                <w:lang w:val="en-US" w:eastAsia="en-US"/>
              </w:rPr>
            </w:pPr>
          </w:p>
          <w:p w:rsidR="00495878" w:rsidRPr="00495878" w:rsidRDefault="00495878" w:rsidP="00495878">
            <w:pPr>
              <w:ind w:left="-540"/>
              <w:rPr>
                <w:rFonts w:eastAsia="Arial"/>
                <w:b/>
                <w:color w:val="000000"/>
                <w:spacing w:val="-5"/>
                <w:lang w:val="en-US" w:eastAsia="en-US"/>
              </w:rPr>
            </w:pPr>
          </w:p>
          <w:p w:rsidR="00495878" w:rsidRPr="00495878" w:rsidRDefault="00495878" w:rsidP="00495878">
            <w:pPr>
              <w:ind w:left="-540"/>
              <w:rPr>
                <w:rFonts w:eastAsia="Arial"/>
                <w:b/>
                <w:color w:val="000000"/>
                <w:spacing w:val="-5"/>
                <w:lang w:val="en-US" w:eastAsia="en-US"/>
              </w:rPr>
            </w:pPr>
          </w:p>
          <w:p w:rsidR="00495878" w:rsidRPr="00495878" w:rsidRDefault="00495878" w:rsidP="00495878">
            <w:pPr>
              <w:ind w:left="-540"/>
              <w:rPr>
                <w:rFonts w:eastAsia="Arial"/>
                <w:b/>
                <w:color w:val="000000"/>
                <w:spacing w:val="-5"/>
                <w:lang w:val="en-US" w:eastAsia="en-US"/>
              </w:rPr>
            </w:pPr>
          </w:p>
          <w:p w:rsidR="00495878" w:rsidRPr="00495878" w:rsidRDefault="00495878" w:rsidP="00495878">
            <w:pPr>
              <w:ind w:left="-540"/>
              <w:rPr>
                <w:rFonts w:eastAsia="Arial"/>
                <w:b/>
                <w:color w:val="000000"/>
                <w:spacing w:val="-5"/>
                <w:lang w:val="en-US" w:eastAsia="en-US"/>
              </w:rPr>
            </w:pPr>
          </w:p>
          <w:p w:rsidR="00495878" w:rsidRPr="00495878" w:rsidRDefault="00495878" w:rsidP="00495878">
            <w:pPr>
              <w:ind w:left="-540"/>
              <w:rPr>
                <w:rFonts w:eastAsia="Arial"/>
                <w:b/>
                <w:color w:val="000000"/>
                <w:spacing w:val="-5"/>
                <w:lang w:val="en-US" w:eastAsia="en-US"/>
              </w:rPr>
            </w:pPr>
          </w:p>
          <w:p w:rsidR="00495878" w:rsidRPr="00495878" w:rsidRDefault="00495878" w:rsidP="00495878">
            <w:pPr>
              <w:ind w:left="-540"/>
              <w:rPr>
                <w:rFonts w:eastAsia="Arial"/>
                <w:b/>
                <w:color w:val="000000"/>
                <w:spacing w:val="-5"/>
                <w:lang w:val="en-US" w:eastAsia="en-US"/>
              </w:rPr>
            </w:pPr>
          </w:p>
          <w:p w:rsidR="00495878" w:rsidRPr="00495878" w:rsidRDefault="00495878" w:rsidP="00495878">
            <w:pPr>
              <w:ind w:left="-540"/>
              <w:rPr>
                <w:rFonts w:eastAsia="Arial"/>
                <w:b/>
                <w:color w:val="000000"/>
                <w:spacing w:val="-5"/>
                <w:lang w:val="en-US" w:eastAsia="en-US"/>
              </w:rPr>
            </w:pPr>
          </w:p>
          <w:p w:rsidR="00495878" w:rsidRPr="00495878" w:rsidRDefault="00495878" w:rsidP="00495878">
            <w:pPr>
              <w:ind w:left="-540"/>
              <w:rPr>
                <w:rFonts w:eastAsia="Arial"/>
                <w:b/>
                <w:color w:val="000000"/>
                <w:spacing w:val="-5"/>
                <w:lang w:val="en-US" w:eastAsia="en-US"/>
              </w:rPr>
            </w:pPr>
          </w:p>
          <w:p w:rsidR="00495878" w:rsidRPr="00495878" w:rsidRDefault="00495878" w:rsidP="00495878">
            <w:pPr>
              <w:ind w:left="34"/>
              <w:rPr>
                <w:rFonts w:eastAsia="Arial"/>
                <w:color w:val="000000"/>
                <w:spacing w:val="-5"/>
                <w:lang w:eastAsia="en-US"/>
              </w:rPr>
            </w:pPr>
            <w:r w:rsidRPr="00495878">
              <w:rPr>
                <w:rFonts w:eastAsia="Arial"/>
                <w:b/>
                <w:color w:val="000000"/>
                <w:spacing w:val="-5"/>
                <w:lang w:eastAsia="en-US"/>
              </w:rPr>
              <w:t>Чл.64</w:t>
            </w:r>
            <w:r w:rsidRPr="00495878">
              <w:rPr>
                <w:rFonts w:eastAsia="Arial"/>
                <w:color w:val="000000"/>
                <w:spacing w:val="-5"/>
                <w:lang w:eastAsia="en-US"/>
              </w:rPr>
              <w:t xml:space="preserve">(1) Заседанията на общинския съвет  по възможност се провеждат на датите, приети с плана.  </w:t>
            </w:r>
          </w:p>
          <w:p w:rsidR="00495878" w:rsidRPr="00495878" w:rsidRDefault="00495878" w:rsidP="00495878">
            <w:pPr>
              <w:ind w:left="33" w:firstLine="141"/>
              <w:rPr>
                <w:rFonts w:eastAsia="Arial"/>
                <w:color w:val="000000"/>
                <w:spacing w:val="-2"/>
                <w:lang w:eastAsia="en-US"/>
              </w:rPr>
            </w:pPr>
            <w:r w:rsidRPr="00495878">
              <w:rPr>
                <w:rFonts w:eastAsia="Arial"/>
                <w:color w:val="000000"/>
                <w:spacing w:val="-7"/>
                <w:lang w:eastAsia="en-US"/>
              </w:rPr>
              <w:t xml:space="preserve">(2) Най-малко </w:t>
            </w:r>
            <w:r w:rsidRPr="00495878">
              <w:rPr>
                <w:rFonts w:eastAsia="Arial"/>
                <w:bCs/>
                <w:color w:val="000000"/>
                <w:lang w:eastAsia="en-US"/>
              </w:rPr>
              <w:t xml:space="preserve">7 –седем  календарни  </w:t>
            </w:r>
            <w:r w:rsidRPr="00495878">
              <w:rPr>
                <w:rFonts w:eastAsia="Arial"/>
                <w:color w:val="000000"/>
                <w:spacing w:val="-3"/>
                <w:lang w:eastAsia="en-US"/>
              </w:rPr>
              <w:t>дни преди заседанието председателят на общинск</w:t>
            </w:r>
            <w:r w:rsidRPr="00495878">
              <w:rPr>
                <w:rFonts w:eastAsia="Arial"/>
                <w:lang w:eastAsia="en-US"/>
              </w:rPr>
              <w:t>ия съ</w:t>
            </w:r>
            <w:r w:rsidRPr="00495878">
              <w:rPr>
                <w:rFonts w:eastAsia="Arial"/>
                <w:color w:val="000000"/>
                <w:spacing w:val="-5"/>
                <w:lang w:eastAsia="en-US"/>
              </w:rPr>
              <w:t xml:space="preserve">вет информира обществеността за предстоящото заседание, като обявява дневен ред, датата, часа и мястото на провеждане на заседанието на предварително </w:t>
            </w:r>
            <w:r w:rsidRPr="00495878">
              <w:rPr>
                <w:rFonts w:eastAsia="Arial"/>
                <w:color w:val="000000"/>
                <w:spacing w:val="-2"/>
                <w:lang w:eastAsia="en-US"/>
              </w:rPr>
              <w:t xml:space="preserve">делените за това места в общината, </w:t>
            </w:r>
          </w:p>
          <w:p w:rsidR="00495878" w:rsidRPr="00495878" w:rsidRDefault="00495878" w:rsidP="00495878">
            <w:pPr>
              <w:ind w:left="33" w:firstLine="141"/>
              <w:rPr>
                <w:rFonts w:eastAsia="Arial"/>
                <w:color w:val="000000"/>
                <w:spacing w:val="-2"/>
                <w:lang w:eastAsia="en-US"/>
              </w:rPr>
            </w:pPr>
          </w:p>
          <w:p w:rsidR="00495878" w:rsidRPr="00495878" w:rsidRDefault="00495878" w:rsidP="00495878">
            <w:pPr>
              <w:ind w:left="33" w:firstLine="141"/>
              <w:rPr>
                <w:rFonts w:eastAsia="Arial"/>
                <w:color w:val="000000"/>
                <w:spacing w:val="-2"/>
                <w:lang w:eastAsia="en-US"/>
              </w:rPr>
            </w:pPr>
          </w:p>
          <w:p w:rsidR="00495878" w:rsidRPr="00495878" w:rsidRDefault="00495878" w:rsidP="00495878">
            <w:pPr>
              <w:ind w:left="33" w:firstLine="141"/>
              <w:rPr>
                <w:rFonts w:eastAsia="Arial"/>
                <w:color w:val="000000"/>
                <w:spacing w:val="-2"/>
                <w:lang w:eastAsia="en-US"/>
              </w:rPr>
            </w:pPr>
          </w:p>
          <w:p w:rsidR="00495878" w:rsidRPr="00495878" w:rsidRDefault="00495878" w:rsidP="00495878">
            <w:pPr>
              <w:ind w:left="33" w:firstLine="141"/>
              <w:rPr>
                <w:rFonts w:eastAsia="Arial"/>
                <w:color w:val="000000"/>
                <w:spacing w:val="-2"/>
                <w:lang w:eastAsia="en-US"/>
              </w:rPr>
            </w:pPr>
          </w:p>
          <w:p w:rsidR="00495878" w:rsidRPr="00495878" w:rsidRDefault="00495878" w:rsidP="00495878">
            <w:pPr>
              <w:ind w:left="33" w:firstLine="141"/>
              <w:rPr>
                <w:rFonts w:eastAsia="Arial"/>
                <w:color w:val="000000"/>
                <w:spacing w:val="-6"/>
                <w:lang w:eastAsia="en-US"/>
              </w:rPr>
            </w:pPr>
            <w:r w:rsidRPr="00495878">
              <w:rPr>
                <w:rFonts w:eastAsia="Arial"/>
                <w:color w:val="000000"/>
                <w:spacing w:val="-2"/>
                <w:lang w:eastAsia="en-US"/>
              </w:rPr>
              <w:t xml:space="preserve">чрез местните печатни и електронни г </w:t>
            </w:r>
            <w:r w:rsidRPr="00495878">
              <w:rPr>
                <w:rFonts w:eastAsia="Arial"/>
                <w:color w:val="000000"/>
                <w:spacing w:val="-6"/>
                <w:lang w:eastAsia="en-US"/>
              </w:rPr>
              <w:t xml:space="preserve">и/или </w:t>
            </w:r>
            <w:r w:rsidRPr="00495878">
              <w:rPr>
                <w:rFonts w:eastAsia="Arial"/>
                <w:color w:val="000000"/>
                <w:spacing w:val="-6"/>
                <w:lang w:eastAsia="en-US"/>
              </w:rPr>
              <w:lastRenderedPageBreak/>
              <w:t>на официалната Интернет страница на общината.</w:t>
            </w:r>
          </w:p>
          <w:p w:rsidR="00495878" w:rsidRPr="00495878" w:rsidRDefault="00495878" w:rsidP="00495878">
            <w:pPr>
              <w:spacing w:line="360" w:lineRule="auto"/>
              <w:contextualSpacing/>
              <w:rPr>
                <w:lang w:val="en-US"/>
              </w:rPr>
            </w:pPr>
          </w:p>
          <w:p w:rsidR="00495878" w:rsidRPr="00495878" w:rsidRDefault="00495878" w:rsidP="00495878">
            <w:pPr>
              <w:spacing w:line="360" w:lineRule="auto"/>
              <w:contextualSpacing/>
              <w:rPr>
                <w:lang w:val="en-US"/>
              </w:rPr>
            </w:pPr>
          </w:p>
          <w:p w:rsidR="00495878" w:rsidRPr="00495878" w:rsidRDefault="00495878" w:rsidP="00495878">
            <w:pPr>
              <w:spacing w:line="360" w:lineRule="auto"/>
              <w:contextualSpacing/>
              <w:rPr>
                <w:lang w:val="en-US"/>
              </w:rPr>
            </w:pPr>
          </w:p>
          <w:p w:rsidR="00495878" w:rsidRPr="00495878" w:rsidRDefault="00495878" w:rsidP="00495878">
            <w:pPr>
              <w:spacing w:line="360" w:lineRule="auto"/>
              <w:contextualSpacing/>
              <w:rPr>
                <w:lang w:val="en-US"/>
              </w:rPr>
            </w:pPr>
          </w:p>
          <w:p w:rsidR="00495878" w:rsidRPr="00495878" w:rsidRDefault="00495878" w:rsidP="00495878">
            <w:pPr>
              <w:spacing w:line="360" w:lineRule="auto"/>
              <w:contextualSpacing/>
              <w:rPr>
                <w:lang w:val="en-US"/>
              </w:rPr>
            </w:pPr>
          </w:p>
          <w:p w:rsidR="00495878" w:rsidRPr="00495878" w:rsidRDefault="00495878" w:rsidP="00495878">
            <w:pPr>
              <w:spacing w:line="360" w:lineRule="auto"/>
              <w:contextualSpacing/>
              <w:rPr>
                <w:lang w:val="en-US"/>
              </w:rPr>
            </w:pPr>
          </w:p>
          <w:p w:rsidR="00495878" w:rsidRPr="00495878" w:rsidRDefault="00495878" w:rsidP="00495878">
            <w:pPr>
              <w:spacing w:line="360" w:lineRule="auto"/>
              <w:contextualSpacing/>
              <w:rPr>
                <w:lang w:val="en-US"/>
              </w:rPr>
            </w:pPr>
          </w:p>
          <w:p w:rsidR="00495878" w:rsidRPr="00495878" w:rsidRDefault="00495878" w:rsidP="00495878">
            <w:pPr>
              <w:spacing w:line="360" w:lineRule="auto"/>
              <w:contextualSpacing/>
              <w:rPr>
                <w:lang w:val="en-US"/>
              </w:rPr>
            </w:pPr>
          </w:p>
          <w:p w:rsidR="00495878" w:rsidRPr="00495878" w:rsidRDefault="00495878" w:rsidP="00495878">
            <w:pPr>
              <w:spacing w:line="360" w:lineRule="auto"/>
              <w:contextualSpacing/>
              <w:rPr>
                <w:lang w:val="en-US"/>
              </w:rPr>
            </w:pPr>
          </w:p>
          <w:p w:rsidR="00495878" w:rsidRPr="00495878" w:rsidRDefault="00495878" w:rsidP="00495878">
            <w:pPr>
              <w:spacing w:line="360" w:lineRule="auto"/>
              <w:contextualSpacing/>
              <w:rPr>
                <w:lang w:val="en-US"/>
              </w:rPr>
            </w:pPr>
          </w:p>
          <w:p w:rsidR="00495878" w:rsidRPr="00495878" w:rsidRDefault="00495878" w:rsidP="00495878">
            <w:pPr>
              <w:spacing w:line="360" w:lineRule="auto"/>
              <w:contextualSpacing/>
            </w:pPr>
          </w:p>
          <w:p w:rsidR="00495878" w:rsidRPr="00495878" w:rsidRDefault="00495878" w:rsidP="00495878">
            <w:pPr>
              <w:spacing w:line="360" w:lineRule="auto"/>
              <w:contextualSpacing/>
            </w:pPr>
          </w:p>
          <w:p w:rsidR="00495878" w:rsidRPr="00495878" w:rsidRDefault="00495878" w:rsidP="00495878">
            <w:pPr>
              <w:spacing w:line="360" w:lineRule="auto"/>
              <w:contextualSpacing/>
            </w:pPr>
          </w:p>
          <w:p w:rsidR="00495878" w:rsidRPr="00495878" w:rsidRDefault="00495878" w:rsidP="00495878">
            <w:pPr>
              <w:spacing w:line="360" w:lineRule="auto"/>
              <w:contextualSpacing/>
            </w:pPr>
          </w:p>
          <w:p w:rsidR="00495878" w:rsidRPr="00495878" w:rsidRDefault="00495878" w:rsidP="00495878">
            <w:pPr>
              <w:spacing w:line="360" w:lineRule="auto"/>
              <w:contextualSpacing/>
            </w:pPr>
          </w:p>
          <w:p w:rsidR="00495878" w:rsidRPr="00495878" w:rsidRDefault="00495878" w:rsidP="00495878">
            <w:pPr>
              <w:spacing w:line="360" w:lineRule="auto"/>
              <w:contextualSpacing/>
            </w:pPr>
          </w:p>
          <w:p w:rsidR="00495878" w:rsidRPr="00495878" w:rsidRDefault="00495878" w:rsidP="00495878">
            <w:pPr>
              <w:spacing w:line="360" w:lineRule="auto"/>
              <w:contextualSpacing/>
            </w:pPr>
          </w:p>
          <w:p w:rsidR="00495878" w:rsidRPr="00495878" w:rsidRDefault="00495878" w:rsidP="00495878">
            <w:pPr>
              <w:spacing w:line="360" w:lineRule="auto"/>
              <w:contextualSpacing/>
            </w:pPr>
          </w:p>
          <w:p w:rsidR="00495878" w:rsidRPr="00495878" w:rsidRDefault="00495878" w:rsidP="00495878">
            <w:pPr>
              <w:ind w:hanging="108"/>
              <w:rPr>
                <w:rFonts w:eastAsia="Arial"/>
                <w:color w:val="000000"/>
                <w:spacing w:val="-5"/>
                <w:lang w:eastAsia="en-US"/>
              </w:rPr>
            </w:pPr>
            <w:r w:rsidRPr="00495878">
              <w:rPr>
                <w:rFonts w:eastAsia="Arial"/>
                <w:color w:val="000000"/>
                <w:spacing w:val="-5"/>
                <w:lang w:eastAsia="en-US"/>
              </w:rPr>
              <w:t xml:space="preserve">   </w:t>
            </w:r>
            <w:r w:rsidRPr="00495878">
              <w:rPr>
                <w:rFonts w:eastAsia="Arial"/>
                <w:b/>
                <w:color w:val="000000"/>
                <w:spacing w:val="-5"/>
                <w:lang w:eastAsia="en-US"/>
              </w:rPr>
              <w:t>Чл. 66 б (4)</w:t>
            </w:r>
            <w:r w:rsidRPr="00495878">
              <w:rPr>
                <w:rFonts w:eastAsia="Arial"/>
                <w:color w:val="000000"/>
                <w:spacing w:val="-5"/>
                <w:lang w:eastAsia="en-US"/>
              </w:rPr>
              <w:t>Председателят на общинския съвет свиква заседанията и определя начина на провеждането им, като осигурява публичност и пряко излъчване на интернет страницата на</w:t>
            </w:r>
          </w:p>
          <w:p w:rsidR="00495878" w:rsidRPr="00495878" w:rsidRDefault="00495878" w:rsidP="00495878">
            <w:pPr>
              <w:ind w:hanging="108"/>
              <w:rPr>
                <w:rFonts w:eastAsia="Arial"/>
                <w:color w:val="000000"/>
                <w:spacing w:val="-5"/>
                <w:lang w:eastAsia="en-US"/>
              </w:rPr>
            </w:pPr>
          </w:p>
          <w:p w:rsidR="00495878" w:rsidRPr="00495878" w:rsidRDefault="00495878" w:rsidP="00495878">
            <w:pPr>
              <w:ind w:hanging="108"/>
              <w:rPr>
                <w:rFonts w:eastAsia="Arial"/>
                <w:color w:val="000000"/>
                <w:spacing w:val="-5"/>
                <w:lang w:eastAsia="en-US"/>
              </w:rPr>
            </w:pPr>
            <w:r w:rsidRPr="00495878">
              <w:rPr>
                <w:rFonts w:eastAsia="Arial"/>
                <w:color w:val="000000"/>
                <w:spacing w:val="-5"/>
                <w:lang w:eastAsia="en-US"/>
              </w:rPr>
              <w:t xml:space="preserve"> общината на заседанията по ал. 1, освен ако общинският съвет реши отделно заседание да бъде закрито. За откритите заседания по ал. 1 се прилагат разпоредбите на </w:t>
            </w:r>
            <w:hyperlink r:id="rId11" w:anchor="p3773034" w:tgtFrame="_blank" w:history="1">
              <w:r w:rsidRPr="00495878">
                <w:rPr>
                  <w:rFonts w:eastAsia="Arial"/>
                  <w:color w:val="000000"/>
                  <w:spacing w:val="-5"/>
                  <w:lang w:eastAsia="en-US"/>
                </w:rPr>
                <w:t>чл. 28, ал. 3</w:t>
              </w:r>
            </w:hyperlink>
            <w:r w:rsidRPr="00495878">
              <w:rPr>
                <w:rFonts w:eastAsia="Arial"/>
                <w:color w:val="000000"/>
                <w:spacing w:val="-5"/>
                <w:lang w:eastAsia="en-US"/>
              </w:rPr>
              <w:t>.</w:t>
            </w:r>
          </w:p>
          <w:p w:rsidR="00495878" w:rsidRPr="00495878" w:rsidRDefault="00495878" w:rsidP="00495878">
            <w:pPr>
              <w:spacing w:line="360" w:lineRule="auto"/>
              <w:contextualSpacing/>
            </w:pPr>
          </w:p>
        </w:tc>
        <w:tc>
          <w:tcPr>
            <w:tcW w:w="4722" w:type="dxa"/>
          </w:tcPr>
          <w:p w:rsidR="00495878" w:rsidRPr="00495878" w:rsidRDefault="00495878" w:rsidP="00495878">
            <w:pPr>
              <w:spacing w:after="120"/>
              <w:ind w:left="34"/>
              <w:textAlignment w:val="center"/>
              <w:rPr>
                <w:rFonts w:eastAsia="Arial"/>
                <w:b/>
                <w:spacing w:val="-1"/>
                <w:lang w:eastAsia="en-US"/>
              </w:rPr>
            </w:pPr>
            <w:r w:rsidRPr="00495878">
              <w:rPr>
                <w:rFonts w:eastAsia="Arial"/>
                <w:b/>
                <w:spacing w:val="-1"/>
                <w:lang w:eastAsia="en-US"/>
              </w:rPr>
              <w:lastRenderedPageBreak/>
              <w:t>Чл. 48а.</w:t>
            </w:r>
            <w:r w:rsidRPr="00495878">
              <w:rPr>
                <w:rFonts w:eastAsia="Arial"/>
                <w:color w:val="FF0000"/>
                <w:spacing w:val="-1"/>
                <w:lang w:eastAsia="en-US"/>
              </w:rPr>
              <w:t xml:space="preserve"> </w:t>
            </w:r>
            <w:r w:rsidRPr="00495878">
              <w:rPr>
                <w:rFonts w:eastAsia="Arial"/>
                <w:b/>
                <w:spacing w:val="-1"/>
                <w:lang w:eastAsia="en-US"/>
              </w:rPr>
              <w:t xml:space="preserve">(Нов - ДВ, бр. 8 от 2024 г., в сила от 01.02.2024 г.) (1) Дневният ред за всяко предстоящо заседание на </w:t>
            </w:r>
            <w:r w:rsidRPr="00495878">
              <w:rPr>
                <w:rFonts w:eastAsia="Arial"/>
                <w:b/>
                <w:spacing w:val="-1"/>
                <w:lang w:eastAsia="en-US"/>
              </w:rPr>
              <w:lastRenderedPageBreak/>
              <w:t>комисиите и материалите за него се публикуват на интернет страницата на общинския съвет или на общината в отворен формат, позволяващ директно извличане на текстова информация, и/или в машинночетим отворен формат.</w:t>
            </w:r>
          </w:p>
          <w:p w:rsidR="00495878" w:rsidRPr="00495878" w:rsidRDefault="00495878" w:rsidP="00495878">
            <w:pPr>
              <w:spacing w:after="120"/>
              <w:ind w:left="34"/>
              <w:textAlignment w:val="center"/>
              <w:rPr>
                <w:rFonts w:eastAsia="Arial"/>
                <w:b/>
                <w:spacing w:val="-1"/>
                <w:lang w:eastAsia="en-US"/>
              </w:rPr>
            </w:pPr>
            <w:r w:rsidRPr="00495878">
              <w:rPr>
                <w:rFonts w:eastAsia="Arial"/>
                <w:b/>
                <w:spacing w:val="-1"/>
                <w:lang w:eastAsia="en-US"/>
              </w:rPr>
              <w:t>(2) (В сила от 01.07.2024 г.) Заседанията на комисиите се излъчват в реално време в интернет чрез интернет страницата на общинския съвет или на общината, като записите от заседанията се съхраняват на съответната интернет страница.</w:t>
            </w:r>
          </w:p>
          <w:p w:rsidR="00495878" w:rsidRPr="00495878" w:rsidRDefault="00495878" w:rsidP="00495878">
            <w:pPr>
              <w:spacing w:after="120"/>
              <w:ind w:left="34" w:hanging="283"/>
              <w:textAlignment w:val="center"/>
              <w:rPr>
                <w:rFonts w:eastAsia="Arial"/>
                <w:b/>
                <w:spacing w:val="-1"/>
                <w:lang w:eastAsia="en-US"/>
              </w:rPr>
            </w:pPr>
            <w:r w:rsidRPr="00495878">
              <w:rPr>
                <w:rFonts w:eastAsia="Arial"/>
                <w:b/>
                <w:spacing w:val="-1"/>
                <w:lang w:eastAsia="en-US"/>
              </w:rPr>
              <w:t xml:space="preserve">    (3) Протоколът от всяко заседание на комисия се публикува на интернет страницата на общинския съвет или на общината в отворен формат, позволяващ директно извличане на текстова информация, и/или в машинночетим отворен формат.  </w:t>
            </w:r>
          </w:p>
          <w:p w:rsidR="00495878" w:rsidRPr="00495878" w:rsidRDefault="00495878" w:rsidP="00495878">
            <w:pPr>
              <w:ind w:firstLine="176"/>
              <w:rPr>
                <w:b/>
                <w:lang w:eastAsia="en-US"/>
              </w:rPr>
            </w:pPr>
            <w:r w:rsidRPr="00495878">
              <w:rPr>
                <w:rFonts w:eastAsiaTheme="minorHAnsi"/>
                <w:b/>
                <w:lang w:eastAsia="en-US"/>
              </w:rPr>
              <w:t>Чл.63</w:t>
            </w:r>
            <w:r w:rsidRPr="00495878">
              <w:rPr>
                <w:b/>
                <w:lang w:val="en-US" w:eastAsia="en-US"/>
              </w:rPr>
              <w:t>(4) /</w:t>
            </w:r>
            <w:r w:rsidRPr="00495878">
              <w:rPr>
                <w:b/>
                <w:lang w:eastAsia="en-US"/>
              </w:rPr>
              <w:t>нова ДВ бр.8/2024 г, в сила от 01.07.2024 г./</w:t>
            </w:r>
            <w:r w:rsidRPr="00495878">
              <w:rPr>
                <w:b/>
                <w:lang w:val="en-US" w:eastAsia="en-US"/>
              </w:rPr>
              <w:t xml:space="preserve"> </w:t>
            </w:r>
            <w:r w:rsidRPr="00495878">
              <w:rPr>
                <w:b/>
                <w:lang w:eastAsia="en-US"/>
              </w:rPr>
              <w:t>Заседанията на общинския съвет и на неговите комисии са открити. По изключение, общински съвет може да реши отделни заседания да са закрити. Всяко открито заседание на общинския съвет се излъчва в реално време в интернет чрез интернет страницата на общинския съвет или на общината, като записите се съхраняват на съответната интернет страница.</w:t>
            </w:r>
          </w:p>
          <w:p w:rsidR="00495878" w:rsidRPr="00495878" w:rsidRDefault="00495878" w:rsidP="00495878">
            <w:pPr>
              <w:ind w:left="34"/>
              <w:rPr>
                <w:rFonts w:eastAsia="Arial"/>
                <w:color w:val="000000"/>
                <w:spacing w:val="-5"/>
                <w:lang w:eastAsia="en-US"/>
              </w:rPr>
            </w:pPr>
            <w:r w:rsidRPr="00495878">
              <w:rPr>
                <w:rFonts w:eastAsia="Arial"/>
                <w:b/>
                <w:color w:val="000000"/>
                <w:spacing w:val="-5"/>
                <w:lang w:eastAsia="en-US"/>
              </w:rPr>
              <w:t>Чл.64</w:t>
            </w:r>
            <w:r w:rsidRPr="00495878">
              <w:rPr>
                <w:rFonts w:eastAsia="Arial"/>
                <w:color w:val="000000"/>
                <w:spacing w:val="-5"/>
                <w:lang w:eastAsia="en-US"/>
              </w:rPr>
              <w:t xml:space="preserve">(1) Заседанията на общинския съвет  по възможност се провеждат на датите, приети с плана.  </w:t>
            </w:r>
          </w:p>
          <w:p w:rsidR="00495878" w:rsidRPr="00495878" w:rsidRDefault="00495878" w:rsidP="00495878">
            <w:pPr>
              <w:rPr>
                <w:rFonts w:eastAsia="Arial"/>
                <w:color w:val="000000"/>
                <w:spacing w:val="-6"/>
                <w:lang w:eastAsia="en-US"/>
              </w:rPr>
            </w:pPr>
            <w:r w:rsidRPr="00495878">
              <w:rPr>
                <w:rFonts w:eastAsia="Arial"/>
                <w:color w:val="000000"/>
                <w:spacing w:val="-7"/>
                <w:lang w:eastAsia="en-US"/>
              </w:rPr>
              <w:t xml:space="preserve">(2)Най-малко </w:t>
            </w:r>
            <w:r w:rsidRPr="00495878">
              <w:rPr>
                <w:rFonts w:eastAsia="Arial"/>
                <w:bCs/>
                <w:lang w:eastAsia="en-US"/>
              </w:rPr>
              <w:t xml:space="preserve">7 –седем  </w:t>
            </w:r>
            <w:r w:rsidRPr="00495878">
              <w:rPr>
                <w:rFonts w:eastAsia="Arial"/>
                <w:bCs/>
                <w:color w:val="000000"/>
                <w:lang w:eastAsia="en-US"/>
              </w:rPr>
              <w:t xml:space="preserve">календарни  </w:t>
            </w:r>
            <w:r w:rsidRPr="00495878">
              <w:rPr>
                <w:rFonts w:eastAsia="Arial"/>
                <w:color w:val="000000"/>
                <w:spacing w:val="-3"/>
                <w:lang w:eastAsia="en-US"/>
              </w:rPr>
              <w:t>дни преди заседанието председателят на общинск</w:t>
            </w:r>
            <w:r w:rsidRPr="00495878">
              <w:rPr>
                <w:rFonts w:eastAsia="Arial"/>
                <w:lang w:eastAsia="en-US"/>
              </w:rPr>
              <w:t>ия съ</w:t>
            </w:r>
            <w:r w:rsidRPr="00495878">
              <w:rPr>
                <w:rFonts w:eastAsia="Arial"/>
                <w:color w:val="000000"/>
                <w:spacing w:val="-5"/>
                <w:lang w:eastAsia="en-US"/>
              </w:rPr>
              <w:t>вет информира обществеността за предстоящото заседание, като обявява дневен ред, датата, часа и мястото на провеждане на заседанието на предварително опре</w:t>
            </w:r>
            <w:r w:rsidRPr="00495878">
              <w:rPr>
                <w:rFonts w:eastAsia="Arial"/>
                <w:color w:val="000000"/>
                <w:spacing w:val="-2"/>
                <w:lang w:eastAsia="en-US"/>
              </w:rPr>
              <w:t>делените за това места в общината</w:t>
            </w:r>
            <w:r w:rsidRPr="00495878">
              <w:rPr>
                <w:rFonts w:eastAsia="Arial"/>
                <w:b/>
                <w:spacing w:val="-2"/>
                <w:lang w:eastAsia="en-US"/>
              </w:rPr>
              <w:t xml:space="preserve">, като осигурява пряко излъчване на заседанията на интернет страницата на общинския съвет или на общината </w:t>
            </w:r>
            <w:r w:rsidRPr="00495878">
              <w:rPr>
                <w:rFonts w:eastAsia="Arial"/>
                <w:b/>
                <w:lang w:eastAsia="en-US"/>
              </w:rPr>
              <w:t xml:space="preserve"> ДВ бр.8/2024 г, в сила от 01.07.2024 г.</w:t>
            </w:r>
            <w:r w:rsidRPr="00495878">
              <w:rPr>
                <w:rFonts w:eastAsia="Arial"/>
                <w:spacing w:val="-2"/>
                <w:lang w:eastAsia="en-US"/>
              </w:rPr>
              <w:t xml:space="preserve"> </w:t>
            </w:r>
            <w:r w:rsidRPr="00495878">
              <w:rPr>
                <w:rFonts w:eastAsia="Arial"/>
                <w:color w:val="000000"/>
                <w:spacing w:val="-2"/>
                <w:lang w:eastAsia="en-US"/>
              </w:rPr>
              <w:t xml:space="preserve">чрез местните печатни и електронни г </w:t>
            </w:r>
            <w:r w:rsidRPr="00495878">
              <w:rPr>
                <w:rFonts w:eastAsia="Arial"/>
                <w:color w:val="000000"/>
                <w:spacing w:val="-6"/>
                <w:lang w:eastAsia="en-US"/>
              </w:rPr>
              <w:t xml:space="preserve">и/или на официалната Интернет </w:t>
            </w:r>
            <w:r w:rsidRPr="00495878">
              <w:rPr>
                <w:rFonts w:eastAsia="Arial"/>
                <w:color w:val="000000"/>
                <w:spacing w:val="-6"/>
                <w:lang w:eastAsia="en-US"/>
              </w:rPr>
              <w:lastRenderedPageBreak/>
              <w:t>страница на Общински съвет.</w:t>
            </w:r>
          </w:p>
          <w:p w:rsidR="00495878" w:rsidRPr="00495878" w:rsidRDefault="00495878" w:rsidP="00495878">
            <w:pPr>
              <w:rPr>
                <w:rFonts w:eastAsia="Arial"/>
                <w:b/>
                <w:spacing w:val="-6"/>
                <w:lang w:eastAsia="en-US"/>
              </w:rPr>
            </w:pPr>
            <w:r w:rsidRPr="00495878">
              <w:rPr>
                <w:rFonts w:eastAsia="Arial"/>
                <w:b/>
                <w:spacing w:val="-6"/>
                <w:lang w:eastAsia="en-US"/>
              </w:rPr>
              <w:t xml:space="preserve">(3)/Нова/ При събития, за които се налага спешно свикване на общинския съвет, председателя насрочва заседание, на което се обсъждат събитията, които са повод за провеждане на заседание. Уведомяването на общинските съветници за извънредното заседание на общинския съвет става по електронен път с указани ден, час, място и проект на дневен ред, и по телефон, което се удостоверява писмено от звеното по чл. 29а, ал.2 от ЗМСМА. Проектът за дневен ред заедно с материалите за заседанието се публикуват на сайта на община Павел баня. Материалите за извънредното заседание, могат да бъдат раздадени и на самото заседание. </w:t>
            </w:r>
          </w:p>
          <w:p w:rsidR="00495878" w:rsidRPr="00495878" w:rsidRDefault="00495878" w:rsidP="00495878">
            <w:pPr>
              <w:rPr>
                <w:rFonts w:eastAsia="Arial"/>
                <w:b/>
                <w:spacing w:val="-5"/>
                <w:lang w:eastAsia="en-US"/>
              </w:rPr>
            </w:pPr>
            <w:r w:rsidRPr="00495878">
              <w:rPr>
                <w:rFonts w:eastAsiaTheme="minorHAnsi"/>
                <w:b/>
                <w:lang w:eastAsia="en-US"/>
              </w:rPr>
              <w:t xml:space="preserve">Чл.65 </w:t>
            </w:r>
            <w:r w:rsidRPr="00495878">
              <w:rPr>
                <w:rFonts w:eastAsia="Arial"/>
                <w:b/>
                <w:spacing w:val="-5"/>
                <w:lang w:eastAsia="en-US"/>
              </w:rPr>
              <w:t>(6) /нова –ДВ бр. 8/2024 г. , в сила от 01.02.2024 г./ В общинския съвет се създава и поддържа публичен електронен регистър на питанията по чл. 33, ал.1, т.4 от ЗМСМА и отговорите към тях. Питанията и отговорите към тях се публикуват на интернет страницата на общинския съвет или на общината в отворен формат, позволяващ директно извличане на текстова информация , и/или в машинночетим  отворен формат.</w:t>
            </w:r>
          </w:p>
          <w:p w:rsidR="00495878" w:rsidRPr="00495878" w:rsidRDefault="00495878" w:rsidP="00495878">
            <w:pPr>
              <w:ind w:left="34"/>
              <w:rPr>
                <w:rFonts w:eastAsia="Arial"/>
                <w:color w:val="000000"/>
                <w:spacing w:val="-5"/>
                <w:lang w:eastAsia="en-US"/>
              </w:rPr>
            </w:pPr>
            <w:r w:rsidRPr="00495878">
              <w:rPr>
                <w:rFonts w:eastAsiaTheme="minorHAnsi"/>
                <w:b/>
                <w:lang w:eastAsia="en-US"/>
              </w:rPr>
              <w:t xml:space="preserve">Чл.66б </w:t>
            </w:r>
            <w:r w:rsidRPr="00495878">
              <w:rPr>
                <w:rFonts w:eastAsia="Arial"/>
                <w:b/>
                <w:color w:val="000000"/>
                <w:spacing w:val="-5"/>
                <w:lang w:eastAsia="en-US"/>
              </w:rPr>
              <w:t>(4)</w:t>
            </w:r>
            <w:r w:rsidRPr="00495878">
              <w:rPr>
                <w:rFonts w:eastAsia="Arial"/>
                <w:color w:val="000000"/>
                <w:spacing w:val="-5"/>
                <w:lang w:eastAsia="en-US"/>
              </w:rPr>
              <w:t xml:space="preserve"> Председателят на общинския съвет свиква заседанията и определя начина на провеждането им, като осигурява публичност и пряко излъчване на интернет страницата на </w:t>
            </w:r>
            <w:r w:rsidRPr="00495878">
              <w:rPr>
                <w:rFonts w:eastAsia="Arial"/>
                <w:b/>
                <w:spacing w:val="-5"/>
                <w:lang w:eastAsia="en-US"/>
              </w:rPr>
              <w:t xml:space="preserve">общинския съвет или на общината </w:t>
            </w:r>
            <w:r w:rsidRPr="00495878">
              <w:rPr>
                <w:rFonts w:eastAsia="Arial"/>
                <w:color w:val="000000"/>
                <w:spacing w:val="-5"/>
                <w:lang w:eastAsia="en-US"/>
              </w:rPr>
              <w:t>на заседанията по ал. 1, освен ако общинският съвет реши отделно заседание да бъде закрито. За откритите заседания по ал. 1 се прилагат разпоредбите на </w:t>
            </w:r>
            <w:hyperlink r:id="rId12" w:anchor="p3773034" w:tgtFrame="_blank" w:history="1">
              <w:r w:rsidRPr="00495878">
                <w:rPr>
                  <w:rFonts w:eastAsia="Arial"/>
                  <w:color w:val="000000"/>
                  <w:spacing w:val="-5"/>
                  <w:lang w:eastAsia="en-US"/>
                </w:rPr>
                <w:t>чл. 28, ал. 3</w:t>
              </w:r>
            </w:hyperlink>
            <w:r w:rsidRPr="00495878">
              <w:rPr>
                <w:rFonts w:eastAsia="Arial"/>
                <w:color w:val="000000"/>
                <w:spacing w:val="-5"/>
                <w:lang w:eastAsia="en-US"/>
              </w:rPr>
              <w:t>.</w:t>
            </w:r>
          </w:p>
          <w:p w:rsidR="00495878" w:rsidRPr="00495878" w:rsidRDefault="00495878" w:rsidP="00495878">
            <w:pPr>
              <w:ind w:left="34"/>
              <w:rPr>
                <w:rFonts w:eastAsia="Arial"/>
                <w:b/>
                <w:spacing w:val="-5"/>
                <w:lang w:eastAsia="en-US"/>
              </w:rPr>
            </w:pPr>
            <w:r w:rsidRPr="00495878">
              <w:rPr>
                <w:rFonts w:eastAsia="Arial"/>
                <w:b/>
                <w:spacing w:val="-5"/>
                <w:lang w:eastAsia="en-US"/>
              </w:rPr>
              <w:t xml:space="preserve">(7) нова-Дв, бр.8/2024 г., в сила от 01.02.2024 г.Протокола от проведеното заседание се публикува на интернет страницата на общинския съвет или на общината в отворен формат , позволяващ директно извличане на текстова информация, и/или в машинночетим формат. </w:t>
            </w:r>
          </w:p>
          <w:p w:rsidR="00495878" w:rsidRPr="00495878" w:rsidRDefault="00495878" w:rsidP="00495878">
            <w:pPr>
              <w:spacing w:line="360" w:lineRule="auto"/>
              <w:contextualSpacing/>
              <w:rPr>
                <w:rFonts w:eastAsia="Arial"/>
                <w:b/>
                <w:spacing w:val="-3"/>
                <w:lang w:eastAsia="en-US"/>
              </w:rPr>
            </w:pPr>
          </w:p>
        </w:tc>
      </w:tr>
    </w:tbl>
    <w:p w:rsidR="00495878" w:rsidRPr="00495878" w:rsidRDefault="00495878" w:rsidP="00495878">
      <w:pPr>
        <w:spacing w:after="200" w:line="360" w:lineRule="auto"/>
        <w:ind w:left="720"/>
        <w:contextualSpacing/>
        <w:rPr>
          <w:rFonts w:eastAsiaTheme="minorHAnsi"/>
          <w:lang w:eastAsia="en-US"/>
        </w:rPr>
      </w:pPr>
    </w:p>
    <w:p w:rsidR="002B352D" w:rsidRDefault="002B352D" w:rsidP="00364914">
      <w:pPr>
        <w:rPr>
          <w:sz w:val="20"/>
          <w:szCs w:val="20"/>
        </w:rPr>
      </w:pPr>
    </w:p>
    <w:p w:rsidR="00110174" w:rsidRPr="0088235A" w:rsidRDefault="00110174" w:rsidP="00110174">
      <w:pPr>
        <w:ind w:firstLine="708"/>
        <w:rPr>
          <w:sz w:val="20"/>
          <w:szCs w:val="20"/>
        </w:rPr>
      </w:pPr>
      <w:r w:rsidRPr="0088235A">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110174" w:rsidRPr="0088235A" w:rsidRDefault="00110174" w:rsidP="00110174">
      <w:pPr>
        <w:ind w:firstLine="708"/>
        <w:rPr>
          <w:sz w:val="20"/>
          <w:szCs w:val="20"/>
        </w:rPr>
      </w:pPr>
      <w:r w:rsidRPr="0088235A">
        <w:rPr>
          <w:sz w:val="20"/>
          <w:szCs w:val="20"/>
        </w:rPr>
        <w:t>Препис от решението да сe изпрати на Районна прокуратура - Казанлък за преглед по реда на общия надзор за законност.</w:t>
      </w:r>
    </w:p>
    <w:p w:rsidR="00110174" w:rsidRPr="0088235A" w:rsidRDefault="00110174" w:rsidP="00110174">
      <w:pPr>
        <w:ind w:firstLine="708"/>
        <w:rPr>
          <w:sz w:val="20"/>
          <w:szCs w:val="20"/>
        </w:rPr>
      </w:pPr>
      <w:r w:rsidRPr="0088235A">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rsidR="00110174" w:rsidRPr="0088235A" w:rsidRDefault="00110174" w:rsidP="00110174">
      <w:pPr>
        <w:ind w:firstLine="708"/>
        <w:rPr>
          <w:sz w:val="20"/>
          <w:szCs w:val="20"/>
        </w:rPr>
      </w:pPr>
      <w:r w:rsidRPr="0088235A">
        <w:rPr>
          <w:sz w:val="20"/>
          <w:szCs w:val="20"/>
        </w:rPr>
        <w:t>Настоящият акт може да се обжалва в 14-дневен срок пред Административен съд – Стара Загора.</w:t>
      </w:r>
    </w:p>
    <w:p w:rsidR="00110174" w:rsidRPr="0088235A" w:rsidRDefault="00110174" w:rsidP="00110174">
      <w:pPr>
        <w:rPr>
          <w:sz w:val="20"/>
          <w:szCs w:val="20"/>
        </w:rPr>
      </w:pPr>
      <w:r w:rsidRPr="0088235A">
        <w:rPr>
          <w:sz w:val="20"/>
          <w:szCs w:val="20"/>
        </w:rPr>
        <w:t>Адресат на акта: Общински съвет Павел баня , Община Павел баня.</w:t>
      </w:r>
    </w:p>
    <w:p w:rsidR="00110174" w:rsidRPr="0088235A" w:rsidRDefault="00110174" w:rsidP="00110174">
      <w:pPr>
        <w:rPr>
          <w:sz w:val="20"/>
          <w:szCs w:val="20"/>
        </w:rPr>
      </w:pPr>
    </w:p>
    <w:tbl>
      <w:tblPr>
        <w:tblW w:w="0" w:type="auto"/>
        <w:tblInd w:w="250" w:type="dxa"/>
        <w:tblLook w:val="04A0" w:firstRow="1" w:lastRow="0" w:firstColumn="1" w:lastColumn="0" w:noHBand="0" w:noVBand="1"/>
      </w:tblPr>
      <w:tblGrid>
        <w:gridCol w:w="4909"/>
        <w:gridCol w:w="4129"/>
      </w:tblGrid>
      <w:tr w:rsidR="00110174" w:rsidRPr="005C4297" w:rsidTr="004A0E72">
        <w:tc>
          <w:tcPr>
            <w:tcW w:w="4909" w:type="dxa"/>
          </w:tcPr>
          <w:p w:rsidR="00110174" w:rsidRPr="005C4297" w:rsidRDefault="00110174" w:rsidP="004A0E72">
            <w:r w:rsidRPr="005C4297">
              <w:t>Премина се към поименно гласуване:</w:t>
            </w:r>
          </w:p>
        </w:tc>
        <w:tc>
          <w:tcPr>
            <w:tcW w:w="4129" w:type="dxa"/>
          </w:tcPr>
          <w:p w:rsidR="00110174" w:rsidRPr="005C4297" w:rsidRDefault="00110174" w:rsidP="004A0E72"/>
        </w:tc>
      </w:tr>
      <w:tr w:rsidR="00110174" w:rsidRPr="005C4297" w:rsidTr="004A0E72">
        <w:tc>
          <w:tcPr>
            <w:tcW w:w="4909" w:type="dxa"/>
          </w:tcPr>
          <w:p w:rsidR="00110174" w:rsidRPr="005C4297" w:rsidRDefault="00110174" w:rsidP="004A0E72">
            <w:pPr>
              <w:rPr>
                <w:b/>
              </w:rPr>
            </w:pPr>
          </w:p>
        </w:tc>
        <w:tc>
          <w:tcPr>
            <w:tcW w:w="4129" w:type="dxa"/>
          </w:tcPr>
          <w:p w:rsidR="00110174" w:rsidRPr="005C4297" w:rsidRDefault="00110174" w:rsidP="004A0E72">
            <w:pPr>
              <w:rPr>
                <w:b/>
              </w:rPr>
            </w:pPr>
          </w:p>
        </w:tc>
      </w:tr>
      <w:tr w:rsidR="00364914" w:rsidRPr="005C4297" w:rsidTr="004A0E72">
        <w:tc>
          <w:tcPr>
            <w:tcW w:w="4909" w:type="dxa"/>
          </w:tcPr>
          <w:p w:rsidR="00364914" w:rsidRPr="005C4297" w:rsidRDefault="00364914" w:rsidP="004A0E72">
            <w:pPr>
              <w:rPr>
                <w:b/>
              </w:rPr>
            </w:pPr>
            <w:r w:rsidRPr="005C4297">
              <w:rPr>
                <w:b/>
              </w:rPr>
              <w:t xml:space="preserve">Надежда Христова Димитрова </w:t>
            </w:r>
          </w:p>
        </w:tc>
        <w:tc>
          <w:tcPr>
            <w:tcW w:w="4129" w:type="dxa"/>
          </w:tcPr>
          <w:p w:rsidR="00364914" w:rsidRPr="005C4297" w:rsidRDefault="00604930" w:rsidP="00364914">
            <w:pPr>
              <w:rPr>
                <w:b/>
              </w:rPr>
            </w:pPr>
            <w:r>
              <w:rPr>
                <w:b/>
              </w:rPr>
              <w:t>ЗА</w:t>
            </w:r>
          </w:p>
        </w:tc>
      </w:tr>
      <w:tr w:rsidR="005F0BE4" w:rsidRPr="005C4297" w:rsidTr="004A0E72">
        <w:tc>
          <w:tcPr>
            <w:tcW w:w="4909" w:type="dxa"/>
          </w:tcPr>
          <w:p w:rsidR="005F0BE4" w:rsidRPr="005C4297" w:rsidRDefault="005F0BE4" w:rsidP="004A0E72">
            <w:pPr>
              <w:rPr>
                <w:b/>
              </w:rPr>
            </w:pPr>
            <w:r w:rsidRPr="005C4297">
              <w:rPr>
                <w:b/>
              </w:rPr>
              <w:t xml:space="preserve">Христо Георгиев Чаушев            </w:t>
            </w:r>
          </w:p>
        </w:tc>
        <w:tc>
          <w:tcPr>
            <w:tcW w:w="4129" w:type="dxa"/>
          </w:tcPr>
          <w:p w:rsidR="005F0BE4" w:rsidRPr="005C4297" w:rsidRDefault="00604930" w:rsidP="00432E1E">
            <w:pPr>
              <w:rPr>
                <w:b/>
              </w:rPr>
            </w:pPr>
            <w:r>
              <w:rPr>
                <w:b/>
              </w:rPr>
              <w:t>ЗА</w:t>
            </w:r>
          </w:p>
        </w:tc>
      </w:tr>
      <w:tr w:rsidR="00364914" w:rsidRPr="005C4297" w:rsidTr="004A0E72">
        <w:tc>
          <w:tcPr>
            <w:tcW w:w="4909" w:type="dxa"/>
          </w:tcPr>
          <w:p w:rsidR="00364914" w:rsidRPr="005C4297" w:rsidRDefault="00364914" w:rsidP="004A0E72">
            <w:pPr>
              <w:rPr>
                <w:b/>
              </w:rPr>
            </w:pPr>
            <w:r w:rsidRPr="005C4297">
              <w:rPr>
                <w:b/>
              </w:rPr>
              <w:t xml:space="preserve">Димитър Иванов Русев                     </w:t>
            </w:r>
          </w:p>
        </w:tc>
        <w:tc>
          <w:tcPr>
            <w:tcW w:w="4129" w:type="dxa"/>
          </w:tcPr>
          <w:p w:rsidR="00364914" w:rsidRPr="005C4297" w:rsidRDefault="00604930" w:rsidP="00364914">
            <w:pPr>
              <w:rPr>
                <w:b/>
              </w:rPr>
            </w:pPr>
            <w:r>
              <w:rPr>
                <w:b/>
              </w:rPr>
              <w:t>ЗА</w:t>
            </w:r>
          </w:p>
        </w:tc>
      </w:tr>
      <w:tr w:rsidR="00110174" w:rsidRPr="005C4297" w:rsidTr="004A0E72">
        <w:tc>
          <w:tcPr>
            <w:tcW w:w="4909" w:type="dxa"/>
          </w:tcPr>
          <w:p w:rsidR="00110174" w:rsidRPr="005C4297" w:rsidRDefault="00110174" w:rsidP="004A0E72">
            <w:pPr>
              <w:rPr>
                <w:b/>
              </w:rPr>
            </w:pPr>
            <w:r w:rsidRPr="005C4297">
              <w:rPr>
                <w:b/>
              </w:rPr>
              <w:t xml:space="preserve">Христо Стоянов Стоянов     </w:t>
            </w:r>
          </w:p>
        </w:tc>
        <w:tc>
          <w:tcPr>
            <w:tcW w:w="4129" w:type="dxa"/>
          </w:tcPr>
          <w:p w:rsidR="00110174" w:rsidRPr="005C4297" w:rsidRDefault="00364914" w:rsidP="004A0E72">
            <w:pPr>
              <w:rPr>
                <w:b/>
              </w:rPr>
            </w:pPr>
            <w:r>
              <w:rPr>
                <w:b/>
              </w:rPr>
              <w:t>ЗА</w:t>
            </w:r>
          </w:p>
        </w:tc>
      </w:tr>
      <w:tr w:rsidR="00110174" w:rsidRPr="005C4297" w:rsidTr="004A0E72">
        <w:tc>
          <w:tcPr>
            <w:tcW w:w="4909" w:type="dxa"/>
          </w:tcPr>
          <w:p w:rsidR="00110174" w:rsidRPr="005C4297" w:rsidRDefault="00110174" w:rsidP="004A0E72">
            <w:pPr>
              <w:rPr>
                <w:b/>
              </w:rPr>
            </w:pPr>
            <w:r w:rsidRPr="005C4297">
              <w:rPr>
                <w:b/>
              </w:rPr>
              <w:t>Милена И</w:t>
            </w:r>
            <w:r>
              <w:rPr>
                <w:b/>
              </w:rPr>
              <w:t xml:space="preserve">ванова Паунова                </w:t>
            </w:r>
          </w:p>
        </w:tc>
        <w:tc>
          <w:tcPr>
            <w:tcW w:w="4129" w:type="dxa"/>
          </w:tcPr>
          <w:p w:rsidR="00110174" w:rsidRPr="005C4297" w:rsidRDefault="00110174" w:rsidP="004A0E72">
            <w:pPr>
              <w:rPr>
                <w:b/>
              </w:rPr>
            </w:pPr>
            <w:r>
              <w:rPr>
                <w:b/>
              </w:rPr>
              <w:t>ЗА</w:t>
            </w:r>
          </w:p>
        </w:tc>
      </w:tr>
      <w:tr w:rsidR="00110174" w:rsidRPr="005C4297" w:rsidTr="004A0E72">
        <w:tc>
          <w:tcPr>
            <w:tcW w:w="4909" w:type="dxa"/>
          </w:tcPr>
          <w:p w:rsidR="00110174" w:rsidRPr="005C4297" w:rsidRDefault="00110174" w:rsidP="004A0E72">
            <w:pPr>
              <w:rPr>
                <w:b/>
              </w:rPr>
            </w:pPr>
            <w:r w:rsidRPr="005C4297">
              <w:rPr>
                <w:b/>
              </w:rPr>
              <w:t>Шехри Ремзи Ха</w:t>
            </w:r>
            <w:r>
              <w:rPr>
                <w:b/>
              </w:rPr>
              <w:t xml:space="preserve">лид                           </w:t>
            </w:r>
          </w:p>
        </w:tc>
        <w:tc>
          <w:tcPr>
            <w:tcW w:w="4129" w:type="dxa"/>
          </w:tcPr>
          <w:p w:rsidR="00110174" w:rsidRPr="005C4297" w:rsidRDefault="00110174" w:rsidP="004A0E72">
            <w:pPr>
              <w:rPr>
                <w:b/>
              </w:rPr>
            </w:pPr>
            <w:r>
              <w:rPr>
                <w:b/>
              </w:rPr>
              <w:t>ЗА</w:t>
            </w:r>
          </w:p>
        </w:tc>
      </w:tr>
      <w:tr w:rsidR="00110174" w:rsidRPr="005C4297" w:rsidTr="004A0E72">
        <w:tc>
          <w:tcPr>
            <w:tcW w:w="4909" w:type="dxa"/>
          </w:tcPr>
          <w:p w:rsidR="00110174" w:rsidRPr="005C4297" w:rsidRDefault="00110174" w:rsidP="004A0E72">
            <w:pPr>
              <w:rPr>
                <w:b/>
              </w:rPr>
            </w:pPr>
            <w:r w:rsidRPr="005C4297">
              <w:rPr>
                <w:b/>
              </w:rPr>
              <w:t>Ерай Назиф М</w:t>
            </w:r>
            <w:r>
              <w:rPr>
                <w:b/>
              </w:rPr>
              <w:t xml:space="preserve">ехмед                         </w:t>
            </w:r>
          </w:p>
        </w:tc>
        <w:tc>
          <w:tcPr>
            <w:tcW w:w="4129" w:type="dxa"/>
          </w:tcPr>
          <w:p w:rsidR="00110174" w:rsidRPr="005C4297" w:rsidRDefault="00E62097" w:rsidP="004A0E72">
            <w:pPr>
              <w:rPr>
                <w:b/>
              </w:rPr>
            </w:pPr>
            <w:r>
              <w:rPr>
                <w:b/>
              </w:rPr>
              <w:t>ЗА</w:t>
            </w:r>
          </w:p>
        </w:tc>
      </w:tr>
      <w:tr w:rsidR="00110174" w:rsidRPr="005C4297" w:rsidTr="004A0E72">
        <w:tc>
          <w:tcPr>
            <w:tcW w:w="4909" w:type="dxa"/>
          </w:tcPr>
          <w:p w:rsidR="00110174" w:rsidRPr="005C4297" w:rsidRDefault="00110174" w:rsidP="004A0E72">
            <w:pPr>
              <w:rPr>
                <w:b/>
              </w:rPr>
            </w:pPr>
            <w:r w:rsidRPr="005C4297">
              <w:rPr>
                <w:b/>
              </w:rPr>
              <w:t>Зейнел Файк</w:t>
            </w:r>
            <w:r>
              <w:rPr>
                <w:b/>
              </w:rPr>
              <w:t xml:space="preserve"> Селяйдин                     </w:t>
            </w:r>
          </w:p>
        </w:tc>
        <w:tc>
          <w:tcPr>
            <w:tcW w:w="4129" w:type="dxa"/>
          </w:tcPr>
          <w:p w:rsidR="00110174" w:rsidRPr="005C4297" w:rsidRDefault="00110174" w:rsidP="004A0E72">
            <w:pPr>
              <w:rPr>
                <w:b/>
              </w:rPr>
            </w:pPr>
            <w:r>
              <w:rPr>
                <w:b/>
              </w:rPr>
              <w:t>ЗА</w:t>
            </w:r>
          </w:p>
        </w:tc>
      </w:tr>
      <w:tr w:rsidR="00364914" w:rsidRPr="005C4297" w:rsidTr="004A0E72">
        <w:tc>
          <w:tcPr>
            <w:tcW w:w="4909" w:type="dxa"/>
          </w:tcPr>
          <w:p w:rsidR="00364914" w:rsidRPr="005C4297" w:rsidRDefault="00364914" w:rsidP="004A0E72">
            <w:pPr>
              <w:rPr>
                <w:b/>
              </w:rPr>
            </w:pPr>
            <w:r w:rsidRPr="005C4297">
              <w:rPr>
                <w:b/>
              </w:rPr>
              <w:t>А</w:t>
            </w:r>
            <w:r>
              <w:rPr>
                <w:b/>
              </w:rPr>
              <w:t xml:space="preserve">йгюн Радванов Хаджиисмаилов   </w:t>
            </w:r>
          </w:p>
        </w:tc>
        <w:tc>
          <w:tcPr>
            <w:tcW w:w="4129" w:type="dxa"/>
          </w:tcPr>
          <w:p w:rsidR="00364914" w:rsidRPr="005C4297" w:rsidRDefault="00604930" w:rsidP="00364914">
            <w:pPr>
              <w:rPr>
                <w:b/>
              </w:rPr>
            </w:pPr>
            <w:r>
              <w:rPr>
                <w:b/>
              </w:rPr>
              <w:t>ЗА</w:t>
            </w:r>
          </w:p>
        </w:tc>
      </w:tr>
      <w:tr w:rsidR="00110174" w:rsidRPr="005C4297" w:rsidTr="004A0E72">
        <w:tc>
          <w:tcPr>
            <w:tcW w:w="4909" w:type="dxa"/>
          </w:tcPr>
          <w:p w:rsidR="00110174" w:rsidRPr="005C4297" w:rsidRDefault="00110174" w:rsidP="004A0E72">
            <w:pPr>
              <w:rPr>
                <w:b/>
              </w:rPr>
            </w:pPr>
            <w:r w:rsidRPr="005C4297">
              <w:rPr>
                <w:b/>
              </w:rPr>
              <w:t>Суат Мехмед Му</w:t>
            </w:r>
            <w:r>
              <w:rPr>
                <w:b/>
              </w:rPr>
              <w:t xml:space="preserve">рат                           </w:t>
            </w:r>
          </w:p>
        </w:tc>
        <w:tc>
          <w:tcPr>
            <w:tcW w:w="4129" w:type="dxa"/>
          </w:tcPr>
          <w:p w:rsidR="00110174" w:rsidRPr="005C4297" w:rsidRDefault="00110174" w:rsidP="004A0E72">
            <w:pPr>
              <w:rPr>
                <w:b/>
              </w:rPr>
            </w:pPr>
            <w:r>
              <w:rPr>
                <w:b/>
              </w:rPr>
              <w:t>ЗА</w:t>
            </w:r>
          </w:p>
        </w:tc>
      </w:tr>
      <w:tr w:rsidR="00E62097" w:rsidRPr="005C4297" w:rsidTr="004A0E72">
        <w:tc>
          <w:tcPr>
            <w:tcW w:w="4909" w:type="dxa"/>
          </w:tcPr>
          <w:p w:rsidR="00E62097" w:rsidRPr="005C4297" w:rsidRDefault="00E62097" w:rsidP="004A0E72">
            <w:pPr>
              <w:rPr>
                <w:b/>
              </w:rPr>
            </w:pPr>
            <w:r w:rsidRPr="005C4297">
              <w:rPr>
                <w:b/>
              </w:rPr>
              <w:t xml:space="preserve">Сунай Юсеин </w:t>
            </w:r>
            <w:r>
              <w:rPr>
                <w:b/>
              </w:rPr>
              <w:t xml:space="preserve">Юсеин                         </w:t>
            </w:r>
          </w:p>
        </w:tc>
        <w:tc>
          <w:tcPr>
            <w:tcW w:w="4129" w:type="dxa"/>
          </w:tcPr>
          <w:p w:rsidR="00E62097" w:rsidRPr="005C4297" w:rsidRDefault="00E62097" w:rsidP="00E62097">
            <w:pPr>
              <w:rPr>
                <w:b/>
              </w:rPr>
            </w:pPr>
            <w:r>
              <w:rPr>
                <w:b/>
              </w:rPr>
              <w:t>ОТСЪСТВА ОТ ЗАЛАТА</w:t>
            </w:r>
          </w:p>
        </w:tc>
      </w:tr>
      <w:tr w:rsidR="00110174" w:rsidRPr="005C4297" w:rsidTr="004A0E72">
        <w:tc>
          <w:tcPr>
            <w:tcW w:w="4909" w:type="dxa"/>
          </w:tcPr>
          <w:p w:rsidR="00110174" w:rsidRPr="005C4297" w:rsidRDefault="00110174" w:rsidP="004A0E72">
            <w:pPr>
              <w:rPr>
                <w:b/>
              </w:rPr>
            </w:pPr>
            <w:r w:rsidRPr="005C4297">
              <w:rPr>
                <w:b/>
              </w:rPr>
              <w:t>Гюнай Месут Бекир</w:t>
            </w:r>
          </w:p>
        </w:tc>
        <w:tc>
          <w:tcPr>
            <w:tcW w:w="4129" w:type="dxa"/>
          </w:tcPr>
          <w:p w:rsidR="00110174" w:rsidRPr="005C4297" w:rsidRDefault="00110174" w:rsidP="004A0E72">
            <w:pPr>
              <w:rPr>
                <w:b/>
              </w:rPr>
            </w:pPr>
            <w:r>
              <w:rPr>
                <w:b/>
              </w:rPr>
              <w:t>ЗА</w:t>
            </w:r>
          </w:p>
        </w:tc>
      </w:tr>
      <w:tr w:rsidR="00110174" w:rsidRPr="005C4297" w:rsidTr="004A0E72">
        <w:tc>
          <w:tcPr>
            <w:tcW w:w="4909" w:type="dxa"/>
          </w:tcPr>
          <w:p w:rsidR="00110174" w:rsidRPr="005C4297" w:rsidRDefault="00110174" w:rsidP="004A0E72">
            <w:pPr>
              <w:rPr>
                <w:b/>
              </w:rPr>
            </w:pPr>
            <w:r w:rsidRPr="005C4297">
              <w:rPr>
                <w:b/>
              </w:rPr>
              <w:t>Али Мустафа Али</w:t>
            </w:r>
          </w:p>
        </w:tc>
        <w:tc>
          <w:tcPr>
            <w:tcW w:w="4129" w:type="dxa"/>
          </w:tcPr>
          <w:p w:rsidR="00110174" w:rsidRPr="005C4297" w:rsidRDefault="00110174" w:rsidP="004A0E72">
            <w:pPr>
              <w:rPr>
                <w:b/>
              </w:rPr>
            </w:pPr>
            <w:r>
              <w:rPr>
                <w:b/>
              </w:rPr>
              <w:t>ЗА</w:t>
            </w:r>
          </w:p>
        </w:tc>
      </w:tr>
      <w:tr w:rsidR="00110174" w:rsidRPr="005C4297" w:rsidTr="004A0E72">
        <w:tc>
          <w:tcPr>
            <w:tcW w:w="4909" w:type="dxa"/>
          </w:tcPr>
          <w:p w:rsidR="00110174" w:rsidRPr="005C4297" w:rsidRDefault="00110174" w:rsidP="004A0E72">
            <w:pPr>
              <w:rPr>
                <w:b/>
              </w:rPr>
            </w:pPr>
            <w:r w:rsidRPr="005C4297">
              <w:rPr>
                <w:b/>
              </w:rPr>
              <w:t>Шакир Ибрям Картал</w:t>
            </w:r>
          </w:p>
        </w:tc>
        <w:tc>
          <w:tcPr>
            <w:tcW w:w="4129" w:type="dxa"/>
          </w:tcPr>
          <w:p w:rsidR="00110174" w:rsidRPr="005C4297" w:rsidRDefault="00110174" w:rsidP="004A0E72">
            <w:pPr>
              <w:rPr>
                <w:b/>
              </w:rPr>
            </w:pPr>
            <w:r>
              <w:rPr>
                <w:b/>
              </w:rPr>
              <w:t>ЗА</w:t>
            </w:r>
          </w:p>
        </w:tc>
      </w:tr>
      <w:tr w:rsidR="00110174" w:rsidRPr="005C4297" w:rsidTr="004A0E72">
        <w:tc>
          <w:tcPr>
            <w:tcW w:w="4909" w:type="dxa"/>
          </w:tcPr>
          <w:p w:rsidR="00110174" w:rsidRPr="005C4297" w:rsidRDefault="00110174" w:rsidP="004A0E72">
            <w:pPr>
              <w:rPr>
                <w:b/>
              </w:rPr>
            </w:pPr>
            <w:r>
              <w:rPr>
                <w:b/>
              </w:rPr>
              <w:t>Райко Николаев Колев</w:t>
            </w:r>
          </w:p>
        </w:tc>
        <w:tc>
          <w:tcPr>
            <w:tcW w:w="4129" w:type="dxa"/>
          </w:tcPr>
          <w:p w:rsidR="00110174" w:rsidRPr="005C4297" w:rsidRDefault="00110174" w:rsidP="004A0E72">
            <w:pPr>
              <w:rPr>
                <w:b/>
              </w:rPr>
            </w:pPr>
            <w:r>
              <w:rPr>
                <w:b/>
              </w:rPr>
              <w:t>ЗА</w:t>
            </w:r>
          </w:p>
        </w:tc>
      </w:tr>
      <w:tr w:rsidR="00110174" w:rsidRPr="005C4297" w:rsidTr="004A0E72">
        <w:tc>
          <w:tcPr>
            <w:tcW w:w="4909" w:type="dxa"/>
          </w:tcPr>
          <w:p w:rsidR="00110174" w:rsidRPr="005C4297" w:rsidRDefault="00110174" w:rsidP="004A0E72">
            <w:pPr>
              <w:rPr>
                <w:b/>
              </w:rPr>
            </w:pPr>
            <w:r>
              <w:rPr>
                <w:b/>
              </w:rPr>
              <w:t>Севджан Мехмедова Ходжева</w:t>
            </w:r>
          </w:p>
        </w:tc>
        <w:tc>
          <w:tcPr>
            <w:tcW w:w="4129" w:type="dxa"/>
          </w:tcPr>
          <w:p w:rsidR="00110174" w:rsidRPr="005C4297" w:rsidRDefault="00110174" w:rsidP="004A0E72">
            <w:pPr>
              <w:rPr>
                <w:b/>
              </w:rPr>
            </w:pPr>
            <w:r>
              <w:rPr>
                <w:b/>
              </w:rPr>
              <w:t>ЗА</w:t>
            </w:r>
          </w:p>
        </w:tc>
      </w:tr>
      <w:tr w:rsidR="00110174" w:rsidRPr="005C4297" w:rsidTr="004A0E72">
        <w:tc>
          <w:tcPr>
            <w:tcW w:w="4909" w:type="dxa"/>
          </w:tcPr>
          <w:p w:rsidR="00110174" w:rsidRPr="005C4297" w:rsidRDefault="00110174" w:rsidP="004A0E72">
            <w:pPr>
              <w:rPr>
                <w:b/>
              </w:rPr>
            </w:pPr>
            <w:r>
              <w:rPr>
                <w:b/>
              </w:rPr>
              <w:t>Ахмед Мехмед Фъртън</w:t>
            </w:r>
          </w:p>
        </w:tc>
        <w:tc>
          <w:tcPr>
            <w:tcW w:w="4129" w:type="dxa"/>
          </w:tcPr>
          <w:p w:rsidR="00110174" w:rsidRPr="005C4297" w:rsidRDefault="00110174" w:rsidP="004A0E72">
            <w:pPr>
              <w:rPr>
                <w:b/>
              </w:rPr>
            </w:pPr>
            <w:r>
              <w:rPr>
                <w:b/>
              </w:rPr>
              <w:t>ЗА</w:t>
            </w:r>
          </w:p>
        </w:tc>
      </w:tr>
    </w:tbl>
    <w:p w:rsidR="00110174" w:rsidRPr="0088235A" w:rsidRDefault="00110174" w:rsidP="00110174">
      <w:pPr>
        <w:rPr>
          <w:b/>
        </w:rPr>
      </w:pPr>
    </w:p>
    <w:p w:rsidR="00110174" w:rsidRDefault="00110174" w:rsidP="00110174">
      <w:pPr>
        <w:rPr>
          <w:u w:val="single"/>
        </w:rPr>
      </w:pPr>
      <w:r w:rsidRPr="0088235A">
        <w:rPr>
          <w:u w:val="single"/>
        </w:rPr>
        <w:t>Решението се приема</w:t>
      </w:r>
    </w:p>
    <w:p w:rsidR="00110174" w:rsidRPr="0088235A" w:rsidRDefault="00110174" w:rsidP="00110174">
      <w:pPr>
        <w:rPr>
          <w:u w:val="single"/>
        </w:rPr>
      </w:pPr>
    </w:p>
    <w:p w:rsidR="00110174" w:rsidRPr="00E239B5" w:rsidRDefault="00110174" w:rsidP="00110174">
      <w:pPr>
        <w:spacing w:after="200" w:line="276" w:lineRule="auto"/>
        <w:rPr>
          <w:b/>
          <w:i/>
          <w:color w:val="000000" w:themeColor="text1"/>
          <w:u w:val="single"/>
        </w:rPr>
      </w:pPr>
      <w:r w:rsidRPr="00E239B5">
        <w:rPr>
          <w:b/>
          <w:i/>
          <w:color w:val="000000" w:themeColor="text1"/>
          <w:u w:val="single"/>
        </w:rPr>
        <w:t xml:space="preserve">По т.10 от дневния ред на заседанието: </w:t>
      </w:r>
    </w:p>
    <w:p w:rsidR="00495878" w:rsidRPr="00495878" w:rsidRDefault="00495878" w:rsidP="00495878">
      <w:pPr>
        <w:ind w:left="-426"/>
        <w:contextualSpacing/>
      </w:pPr>
      <w:r w:rsidRPr="00495878">
        <w:rPr>
          <w:b/>
        </w:rPr>
        <w:t xml:space="preserve">Предложение от Кмета на Община Павел баня вх.№ ОС-107/11.04.2024 г. относно: </w:t>
      </w:r>
      <w:r w:rsidRPr="00495878">
        <w:t>Промени по бюджет 2024г.</w:t>
      </w:r>
    </w:p>
    <w:p w:rsidR="00B1212D" w:rsidRDefault="00B1212D" w:rsidP="00110174">
      <w:pPr>
        <w:spacing w:after="200" w:line="276" w:lineRule="auto"/>
        <w:rPr>
          <w:b/>
          <w:i/>
          <w:u w:val="single"/>
        </w:rPr>
      </w:pPr>
    </w:p>
    <w:p w:rsidR="00604930" w:rsidRDefault="00604930" w:rsidP="00604930">
      <w:pPr>
        <w:pStyle w:val="ab"/>
        <w:ind w:left="-633"/>
      </w:pPr>
      <w:r w:rsidRPr="00741FFB">
        <w:tab/>
        <w:t xml:space="preserve">                                                          </w:t>
      </w:r>
      <w:r>
        <w:tab/>
      </w:r>
      <w:r>
        <w:tab/>
      </w:r>
      <w:r>
        <w:tab/>
      </w:r>
      <w:r w:rsidRPr="00741FFB">
        <w:t xml:space="preserve"> Вносител: Кмет на Община Павел баня</w:t>
      </w:r>
    </w:p>
    <w:p w:rsidR="00604930" w:rsidRDefault="00604930" w:rsidP="00495878">
      <w:pPr>
        <w:pStyle w:val="ab"/>
        <w:ind w:left="-633"/>
        <w:rPr>
          <w:b/>
          <w:i/>
          <w:u w:val="single"/>
        </w:rPr>
      </w:pPr>
      <w:r>
        <w:tab/>
      </w:r>
      <w:r>
        <w:tab/>
      </w:r>
      <w:r>
        <w:tab/>
      </w:r>
      <w:r>
        <w:tab/>
      </w:r>
      <w:r>
        <w:tab/>
      </w:r>
      <w:r>
        <w:tab/>
      </w:r>
      <w:r>
        <w:tab/>
      </w:r>
      <w:r>
        <w:tab/>
      </w:r>
      <w:r w:rsidRPr="00384C42">
        <w:t xml:space="preserve">Докладва: </w:t>
      </w:r>
      <w:r w:rsidR="00495878">
        <w:t>Председател</w:t>
      </w:r>
      <w:r w:rsidR="00B94F90">
        <w:t xml:space="preserve"> на </w:t>
      </w:r>
      <w:r w:rsidRPr="00384C42">
        <w:t xml:space="preserve"> </w:t>
      </w:r>
      <w:r w:rsidR="00495878" w:rsidRPr="00491846">
        <w:t>ПКБФИП</w:t>
      </w:r>
    </w:p>
    <w:p w:rsidR="00364914" w:rsidRDefault="00364914" w:rsidP="00364914">
      <w:pPr>
        <w:spacing w:line="276" w:lineRule="auto"/>
        <w:rPr>
          <w:b/>
        </w:rPr>
      </w:pPr>
    </w:p>
    <w:p w:rsidR="00110174" w:rsidRDefault="00110174" w:rsidP="00110174">
      <w:pPr>
        <w:jc w:val="center"/>
        <w:rPr>
          <w:b/>
          <w:color w:val="000000" w:themeColor="text1"/>
        </w:rPr>
      </w:pPr>
      <w:r w:rsidRPr="00A82465">
        <w:rPr>
          <w:b/>
          <w:color w:val="000000" w:themeColor="text1"/>
        </w:rPr>
        <w:t xml:space="preserve">Р Е Ш Е Н И Е    № </w:t>
      </w:r>
      <w:r w:rsidR="00495878">
        <w:rPr>
          <w:b/>
          <w:color w:val="000000" w:themeColor="text1"/>
        </w:rPr>
        <w:t>108</w:t>
      </w:r>
    </w:p>
    <w:p w:rsidR="00604930" w:rsidRDefault="00604930" w:rsidP="00110174">
      <w:pPr>
        <w:jc w:val="center"/>
        <w:rPr>
          <w:b/>
          <w:color w:val="000000" w:themeColor="text1"/>
        </w:rPr>
      </w:pPr>
    </w:p>
    <w:p w:rsidR="00495878" w:rsidRPr="00495878" w:rsidRDefault="00495878" w:rsidP="00495878">
      <w:pPr>
        <w:overflowPunct w:val="0"/>
        <w:autoSpaceDE w:val="0"/>
        <w:autoSpaceDN w:val="0"/>
        <w:adjustRightInd w:val="0"/>
        <w:ind w:left="709"/>
      </w:pPr>
      <w:r w:rsidRPr="00495878">
        <w:rPr>
          <w:b/>
        </w:rPr>
        <w:t>ОТНОСНО:</w:t>
      </w:r>
      <w:r w:rsidRPr="00495878">
        <w:t xml:space="preserve"> Промени по бюджет 2024 г.</w:t>
      </w:r>
    </w:p>
    <w:p w:rsidR="00495878" w:rsidRPr="00495878" w:rsidRDefault="00495878" w:rsidP="00495878">
      <w:pPr>
        <w:overflowPunct w:val="0"/>
        <w:autoSpaceDE w:val="0"/>
        <w:autoSpaceDN w:val="0"/>
        <w:adjustRightInd w:val="0"/>
        <w:ind w:left="709"/>
        <w:rPr>
          <w:lang w:eastAsia="en-US"/>
        </w:rPr>
      </w:pPr>
    </w:p>
    <w:p w:rsidR="00495878" w:rsidRPr="00495878" w:rsidRDefault="00495878" w:rsidP="00495878">
      <w:pPr>
        <w:overflowPunct w:val="0"/>
        <w:autoSpaceDE w:val="0"/>
        <w:autoSpaceDN w:val="0"/>
        <w:adjustRightInd w:val="0"/>
        <w:ind w:left="709"/>
        <w:rPr>
          <w:b/>
          <w:lang w:eastAsia="en-US"/>
        </w:rPr>
      </w:pPr>
      <w:r w:rsidRPr="00495878">
        <w:rPr>
          <w:b/>
          <w:lang w:eastAsia="en-US"/>
        </w:rPr>
        <w:t xml:space="preserve">МОТИВИ: </w:t>
      </w:r>
    </w:p>
    <w:p w:rsidR="00495878" w:rsidRPr="00495878" w:rsidRDefault="00495878" w:rsidP="00835AB1">
      <w:pPr>
        <w:numPr>
          <w:ilvl w:val="0"/>
          <w:numId w:val="14"/>
        </w:numPr>
        <w:overflowPunct w:val="0"/>
        <w:autoSpaceDE w:val="0"/>
        <w:autoSpaceDN w:val="0"/>
        <w:adjustRightInd w:val="0"/>
      </w:pPr>
      <w:r w:rsidRPr="00495878">
        <w:t>Във връзка с предотвратяване на наводнения и бедствия, от които сме потърпевши последните години е необходимо да се изградят охранителни канали и съоръжения за отвеждане на водите в с. Александрово. Предлагам да се изградят такива съоръжения на стойност 59 940</w:t>
      </w:r>
      <w:bookmarkStart w:id="0" w:name="_GoBack"/>
      <w:bookmarkEnd w:id="0"/>
      <w:r w:rsidRPr="00495878">
        <w:t xml:space="preserve">,00 лева, които да </w:t>
      </w:r>
      <w:r w:rsidRPr="00495878">
        <w:lastRenderedPageBreak/>
        <w:t>осигурим от обект от инвестиционната програма „Ремонт на мост над р. Тунджа с.Александрово“.</w:t>
      </w:r>
    </w:p>
    <w:p w:rsidR="00495878" w:rsidRPr="00495878" w:rsidRDefault="00495878" w:rsidP="00835AB1">
      <w:pPr>
        <w:numPr>
          <w:ilvl w:val="0"/>
          <w:numId w:val="14"/>
        </w:numPr>
        <w:overflowPunct w:val="0"/>
        <w:autoSpaceDE w:val="0"/>
        <w:autoSpaceDN w:val="0"/>
        <w:adjustRightInd w:val="0"/>
        <w:jc w:val="both"/>
      </w:pPr>
      <w:r w:rsidRPr="00495878">
        <w:t xml:space="preserve">В културната програма са предвидени средства </w:t>
      </w:r>
      <w:r w:rsidRPr="00495878">
        <w:rPr>
          <w:rFonts w:eastAsia="Calibri"/>
          <w:color w:val="000000"/>
          <w:lang w:eastAsia="en-US"/>
        </w:rPr>
        <w:t xml:space="preserve">за обучение, подготовка и изнасяне на концерти на деца и възрастни, костюми и др. и за честване 35 годишнина ФТА „Детелини” в § 1020 – Разходи за външни услуги, които трябва да бъдат прехвърлени като субсидия в § 45-00 - </w:t>
      </w:r>
      <w:r w:rsidRPr="00495878">
        <w:rPr>
          <w:lang w:eastAsia="en-US"/>
        </w:rPr>
        <w:t>Субсидии и др. текущи трансфери.</w:t>
      </w:r>
    </w:p>
    <w:p w:rsidR="00495878" w:rsidRPr="00495878" w:rsidRDefault="00495878" w:rsidP="00835AB1">
      <w:pPr>
        <w:numPr>
          <w:ilvl w:val="0"/>
          <w:numId w:val="14"/>
        </w:numPr>
        <w:overflowPunct w:val="0"/>
        <w:autoSpaceDE w:val="0"/>
        <w:autoSpaceDN w:val="0"/>
        <w:adjustRightInd w:val="0"/>
        <w:jc w:val="both"/>
      </w:pPr>
      <w:r w:rsidRPr="00495878">
        <w:t xml:space="preserve"> На нуждите на дейностите по Озеленяване и Общинска администрация е необходимо закупуването на моторен трион на стойност 1766,00 лева, монтиране на кухненски шкаф в сградата на ОА, закупуването на климатик за кабинет на кардиолог и на барплот за пенсионерски клуб в с. </w:t>
      </w:r>
      <w:r w:rsidR="0090353E">
        <w:t>Горно</w:t>
      </w:r>
      <w:r w:rsidRPr="00495878">
        <w:t xml:space="preserve"> Сахране, закупуване на програмен продукт за заплати за изпълнение на дейности на ОА.</w:t>
      </w:r>
    </w:p>
    <w:p w:rsidR="00495878" w:rsidRPr="00495878" w:rsidRDefault="00495878" w:rsidP="00835AB1">
      <w:pPr>
        <w:numPr>
          <w:ilvl w:val="0"/>
          <w:numId w:val="14"/>
        </w:numPr>
        <w:overflowPunct w:val="0"/>
        <w:autoSpaceDE w:val="0"/>
        <w:autoSpaceDN w:val="0"/>
        <w:adjustRightInd w:val="0"/>
        <w:jc w:val="both"/>
      </w:pPr>
      <w:r w:rsidRPr="00495878">
        <w:t>За облагородяване на централния парк в гр. Павел баня, предлагам закупуване на беседка на стойност 10 260,00 лева.</w:t>
      </w:r>
    </w:p>
    <w:p w:rsidR="00495878" w:rsidRPr="00495878" w:rsidRDefault="00495878" w:rsidP="00835AB1">
      <w:pPr>
        <w:numPr>
          <w:ilvl w:val="0"/>
          <w:numId w:val="14"/>
        </w:numPr>
        <w:overflowPunct w:val="0"/>
        <w:autoSpaceDE w:val="0"/>
        <w:autoSpaceDN w:val="0"/>
        <w:adjustRightInd w:val="0"/>
        <w:jc w:val="both"/>
      </w:pPr>
      <w:r w:rsidRPr="00495878">
        <w:t>На нуждите на дейност Чистота е необходимо закупуването на 9 броя косачки, които да бъдат закупени от отчисленията по чл. 64 от ЗУО от преходния остатък за 2023 г.</w:t>
      </w:r>
    </w:p>
    <w:p w:rsidR="00495878" w:rsidRPr="00495878" w:rsidRDefault="00495878" w:rsidP="00835AB1">
      <w:pPr>
        <w:numPr>
          <w:ilvl w:val="0"/>
          <w:numId w:val="14"/>
        </w:numPr>
        <w:overflowPunct w:val="0"/>
        <w:autoSpaceDE w:val="0"/>
        <w:autoSpaceDN w:val="0"/>
        <w:adjustRightInd w:val="0"/>
        <w:jc w:val="both"/>
      </w:pPr>
      <w:r w:rsidRPr="00495878">
        <w:t>Предстои окончателно плащане на договор за изготвяне на и</w:t>
      </w:r>
      <w:r w:rsidRPr="00495878">
        <w:rPr>
          <w:lang w:eastAsia="en-US"/>
        </w:rPr>
        <w:t>нвестиционни проектни становища по част електрическа и конструктивна за ФЕЦ в детските градини в гр.Павел баня, в с. Габарево и в с.Г.Сахране на стойност 1026,00 лева</w:t>
      </w:r>
      <w:r w:rsidRPr="00495878">
        <w:t>. Предлагам средствата да бъдат осигурени от § 10-15 Разходи за материали.</w:t>
      </w:r>
    </w:p>
    <w:p w:rsidR="00495878" w:rsidRPr="00495878" w:rsidRDefault="00495878" w:rsidP="00835AB1">
      <w:pPr>
        <w:numPr>
          <w:ilvl w:val="0"/>
          <w:numId w:val="14"/>
        </w:numPr>
        <w:overflowPunct w:val="0"/>
        <w:autoSpaceDE w:val="0"/>
        <w:autoSpaceDN w:val="0"/>
        <w:adjustRightInd w:val="0"/>
        <w:jc w:val="both"/>
      </w:pPr>
      <w:r w:rsidRPr="00495878">
        <w:t xml:space="preserve">За изпълнението на проектите, по които работи Община Павел баня е необходимо да се осигурят предварително средства за изпълнението им, които ще бъдат възстановени след отчитане на разходите. За целта са необходими 120 000,00 лева временен безлихвен заем, осигурен от бюджета на общината от приходи от местни дейности като предлагам увеличение на § 1304 </w:t>
      </w:r>
      <w:r w:rsidRPr="00495878">
        <w:rPr>
          <w:lang w:eastAsia="en-US"/>
        </w:rPr>
        <w:t>Данък при придобиване на имущество по дарения и възмезден начин.</w:t>
      </w:r>
    </w:p>
    <w:p w:rsidR="00495878" w:rsidRPr="00495878" w:rsidRDefault="00495878" w:rsidP="00495878">
      <w:pPr>
        <w:overflowPunct w:val="0"/>
        <w:autoSpaceDE w:val="0"/>
        <w:autoSpaceDN w:val="0"/>
        <w:adjustRightInd w:val="0"/>
        <w:jc w:val="both"/>
      </w:pPr>
    </w:p>
    <w:p w:rsidR="00495878" w:rsidRPr="00495878" w:rsidRDefault="00495878" w:rsidP="00495878">
      <w:pPr>
        <w:shd w:val="clear" w:color="auto" w:fill="FFFFFF"/>
        <w:overflowPunct w:val="0"/>
        <w:autoSpaceDE w:val="0"/>
        <w:autoSpaceDN w:val="0"/>
        <w:adjustRightInd w:val="0"/>
        <w:ind w:left="567"/>
        <w:jc w:val="both"/>
        <w:rPr>
          <w:lang w:eastAsia="en-US"/>
        </w:rPr>
      </w:pPr>
      <w:r w:rsidRPr="00495878">
        <w:rPr>
          <w:lang w:eastAsia="en-US"/>
        </w:rPr>
        <w:t>На основание чл.</w:t>
      </w:r>
      <w:r w:rsidRPr="00495878">
        <w:rPr>
          <w:lang w:val="en-US" w:eastAsia="en-US"/>
        </w:rPr>
        <w:t xml:space="preserve"> </w:t>
      </w:r>
      <w:r w:rsidRPr="00495878">
        <w:rPr>
          <w:lang w:eastAsia="en-US"/>
        </w:rPr>
        <w:t>21, ал.</w:t>
      </w:r>
      <w:r w:rsidRPr="00495878">
        <w:rPr>
          <w:lang w:val="en-US" w:eastAsia="en-US"/>
        </w:rPr>
        <w:t xml:space="preserve"> </w:t>
      </w:r>
      <w:r w:rsidRPr="00495878">
        <w:rPr>
          <w:lang w:eastAsia="en-US"/>
        </w:rPr>
        <w:t>2, във връзка с чл.</w:t>
      </w:r>
      <w:r w:rsidRPr="00495878">
        <w:rPr>
          <w:lang w:val="en-US" w:eastAsia="en-US"/>
        </w:rPr>
        <w:t xml:space="preserve"> </w:t>
      </w:r>
      <w:r w:rsidRPr="00495878">
        <w:rPr>
          <w:lang w:eastAsia="en-US"/>
        </w:rPr>
        <w:t>21, ал.</w:t>
      </w:r>
      <w:r w:rsidRPr="00495878">
        <w:rPr>
          <w:lang w:val="en-US" w:eastAsia="en-US"/>
        </w:rPr>
        <w:t xml:space="preserve"> </w:t>
      </w:r>
      <w:r w:rsidRPr="00495878">
        <w:rPr>
          <w:lang w:eastAsia="en-US"/>
        </w:rPr>
        <w:t>1, т.</w:t>
      </w:r>
      <w:r w:rsidRPr="00495878">
        <w:rPr>
          <w:lang w:val="en-US" w:eastAsia="en-US"/>
        </w:rPr>
        <w:t xml:space="preserve"> </w:t>
      </w:r>
      <w:r w:rsidRPr="00495878">
        <w:rPr>
          <w:lang w:eastAsia="en-US"/>
        </w:rPr>
        <w:t>6 и т.</w:t>
      </w:r>
      <w:r w:rsidRPr="00495878">
        <w:rPr>
          <w:lang w:val="en-US" w:eastAsia="en-US"/>
        </w:rPr>
        <w:t xml:space="preserve"> </w:t>
      </w:r>
      <w:r w:rsidRPr="00495878">
        <w:rPr>
          <w:lang w:eastAsia="en-US"/>
        </w:rPr>
        <w:t>23 от ЗМСМА  и в изпълнение на   ЗДБРБ за 2024</w:t>
      </w:r>
      <w:r w:rsidRPr="00495878">
        <w:rPr>
          <w:lang w:val="en-US" w:eastAsia="en-US"/>
        </w:rPr>
        <w:t xml:space="preserve"> </w:t>
      </w:r>
      <w:r w:rsidRPr="00495878">
        <w:rPr>
          <w:lang w:eastAsia="en-US"/>
        </w:rPr>
        <w:t>г.,   Общински съвет Павел баня в изпълнение на  чл.</w:t>
      </w:r>
      <w:r w:rsidRPr="00495878">
        <w:rPr>
          <w:lang w:val="en-US" w:eastAsia="en-US"/>
        </w:rPr>
        <w:t xml:space="preserve"> </w:t>
      </w:r>
      <w:r w:rsidRPr="00495878">
        <w:rPr>
          <w:lang w:eastAsia="en-US"/>
        </w:rPr>
        <w:t>5, ал.</w:t>
      </w:r>
      <w:r w:rsidRPr="00495878">
        <w:rPr>
          <w:lang w:val="en-US" w:eastAsia="en-US"/>
        </w:rPr>
        <w:t xml:space="preserve"> </w:t>
      </w:r>
      <w:r w:rsidRPr="00495878">
        <w:rPr>
          <w:lang w:eastAsia="en-US"/>
        </w:rPr>
        <w:t>1, т.</w:t>
      </w:r>
      <w:r w:rsidRPr="00495878">
        <w:rPr>
          <w:lang w:val="en-US" w:eastAsia="en-US"/>
        </w:rPr>
        <w:t xml:space="preserve"> </w:t>
      </w:r>
      <w:r w:rsidRPr="00495878">
        <w:rPr>
          <w:lang w:eastAsia="en-US"/>
        </w:rPr>
        <w:t>5 от Правилник за организацията на дейността на общинският съвет, неговите комисии и взаимодействието му с общинската администрация и в съответствие с разпоредбите на чл.</w:t>
      </w:r>
      <w:r w:rsidRPr="00495878">
        <w:rPr>
          <w:lang w:val="en-US" w:eastAsia="en-US"/>
        </w:rPr>
        <w:t xml:space="preserve"> </w:t>
      </w:r>
      <w:r w:rsidRPr="00495878">
        <w:rPr>
          <w:lang w:eastAsia="en-US"/>
        </w:rPr>
        <w:t>124, ал.</w:t>
      </w:r>
      <w:r w:rsidRPr="00495878">
        <w:rPr>
          <w:lang w:val="en-US" w:eastAsia="en-US"/>
        </w:rPr>
        <w:t xml:space="preserve"> </w:t>
      </w:r>
      <w:r w:rsidRPr="00495878">
        <w:rPr>
          <w:lang w:eastAsia="en-US"/>
        </w:rPr>
        <w:t>2</w:t>
      </w:r>
      <w:r w:rsidRPr="00495878">
        <w:rPr>
          <w:lang w:val="en-US" w:eastAsia="en-US"/>
        </w:rPr>
        <w:t xml:space="preserve"> </w:t>
      </w:r>
      <w:r w:rsidRPr="00495878">
        <w:rPr>
          <w:lang w:eastAsia="en-US"/>
        </w:rPr>
        <w:t xml:space="preserve"> - </w:t>
      </w:r>
      <w:r w:rsidRPr="00495878">
        <w:rPr>
          <w:lang w:val="en-US" w:eastAsia="en-US"/>
        </w:rPr>
        <w:t>a</w:t>
      </w:r>
      <w:r w:rsidRPr="00495878">
        <w:rPr>
          <w:lang w:eastAsia="en-US"/>
        </w:rPr>
        <w:t>л.</w:t>
      </w:r>
      <w:r w:rsidRPr="00495878">
        <w:rPr>
          <w:lang w:val="en-US" w:eastAsia="en-US"/>
        </w:rPr>
        <w:t xml:space="preserve"> </w:t>
      </w:r>
      <w:r w:rsidRPr="00495878">
        <w:rPr>
          <w:lang w:eastAsia="en-US"/>
        </w:rPr>
        <w:t>4 от Закона за публичните финанси и  чл. 27</w:t>
      </w:r>
      <w:r w:rsidRPr="00495878">
        <w:rPr>
          <w:lang w:val="en-US" w:eastAsia="en-US"/>
        </w:rPr>
        <w:t>,</w:t>
      </w:r>
      <w:r w:rsidRPr="00495878">
        <w:rPr>
          <w:lang w:eastAsia="en-US"/>
        </w:rPr>
        <w:t xml:space="preserve"> ал. 1, ал. 2 и ал. 3 от Наредбата за условията и реда за съставяне на тригодишната бюджетна прогноза за местните дейности и за съставяне, обсъждане, приемане, изпълнение и отчитане на общинския бюджет на Община Павел баня, Общински съвет Павел баня  </w:t>
      </w:r>
    </w:p>
    <w:p w:rsidR="00495878" w:rsidRPr="00495878" w:rsidRDefault="00495878" w:rsidP="00495878">
      <w:pPr>
        <w:shd w:val="clear" w:color="auto" w:fill="FFFFFF"/>
        <w:overflowPunct w:val="0"/>
        <w:autoSpaceDE w:val="0"/>
        <w:autoSpaceDN w:val="0"/>
        <w:adjustRightInd w:val="0"/>
        <w:ind w:left="567"/>
        <w:jc w:val="both"/>
        <w:rPr>
          <w:lang w:eastAsia="en-US"/>
        </w:rPr>
      </w:pPr>
    </w:p>
    <w:p w:rsidR="00495878" w:rsidRPr="00495878" w:rsidRDefault="00495878" w:rsidP="00495878">
      <w:pPr>
        <w:overflowPunct w:val="0"/>
        <w:autoSpaceDE w:val="0"/>
        <w:autoSpaceDN w:val="0"/>
        <w:adjustRightInd w:val="0"/>
        <w:ind w:left="567"/>
        <w:jc w:val="center"/>
        <w:rPr>
          <w:b/>
          <w:lang w:eastAsia="en-US"/>
        </w:rPr>
      </w:pPr>
    </w:p>
    <w:p w:rsidR="00495878" w:rsidRPr="00495878" w:rsidRDefault="00495878" w:rsidP="00495878">
      <w:pPr>
        <w:overflowPunct w:val="0"/>
        <w:autoSpaceDE w:val="0"/>
        <w:autoSpaceDN w:val="0"/>
        <w:adjustRightInd w:val="0"/>
        <w:ind w:left="567"/>
        <w:jc w:val="center"/>
        <w:rPr>
          <w:b/>
          <w:lang w:eastAsia="en-US"/>
        </w:rPr>
      </w:pPr>
      <w:r w:rsidRPr="00495878">
        <w:rPr>
          <w:b/>
          <w:lang w:eastAsia="en-US"/>
        </w:rPr>
        <w:t>РЕШИ:</w:t>
      </w:r>
    </w:p>
    <w:p w:rsidR="00495878" w:rsidRPr="00495878" w:rsidRDefault="00495878" w:rsidP="00495878">
      <w:pPr>
        <w:overflowPunct w:val="0"/>
        <w:autoSpaceDE w:val="0"/>
        <w:autoSpaceDN w:val="0"/>
        <w:adjustRightInd w:val="0"/>
        <w:ind w:left="720"/>
        <w:contextualSpacing/>
        <w:rPr>
          <w:b/>
          <w:lang w:eastAsia="en-US"/>
        </w:rPr>
      </w:pPr>
    </w:p>
    <w:p w:rsidR="00495878" w:rsidRPr="00495878" w:rsidRDefault="00495878" w:rsidP="00835AB1">
      <w:pPr>
        <w:numPr>
          <w:ilvl w:val="0"/>
          <w:numId w:val="15"/>
        </w:numPr>
        <w:shd w:val="clear" w:color="auto" w:fill="FFFFFF"/>
        <w:overflowPunct w:val="0"/>
        <w:autoSpaceDE w:val="0"/>
        <w:autoSpaceDN w:val="0"/>
        <w:adjustRightInd w:val="0"/>
        <w:contextualSpacing/>
        <w:jc w:val="both"/>
        <w:rPr>
          <w:lang w:eastAsia="en-US"/>
        </w:rPr>
      </w:pPr>
      <w:r w:rsidRPr="00495878">
        <w:rPr>
          <w:lang w:eastAsia="en-US"/>
        </w:rPr>
        <w:t>Одобрява промени по Бюджет  2024 година, както следва:</w:t>
      </w:r>
    </w:p>
    <w:p w:rsidR="00495878" w:rsidRPr="00495878" w:rsidRDefault="00495878" w:rsidP="00495878">
      <w:pPr>
        <w:shd w:val="clear" w:color="auto" w:fill="FFFFFF"/>
        <w:autoSpaceDN w:val="0"/>
        <w:ind w:left="1070"/>
        <w:contextualSpacing/>
        <w:jc w:val="both"/>
        <w:rPr>
          <w:lang w:eastAsia="en-US"/>
        </w:rPr>
      </w:pPr>
    </w:p>
    <w:tbl>
      <w:tblPr>
        <w:tblStyle w:val="320"/>
        <w:tblW w:w="9780" w:type="dxa"/>
        <w:jc w:val="center"/>
        <w:tblInd w:w="0" w:type="dxa"/>
        <w:tblLayout w:type="fixed"/>
        <w:tblLook w:val="04A0" w:firstRow="1" w:lastRow="0" w:firstColumn="1" w:lastColumn="0" w:noHBand="0" w:noVBand="1"/>
      </w:tblPr>
      <w:tblGrid>
        <w:gridCol w:w="1277"/>
        <w:gridCol w:w="3404"/>
        <w:gridCol w:w="1632"/>
        <w:gridCol w:w="1702"/>
        <w:gridCol w:w="1765"/>
      </w:tblGrid>
      <w:tr w:rsidR="00495878" w:rsidRPr="00495878" w:rsidTr="00495878">
        <w:trPr>
          <w:trHeight w:val="794"/>
          <w:jc w:val="center"/>
        </w:trPr>
        <w:tc>
          <w:tcPr>
            <w:tcW w:w="1276" w:type="dxa"/>
            <w:tcBorders>
              <w:top w:val="single" w:sz="4" w:space="0" w:color="auto"/>
              <w:left w:val="single" w:sz="4" w:space="0" w:color="auto"/>
              <w:bottom w:val="single" w:sz="4" w:space="0" w:color="auto"/>
              <w:right w:val="single" w:sz="4" w:space="0" w:color="auto"/>
            </w:tcBorders>
            <w:hideMark/>
          </w:tcPr>
          <w:p w:rsidR="00495878" w:rsidRPr="00495878" w:rsidRDefault="00495878" w:rsidP="00495878">
            <w:pPr>
              <w:overflowPunct w:val="0"/>
              <w:autoSpaceDE w:val="0"/>
              <w:autoSpaceDN w:val="0"/>
              <w:adjustRightInd w:val="0"/>
              <w:jc w:val="center"/>
              <w:rPr>
                <w:lang w:eastAsia="en-US"/>
              </w:rPr>
            </w:pPr>
            <w:r w:rsidRPr="00495878">
              <w:rPr>
                <w:lang w:eastAsia="en-US"/>
              </w:rPr>
              <w:t>Дейност, §</w:t>
            </w:r>
          </w:p>
        </w:tc>
        <w:tc>
          <w:tcPr>
            <w:tcW w:w="3402" w:type="dxa"/>
            <w:tcBorders>
              <w:top w:val="single" w:sz="4" w:space="0" w:color="auto"/>
              <w:left w:val="single" w:sz="4" w:space="0" w:color="auto"/>
              <w:bottom w:val="single" w:sz="4" w:space="0" w:color="auto"/>
              <w:right w:val="single" w:sz="4" w:space="0" w:color="auto"/>
            </w:tcBorders>
            <w:hideMark/>
          </w:tcPr>
          <w:p w:rsidR="00495878" w:rsidRPr="00495878" w:rsidRDefault="00495878" w:rsidP="00495878">
            <w:pPr>
              <w:overflowPunct w:val="0"/>
              <w:autoSpaceDE w:val="0"/>
              <w:autoSpaceDN w:val="0"/>
              <w:adjustRightInd w:val="0"/>
              <w:jc w:val="center"/>
              <w:rPr>
                <w:lang w:eastAsia="en-US"/>
              </w:rPr>
            </w:pPr>
            <w:r w:rsidRPr="00495878">
              <w:rPr>
                <w:lang w:eastAsia="en-US"/>
              </w:rPr>
              <w:t>наименование</w:t>
            </w:r>
          </w:p>
        </w:tc>
        <w:tc>
          <w:tcPr>
            <w:tcW w:w="1631" w:type="dxa"/>
            <w:tcBorders>
              <w:top w:val="single" w:sz="4" w:space="0" w:color="auto"/>
              <w:left w:val="single" w:sz="4" w:space="0" w:color="auto"/>
              <w:bottom w:val="single" w:sz="4" w:space="0" w:color="auto"/>
              <w:right w:val="single" w:sz="4" w:space="0" w:color="auto"/>
            </w:tcBorders>
            <w:hideMark/>
          </w:tcPr>
          <w:p w:rsidR="00495878" w:rsidRPr="00495878" w:rsidRDefault="00495878" w:rsidP="00495878">
            <w:pPr>
              <w:overflowPunct w:val="0"/>
              <w:autoSpaceDE w:val="0"/>
              <w:autoSpaceDN w:val="0"/>
              <w:adjustRightInd w:val="0"/>
              <w:jc w:val="center"/>
              <w:rPr>
                <w:lang w:eastAsia="en-US"/>
              </w:rPr>
            </w:pPr>
            <w:r w:rsidRPr="00495878">
              <w:rPr>
                <w:lang w:eastAsia="en-US"/>
              </w:rPr>
              <w:t>било</w:t>
            </w:r>
          </w:p>
        </w:tc>
        <w:tc>
          <w:tcPr>
            <w:tcW w:w="1701" w:type="dxa"/>
            <w:tcBorders>
              <w:top w:val="single" w:sz="4" w:space="0" w:color="auto"/>
              <w:left w:val="single" w:sz="4" w:space="0" w:color="auto"/>
              <w:bottom w:val="single" w:sz="4" w:space="0" w:color="auto"/>
              <w:right w:val="single" w:sz="4" w:space="0" w:color="auto"/>
            </w:tcBorders>
            <w:hideMark/>
          </w:tcPr>
          <w:p w:rsidR="00495878" w:rsidRPr="00495878" w:rsidRDefault="00495878" w:rsidP="00495878">
            <w:pPr>
              <w:overflowPunct w:val="0"/>
              <w:autoSpaceDE w:val="0"/>
              <w:autoSpaceDN w:val="0"/>
              <w:adjustRightInd w:val="0"/>
              <w:jc w:val="center"/>
              <w:rPr>
                <w:lang w:eastAsia="en-US"/>
              </w:rPr>
            </w:pPr>
            <w:r w:rsidRPr="00495878">
              <w:rPr>
                <w:lang w:eastAsia="en-US"/>
              </w:rPr>
              <w:t>Промяна-увеличение</w:t>
            </w:r>
          </w:p>
          <w:p w:rsidR="00495878" w:rsidRPr="00495878" w:rsidRDefault="00495878" w:rsidP="00495878">
            <w:pPr>
              <w:overflowPunct w:val="0"/>
              <w:autoSpaceDE w:val="0"/>
              <w:autoSpaceDN w:val="0"/>
              <w:adjustRightInd w:val="0"/>
              <w:jc w:val="center"/>
              <w:rPr>
                <w:lang w:eastAsia="en-US"/>
              </w:rPr>
            </w:pPr>
            <w:r w:rsidRPr="00495878">
              <w:rPr>
                <w:lang w:eastAsia="en-US"/>
              </w:rPr>
              <w:t>/намаление</w:t>
            </w:r>
          </w:p>
        </w:tc>
        <w:tc>
          <w:tcPr>
            <w:tcW w:w="1764" w:type="dxa"/>
            <w:tcBorders>
              <w:top w:val="single" w:sz="4" w:space="0" w:color="auto"/>
              <w:left w:val="single" w:sz="4" w:space="0" w:color="auto"/>
              <w:bottom w:val="single" w:sz="4" w:space="0" w:color="auto"/>
              <w:right w:val="single" w:sz="4" w:space="0" w:color="auto"/>
            </w:tcBorders>
            <w:hideMark/>
          </w:tcPr>
          <w:p w:rsidR="00495878" w:rsidRPr="00495878" w:rsidRDefault="00495878" w:rsidP="00495878">
            <w:pPr>
              <w:overflowPunct w:val="0"/>
              <w:autoSpaceDE w:val="0"/>
              <w:autoSpaceDN w:val="0"/>
              <w:adjustRightInd w:val="0"/>
              <w:jc w:val="center"/>
              <w:rPr>
                <w:lang w:eastAsia="en-US"/>
              </w:rPr>
            </w:pPr>
            <w:r w:rsidRPr="00495878">
              <w:rPr>
                <w:lang w:eastAsia="en-US"/>
              </w:rPr>
              <w:t>става</w:t>
            </w:r>
          </w:p>
        </w:tc>
      </w:tr>
      <w:tr w:rsidR="00495878" w:rsidRPr="00495878" w:rsidTr="00495878">
        <w:trPr>
          <w:trHeight w:val="516"/>
          <w:jc w:val="center"/>
        </w:trPr>
        <w:tc>
          <w:tcPr>
            <w:tcW w:w="1276" w:type="dxa"/>
            <w:tcBorders>
              <w:top w:val="single" w:sz="4" w:space="0" w:color="auto"/>
              <w:left w:val="single" w:sz="4" w:space="0" w:color="auto"/>
              <w:bottom w:val="single" w:sz="4" w:space="0" w:color="auto"/>
              <w:right w:val="single" w:sz="4" w:space="0" w:color="auto"/>
            </w:tcBorders>
            <w:hideMark/>
          </w:tcPr>
          <w:p w:rsidR="00495878" w:rsidRPr="00495878" w:rsidRDefault="00495878" w:rsidP="00495878">
            <w:pPr>
              <w:overflowPunct w:val="0"/>
              <w:autoSpaceDE w:val="0"/>
              <w:autoSpaceDN w:val="0"/>
              <w:adjustRightInd w:val="0"/>
              <w:ind w:right="-108"/>
              <w:jc w:val="both"/>
              <w:rPr>
                <w:lang w:eastAsia="en-US"/>
              </w:rPr>
            </w:pPr>
            <w:r w:rsidRPr="00495878">
              <w:rPr>
                <w:lang w:eastAsia="en-US"/>
              </w:rPr>
              <w:lastRenderedPageBreak/>
              <w:t>2122§5206</w:t>
            </w:r>
          </w:p>
        </w:tc>
        <w:tc>
          <w:tcPr>
            <w:tcW w:w="3402" w:type="dxa"/>
            <w:tcBorders>
              <w:top w:val="single" w:sz="4" w:space="0" w:color="auto"/>
              <w:left w:val="single" w:sz="4" w:space="0" w:color="auto"/>
              <w:bottom w:val="single" w:sz="4" w:space="0" w:color="auto"/>
              <w:right w:val="single" w:sz="4" w:space="0" w:color="auto"/>
            </w:tcBorders>
            <w:hideMark/>
          </w:tcPr>
          <w:p w:rsidR="00495878" w:rsidRPr="00495878" w:rsidRDefault="00495878" w:rsidP="00495878">
            <w:pPr>
              <w:overflowPunct w:val="0"/>
              <w:autoSpaceDE w:val="0"/>
              <w:autoSpaceDN w:val="0"/>
              <w:adjustRightInd w:val="0"/>
              <w:rPr>
                <w:lang w:eastAsia="en-US"/>
              </w:rPr>
            </w:pPr>
            <w:r w:rsidRPr="00495878">
              <w:rPr>
                <w:bCs/>
                <w:lang w:eastAsia="en-US"/>
              </w:rPr>
              <w:t>Ремонт на мост над р.Тунджа - Александрово</w:t>
            </w:r>
            <w:r w:rsidRPr="00495878">
              <w:rPr>
                <w:lang w:eastAsia="en-US"/>
              </w:rPr>
              <w:t xml:space="preserve"> </w:t>
            </w:r>
          </w:p>
        </w:tc>
        <w:tc>
          <w:tcPr>
            <w:tcW w:w="1631" w:type="dxa"/>
            <w:tcBorders>
              <w:top w:val="single" w:sz="4" w:space="0" w:color="auto"/>
              <w:left w:val="single" w:sz="4" w:space="0" w:color="auto"/>
              <w:bottom w:val="single" w:sz="4" w:space="0" w:color="auto"/>
              <w:right w:val="single" w:sz="4" w:space="0" w:color="auto"/>
            </w:tcBorders>
            <w:hideMark/>
          </w:tcPr>
          <w:p w:rsidR="00495878" w:rsidRPr="00495878" w:rsidRDefault="00495878" w:rsidP="00495878">
            <w:pPr>
              <w:overflowPunct w:val="0"/>
              <w:autoSpaceDE w:val="0"/>
              <w:autoSpaceDN w:val="0"/>
              <w:adjustRightInd w:val="0"/>
              <w:jc w:val="right"/>
              <w:rPr>
                <w:sz w:val="20"/>
                <w:szCs w:val="20"/>
                <w:lang w:eastAsia="en-US"/>
              </w:rPr>
            </w:pPr>
            <w:r w:rsidRPr="00495878">
              <w:rPr>
                <w:lang w:eastAsia="en-US"/>
              </w:rPr>
              <w:t>269 242</w:t>
            </w:r>
            <w:r w:rsidRPr="00495878">
              <w:rPr>
                <w:sz w:val="20"/>
                <w:szCs w:val="20"/>
                <w:lang w:eastAsia="en-US"/>
              </w:rPr>
              <w:t xml:space="preserve"> </w:t>
            </w:r>
          </w:p>
          <w:p w:rsidR="00495878" w:rsidRPr="00495878" w:rsidRDefault="00495878" w:rsidP="00495878">
            <w:pPr>
              <w:overflowPunct w:val="0"/>
              <w:autoSpaceDE w:val="0"/>
              <w:autoSpaceDN w:val="0"/>
              <w:adjustRightInd w:val="0"/>
              <w:jc w:val="right"/>
              <w:rPr>
                <w:lang w:eastAsia="en-US"/>
              </w:rPr>
            </w:pPr>
            <w:r w:rsidRPr="00495878">
              <w:rPr>
                <w:sz w:val="20"/>
                <w:szCs w:val="20"/>
                <w:lang w:eastAsia="en-US"/>
              </w:rPr>
              <w:t>целева субсидия за капиталови разходи</w:t>
            </w:r>
          </w:p>
        </w:tc>
        <w:tc>
          <w:tcPr>
            <w:tcW w:w="1701" w:type="dxa"/>
            <w:tcBorders>
              <w:top w:val="single" w:sz="4" w:space="0" w:color="auto"/>
              <w:left w:val="single" w:sz="4" w:space="0" w:color="auto"/>
              <w:bottom w:val="single" w:sz="4" w:space="0" w:color="auto"/>
              <w:right w:val="single" w:sz="4" w:space="0" w:color="auto"/>
            </w:tcBorders>
            <w:hideMark/>
          </w:tcPr>
          <w:p w:rsidR="00495878" w:rsidRPr="00495878" w:rsidRDefault="00495878" w:rsidP="00495878">
            <w:pPr>
              <w:overflowPunct w:val="0"/>
              <w:autoSpaceDE w:val="0"/>
              <w:autoSpaceDN w:val="0"/>
              <w:adjustRightInd w:val="0"/>
              <w:jc w:val="right"/>
              <w:rPr>
                <w:lang w:eastAsia="en-US"/>
              </w:rPr>
            </w:pPr>
            <w:r w:rsidRPr="00495878">
              <w:rPr>
                <w:lang w:eastAsia="en-US"/>
              </w:rPr>
              <w:t>-59 940</w:t>
            </w:r>
          </w:p>
          <w:p w:rsidR="00495878" w:rsidRPr="00495878" w:rsidRDefault="00495878" w:rsidP="00495878">
            <w:pPr>
              <w:overflowPunct w:val="0"/>
              <w:autoSpaceDE w:val="0"/>
              <w:autoSpaceDN w:val="0"/>
              <w:adjustRightInd w:val="0"/>
              <w:jc w:val="right"/>
              <w:rPr>
                <w:lang w:eastAsia="en-US"/>
              </w:rPr>
            </w:pPr>
            <w:r w:rsidRPr="00495878">
              <w:rPr>
                <w:sz w:val="20"/>
                <w:szCs w:val="20"/>
                <w:lang w:eastAsia="en-US"/>
              </w:rPr>
              <w:t>целева субсидия за капиталови разходи</w:t>
            </w:r>
          </w:p>
        </w:tc>
        <w:tc>
          <w:tcPr>
            <w:tcW w:w="1764" w:type="dxa"/>
            <w:tcBorders>
              <w:top w:val="single" w:sz="4" w:space="0" w:color="auto"/>
              <w:left w:val="single" w:sz="4" w:space="0" w:color="auto"/>
              <w:bottom w:val="single" w:sz="4" w:space="0" w:color="auto"/>
              <w:right w:val="single" w:sz="4" w:space="0" w:color="auto"/>
            </w:tcBorders>
            <w:hideMark/>
          </w:tcPr>
          <w:p w:rsidR="00495878" w:rsidRPr="00495878" w:rsidRDefault="00495878" w:rsidP="00495878">
            <w:pPr>
              <w:overflowPunct w:val="0"/>
              <w:autoSpaceDE w:val="0"/>
              <w:autoSpaceDN w:val="0"/>
              <w:adjustRightInd w:val="0"/>
              <w:jc w:val="right"/>
              <w:rPr>
                <w:sz w:val="20"/>
                <w:szCs w:val="20"/>
                <w:lang w:eastAsia="en-US"/>
              </w:rPr>
            </w:pPr>
            <w:r w:rsidRPr="00495878">
              <w:rPr>
                <w:lang w:eastAsia="en-US"/>
              </w:rPr>
              <w:t>209 302</w:t>
            </w:r>
            <w:r w:rsidRPr="00495878">
              <w:rPr>
                <w:sz w:val="20"/>
                <w:szCs w:val="20"/>
                <w:lang w:eastAsia="en-US"/>
              </w:rPr>
              <w:t xml:space="preserve"> </w:t>
            </w:r>
          </w:p>
          <w:p w:rsidR="00495878" w:rsidRPr="00495878" w:rsidRDefault="00495878" w:rsidP="00495878">
            <w:pPr>
              <w:overflowPunct w:val="0"/>
              <w:autoSpaceDE w:val="0"/>
              <w:autoSpaceDN w:val="0"/>
              <w:adjustRightInd w:val="0"/>
              <w:jc w:val="right"/>
              <w:rPr>
                <w:lang w:eastAsia="en-US"/>
              </w:rPr>
            </w:pPr>
            <w:r w:rsidRPr="00495878">
              <w:rPr>
                <w:sz w:val="20"/>
                <w:szCs w:val="20"/>
                <w:lang w:eastAsia="en-US"/>
              </w:rPr>
              <w:t>целева субсидия за капиталови разходи</w:t>
            </w:r>
          </w:p>
        </w:tc>
      </w:tr>
      <w:tr w:rsidR="00495878" w:rsidRPr="00495878" w:rsidTr="00495878">
        <w:trPr>
          <w:trHeight w:val="808"/>
          <w:jc w:val="center"/>
        </w:trPr>
        <w:tc>
          <w:tcPr>
            <w:tcW w:w="1276" w:type="dxa"/>
            <w:tcBorders>
              <w:top w:val="single" w:sz="4" w:space="0" w:color="auto"/>
              <w:left w:val="single" w:sz="4" w:space="0" w:color="auto"/>
              <w:bottom w:val="single" w:sz="4" w:space="0" w:color="auto"/>
              <w:right w:val="single" w:sz="4" w:space="0" w:color="auto"/>
            </w:tcBorders>
            <w:hideMark/>
          </w:tcPr>
          <w:p w:rsidR="00495878" w:rsidRPr="00495878" w:rsidRDefault="00495878" w:rsidP="00495878">
            <w:pPr>
              <w:overflowPunct w:val="0"/>
              <w:autoSpaceDE w:val="0"/>
              <w:autoSpaceDN w:val="0"/>
              <w:adjustRightInd w:val="0"/>
              <w:ind w:right="-108"/>
              <w:rPr>
                <w:lang w:eastAsia="en-US"/>
              </w:rPr>
            </w:pPr>
            <w:r w:rsidRPr="00495878">
              <w:rPr>
                <w:lang w:eastAsia="en-US"/>
              </w:rPr>
              <w:t>2283§5206</w:t>
            </w:r>
          </w:p>
        </w:tc>
        <w:tc>
          <w:tcPr>
            <w:tcW w:w="3402" w:type="dxa"/>
            <w:tcBorders>
              <w:top w:val="single" w:sz="4" w:space="0" w:color="auto"/>
              <w:left w:val="single" w:sz="4" w:space="0" w:color="auto"/>
              <w:bottom w:val="single" w:sz="4" w:space="0" w:color="auto"/>
              <w:right w:val="single" w:sz="4" w:space="0" w:color="auto"/>
            </w:tcBorders>
            <w:hideMark/>
          </w:tcPr>
          <w:p w:rsidR="00495878" w:rsidRPr="00495878" w:rsidRDefault="00495878" w:rsidP="00495878">
            <w:pPr>
              <w:overflowPunct w:val="0"/>
              <w:autoSpaceDE w:val="0"/>
              <w:autoSpaceDN w:val="0"/>
              <w:adjustRightInd w:val="0"/>
              <w:jc w:val="both"/>
              <w:rPr>
                <w:lang w:eastAsia="en-US"/>
              </w:rPr>
            </w:pPr>
            <w:r w:rsidRPr="00495878">
              <w:rPr>
                <w:lang w:eastAsia="en-US"/>
              </w:rPr>
              <w:t>Технически проект за обект “Изграждане на охранителни канали, съоръжения и отвеждащи колектори за дъждовни води за предпазване на наводнения на с. Александрово, общ Павел баня</w:t>
            </w:r>
          </w:p>
        </w:tc>
        <w:tc>
          <w:tcPr>
            <w:tcW w:w="1631" w:type="dxa"/>
            <w:tcBorders>
              <w:top w:val="single" w:sz="4" w:space="0" w:color="auto"/>
              <w:left w:val="single" w:sz="4" w:space="0" w:color="auto"/>
              <w:bottom w:val="single" w:sz="4" w:space="0" w:color="auto"/>
              <w:right w:val="single" w:sz="4" w:space="0" w:color="auto"/>
            </w:tcBorders>
            <w:hideMark/>
          </w:tcPr>
          <w:p w:rsidR="00495878" w:rsidRPr="00495878" w:rsidRDefault="00495878" w:rsidP="00495878">
            <w:pPr>
              <w:overflowPunct w:val="0"/>
              <w:autoSpaceDE w:val="0"/>
              <w:autoSpaceDN w:val="0"/>
              <w:adjustRightInd w:val="0"/>
              <w:jc w:val="right"/>
              <w:rPr>
                <w:lang w:eastAsia="en-US"/>
              </w:rPr>
            </w:pPr>
            <w:r w:rsidRPr="00495878">
              <w:rPr>
                <w:lang w:eastAsia="en-US"/>
              </w:rPr>
              <w:t>0</w:t>
            </w:r>
          </w:p>
        </w:tc>
        <w:tc>
          <w:tcPr>
            <w:tcW w:w="1701" w:type="dxa"/>
            <w:tcBorders>
              <w:top w:val="single" w:sz="4" w:space="0" w:color="auto"/>
              <w:left w:val="single" w:sz="4" w:space="0" w:color="auto"/>
              <w:bottom w:val="single" w:sz="4" w:space="0" w:color="auto"/>
              <w:right w:val="single" w:sz="4" w:space="0" w:color="auto"/>
            </w:tcBorders>
            <w:hideMark/>
          </w:tcPr>
          <w:p w:rsidR="00495878" w:rsidRPr="00495878" w:rsidRDefault="00495878" w:rsidP="00495878">
            <w:pPr>
              <w:overflowPunct w:val="0"/>
              <w:autoSpaceDE w:val="0"/>
              <w:autoSpaceDN w:val="0"/>
              <w:adjustRightInd w:val="0"/>
              <w:jc w:val="right"/>
              <w:rPr>
                <w:lang w:eastAsia="en-US"/>
              </w:rPr>
            </w:pPr>
            <w:r w:rsidRPr="00495878">
              <w:rPr>
                <w:lang w:eastAsia="en-US"/>
              </w:rPr>
              <w:t>+59 940</w:t>
            </w:r>
          </w:p>
          <w:p w:rsidR="00495878" w:rsidRPr="00495878" w:rsidRDefault="00495878" w:rsidP="00495878">
            <w:pPr>
              <w:tabs>
                <w:tab w:val="center" w:pos="742"/>
                <w:tab w:val="right" w:pos="1485"/>
              </w:tabs>
              <w:overflowPunct w:val="0"/>
              <w:autoSpaceDE w:val="0"/>
              <w:autoSpaceDN w:val="0"/>
              <w:adjustRightInd w:val="0"/>
              <w:jc w:val="right"/>
              <w:rPr>
                <w:lang w:eastAsia="en-US"/>
              </w:rPr>
            </w:pPr>
            <w:r w:rsidRPr="00495878">
              <w:rPr>
                <w:sz w:val="20"/>
                <w:szCs w:val="20"/>
                <w:lang w:eastAsia="en-US"/>
              </w:rPr>
              <w:t>целева субсидия за капиталови разходи</w:t>
            </w:r>
          </w:p>
        </w:tc>
        <w:tc>
          <w:tcPr>
            <w:tcW w:w="1764" w:type="dxa"/>
            <w:tcBorders>
              <w:top w:val="single" w:sz="4" w:space="0" w:color="auto"/>
              <w:left w:val="single" w:sz="4" w:space="0" w:color="auto"/>
              <w:bottom w:val="single" w:sz="4" w:space="0" w:color="auto"/>
              <w:right w:val="single" w:sz="4" w:space="0" w:color="auto"/>
            </w:tcBorders>
            <w:hideMark/>
          </w:tcPr>
          <w:p w:rsidR="00495878" w:rsidRPr="00495878" w:rsidRDefault="00495878" w:rsidP="00495878">
            <w:pPr>
              <w:overflowPunct w:val="0"/>
              <w:autoSpaceDE w:val="0"/>
              <w:autoSpaceDN w:val="0"/>
              <w:adjustRightInd w:val="0"/>
              <w:jc w:val="right"/>
              <w:rPr>
                <w:lang w:eastAsia="en-US"/>
              </w:rPr>
            </w:pPr>
            <w:r w:rsidRPr="00495878">
              <w:rPr>
                <w:lang w:eastAsia="en-US"/>
              </w:rPr>
              <w:t>59 940</w:t>
            </w:r>
          </w:p>
          <w:p w:rsidR="00495878" w:rsidRPr="00495878" w:rsidRDefault="00495878" w:rsidP="00495878">
            <w:pPr>
              <w:overflowPunct w:val="0"/>
              <w:autoSpaceDE w:val="0"/>
              <w:autoSpaceDN w:val="0"/>
              <w:adjustRightInd w:val="0"/>
              <w:jc w:val="right"/>
              <w:rPr>
                <w:lang w:eastAsia="en-US"/>
              </w:rPr>
            </w:pPr>
            <w:r w:rsidRPr="00495878">
              <w:rPr>
                <w:sz w:val="20"/>
                <w:szCs w:val="20"/>
                <w:lang w:eastAsia="en-US"/>
              </w:rPr>
              <w:t>целева субсидия за капиталови разходи</w:t>
            </w:r>
          </w:p>
        </w:tc>
      </w:tr>
      <w:tr w:rsidR="00495878" w:rsidRPr="00495878" w:rsidTr="00495878">
        <w:trPr>
          <w:trHeight w:val="808"/>
          <w:jc w:val="center"/>
        </w:trPr>
        <w:tc>
          <w:tcPr>
            <w:tcW w:w="1276" w:type="dxa"/>
            <w:tcBorders>
              <w:top w:val="single" w:sz="4" w:space="0" w:color="auto"/>
              <w:left w:val="single" w:sz="4" w:space="0" w:color="auto"/>
              <w:bottom w:val="single" w:sz="4" w:space="0" w:color="auto"/>
              <w:right w:val="single" w:sz="4" w:space="0" w:color="auto"/>
            </w:tcBorders>
            <w:hideMark/>
          </w:tcPr>
          <w:p w:rsidR="00495878" w:rsidRPr="00495878" w:rsidRDefault="00495878" w:rsidP="00495878">
            <w:pPr>
              <w:overflowPunct w:val="0"/>
              <w:autoSpaceDE w:val="0"/>
              <w:autoSpaceDN w:val="0"/>
              <w:adjustRightInd w:val="0"/>
              <w:ind w:right="-108"/>
              <w:jc w:val="both"/>
              <w:rPr>
                <w:lang w:eastAsia="en-US"/>
              </w:rPr>
            </w:pPr>
            <w:r w:rsidRPr="00495878">
              <w:rPr>
                <w:lang w:eastAsia="en-US"/>
              </w:rPr>
              <w:t>2759§1020</w:t>
            </w:r>
          </w:p>
        </w:tc>
        <w:tc>
          <w:tcPr>
            <w:tcW w:w="3402" w:type="dxa"/>
            <w:tcBorders>
              <w:top w:val="single" w:sz="4" w:space="0" w:color="auto"/>
              <w:left w:val="single" w:sz="4" w:space="0" w:color="auto"/>
              <w:bottom w:val="single" w:sz="4" w:space="0" w:color="auto"/>
              <w:right w:val="single" w:sz="4" w:space="0" w:color="auto"/>
            </w:tcBorders>
            <w:hideMark/>
          </w:tcPr>
          <w:p w:rsidR="00495878" w:rsidRPr="00495878" w:rsidRDefault="00495878" w:rsidP="00495878">
            <w:pPr>
              <w:overflowPunct w:val="0"/>
              <w:autoSpaceDE w:val="0"/>
              <w:autoSpaceDN w:val="0"/>
              <w:adjustRightInd w:val="0"/>
              <w:rPr>
                <w:lang w:eastAsia="en-US"/>
              </w:rPr>
            </w:pPr>
            <w:r w:rsidRPr="00495878">
              <w:rPr>
                <w:bCs/>
                <w:lang w:eastAsia="en-US"/>
              </w:rPr>
              <w:t xml:space="preserve">Разходи за </w:t>
            </w:r>
            <w:r w:rsidRPr="00495878">
              <w:rPr>
                <w:lang w:eastAsia="en-US"/>
              </w:rPr>
              <w:t xml:space="preserve"> външни услуги </w:t>
            </w:r>
          </w:p>
        </w:tc>
        <w:tc>
          <w:tcPr>
            <w:tcW w:w="1631" w:type="dxa"/>
            <w:tcBorders>
              <w:top w:val="single" w:sz="4" w:space="0" w:color="auto"/>
              <w:left w:val="single" w:sz="4" w:space="0" w:color="auto"/>
              <w:bottom w:val="single" w:sz="4" w:space="0" w:color="auto"/>
              <w:right w:val="single" w:sz="4" w:space="0" w:color="auto"/>
            </w:tcBorders>
          </w:tcPr>
          <w:p w:rsidR="00495878" w:rsidRPr="00495878" w:rsidRDefault="00495878" w:rsidP="00495878">
            <w:pPr>
              <w:overflowPunct w:val="0"/>
              <w:autoSpaceDE w:val="0"/>
              <w:autoSpaceDN w:val="0"/>
              <w:adjustRightInd w:val="0"/>
              <w:jc w:val="right"/>
              <w:rPr>
                <w:lang w:eastAsia="en-US"/>
              </w:rPr>
            </w:pPr>
            <w:r w:rsidRPr="00495878">
              <w:rPr>
                <w:lang w:eastAsia="en-US"/>
              </w:rPr>
              <w:t xml:space="preserve">205 538 </w:t>
            </w:r>
          </w:p>
          <w:p w:rsidR="00495878" w:rsidRPr="00495878" w:rsidRDefault="00495878" w:rsidP="00495878">
            <w:pPr>
              <w:overflowPunct w:val="0"/>
              <w:autoSpaceDE w:val="0"/>
              <w:autoSpaceDN w:val="0"/>
              <w:adjustRightInd w:val="0"/>
              <w:jc w:val="right"/>
              <w:rPr>
                <w:lang w:eastAsia="en-US"/>
              </w:rPr>
            </w:pPr>
          </w:p>
        </w:tc>
        <w:tc>
          <w:tcPr>
            <w:tcW w:w="1701" w:type="dxa"/>
            <w:tcBorders>
              <w:top w:val="single" w:sz="4" w:space="0" w:color="auto"/>
              <w:left w:val="single" w:sz="4" w:space="0" w:color="auto"/>
              <w:bottom w:val="single" w:sz="4" w:space="0" w:color="auto"/>
              <w:right w:val="single" w:sz="4" w:space="0" w:color="auto"/>
            </w:tcBorders>
          </w:tcPr>
          <w:p w:rsidR="00495878" w:rsidRPr="00495878" w:rsidRDefault="00495878" w:rsidP="00495878">
            <w:pPr>
              <w:overflowPunct w:val="0"/>
              <w:autoSpaceDE w:val="0"/>
              <w:autoSpaceDN w:val="0"/>
              <w:adjustRightInd w:val="0"/>
              <w:jc w:val="right"/>
              <w:rPr>
                <w:lang w:eastAsia="en-US"/>
              </w:rPr>
            </w:pPr>
            <w:r w:rsidRPr="00495878">
              <w:rPr>
                <w:lang w:eastAsia="en-US"/>
              </w:rPr>
              <w:t>-40 000</w:t>
            </w:r>
          </w:p>
          <w:p w:rsidR="00495878" w:rsidRPr="00495878" w:rsidRDefault="00495878" w:rsidP="00495878">
            <w:pPr>
              <w:overflowPunct w:val="0"/>
              <w:autoSpaceDE w:val="0"/>
              <w:autoSpaceDN w:val="0"/>
              <w:adjustRightInd w:val="0"/>
              <w:jc w:val="center"/>
              <w:rPr>
                <w:lang w:eastAsia="en-US"/>
              </w:rPr>
            </w:pPr>
          </w:p>
        </w:tc>
        <w:tc>
          <w:tcPr>
            <w:tcW w:w="1764" w:type="dxa"/>
            <w:tcBorders>
              <w:top w:val="single" w:sz="4" w:space="0" w:color="auto"/>
              <w:left w:val="single" w:sz="4" w:space="0" w:color="auto"/>
              <w:bottom w:val="single" w:sz="4" w:space="0" w:color="auto"/>
              <w:right w:val="single" w:sz="4" w:space="0" w:color="auto"/>
            </w:tcBorders>
          </w:tcPr>
          <w:p w:rsidR="00495878" w:rsidRPr="00495878" w:rsidRDefault="00495878" w:rsidP="00495878">
            <w:pPr>
              <w:overflowPunct w:val="0"/>
              <w:autoSpaceDE w:val="0"/>
              <w:autoSpaceDN w:val="0"/>
              <w:adjustRightInd w:val="0"/>
              <w:jc w:val="right"/>
              <w:rPr>
                <w:sz w:val="20"/>
                <w:szCs w:val="20"/>
                <w:lang w:eastAsia="en-US"/>
              </w:rPr>
            </w:pPr>
            <w:r w:rsidRPr="00495878">
              <w:rPr>
                <w:lang w:eastAsia="en-US"/>
              </w:rPr>
              <w:t>165 538</w:t>
            </w:r>
          </w:p>
          <w:p w:rsidR="00495878" w:rsidRPr="00495878" w:rsidRDefault="00495878" w:rsidP="00495878">
            <w:pPr>
              <w:overflowPunct w:val="0"/>
              <w:autoSpaceDE w:val="0"/>
              <w:autoSpaceDN w:val="0"/>
              <w:adjustRightInd w:val="0"/>
              <w:jc w:val="right"/>
              <w:rPr>
                <w:lang w:eastAsia="en-US"/>
              </w:rPr>
            </w:pPr>
          </w:p>
        </w:tc>
      </w:tr>
      <w:tr w:rsidR="00495878" w:rsidRPr="00495878" w:rsidTr="00495878">
        <w:trPr>
          <w:trHeight w:val="808"/>
          <w:jc w:val="center"/>
        </w:trPr>
        <w:tc>
          <w:tcPr>
            <w:tcW w:w="1276" w:type="dxa"/>
            <w:tcBorders>
              <w:top w:val="single" w:sz="4" w:space="0" w:color="auto"/>
              <w:left w:val="single" w:sz="4" w:space="0" w:color="auto"/>
              <w:bottom w:val="single" w:sz="4" w:space="0" w:color="auto"/>
              <w:right w:val="single" w:sz="4" w:space="0" w:color="auto"/>
            </w:tcBorders>
            <w:hideMark/>
          </w:tcPr>
          <w:p w:rsidR="00495878" w:rsidRPr="00495878" w:rsidRDefault="00495878" w:rsidP="00495878">
            <w:pPr>
              <w:overflowPunct w:val="0"/>
              <w:autoSpaceDE w:val="0"/>
              <w:autoSpaceDN w:val="0"/>
              <w:adjustRightInd w:val="0"/>
              <w:ind w:right="-108"/>
              <w:rPr>
                <w:lang w:eastAsia="en-US"/>
              </w:rPr>
            </w:pPr>
            <w:r w:rsidRPr="00495878">
              <w:rPr>
                <w:lang w:eastAsia="en-US"/>
              </w:rPr>
              <w:t>2759§4500</w:t>
            </w:r>
          </w:p>
        </w:tc>
        <w:tc>
          <w:tcPr>
            <w:tcW w:w="3402" w:type="dxa"/>
            <w:tcBorders>
              <w:top w:val="single" w:sz="4" w:space="0" w:color="auto"/>
              <w:left w:val="single" w:sz="4" w:space="0" w:color="auto"/>
              <w:bottom w:val="single" w:sz="4" w:space="0" w:color="auto"/>
              <w:right w:val="single" w:sz="4" w:space="0" w:color="auto"/>
            </w:tcBorders>
            <w:hideMark/>
          </w:tcPr>
          <w:p w:rsidR="00495878" w:rsidRPr="00495878" w:rsidRDefault="00495878" w:rsidP="00495878">
            <w:pPr>
              <w:overflowPunct w:val="0"/>
              <w:autoSpaceDE w:val="0"/>
              <w:autoSpaceDN w:val="0"/>
              <w:adjustRightInd w:val="0"/>
              <w:jc w:val="both"/>
              <w:rPr>
                <w:lang w:eastAsia="en-US"/>
              </w:rPr>
            </w:pPr>
            <w:r w:rsidRPr="00495878">
              <w:rPr>
                <w:lang w:eastAsia="en-US"/>
              </w:rPr>
              <w:t xml:space="preserve">Субсидии и др. текущи трансфери </w:t>
            </w:r>
          </w:p>
        </w:tc>
        <w:tc>
          <w:tcPr>
            <w:tcW w:w="1631" w:type="dxa"/>
            <w:tcBorders>
              <w:top w:val="single" w:sz="4" w:space="0" w:color="auto"/>
              <w:left w:val="single" w:sz="4" w:space="0" w:color="auto"/>
              <w:bottom w:val="single" w:sz="4" w:space="0" w:color="auto"/>
              <w:right w:val="single" w:sz="4" w:space="0" w:color="auto"/>
            </w:tcBorders>
            <w:hideMark/>
          </w:tcPr>
          <w:p w:rsidR="00495878" w:rsidRPr="00495878" w:rsidRDefault="00495878" w:rsidP="00495878">
            <w:pPr>
              <w:overflowPunct w:val="0"/>
              <w:autoSpaceDE w:val="0"/>
              <w:autoSpaceDN w:val="0"/>
              <w:adjustRightInd w:val="0"/>
              <w:jc w:val="right"/>
              <w:rPr>
                <w:lang w:eastAsia="en-US"/>
              </w:rPr>
            </w:pPr>
            <w:r w:rsidRPr="00495878">
              <w:rPr>
                <w:lang w:eastAsia="en-US"/>
              </w:rPr>
              <w:t>0</w:t>
            </w:r>
          </w:p>
        </w:tc>
        <w:tc>
          <w:tcPr>
            <w:tcW w:w="1701" w:type="dxa"/>
            <w:tcBorders>
              <w:top w:val="single" w:sz="4" w:space="0" w:color="auto"/>
              <w:left w:val="single" w:sz="4" w:space="0" w:color="auto"/>
              <w:bottom w:val="single" w:sz="4" w:space="0" w:color="auto"/>
              <w:right w:val="single" w:sz="4" w:space="0" w:color="auto"/>
            </w:tcBorders>
            <w:hideMark/>
          </w:tcPr>
          <w:p w:rsidR="00495878" w:rsidRPr="00495878" w:rsidRDefault="00495878" w:rsidP="00495878">
            <w:pPr>
              <w:overflowPunct w:val="0"/>
              <w:autoSpaceDE w:val="0"/>
              <w:autoSpaceDN w:val="0"/>
              <w:adjustRightInd w:val="0"/>
              <w:jc w:val="right"/>
              <w:rPr>
                <w:lang w:eastAsia="en-US"/>
              </w:rPr>
            </w:pPr>
            <w:r w:rsidRPr="00495878">
              <w:rPr>
                <w:lang w:eastAsia="en-US"/>
              </w:rPr>
              <w:t>+40 000</w:t>
            </w:r>
          </w:p>
        </w:tc>
        <w:tc>
          <w:tcPr>
            <w:tcW w:w="1764" w:type="dxa"/>
            <w:tcBorders>
              <w:top w:val="single" w:sz="4" w:space="0" w:color="auto"/>
              <w:left w:val="single" w:sz="4" w:space="0" w:color="auto"/>
              <w:bottom w:val="single" w:sz="4" w:space="0" w:color="auto"/>
              <w:right w:val="single" w:sz="4" w:space="0" w:color="auto"/>
            </w:tcBorders>
            <w:hideMark/>
          </w:tcPr>
          <w:p w:rsidR="00495878" w:rsidRPr="00495878" w:rsidRDefault="00495878" w:rsidP="00495878">
            <w:pPr>
              <w:overflowPunct w:val="0"/>
              <w:autoSpaceDE w:val="0"/>
              <w:autoSpaceDN w:val="0"/>
              <w:adjustRightInd w:val="0"/>
              <w:jc w:val="right"/>
              <w:rPr>
                <w:lang w:eastAsia="en-US"/>
              </w:rPr>
            </w:pPr>
            <w:r w:rsidRPr="00495878">
              <w:rPr>
                <w:lang w:eastAsia="en-US"/>
              </w:rPr>
              <w:t>40 000</w:t>
            </w:r>
          </w:p>
        </w:tc>
      </w:tr>
      <w:tr w:rsidR="00495878" w:rsidRPr="00495878" w:rsidTr="00495878">
        <w:trPr>
          <w:trHeight w:val="637"/>
          <w:jc w:val="center"/>
        </w:trPr>
        <w:tc>
          <w:tcPr>
            <w:tcW w:w="1276" w:type="dxa"/>
            <w:tcBorders>
              <w:top w:val="single" w:sz="4" w:space="0" w:color="auto"/>
              <w:left w:val="single" w:sz="4" w:space="0" w:color="auto"/>
              <w:bottom w:val="single" w:sz="4" w:space="0" w:color="auto"/>
              <w:right w:val="single" w:sz="4" w:space="0" w:color="auto"/>
            </w:tcBorders>
            <w:hideMark/>
          </w:tcPr>
          <w:p w:rsidR="00495878" w:rsidRPr="00495878" w:rsidRDefault="00495878" w:rsidP="00495878">
            <w:pPr>
              <w:overflowPunct w:val="0"/>
              <w:autoSpaceDE w:val="0"/>
              <w:autoSpaceDN w:val="0"/>
              <w:adjustRightInd w:val="0"/>
              <w:ind w:right="-108"/>
              <w:rPr>
                <w:lang w:eastAsia="en-US"/>
              </w:rPr>
            </w:pPr>
            <w:r w:rsidRPr="00495878">
              <w:rPr>
                <w:lang w:eastAsia="en-US"/>
              </w:rPr>
              <w:t>2622§5203</w:t>
            </w:r>
          </w:p>
        </w:tc>
        <w:tc>
          <w:tcPr>
            <w:tcW w:w="3402" w:type="dxa"/>
            <w:tcBorders>
              <w:top w:val="single" w:sz="4" w:space="0" w:color="auto"/>
              <w:left w:val="single" w:sz="4" w:space="0" w:color="auto"/>
              <w:bottom w:val="single" w:sz="4" w:space="0" w:color="auto"/>
              <w:right w:val="single" w:sz="4" w:space="0" w:color="auto"/>
            </w:tcBorders>
            <w:hideMark/>
          </w:tcPr>
          <w:p w:rsidR="00495878" w:rsidRPr="00495878" w:rsidRDefault="00495878" w:rsidP="00495878">
            <w:pPr>
              <w:overflowPunct w:val="0"/>
              <w:autoSpaceDE w:val="0"/>
              <w:autoSpaceDN w:val="0"/>
              <w:adjustRightInd w:val="0"/>
              <w:jc w:val="both"/>
              <w:rPr>
                <w:lang w:eastAsia="en-US"/>
              </w:rPr>
            </w:pPr>
            <w:r w:rsidRPr="00495878">
              <w:rPr>
                <w:lang w:eastAsia="en-US"/>
              </w:rPr>
              <w:t>Моторен трион</w:t>
            </w:r>
          </w:p>
        </w:tc>
        <w:tc>
          <w:tcPr>
            <w:tcW w:w="1631" w:type="dxa"/>
            <w:tcBorders>
              <w:top w:val="single" w:sz="4" w:space="0" w:color="auto"/>
              <w:left w:val="single" w:sz="4" w:space="0" w:color="auto"/>
              <w:bottom w:val="single" w:sz="4" w:space="0" w:color="auto"/>
              <w:right w:val="single" w:sz="4" w:space="0" w:color="auto"/>
            </w:tcBorders>
            <w:hideMark/>
          </w:tcPr>
          <w:p w:rsidR="00495878" w:rsidRPr="00495878" w:rsidRDefault="00495878" w:rsidP="00495878">
            <w:pPr>
              <w:overflowPunct w:val="0"/>
              <w:autoSpaceDE w:val="0"/>
              <w:autoSpaceDN w:val="0"/>
              <w:adjustRightInd w:val="0"/>
              <w:jc w:val="right"/>
              <w:rPr>
                <w:lang w:eastAsia="en-US"/>
              </w:rPr>
            </w:pPr>
            <w:r w:rsidRPr="00495878">
              <w:rPr>
                <w:lang w:eastAsia="en-US"/>
              </w:rPr>
              <w:t>0</w:t>
            </w:r>
          </w:p>
        </w:tc>
        <w:tc>
          <w:tcPr>
            <w:tcW w:w="1701" w:type="dxa"/>
            <w:tcBorders>
              <w:top w:val="single" w:sz="4" w:space="0" w:color="auto"/>
              <w:left w:val="single" w:sz="4" w:space="0" w:color="auto"/>
              <w:bottom w:val="single" w:sz="4" w:space="0" w:color="auto"/>
              <w:right w:val="single" w:sz="4" w:space="0" w:color="auto"/>
            </w:tcBorders>
            <w:hideMark/>
          </w:tcPr>
          <w:p w:rsidR="00495878" w:rsidRPr="00495878" w:rsidRDefault="00495878" w:rsidP="00495878">
            <w:pPr>
              <w:overflowPunct w:val="0"/>
              <w:autoSpaceDE w:val="0"/>
              <w:autoSpaceDN w:val="0"/>
              <w:adjustRightInd w:val="0"/>
              <w:jc w:val="right"/>
              <w:rPr>
                <w:lang w:eastAsia="en-US"/>
              </w:rPr>
            </w:pPr>
            <w:r w:rsidRPr="00495878">
              <w:rPr>
                <w:lang w:eastAsia="en-US"/>
              </w:rPr>
              <w:t>+1 766</w:t>
            </w:r>
          </w:p>
        </w:tc>
        <w:tc>
          <w:tcPr>
            <w:tcW w:w="1764" w:type="dxa"/>
            <w:tcBorders>
              <w:top w:val="single" w:sz="4" w:space="0" w:color="auto"/>
              <w:left w:val="single" w:sz="4" w:space="0" w:color="auto"/>
              <w:bottom w:val="single" w:sz="4" w:space="0" w:color="auto"/>
              <w:right w:val="single" w:sz="4" w:space="0" w:color="auto"/>
            </w:tcBorders>
            <w:hideMark/>
          </w:tcPr>
          <w:p w:rsidR="00495878" w:rsidRPr="00495878" w:rsidRDefault="00495878" w:rsidP="00495878">
            <w:pPr>
              <w:overflowPunct w:val="0"/>
              <w:autoSpaceDE w:val="0"/>
              <w:autoSpaceDN w:val="0"/>
              <w:adjustRightInd w:val="0"/>
              <w:jc w:val="right"/>
              <w:rPr>
                <w:lang w:eastAsia="en-US"/>
              </w:rPr>
            </w:pPr>
            <w:r w:rsidRPr="00495878">
              <w:rPr>
                <w:lang w:eastAsia="en-US"/>
              </w:rPr>
              <w:t>1 766</w:t>
            </w:r>
          </w:p>
        </w:tc>
      </w:tr>
      <w:tr w:rsidR="00495878" w:rsidRPr="00495878" w:rsidTr="00495878">
        <w:trPr>
          <w:trHeight w:val="547"/>
          <w:jc w:val="center"/>
        </w:trPr>
        <w:tc>
          <w:tcPr>
            <w:tcW w:w="1276" w:type="dxa"/>
            <w:tcBorders>
              <w:top w:val="single" w:sz="4" w:space="0" w:color="auto"/>
              <w:left w:val="single" w:sz="4" w:space="0" w:color="auto"/>
              <w:bottom w:val="single" w:sz="4" w:space="0" w:color="auto"/>
              <w:right w:val="single" w:sz="4" w:space="0" w:color="auto"/>
            </w:tcBorders>
            <w:hideMark/>
          </w:tcPr>
          <w:p w:rsidR="00495878" w:rsidRPr="00495878" w:rsidRDefault="00495878" w:rsidP="00495878">
            <w:pPr>
              <w:overflowPunct w:val="0"/>
              <w:autoSpaceDE w:val="0"/>
              <w:autoSpaceDN w:val="0"/>
              <w:adjustRightInd w:val="0"/>
              <w:ind w:right="-108"/>
              <w:rPr>
                <w:lang w:eastAsia="en-US"/>
              </w:rPr>
            </w:pPr>
            <w:r w:rsidRPr="00495878">
              <w:rPr>
                <w:lang w:eastAsia="en-US"/>
              </w:rPr>
              <w:t>2622§1015</w:t>
            </w:r>
          </w:p>
        </w:tc>
        <w:tc>
          <w:tcPr>
            <w:tcW w:w="3402" w:type="dxa"/>
            <w:tcBorders>
              <w:top w:val="single" w:sz="4" w:space="0" w:color="auto"/>
              <w:left w:val="single" w:sz="4" w:space="0" w:color="auto"/>
              <w:bottom w:val="single" w:sz="4" w:space="0" w:color="auto"/>
              <w:right w:val="single" w:sz="4" w:space="0" w:color="auto"/>
            </w:tcBorders>
            <w:hideMark/>
          </w:tcPr>
          <w:p w:rsidR="00495878" w:rsidRPr="00495878" w:rsidRDefault="00495878" w:rsidP="00495878">
            <w:pPr>
              <w:overflowPunct w:val="0"/>
              <w:autoSpaceDE w:val="0"/>
              <w:autoSpaceDN w:val="0"/>
              <w:adjustRightInd w:val="0"/>
              <w:jc w:val="both"/>
              <w:rPr>
                <w:lang w:eastAsia="en-US"/>
              </w:rPr>
            </w:pPr>
            <w:r w:rsidRPr="00495878">
              <w:rPr>
                <w:lang w:eastAsia="en-US"/>
              </w:rPr>
              <w:t>Разходи за материали</w:t>
            </w:r>
          </w:p>
        </w:tc>
        <w:tc>
          <w:tcPr>
            <w:tcW w:w="1631" w:type="dxa"/>
            <w:tcBorders>
              <w:top w:val="single" w:sz="4" w:space="0" w:color="auto"/>
              <w:left w:val="single" w:sz="4" w:space="0" w:color="auto"/>
              <w:bottom w:val="single" w:sz="4" w:space="0" w:color="auto"/>
              <w:right w:val="single" w:sz="4" w:space="0" w:color="auto"/>
            </w:tcBorders>
            <w:hideMark/>
          </w:tcPr>
          <w:p w:rsidR="00495878" w:rsidRPr="00495878" w:rsidRDefault="00495878" w:rsidP="00495878">
            <w:pPr>
              <w:overflowPunct w:val="0"/>
              <w:autoSpaceDE w:val="0"/>
              <w:autoSpaceDN w:val="0"/>
              <w:adjustRightInd w:val="0"/>
              <w:jc w:val="right"/>
              <w:rPr>
                <w:lang w:eastAsia="en-US"/>
              </w:rPr>
            </w:pPr>
            <w:r w:rsidRPr="00495878">
              <w:rPr>
                <w:lang w:eastAsia="en-US"/>
              </w:rPr>
              <w:t>80 000</w:t>
            </w:r>
          </w:p>
        </w:tc>
        <w:tc>
          <w:tcPr>
            <w:tcW w:w="1701" w:type="dxa"/>
            <w:tcBorders>
              <w:top w:val="single" w:sz="4" w:space="0" w:color="auto"/>
              <w:left w:val="single" w:sz="4" w:space="0" w:color="auto"/>
              <w:bottom w:val="single" w:sz="4" w:space="0" w:color="auto"/>
              <w:right w:val="single" w:sz="4" w:space="0" w:color="auto"/>
            </w:tcBorders>
            <w:hideMark/>
          </w:tcPr>
          <w:p w:rsidR="00495878" w:rsidRPr="00495878" w:rsidRDefault="00495878" w:rsidP="00495878">
            <w:pPr>
              <w:overflowPunct w:val="0"/>
              <w:autoSpaceDE w:val="0"/>
              <w:autoSpaceDN w:val="0"/>
              <w:adjustRightInd w:val="0"/>
              <w:jc w:val="right"/>
              <w:rPr>
                <w:lang w:eastAsia="en-US"/>
              </w:rPr>
            </w:pPr>
            <w:r w:rsidRPr="00495878">
              <w:rPr>
                <w:lang w:eastAsia="en-US"/>
              </w:rPr>
              <w:t>-1 766</w:t>
            </w:r>
          </w:p>
        </w:tc>
        <w:tc>
          <w:tcPr>
            <w:tcW w:w="1764" w:type="dxa"/>
            <w:tcBorders>
              <w:top w:val="single" w:sz="4" w:space="0" w:color="auto"/>
              <w:left w:val="single" w:sz="4" w:space="0" w:color="auto"/>
              <w:bottom w:val="single" w:sz="4" w:space="0" w:color="auto"/>
              <w:right w:val="single" w:sz="4" w:space="0" w:color="auto"/>
            </w:tcBorders>
            <w:hideMark/>
          </w:tcPr>
          <w:p w:rsidR="00495878" w:rsidRPr="00495878" w:rsidRDefault="00495878" w:rsidP="00495878">
            <w:pPr>
              <w:overflowPunct w:val="0"/>
              <w:autoSpaceDE w:val="0"/>
              <w:autoSpaceDN w:val="0"/>
              <w:adjustRightInd w:val="0"/>
              <w:jc w:val="right"/>
              <w:rPr>
                <w:lang w:eastAsia="en-US"/>
              </w:rPr>
            </w:pPr>
            <w:r w:rsidRPr="00495878">
              <w:rPr>
                <w:lang w:eastAsia="en-US"/>
              </w:rPr>
              <w:t>78 234</w:t>
            </w:r>
          </w:p>
        </w:tc>
      </w:tr>
      <w:tr w:rsidR="00495878" w:rsidRPr="00495878" w:rsidTr="00495878">
        <w:trPr>
          <w:trHeight w:val="569"/>
          <w:jc w:val="center"/>
        </w:trPr>
        <w:tc>
          <w:tcPr>
            <w:tcW w:w="1276" w:type="dxa"/>
            <w:tcBorders>
              <w:top w:val="single" w:sz="4" w:space="0" w:color="auto"/>
              <w:left w:val="single" w:sz="4" w:space="0" w:color="auto"/>
              <w:bottom w:val="single" w:sz="4" w:space="0" w:color="auto"/>
              <w:right w:val="single" w:sz="4" w:space="0" w:color="auto"/>
            </w:tcBorders>
            <w:hideMark/>
          </w:tcPr>
          <w:p w:rsidR="00495878" w:rsidRPr="00495878" w:rsidRDefault="00495878" w:rsidP="00495878">
            <w:pPr>
              <w:overflowPunct w:val="0"/>
              <w:autoSpaceDE w:val="0"/>
              <w:autoSpaceDN w:val="0"/>
              <w:adjustRightInd w:val="0"/>
              <w:ind w:right="-108"/>
              <w:rPr>
                <w:lang w:eastAsia="en-US"/>
              </w:rPr>
            </w:pPr>
            <w:r w:rsidRPr="00495878">
              <w:rPr>
                <w:lang w:eastAsia="en-US"/>
              </w:rPr>
              <w:t>2122§5301</w:t>
            </w:r>
          </w:p>
        </w:tc>
        <w:tc>
          <w:tcPr>
            <w:tcW w:w="3402" w:type="dxa"/>
            <w:tcBorders>
              <w:top w:val="single" w:sz="4" w:space="0" w:color="auto"/>
              <w:left w:val="single" w:sz="4" w:space="0" w:color="auto"/>
              <w:bottom w:val="single" w:sz="4" w:space="0" w:color="auto"/>
              <w:right w:val="single" w:sz="4" w:space="0" w:color="auto"/>
            </w:tcBorders>
            <w:hideMark/>
          </w:tcPr>
          <w:p w:rsidR="00495878" w:rsidRPr="00495878" w:rsidRDefault="00495878" w:rsidP="00495878">
            <w:pPr>
              <w:overflowPunct w:val="0"/>
              <w:autoSpaceDE w:val="0"/>
              <w:autoSpaceDN w:val="0"/>
              <w:adjustRightInd w:val="0"/>
              <w:jc w:val="both"/>
              <w:rPr>
                <w:lang w:eastAsia="en-US"/>
              </w:rPr>
            </w:pPr>
            <w:r w:rsidRPr="00495878">
              <w:rPr>
                <w:lang w:eastAsia="en-US"/>
              </w:rPr>
              <w:t>Придобиване на програмни продукти и лицензи</w:t>
            </w:r>
          </w:p>
        </w:tc>
        <w:tc>
          <w:tcPr>
            <w:tcW w:w="1631" w:type="dxa"/>
            <w:tcBorders>
              <w:top w:val="single" w:sz="4" w:space="0" w:color="auto"/>
              <w:left w:val="single" w:sz="4" w:space="0" w:color="auto"/>
              <w:bottom w:val="single" w:sz="4" w:space="0" w:color="auto"/>
              <w:right w:val="single" w:sz="4" w:space="0" w:color="auto"/>
            </w:tcBorders>
            <w:hideMark/>
          </w:tcPr>
          <w:p w:rsidR="00495878" w:rsidRPr="00495878" w:rsidRDefault="00495878" w:rsidP="00495878">
            <w:pPr>
              <w:overflowPunct w:val="0"/>
              <w:autoSpaceDE w:val="0"/>
              <w:autoSpaceDN w:val="0"/>
              <w:adjustRightInd w:val="0"/>
              <w:jc w:val="right"/>
              <w:rPr>
                <w:lang w:eastAsia="en-US"/>
              </w:rPr>
            </w:pPr>
            <w:r w:rsidRPr="00495878">
              <w:rPr>
                <w:lang w:eastAsia="en-US"/>
              </w:rPr>
              <w:t>4 709</w:t>
            </w:r>
          </w:p>
        </w:tc>
        <w:tc>
          <w:tcPr>
            <w:tcW w:w="1701" w:type="dxa"/>
            <w:tcBorders>
              <w:top w:val="single" w:sz="4" w:space="0" w:color="auto"/>
              <w:left w:val="single" w:sz="4" w:space="0" w:color="auto"/>
              <w:bottom w:val="single" w:sz="4" w:space="0" w:color="auto"/>
              <w:right w:val="single" w:sz="4" w:space="0" w:color="auto"/>
            </w:tcBorders>
            <w:hideMark/>
          </w:tcPr>
          <w:p w:rsidR="00495878" w:rsidRPr="00495878" w:rsidRDefault="00495878" w:rsidP="00495878">
            <w:pPr>
              <w:overflowPunct w:val="0"/>
              <w:autoSpaceDE w:val="0"/>
              <w:autoSpaceDN w:val="0"/>
              <w:adjustRightInd w:val="0"/>
              <w:jc w:val="right"/>
              <w:rPr>
                <w:lang w:eastAsia="en-US"/>
              </w:rPr>
            </w:pPr>
            <w:r w:rsidRPr="00495878">
              <w:rPr>
                <w:lang w:eastAsia="en-US"/>
              </w:rPr>
              <w:t>+300</w:t>
            </w:r>
          </w:p>
        </w:tc>
        <w:tc>
          <w:tcPr>
            <w:tcW w:w="1764" w:type="dxa"/>
            <w:tcBorders>
              <w:top w:val="single" w:sz="4" w:space="0" w:color="auto"/>
              <w:left w:val="single" w:sz="4" w:space="0" w:color="auto"/>
              <w:bottom w:val="single" w:sz="4" w:space="0" w:color="auto"/>
              <w:right w:val="single" w:sz="4" w:space="0" w:color="auto"/>
            </w:tcBorders>
            <w:hideMark/>
          </w:tcPr>
          <w:p w:rsidR="00495878" w:rsidRPr="00495878" w:rsidRDefault="00495878" w:rsidP="00495878">
            <w:pPr>
              <w:overflowPunct w:val="0"/>
              <w:autoSpaceDE w:val="0"/>
              <w:autoSpaceDN w:val="0"/>
              <w:adjustRightInd w:val="0"/>
              <w:jc w:val="right"/>
              <w:rPr>
                <w:lang w:eastAsia="en-US"/>
              </w:rPr>
            </w:pPr>
            <w:r w:rsidRPr="00495878">
              <w:rPr>
                <w:lang w:eastAsia="en-US"/>
              </w:rPr>
              <w:t>5 009</w:t>
            </w:r>
          </w:p>
        </w:tc>
      </w:tr>
      <w:tr w:rsidR="00495878" w:rsidRPr="00495878" w:rsidTr="00495878">
        <w:trPr>
          <w:trHeight w:val="583"/>
          <w:jc w:val="center"/>
        </w:trPr>
        <w:tc>
          <w:tcPr>
            <w:tcW w:w="1276" w:type="dxa"/>
            <w:tcBorders>
              <w:top w:val="single" w:sz="4" w:space="0" w:color="auto"/>
              <w:left w:val="single" w:sz="4" w:space="0" w:color="auto"/>
              <w:bottom w:val="single" w:sz="4" w:space="0" w:color="auto"/>
              <w:right w:val="single" w:sz="4" w:space="0" w:color="auto"/>
            </w:tcBorders>
            <w:hideMark/>
          </w:tcPr>
          <w:p w:rsidR="00495878" w:rsidRPr="00495878" w:rsidRDefault="00495878" w:rsidP="00495878">
            <w:pPr>
              <w:overflowPunct w:val="0"/>
              <w:autoSpaceDE w:val="0"/>
              <w:autoSpaceDN w:val="0"/>
              <w:adjustRightInd w:val="0"/>
              <w:ind w:right="-108"/>
              <w:rPr>
                <w:lang w:eastAsia="en-US"/>
              </w:rPr>
            </w:pPr>
            <w:r w:rsidRPr="00495878">
              <w:rPr>
                <w:lang w:eastAsia="en-US"/>
              </w:rPr>
              <w:t>2122§5203</w:t>
            </w:r>
          </w:p>
        </w:tc>
        <w:tc>
          <w:tcPr>
            <w:tcW w:w="3402" w:type="dxa"/>
            <w:tcBorders>
              <w:top w:val="single" w:sz="4" w:space="0" w:color="auto"/>
              <w:left w:val="single" w:sz="4" w:space="0" w:color="auto"/>
              <w:bottom w:val="single" w:sz="4" w:space="0" w:color="auto"/>
              <w:right w:val="single" w:sz="4" w:space="0" w:color="auto"/>
            </w:tcBorders>
            <w:hideMark/>
          </w:tcPr>
          <w:p w:rsidR="00495878" w:rsidRPr="00495878" w:rsidRDefault="00495878" w:rsidP="0090353E">
            <w:pPr>
              <w:overflowPunct w:val="0"/>
              <w:autoSpaceDE w:val="0"/>
              <w:autoSpaceDN w:val="0"/>
              <w:adjustRightInd w:val="0"/>
              <w:jc w:val="both"/>
              <w:rPr>
                <w:lang w:eastAsia="en-US"/>
              </w:rPr>
            </w:pPr>
            <w:r w:rsidRPr="00495878">
              <w:rPr>
                <w:lang w:eastAsia="en-US"/>
              </w:rPr>
              <w:t xml:space="preserve">Придобиване на друго оборудване, машини и съоръжения – кухненски шкаф в сградата на ОА и барплот за ПК с. </w:t>
            </w:r>
            <w:r w:rsidR="0090353E">
              <w:rPr>
                <w:lang w:eastAsia="en-US"/>
              </w:rPr>
              <w:t>Горно</w:t>
            </w:r>
            <w:r w:rsidRPr="00495878">
              <w:rPr>
                <w:lang w:eastAsia="en-US"/>
              </w:rPr>
              <w:t xml:space="preserve"> Сахране</w:t>
            </w:r>
          </w:p>
        </w:tc>
        <w:tc>
          <w:tcPr>
            <w:tcW w:w="1631" w:type="dxa"/>
            <w:tcBorders>
              <w:top w:val="single" w:sz="4" w:space="0" w:color="auto"/>
              <w:left w:val="single" w:sz="4" w:space="0" w:color="auto"/>
              <w:bottom w:val="single" w:sz="4" w:space="0" w:color="auto"/>
              <w:right w:val="single" w:sz="4" w:space="0" w:color="auto"/>
            </w:tcBorders>
            <w:hideMark/>
          </w:tcPr>
          <w:p w:rsidR="00495878" w:rsidRPr="00495878" w:rsidRDefault="00495878" w:rsidP="00495878">
            <w:pPr>
              <w:overflowPunct w:val="0"/>
              <w:autoSpaceDE w:val="0"/>
              <w:autoSpaceDN w:val="0"/>
              <w:adjustRightInd w:val="0"/>
              <w:jc w:val="right"/>
              <w:rPr>
                <w:lang w:eastAsia="en-US"/>
              </w:rPr>
            </w:pPr>
            <w:r w:rsidRPr="00495878">
              <w:rPr>
                <w:lang w:eastAsia="en-US"/>
              </w:rPr>
              <w:t>147 285</w:t>
            </w:r>
          </w:p>
        </w:tc>
        <w:tc>
          <w:tcPr>
            <w:tcW w:w="1701" w:type="dxa"/>
            <w:tcBorders>
              <w:top w:val="single" w:sz="4" w:space="0" w:color="auto"/>
              <w:left w:val="single" w:sz="4" w:space="0" w:color="auto"/>
              <w:bottom w:val="single" w:sz="4" w:space="0" w:color="auto"/>
              <w:right w:val="single" w:sz="4" w:space="0" w:color="auto"/>
            </w:tcBorders>
            <w:hideMark/>
          </w:tcPr>
          <w:p w:rsidR="00495878" w:rsidRPr="00495878" w:rsidRDefault="00495878" w:rsidP="00495878">
            <w:pPr>
              <w:overflowPunct w:val="0"/>
              <w:autoSpaceDE w:val="0"/>
              <w:autoSpaceDN w:val="0"/>
              <w:adjustRightInd w:val="0"/>
              <w:jc w:val="right"/>
              <w:rPr>
                <w:lang w:eastAsia="en-US"/>
              </w:rPr>
            </w:pPr>
            <w:r w:rsidRPr="00495878">
              <w:rPr>
                <w:lang w:eastAsia="en-US"/>
              </w:rPr>
              <w:t>+5 616</w:t>
            </w:r>
          </w:p>
        </w:tc>
        <w:tc>
          <w:tcPr>
            <w:tcW w:w="1764" w:type="dxa"/>
            <w:tcBorders>
              <w:top w:val="single" w:sz="4" w:space="0" w:color="auto"/>
              <w:left w:val="single" w:sz="4" w:space="0" w:color="auto"/>
              <w:bottom w:val="single" w:sz="4" w:space="0" w:color="auto"/>
              <w:right w:val="single" w:sz="4" w:space="0" w:color="auto"/>
            </w:tcBorders>
            <w:hideMark/>
          </w:tcPr>
          <w:p w:rsidR="00495878" w:rsidRPr="00495878" w:rsidRDefault="00495878" w:rsidP="00495878">
            <w:pPr>
              <w:overflowPunct w:val="0"/>
              <w:autoSpaceDE w:val="0"/>
              <w:autoSpaceDN w:val="0"/>
              <w:adjustRightInd w:val="0"/>
              <w:jc w:val="right"/>
              <w:rPr>
                <w:lang w:eastAsia="en-US"/>
              </w:rPr>
            </w:pPr>
            <w:r w:rsidRPr="00495878">
              <w:rPr>
                <w:lang w:eastAsia="en-US"/>
              </w:rPr>
              <w:t>152 901</w:t>
            </w:r>
          </w:p>
        </w:tc>
      </w:tr>
      <w:tr w:rsidR="00495878" w:rsidRPr="00495878" w:rsidTr="00495878">
        <w:trPr>
          <w:trHeight w:val="583"/>
          <w:jc w:val="center"/>
        </w:trPr>
        <w:tc>
          <w:tcPr>
            <w:tcW w:w="1276" w:type="dxa"/>
            <w:tcBorders>
              <w:top w:val="single" w:sz="4" w:space="0" w:color="auto"/>
              <w:left w:val="single" w:sz="4" w:space="0" w:color="auto"/>
              <w:bottom w:val="single" w:sz="4" w:space="0" w:color="auto"/>
              <w:right w:val="single" w:sz="4" w:space="0" w:color="auto"/>
            </w:tcBorders>
            <w:hideMark/>
          </w:tcPr>
          <w:p w:rsidR="00495878" w:rsidRPr="00495878" w:rsidRDefault="00495878" w:rsidP="00495878">
            <w:pPr>
              <w:overflowPunct w:val="0"/>
              <w:autoSpaceDE w:val="0"/>
              <w:autoSpaceDN w:val="0"/>
              <w:adjustRightInd w:val="0"/>
              <w:ind w:right="-108"/>
              <w:rPr>
                <w:lang w:eastAsia="en-US"/>
              </w:rPr>
            </w:pPr>
            <w:r w:rsidRPr="00495878">
              <w:rPr>
                <w:lang w:eastAsia="en-US"/>
              </w:rPr>
              <w:t>2122§5203</w:t>
            </w:r>
          </w:p>
        </w:tc>
        <w:tc>
          <w:tcPr>
            <w:tcW w:w="3402" w:type="dxa"/>
            <w:tcBorders>
              <w:top w:val="single" w:sz="4" w:space="0" w:color="auto"/>
              <w:left w:val="single" w:sz="4" w:space="0" w:color="auto"/>
              <w:bottom w:val="single" w:sz="4" w:space="0" w:color="auto"/>
              <w:right w:val="single" w:sz="4" w:space="0" w:color="auto"/>
            </w:tcBorders>
          </w:tcPr>
          <w:p w:rsidR="00495878" w:rsidRPr="00495878" w:rsidRDefault="00495878" w:rsidP="00495878">
            <w:pPr>
              <w:overflowPunct w:val="0"/>
              <w:autoSpaceDE w:val="0"/>
              <w:autoSpaceDN w:val="0"/>
              <w:adjustRightInd w:val="0"/>
              <w:jc w:val="both"/>
              <w:rPr>
                <w:lang w:eastAsia="en-US"/>
              </w:rPr>
            </w:pPr>
            <w:r w:rsidRPr="00495878">
              <w:rPr>
                <w:lang w:eastAsia="en-US"/>
              </w:rPr>
              <w:t>Придобиване на климатик –   к-т кардиолог</w:t>
            </w:r>
          </w:p>
          <w:p w:rsidR="00495878" w:rsidRPr="00495878" w:rsidRDefault="00495878" w:rsidP="00495878">
            <w:pPr>
              <w:overflowPunct w:val="0"/>
              <w:autoSpaceDE w:val="0"/>
              <w:autoSpaceDN w:val="0"/>
              <w:adjustRightInd w:val="0"/>
              <w:jc w:val="both"/>
              <w:rPr>
                <w:lang w:eastAsia="en-US"/>
              </w:rPr>
            </w:pPr>
          </w:p>
        </w:tc>
        <w:tc>
          <w:tcPr>
            <w:tcW w:w="1631" w:type="dxa"/>
            <w:tcBorders>
              <w:top w:val="single" w:sz="4" w:space="0" w:color="auto"/>
              <w:left w:val="single" w:sz="4" w:space="0" w:color="auto"/>
              <w:bottom w:val="single" w:sz="4" w:space="0" w:color="auto"/>
              <w:right w:val="single" w:sz="4" w:space="0" w:color="auto"/>
            </w:tcBorders>
            <w:hideMark/>
          </w:tcPr>
          <w:p w:rsidR="00495878" w:rsidRPr="00495878" w:rsidRDefault="00495878" w:rsidP="00495878">
            <w:pPr>
              <w:overflowPunct w:val="0"/>
              <w:autoSpaceDE w:val="0"/>
              <w:autoSpaceDN w:val="0"/>
              <w:adjustRightInd w:val="0"/>
              <w:jc w:val="right"/>
              <w:rPr>
                <w:lang w:eastAsia="en-US"/>
              </w:rPr>
            </w:pPr>
            <w:r w:rsidRPr="00495878">
              <w:rPr>
                <w:lang w:eastAsia="en-US"/>
              </w:rPr>
              <w:t>0</w:t>
            </w:r>
          </w:p>
        </w:tc>
        <w:tc>
          <w:tcPr>
            <w:tcW w:w="1701" w:type="dxa"/>
            <w:tcBorders>
              <w:top w:val="single" w:sz="4" w:space="0" w:color="auto"/>
              <w:left w:val="single" w:sz="4" w:space="0" w:color="auto"/>
              <w:bottom w:val="single" w:sz="4" w:space="0" w:color="auto"/>
              <w:right w:val="single" w:sz="4" w:space="0" w:color="auto"/>
            </w:tcBorders>
            <w:hideMark/>
          </w:tcPr>
          <w:p w:rsidR="00495878" w:rsidRPr="00495878" w:rsidRDefault="00495878" w:rsidP="00495878">
            <w:pPr>
              <w:overflowPunct w:val="0"/>
              <w:autoSpaceDE w:val="0"/>
              <w:autoSpaceDN w:val="0"/>
              <w:adjustRightInd w:val="0"/>
              <w:jc w:val="right"/>
              <w:rPr>
                <w:lang w:eastAsia="en-US"/>
              </w:rPr>
            </w:pPr>
            <w:r w:rsidRPr="00495878">
              <w:rPr>
                <w:lang w:eastAsia="en-US"/>
              </w:rPr>
              <w:t>+1 608</w:t>
            </w:r>
          </w:p>
        </w:tc>
        <w:tc>
          <w:tcPr>
            <w:tcW w:w="1764" w:type="dxa"/>
            <w:tcBorders>
              <w:top w:val="single" w:sz="4" w:space="0" w:color="auto"/>
              <w:left w:val="single" w:sz="4" w:space="0" w:color="auto"/>
              <w:bottom w:val="single" w:sz="4" w:space="0" w:color="auto"/>
              <w:right w:val="single" w:sz="4" w:space="0" w:color="auto"/>
            </w:tcBorders>
            <w:hideMark/>
          </w:tcPr>
          <w:p w:rsidR="00495878" w:rsidRPr="00495878" w:rsidRDefault="00495878" w:rsidP="00495878">
            <w:pPr>
              <w:overflowPunct w:val="0"/>
              <w:autoSpaceDE w:val="0"/>
              <w:autoSpaceDN w:val="0"/>
              <w:adjustRightInd w:val="0"/>
              <w:jc w:val="right"/>
              <w:rPr>
                <w:lang w:eastAsia="en-US"/>
              </w:rPr>
            </w:pPr>
            <w:r w:rsidRPr="00495878">
              <w:rPr>
                <w:lang w:eastAsia="en-US"/>
              </w:rPr>
              <w:t>1 608</w:t>
            </w:r>
          </w:p>
        </w:tc>
      </w:tr>
      <w:tr w:rsidR="00495878" w:rsidRPr="00495878" w:rsidTr="00495878">
        <w:trPr>
          <w:trHeight w:val="583"/>
          <w:jc w:val="center"/>
        </w:trPr>
        <w:tc>
          <w:tcPr>
            <w:tcW w:w="1276" w:type="dxa"/>
            <w:tcBorders>
              <w:top w:val="single" w:sz="4" w:space="0" w:color="auto"/>
              <w:left w:val="single" w:sz="4" w:space="0" w:color="auto"/>
              <w:bottom w:val="single" w:sz="4" w:space="0" w:color="auto"/>
              <w:right w:val="single" w:sz="4" w:space="0" w:color="auto"/>
            </w:tcBorders>
            <w:hideMark/>
          </w:tcPr>
          <w:p w:rsidR="00495878" w:rsidRPr="00495878" w:rsidRDefault="00495878" w:rsidP="00495878">
            <w:pPr>
              <w:overflowPunct w:val="0"/>
              <w:autoSpaceDE w:val="0"/>
              <w:autoSpaceDN w:val="0"/>
              <w:adjustRightInd w:val="0"/>
              <w:ind w:right="-108"/>
              <w:rPr>
                <w:lang w:eastAsia="en-US"/>
              </w:rPr>
            </w:pPr>
            <w:r w:rsidRPr="00495878">
              <w:rPr>
                <w:lang w:eastAsia="en-US"/>
              </w:rPr>
              <w:t>2122§1020</w:t>
            </w:r>
          </w:p>
        </w:tc>
        <w:tc>
          <w:tcPr>
            <w:tcW w:w="3402" w:type="dxa"/>
            <w:tcBorders>
              <w:top w:val="single" w:sz="4" w:space="0" w:color="auto"/>
              <w:left w:val="single" w:sz="4" w:space="0" w:color="auto"/>
              <w:bottom w:val="single" w:sz="4" w:space="0" w:color="auto"/>
              <w:right w:val="single" w:sz="4" w:space="0" w:color="auto"/>
            </w:tcBorders>
            <w:hideMark/>
          </w:tcPr>
          <w:p w:rsidR="00495878" w:rsidRPr="00495878" w:rsidRDefault="00495878" w:rsidP="00495878">
            <w:pPr>
              <w:overflowPunct w:val="0"/>
              <w:autoSpaceDE w:val="0"/>
              <w:autoSpaceDN w:val="0"/>
              <w:adjustRightInd w:val="0"/>
              <w:jc w:val="both"/>
              <w:rPr>
                <w:lang w:eastAsia="en-US"/>
              </w:rPr>
            </w:pPr>
            <w:r w:rsidRPr="00495878">
              <w:rPr>
                <w:lang w:eastAsia="en-US"/>
              </w:rPr>
              <w:t>Разходи за външни услуги</w:t>
            </w:r>
          </w:p>
        </w:tc>
        <w:tc>
          <w:tcPr>
            <w:tcW w:w="1631" w:type="dxa"/>
            <w:tcBorders>
              <w:top w:val="single" w:sz="4" w:space="0" w:color="auto"/>
              <w:left w:val="single" w:sz="4" w:space="0" w:color="auto"/>
              <w:bottom w:val="single" w:sz="4" w:space="0" w:color="auto"/>
              <w:right w:val="single" w:sz="4" w:space="0" w:color="auto"/>
            </w:tcBorders>
            <w:hideMark/>
          </w:tcPr>
          <w:p w:rsidR="00495878" w:rsidRPr="00495878" w:rsidRDefault="00495878" w:rsidP="00495878">
            <w:pPr>
              <w:overflowPunct w:val="0"/>
              <w:autoSpaceDE w:val="0"/>
              <w:autoSpaceDN w:val="0"/>
              <w:adjustRightInd w:val="0"/>
              <w:jc w:val="right"/>
              <w:rPr>
                <w:lang w:eastAsia="en-US"/>
              </w:rPr>
            </w:pPr>
            <w:r w:rsidRPr="00495878">
              <w:rPr>
                <w:lang w:eastAsia="en-US"/>
              </w:rPr>
              <w:t>374 820</w:t>
            </w:r>
          </w:p>
        </w:tc>
        <w:tc>
          <w:tcPr>
            <w:tcW w:w="1701" w:type="dxa"/>
            <w:tcBorders>
              <w:top w:val="single" w:sz="4" w:space="0" w:color="auto"/>
              <w:left w:val="single" w:sz="4" w:space="0" w:color="auto"/>
              <w:bottom w:val="single" w:sz="4" w:space="0" w:color="auto"/>
              <w:right w:val="single" w:sz="4" w:space="0" w:color="auto"/>
            </w:tcBorders>
            <w:hideMark/>
          </w:tcPr>
          <w:p w:rsidR="00495878" w:rsidRPr="00495878" w:rsidRDefault="00495878" w:rsidP="00495878">
            <w:pPr>
              <w:overflowPunct w:val="0"/>
              <w:autoSpaceDE w:val="0"/>
              <w:autoSpaceDN w:val="0"/>
              <w:adjustRightInd w:val="0"/>
              <w:jc w:val="right"/>
              <w:rPr>
                <w:lang w:eastAsia="en-US"/>
              </w:rPr>
            </w:pPr>
            <w:r w:rsidRPr="00495878">
              <w:rPr>
                <w:lang w:eastAsia="en-US"/>
              </w:rPr>
              <w:t>-7 524</w:t>
            </w:r>
          </w:p>
        </w:tc>
        <w:tc>
          <w:tcPr>
            <w:tcW w:w="1764" w:type="dxa"/>
            <w:tcBorders>
              <w:top w:val="single" w:sz="4" w:space="0" w:color="auto"/>
              <w:left w:val="single" w:sz="4" w:space="0" w:color="auto"/>
              <w:bottom w:val="single" w:sz="4" w:space="0" w:color="auto"/>
              <w:right w:val="single" w:sz="4" w:space="0" w:color="auto"/>
            </w:tcBorders>
            <w:hideMark/>
          </w:tcPr>
          <w:p w:rsidR="00495878" w:rsidRPr="00495878" w:rsidRDefault="00495878" w:rsidP="00495878">
            <w:pPr>
              <w:overflowPunct w:val="0"/>
              <w:autoSpaceDE w:val="0"/>
              <w:autoSpaceDN w:val="0"/>
              <w:adjustRightInd w:val="0"/>
              <w:jc w:val="right"/>
              <w:rPr>
                <w:lang w:eastAsia="en-US"/>
              </w:rPr>
            </w:pPr>
            <w:r w:rsidRPr="00495878">
              <w:rPr>
                <w:lang w:eastAsia="en-US"/>
              </w:rPr>
              <w:t>367 296</w:t>
            </w:r>
          </w:p>
        </w:tc>
      </w:tr>
      <w:tr w:rsidR="00495878" w:rsidRPr="00495878" w:rsidTr="00495878">
        <w:trPr>
          <w:trHeight w:val="583"/>
          <w:jc w:val="center"/>
        </w:trPr>
        <w:tc>
          <w:tcPr>
            <w:tcW w:w="1276" w:type="dxa"/>
            <w:tcBorders>
              <w:top w:val="single" w:sz="4" w:space="0" w:color="auto"/>
              <w:left w:val="single" w:sz="4" w:space="0" w:color="auto"/>
              <w:bottom w:val="single" w:sz="4" w:space="0" w:color="auto"/>
              <w:right w:val="single" w:sz="4" w:space="0" w:color="auto"/>
            </w:tcBorders>
            <w:hideMark/>
          </w:tcPr>
          <w:p w:rsidR="00495878" w:rsidRPr="00495878" w:rsidRDefault="00495878" w:rsidP="00495878">
            <w:pPr>
              <w:overflowPunct w:val="0"/>
              <w:autoSpaceDE w:val="0"/>
              <w:autoSpaceDN w:val="0"/>
              <w:adjustRightInd w:val="0"/>
              <w:ind w:right="-108"/>
              <w:rPr>
                <w:lang w:eastAsia="en-US"/>
              </w:rPr>
            </w:pPr>
            <w:r w:rsidRPr="00495878">
              <w:rPr>
                <w:lang w:eastAsia="en-US"/>
              </w:rPr>
              <w:t>2619§5206</w:t>
            </w:r>
          </w:p>
        </w:tc>
        <w:tc>
          <w:tcPr>
            <w:tcW w:w="3402" w:type="dxa"/>
            <w:tcBorders>
              <w:top w:val="single" w:sz="4" w:space="0" w:color="auto"/>
              <w:left w:val="single" w:sz="4" w:space="0" w:color="auto"/>
              <w:bottom w:val="single" w:sz="4" w:space="0" w:color="auto"/>
              <w:right w:val="single" w:sz="4" w:space="0" w:color="auto"/>
            </w:tcBorders>
          </w:tcPr>
          <w:p w:rsidR="00495878" w:rsidRPr="00495878" w:rsidRDefault="00495878" w:rsidP="00495878">
            <w:pPr>
              <w:overflowPunct w:val="0"/>
              <w:autoSpaceDE w:val="0"/>
              <w:autoSpaceDN w:val="0"/>
              <w:adjustRightInd w:val="0"/>
              <w:jc w:val="both"/>
              <w:rPr>
                <w:lang w:eastAsia="en-US"/>
              </w:rPr>
            </w:pPr>
            <w:r w:rsidRPr="00495878">
              <w:rPr>
                <w:lang w:eastAsia="en-US"/>
              </w:rPr>
              <w:t>Беседка</w:t>
            </w:r>
          </w:p>
          <w:p w:rsidR="00495878" w:rsidRPr="00495878" w:rsidRDefault="00495878" w:rsidP="00495878">
            <w:pPr>
              <w:overflowPunct w:val="0"/>
              <w:autoSpaceDE w:val="0"/>
              <w:autoSpaceDN w:val="0"/>
              <w:adjustRightInd w:val="0"/>
              <w:jc w:val="both"/>
              <w:rPr>
                <w:lang w:eastAsia="en-US"/>
              </w:rPr>
            </w:pPr>
          </w:p>
        </w:tc>
        <w:tc>
          <w:tcPr>
            <w:tcW w:w="1631" w:type="dxa"/>
            <w:tcBorders>
              <w:top w:val="single" w:sz="4" w:space="0" w:color="auto"/>
              <w:left w:val="single" w:sz="4" w:space="0" w:color="auto"/>
              <w:bottom w:val="single" w:sz="4" w:space="0" w:color="auto"/>
              <w:right w:val="single" w:sz="4" w:space="0" w:color="auto"/>
            </w:tcBorders>
            <w:hideMark/>
          </w:tcPr>
          <w:p w:rsidR="00495878" w:rsidRPr="00495878" w:rsidRDefault="00495878" w:rsidP="00495878">
            <w:pPr>
              <w:overflowPunct w:val="0"/>
              <w:autoSpaceDE w:val="0"/>
              <w:autoSpaceDN w:val="0"/>
              <w:adjustRightInd w:val="0"/>
              <w:jc w:val="right"/>
              <w:rPr>
                <w:lang w:eastAsia="en-US"/>
              </w:rPr>
            </w:pPr>
            <w:r w:rsidRPr="00495878">
              <w:rPr>
                <w:lang w:eastAsia="en-US"/>
              </w:rPr>
              <w:t>0</w:t>
            </w:r>
          </w:p>
        </w:tc>
        <w:tc>
          <w:tcPr>
            <w:tcW w:w="1701" w:type="dxa"/>
            <w:tcBorders>
              <w:top w:val="single" w:sz="4" w:space="0" w:color="auto"/>
              <w:left w:val="single" w:sz="4" w:space="0" w:color="auto"/>
              <w:bottom w:val="single" w:sz="4" w:space="0" w:color="auto"/>
              <w:right w:val="single" w:sz="4" w:space="0" w:color="auto"/>
            </w:tcBorders>
            <w:hideMark/>
          </w:tcPr>
          <w:p w:rsidR="00495878" w:rsidRPr="00495878" w:rsidRDefault="00495878" w:rsidP="00495878">
            <w:pPr>
              <w:overflowPunct w:val="0"/>
              <w:autoSpaceDE w:val="0"/>
              <w:autoSpaceDN w:val="0"/>
              <w:adjustRightInd w:val="0"/>
              <w:jc w:val="right"/>
              <w:rPr>
                <w:lang w:eastAsia="en-US"/>
              </w:rPr>
            </w:pPr>
            <w:r w:rsidRPr="00495878">
              <w:rPr>
                <w:lang w:eastAsia="en-US"/>
              </w:rPr>
              <w:t>+10 260</w:t>
            </w:r>
          </w:p>
        </w:tc>
        <w:tc>
          <w:tcPr>
            <w:tcW w:w="1764" w:type="dxa"/>
            <w:tcBorders>
              <w:top w:val="single" w:sz="4" w:space="0" w:color="auto"/>
              <w:left w:val="single" w:sz="4" w:space="0" w:color="auto"/>
              <w:bottom w:val="single" w:sz="4" w:space="0" w:color="auto"/>
              <w:right w:val="single" w:sz="4" w:space="0" w:color="auto"/>
            </w:tcBorders>
            <w:hideMark/>
          </w:tcPr>
          <w:p w:rsidR="00495878" w:rsidRPr="00495878" w:rsidRDefault="00495878" w:rsidP="00495878">
            <w:pPr>
              <w:overflowPunct w:val="0"/>
              <w:autoSpaceDE w:val="0"/>
              <w:autoSpaceDN w:val="0"/>
              <w:adjustRightInd w:val="0"/>
              <w:jc w:val="right"/>
              <w:rPr>
                <w:lang w:eastAsia="en-US"/>
              </w:rPr>
            </w:pPr>
            <w:r w:rsidRPr="00495878">
              <w:rPr>
                <w:lang w:eastAsia="en-US"/>
              </w:rPr>
              <w:t>10 260</w:t>
            </w:r>
          </w:p>
        </w:tc>
      </w:tr>
      <w:tr w:rsidR="00495878" w:rsidRPr="00495878" w:rsidTr="00495878">
        <w:trPr>
          <w:trHeight w:val="583"/>
          <w:jc w:val="center"/>
        </w:trPr>
        <w:tc>
          <w:tcPr>
            <w:tcW w:w="1276" w:type="dxa"/>
            <w:tcBorders>
              <w:top w:val="single" w:sz="4" w:space="0" w:color="auto"/>
              <w:left w:val="single" w:sz="4" w:space="0" w:color="auto"/>
              <w:bottom w:val="single" w:sz="4" w:space="0" w:color="auto"/>
              <w:right w:val="single" w:sz="4" w:space="0" w:color="auto"/>
            </w:tcBorders>
            <w:hideMark/>
          </w:tcPr>
          <w:p w:rsidR="00495878" w:rsidRPr="00495878" w:rsidRDefault="00495878" w:rsidP="00495878">
            <w:pPr>
              <w:overflowPunct w:val="0"/>
              <w:autoSpaceDE w:val="0"/>
              <w:autoSpaceDN w:val="0"/>
              <w:adjustRightInd w:val="0"/>
              <w:ind w:right="-108"/>
              <w:rPr>
                <w:lang w:eastAsia="en-US"/>
              </w:rPr>
            </w:pPr>
            <w:r w:rsidRPr="00495878">
              <w:rPr>
                <w:lang w:eastAsia="en-US"/>
              </w:rPr>
              <w:t>2619§1015</w:t>
            </w:r>
          </w:p>
        </w:tc>
        <w:tc>
          <w:tcPr>
            <w:tcW w:w="3402" w:type="dxa"/>
            <w:tcBorders>
              <w:top w:val="single" w:sz="4" w:space="0" w:color="auto"/>
              <w:left w:val="single" w:sz="4" w:space="0" w:color="auto"/>
              <w:bottom w:val="single" w:sz="4" w:space="0" w:color="auto"/>
              <w:right w:val="single" w:sz="4" w:space="0" w:color="auto"/>
            </w:tcBorders>
          </w:tcPr>
          <w:p w:rsidR="00495878" w:rsidRPr="00495878" w:rsidRDefault="00495878" w:rsidP="00495878">
            <w:pPr>
              <w:overflowPunct w:val="0"/>
              <w:autoSpaceDE w:val="0"/>
              <w:autoSpaceDN w:val="0"/>
              <w:adjustRightInd w:val="0"/>
              <w:jc w:val="both"/>
              <w:rPr>
                <w:lang w:eastAsia="en-US"/>
              </w:rPr>
            </w:pPr>
            <w:r w:rsidRPr="00495878">
              <w:rPr>
                <w:lang w:eastAsia="en-US"/>
              </w:rPr>
              <w:t>Разходи за материали</w:t>
            </w:r>
          </w:p>
          <w:p w:rsidR="00495878" w:rsidRPr="00495878" w:rsidRDefault="00495878" w:rsidP="00495878">
            <w:pPr>
              <w:overflowPunct w:val="0"/>
              <w:autoSpaceDE w:val="0"/>
              <w:autoSpaceDN w:val="0"/>
              <w:adjustRightInd w:val="0"/>
              <w:jc w:val="both"/>
              <w:rPr>
                <w:lang w:eastAsia="en-US"/>
              </w:rPr>
            </w:pPr>
          </w:p>
        </w:tc>
        <w:tc>
          <w:tcPr>
            <w:tcW w:w="1631" w:type="dxa"/>
            <w:tcBorders>
              <w:top w:val="single" w:sz="4" w:space="0" w:color="auto"/>
              <w:left w:val="single" w:sz="4" w:space="0" w:color="auto"/>
              <w:bottom w:val="single" w:sz="4" w:space="0" w:color="auto"/>
              <w:right w:val="single" w:sz="4" w:space="0" w:color="auto"/>
            </w:tcBorders>
            <w:hideMark/>
          </w:tcPr>
          <w:p w:rsidR="00495878" w:rsidRPr="00495878" w:rsidRDefault="00495878" w:rsidP="00495878">
            <w:pPr>
              <w:overflowPunct w:val="0"/>
              <w:autoSpaceDE w:val="0"/>
              <w:autoSpaceDN w:val="0"/>
              <w:adjustRightInd w:val="0"/>
              <w:jc w:val="right"/>
              <w:rPr>
                <w:lang w:eastAsia="en-US"/>
              </w:rPr>
            </w:pPr>
            <w:r w:rsidRPr="00495878">
              <w:rPr>
                <w:lang w:eastAsia="en-US"/>
              </w:rPr>
              <w:t>165 000</w:t>
            </w:r>
          </w:p>
        </w:tc>
        <w:tc>
          <w:tcPr>
            <w:tcW w:w="1701" w:type="dxa"/>
            <w:tcBorders>
              <w:top w:val="single" w:sz="4" w:space="0" w:color="auto"/>
              <w:left w:val="single" w:sz="4" w:space="0" w:color="auto"/>
              <w:bottom w:val="single" w:sz="4" w:space="0" w:color="auto"/>
              <w:right w:val="single" w:sz="4" w:space="0" w:color="auto"/>
            </w:tcBorders>
            <w:hideMark/>
          </w:tcPr>
          <w:p w:rsidR="00495878" w:rsidRPr="00495878" w:rsidRDefault="00495878" w:rsidP="00495878">
            <w:pPr>
              <w:overflowPunct w:val="0"/>
              <w:autoSpaceDE w:val="0"/>
              <w:autoSpaceDN w:val="0"/>
              <w:adjustRightInd w:val="0"/>
              <w:jc w:val="right"/>
              <w:rPr>
                <w:lang w:eastAsia="en-US"/>
              </w:rPr>
            </w:pPr>
            <w:r w:rsidRPr="00495878">
              <w:rPr>
                <w:lang w:eastAsia="en-US"/>
              </w:rPr>
              <w:t>-10 260</w:t>
            </w:r>
          </w:p>
        </w:tc>
        <w:tc>
          <w:tcPr>
            <w:tcW w:w="1764" w:type="dxa"/>
            <w:tcBorders>
              <w:top w:val="single" w:sz="4" w:space="0" w:color="auto"/>
              <w:left w:val="single" w:sz="4" w:space="0" w:color="auto"/>
              <w:bottom w:val="single" w:sz="4" w:space="0" w:color="auto"/>
              <w:right w:val="single" w:sz="4" w:space="0" w:color="auto"/>
            </w:tcBorders>
            <w:hideMark/>
          </w:tcPr>
          <w:p w:rsidR="00495878" w:rsidRPr="00495878" w:rsidRDefault="00495878" w:rsidP="00495878">
            <w:pPr>
              <w:overflowPunct w:val="0"/>
              <w:autoSpaceDE w:val="0"/>
              <w:autoSpaceDN w:val="0"/>
              <w:adjustRightInd w:val="0"/>
              <w:jc w:val="right"/>
              <w:rPr>
                <w:lang w:eastAsia="en-US"/>
              </w:rPr>
            </w:pPr>
            <w:r w:rsidRPr="00495878">
              <w:rPr>
                <w:lang w:eastAsia="en-US"/>
              </w:rPr>
              <w:t>154 740</w:t>
            </w:r>
          </w:p>
        </w:tc>
      </w:tr>
      <w:tr w:rsidR="00495878" w:rsidRPr="00495878" w:rsidTr="00495878">
        <w:trPr>
          <w:trHeight w:val="583"/>
          <w:jc w:val="center"/>
        </w:trPr>
        <w:tc>
          <w:tcPr>
            <w:tcW w:w="1276" w:type="dxa"/>
            <w:tcBorders>
              <w:top w:val="single" w:sz="4" w:space="0" w:color="auto"/>
              <w:left w:val="single" w:sz="4" w:space="0" w:color="auto"/>
              <w:bottom w:val="single" w:sz="4" w:space="0" w:color="auto"/>
              <w:right w:val="single" w:sz="4" w:space="0" w:color="auto"/>
            </w:tcBorders>
            <w:hideMark/>
          </w:tcPr>
          <w:p w:rsidR="00495878" w:rsidRPr="00495878" w:rsidRDefault="00495878" w:rsidP="00495878">
            <w:pPr>
              <w:overflowPunct w:val="0"/>
              <w:autoSpaceDE w:val="0"/>
              <w:autoSpaceDN w:val="0"/>
              <w:adjustRightInd w:val="0"/>
              <w:ind w:right="-108"/>
              <w:rPr>
                <w:lang w:eastAsia="en-US"/>
              </w:rPr>
            </w:pPr>
            <w:r w:rsidRPr="00495878">
              <w:rPr>
                <w:lang w:eastAsia="en-US"/>
              </w:rPr>
              <w:t>2623§5203</w:t>
            </w:r>
          </w:p>
        </w:tc>
        <w:tc>
          <w:tcPr>
            <w:tcW w:w="3402" w:type="dxa"/>
            <w:tcBorders>
              <w:top w:val="single" w:sz="4" w:space="0" w:color="auto"/>
              <w:left w:val="single" w:sz="4" w:space="0" w:color="auto"/>
              <w:bottom w:val="single" w:sz="4" w:space="0" w:color="auto"/>
              <w:right w:val="single" w:sz="4" w:space="0" w:color="auto"/>
            </w:tcBorders>
          </w:tcPr>
          <w:p w:rsidR="00495878" w:rsidRPr="00495878" w:rsidRDefault="00495878" w:rsidP="00495878">
            <w:pPr>
              <w:overflowPunct w:val="0"/>
              <w:autoSpaceDE w:val="0"/>
              <w:autoSpaceDN w:val="0"/>
              <w:adjustRightInd w:val="0"/>
              <w:jc w:val="both"/>
              <w:rPr>
                <w:lang w:eastAsia="en-US"/>
              </w:rPr>
            </w:pPr>
            <w:r w:rsidRPr="00495878">
              <w:rPr>
                <w:lang w:eastAsia="en-US"/>
              </w:rPr>
              <w:t>Косачки – 9 бр.- от отчисления за 2023 г./преходен остатък</w:t>
            </w:r>
          </w:p>
          <w:p w:rsidR="00495878" w:rsidRPr="00495878" w:rsidRDefault="00495878" w:rsidP="00495878">
            <w:pPr>
              <w:overflowPunct w:val="0"/>
              <w:autoSpaceDE w:val="0"/>
              <w:autoSpaceDN w:val="0"/>
              <w:adjustRightInd w:val="0"/>
              <w:jc w:val="both"/>
              <w:rPr>
                <w:lang w:eastAsia="en-US"/>
              </w:rPr>
            </w:pPr>
          </w:p>
        </w:tc>
        <w:tc>
          <w:tcPr>
            <w:tcW w:w="1631" w:type="dxa"/>
            <w:tcBorders>
              <w:top w:val="single" w:sz="4" w:space="0" w:color="auto"/>
              <w:left w:val="single" w:sz="4" w:space="0" w:color="auto"/>
              <w:bottom w:val="single" w:sz="4" w:space="0" w:color="auto"/>
              <w:right w:val="single" w:sz="4" w:space="0" w:color="auto"/>
            </w:tcBorders>
            <w:hideMark/>
          </w:tcPr>
          <w:p w:rsidR="00495878" w:rsidRPr="00495878" w:rsidRDefault="00495878" w:rsidP="00495878">
            <w:pPr>
              <w:overflowPunct w:val="0"/>
              <w:autoSpaceDE w:val="0"/>
              <w:autoSpaceDN w:val="0"/>
              <w:adjustRightInd w:val="0"/>
              <w:jc w:val="right"/>
              <w:rPr>
                <w:lang w:eastAsia="en-US"/>
              </w:rPr>
            </w:pPr>
            <w:r w:rsidRPr="00495878">
              <w:rPr>
                <w:lang w:eastAsia="en-US"/>
              </w:rPr>
              <w:t>0</w:t>
            </w:r>
          </w:p>
        </w:tc>
        <w:tc>
          <w:tcPr>
            <w:tcW w:w="1701" w:type="dxa"/>
            <w:tcBorders>
              <w:top w:val="single" w:sz="4" w:space="0" w:color="auto"/>
              <w:left w:val="single" w:sz="4" w:space="0" w:color="auto"/>
              <w:bottom w:val="single" w:sz="4" w:space="0" w:color="auto"/>
              <w:right w:val="single" w:sz="4" w:space="0" w:color="auto"/>
            </w:tcBorders>
            <w:hideMark/>
          </w:tcPr>
          <w:p w:rsidR="00495878" w:rsidRPr="00495878" w:rsidRDefault="00495878" w:rsidP="00495878">
            <w:pPr>
              <w:overflowPunct w:val="0"/>
              <w:autoSpaceDE w:val="0"/>
              <w:autoSpaceDN w:val="0"/>
              <w:adjustRightInd w:val="0"/>
              <w:jc w:val="right"/>
              <w:rPr>
                <w:lang w:eastAsia="en-US"/>
              </w:rPr>
            </w:pPr>
            <w:r w:rsidRPr="00495878">
              <w:rPr>
                <w:lang w:eastAsia="en-US"/>
              </w:rPr>
              <w:t>+14 400</w:t>
            </w:r>
          </w:p>
        </w:tc>
        <w:tc>
          <w:tcPr>
            <w:tcW w:w="1764" w:type="dxa"/>
            <w:tcBorders>
              <w:top w:val="single" w:sz="4" w:space="0" w:color="auto"/>
              <w:left w:val="single" w:sz="4" w:space="0" w:color="auto"/>
              <w:bottom w:val="single" w:sz="4" w:space="0" w:color="auto"/>
              <w:right w:val="single" w:sz="4" w:space="0" w:color="auto"/>
            </w:tcBorders>
            <w:hideMark/>
          </w:tcPr>
          <w:p w:rsidR="00495878" w:rsidRPr="00495878" w:rsidRDefault="00495878" w:rsidP="00495878">
            <w:pPr>
              <w:overflowPunct w:val="0"/>
              <w:autoSpaceDE w:val="0"/>
              <w:autoSpaceDN w:val="0"/>
              <w:adjustRightInd w:val="0"/>
              <w:jc w:val="right"/>
              <w:rPr>
                <w:lang w:eastAsia="en-US"/>
              </w:rPr>
            </w:pPr>
            <w:r w:rsidRPr="00495878">
              <w:rPr>
                <w:lang w:eastAsia="en-US"/>
              </w:rPr>
              <w:t>14 400</w:t>
            </w:r>
          </w:p>
        </w:tc>
      </w:tr>
      <w:tr w:rsidR="00495878" w:rsidRPr="00495878" w:rsidTr="00495878">
        <w:trPr>
          <w:trHeight w:val="583"/>
          <w:jc w:val="center"/>
        </w:trPr>
        <w:tc>
          <w:tcPr>
            <w:tcW w:w="1276" w:type="dxa"/>
            <w:tcBorders>
              <w:top w:val="single" w:sz="4" w:space="0" w:color="auto"/>
              <w:left w:val="single" w:sz="4" w:space="0" w:color="auto"/>
              <w:bottom w:val="single" w:sz="4" w:space="0" w:color="auto"/>
              <w:right w:val="single" w:sz="4" w:space="0" w:color="auto"/>
            </w:tcBorders>
            <w:hideMark/>
          </w:tcPr>
          <w:p w:rsidR="00495878" w:rsidRPr="00495878" w:rsidRDefault="00495878" w:rsidP="00495878">
            <w:pPr>
              <w:overflowPunct w:val="0"/>
              <w:autoSpaceDE w:val="0"/>
              <w:autoSpaceDN w:val="0"/>
              <w:adjustRightInd w:val="0"/>
              <w:ind w:right="-108"/>
              <w:rPr>
                <w:lang w:eastAsia="en-US"/>
              </w:rPr>
            </w:pPr>
            <w:r w:rsidRPr="00495878">
              <w:rPr>
                <w:lang w:eastAsia="en-US"/>
              </w:rPr>
              <w:t>2623§1016</w:t>
            </w:r>
          </w:p>
        </w:tc>
        <w:tc>
          <w:tcPr>
            <w:tcW w:w="3402" w:type="dxa"/>
            <w:tcBorders>
              <w:top w:val="single" w:sz="4" w:space="0" w:color="auto"/>
              <w:left w:val="single" w:sz="4" w:space="0" w:color="auto"/>
              <w:bottom w:val="single" w:sz="4" w:space="0" w:color="auto"/>
              <w:right w:val="single" w:sz="4" w:space="0" w:color="auto"/>
            </w:tcBorders>
            <w:hideMark/>
          </w:tcPr>
          <w:p w:rsidR="00495878" w:rsidRPr="00495878" w:rsidRDefault="00495878" w:rsidP="00495878">
            <w:pPr>
              <w:overflowPunct w:val="0"/>
              <w:autoSpaceDE w:val="0"/>
              <w:autoSpaceDN w:val="0"/>
              <w:adjustRightInd w:val="0"/>
              <w:jc w:val="both"/>
              <w:rPr>
                <w:lang w:eastAsia="en-US"/>
              </w:rPr>
            </w:pPr>
            <w:r w:rsidRPr="00495878">
              <w:rPr>
                <w:lang w:eastAsia="en-US"/>
              </w:rPr>
              <w:t>Разходи за горива, вода и ел.енергия</w:t>
            </w:r>
          </w:p>
        </w:tc>
        <w:tc>
          <w:tcPr>
            <w:tcW w:w="1631" w:type="dxa"/>
            <w:tcBorders>
              <w:top w:val="single" w:sz="4" w:space="0" w:color="auto"/>
              <w:left w:val="single" w:sz="4" w:space="0" w:color="auto"/>
              <w:bottom w:val="single" w:sz="4" w:space="0" w:color="auto"/>
              <w:right w:val="single" w:sz="4" w:space="0" w:color="auto"/>
            </w:tcBorders>
            <w:hideMark/>
          </w:tcPr>
          <w:p w:rsidR="00495878" w:rsidRPr="00495878" w:rsidRDefault="00495878" w:rsidP="00495878">
            <w:pPr>
              <w:overflowPunct w:val="0"/>
              <w:autoSpaceDE w:val="0"/>
              <w:autoSpaceDN w:val="0"/>
              <w:adjustRightInd w:val="0"/>
              <w:jc w:val="right"/>
              <w:rPr>
                <w:lang w:eastAsia="en-US"/>
              </w:rPr>
            </w:pPr>
            <w:r w:rsidRPr="00495878">
              <w:rPr>
                <w:lang w:eastAsia="en-US"/>
              </w:rPr>
              <w:t>170 000</w:t>
            </w:r>
          </w:p>
        </w:tc>
        <w:tc>
          <w:tcPr>
            <w:tcW w:w="1701" w:type="dxa"/>
            <w:tcBorders>
              <w:top w:val="single" w:sz="4" w:space="0" w:color="auto"/>
              <w:left w:val="single" w:sz="4" w:space="0" w:color="auto"/>
              <w:bottom w:val="single" w:sz="4" w:space="0" w:color="auto"/>
              <w:right w:val="single" w:sz="4" w:space="0" w:color="auto"/>
            </w:tcBorders>
            <w:hideMark/>
          </w:tcPr>
          <w:p w:rsidR="00495878" w:rsidRPr="00495878" w:rsidRDefault="00495878" w:rsidP="00495878">
            <w:pPr>
              <w:overflowPunct w:val="0"/>
              <w:autoSpaceDE w:val="0"/>
              <w:autoSpaceDN w:val="0"/>
              <w:adjustRightInd w:val="0"/>
              <w:jc w:val="right"/>
              <w:rPr>
                <w:lang w:eastAsia="en-US"/>
              </w:rPr>
            </w:pPr>
            <w:r w:rsidRPr="00495878">
              <w:rPr>
                <w:lang w:eastAsia="en-US"/>
              </w:rPr>
              <w:t>-14 400</w:t>
            </w:r>
          </w:p>
        </w:tc>
        <w:tc>
          <w:tcPr>
            <w:tcW w:w="1764" w:type="dxa"/>
            <w:tcBorders>
              <w:top w:val="single" w:sz="4" w:space="0" w:color="auto"/>
              <w:left w:val="single" w:sz="4" w:space="0" w:color="auto"/>
              <w:bottom w:val="single" w:sz="4" w:space="0" w:color="auto"/>
              <w:right w:val="single" w:sz="4" w:space="0" w:color="auto"/>
            </w:tcBorders>
            <w:hideMark/>
          </w:tcPr>
          <w:p w:rsidR="00495878" w:rsidRPr="00495878" w:rsidRDefault="00495878" w:rsidP="00495878">
            <w:pPr>
              <w:overflowPunct w:val="0"/>
              <w:autoSpaceDE w:val="0"/>
              <w:autoSpaceDN w:val="0"/>
              <w:adjustRightInd w:val="0"/>
              <w:jc w:val="right"/>
              <w:rPr>
                <w:lang w:eastAsia="en-US"/>
              </w:rPr>
            </w:pPr>
            <w:r w:rsidRPr="00495878">
              <w:rPr>
                <w:lang w:eastAsia="en-US"/>
              </w:rPr>
              <w:t>155 600</w:t>
            </w:r>
          </w:p>
        </w:tc>
      </w:tr>
      <w:tr w:rsidR="00495878" w:rsidRPr="00495878" w:rsidTr="00495878">
        <w:trPr>
          <w:trHeight w:val="583"/>
          <w:jc w:val="center"/>
        </w:trPr>
        <w:tc>
          <w:tcPr>
            <w:tcW w:w="1276" w:type="dxa"/>
            <w:tcBorders>
              <w:top w:val="single" w:sz="4" w:space="0" w:color="auto"/>
              <w:left w:val="single" w:sz="4" w:space="0" w:color="auto"/>
              <w:bottom w:val="single" w:sz="4" w:space="0" w:color="auto"/>
              <w:right w:val="single" w:sz="4" w:space="0" w:color="auto"/>
            </w:tcBorders>
            <w:hideMark/>
          </w:tcPr>
          <w:p w:rsidR="00495878" w:rsidRPr="00495878" w:rsidRDefault="00495878" w:rsidP="00495878">
            <w:pPr>
              <w:overflowPunct w:val="0"/>
              <w:autoSpaceDE w:val="0"/>
              <w:autoSpaceDN w:val="0"/>
              <w:adjustRightInd w:val="0"/>
              <w:jc w:val="center"/>
              <w:rPr>
                <w:lang w:eastAsia="en-US"/>
              </w:rPr>
            </w:pPr>
            <w:r w:rsidRPr="00495878">
              <w:rPr>
                <w:lang w:eastAsia="en-US"/>
              </w:rPr>
              <w:t>Дейност, §</w:t>
            </w:r>
          </w:p>
        </w:tc>
        <w:tc>
          <w:tcPr>
            <w:tcW w:w="3402" w:type="dxa"/>
            <w:tcBorders>
              <w:top w:val="single" w:sz="4" w:space="0" w:color="auto"/>
              <w:left w:val="single" w:sz="4" w:space="0" w:color="auto"/>
              <w:bottom w:val="single" w:sz="4" w:space="0" w:color="auto"/>
              <w:right w:val="single" w:sz="4" w:space="0" w:color="auto"/>
            </w:tcBorders>
            <w:hideMark/>
          </w:tcPr>
          <w:p w:rsidR="00495878" w:rsidRPr="00495878" w:rsidRDefault="00495878" w:rsidP="00495878">
            <w:pPr>
              <w:overflowPunct w:val="0"/>
              <w:autoSpaceDE w:val="0"/>
              <w:autoSpaceDN w:val="0"/>
              <w:adjustRightInd w:val="0"/>
              <w:jc w:val="center"/>
              <w:rPr>
                <w:lang w:eastAsia="en-US"/>
              </w:rPr>
            </w:pPr>
            <w:r w:rsidRPr="00495878">
              <w:rPr>
                <w:lang w:eastAsia="en-US"/>
              </w:rPr>
              <w:t>наименование</w:t>
            </w:r>
          </w:p>
        </w:tc>
        <w:tc>
          <w:tcPr>
            <w:tcW w:w="1631" w:type="dxa"/>
            <w:tcBorders>
              <w:top w:val="single" w:sz="4" w:space="0" w:color="auto"/>
              <w:left w:val="single" w:sz="4" w:space="0" w:color="auto"/>
              <w:bottom w:val="single" w:sz="4" w:space="0" w:color="auto"/>
              <w:right w:val="single" w:sz="4" w:space="0" w:color="auto"/>
            </w:tcBorders>
            <w:hideMark/>
          </w:tcPr>
          <w:p w:rsidR="00495878" w:rsidRPr="00495878" w:rsidRDefault="00495878" w:rsidP="00495878">
            <w:pPr>
              <w:overflowPunct w:val="0"/>
              <w:autoSpaceDE w:val="0"/>
              <w:autoSpaceDN w:val="0"/>
              <w:adjustRightInd w:val="0"/>
              <w:jc w:val="center"/>
              <w:rPr>
                <w:lang w:eastAsia="en-US"/>
              </w:rPr>
            </w:pPr>
            <w:r w:rsidRPr="00495878">
              <w:rPr>
                <w:lang w:eastAsia="en-US"/>
              </w:rPr>
              <w:t>било</w:t>
            </w:r>
          </w:p>
        </w:tc>
        <w:tc>
          <w:tcPr>
            <w:tcW w:w="1701" w:type="dxa"/>
            <w:tcBorders>
              <w:top w:val="single" w:sz="4" w:space="0" w:color="auto"/>
              <w:left w:val="single" w:sz="4" w:space="0" w:color="auto"/>
              <w:bottom w:val="single" w:sz="4" w:space="0" w:color="auto"/>
              <w:right w:val="single" w:sz="4" w:space="0" w:color="auto"/>
            </w:tcBorders>
            <w:hideMark/>
          </w:tcPr>
          <w:p w:rsidR="00495878" w:rsidRPr="00495878" w:rsidRDefault="00495878" w:rsidP="00495878">
            <w:pPr>
              <w:overflowPunct w:val="0"/>
              <w:autoSpaceDE w:val="0"/>
              <w:autoSpaceDN w:val="0"/>
              <w:adjustRightInd w:val="0"/>
              <w:jc w:val="center"/>
              <w:rPr>
                <w:lang w:eastAsia="en-US"/>
              </w:rPr>
            </w:pPr>
            <w:r w:rsidRPr="00495878">
              <w:rPr>
                <w:lang w:eastAsia="en-US"/>
              </w:rPr>
              <w:t>Промяна-увеличение</w:t>
            </w:r>
          </w:p>
          <w:p w:rsidR="00495878" w:rsidRPr="00495878" w:rsidRDefault="00495878" w:rsidP="00495878">
            <w:pPr>
              <w:overflowPunct w:val="0"/>
              <w:autoSpaceDE w:val="0"/>
              <w:autoSpaceDN w:val="0"/>
              <w:adjustRightInd w:val="0"/>
              <w:jc w:val="center"/>
              <w:rPr>
                <w:lang w:eastAsia="en-US"/>
              </w:rPr>
            </w:pPr>
            <w:r w:rsidRPr="00495878">
              <w:rPr>
                <w:lang w:eastAsia="en-US"/>
              </w:rPr>
              <w:t>/намаление</w:t>
            </w:r>
          </w:p>
        </w:tc>
        <w:tc>
          <w:tcPr>
            <w:tcW w:w="1764" w:type="dxa"/>
            <w:tcBorders>
              <w:top w:val="single" w:sz="4" w:space="0" w:color="auto"/>
              <w:left w:val="single" w:sz="4" w:space="0" w:color="auto"/>
              <w:bottom w:val="single" w:sz="4" w:space="0" w:color="auto"/>
              <w:right w:val="single" w:sz="4" w:space="0" w:color="auto"/>
            </w:tcBorders>
            <w:hideMark/>
          </w:tcPr>
          <w:p w:rsidR="00495878" w:rsidRPr="00495878" w:rsidRDefault="00495878" w:rsidP="00495878">
            <w:pPr>
              <w:overflowPunct w:val="0"/>
              <w:autoSpaceDE w:val="0"/>
              <w:autoSpaceDN w:val="0"/>
              <w:adjustRightInd w:val="0"/>
              <w:jc w:val="center"/>
              <w:rPr>
                <w:lang w:eastAsia="en-US"/>
              </w:rPr>
            </w:pPr>
            <w:r w:rsidRPr="00495878">
              <w:rPr>
                <w:lang w:eastAsia="en-US"/>
              </w:rPr>
              <w:t>става</w:t>
            </w:r>
          </w:p>
        </w:tc>
      </w:tr>
      <w:tr w:rsidR="00495878" w:rsidRPr="00495878" w:rsidTr="00495878">
        <w:trPr>
          <w:trHeight w:val="583"/>
          <w:jc w:val="center"/>
        </w:trPr>
        <w:tc>
          <w:tcPr>
            <w:tcW w:w="1276" w:type="dxa"/>
            <w:tcBorders>
              <w:top w:val="single" w:sz="4" w:space="0" w:color="auto"/>
              <w:left w:val="single" w:sz="4" w:space="0" w:color="auto"/>
              <w:bottom w:val="single" w:sz="4" w:space="0" w:color="auto"/>
              <w:right w:val="single" w:sz="4" w:space="0" w:color="auto"/>
            </w:tcBorders>
            <w:hideMark/>
          </w:tcPr>
          <w:p w:rsidR="00495878" w:rsidRPr="00495878" w:rsidRDefault="00495878" w:rsidP="00495878">
            <w:pPr>
              <w:overflowPunct w:val="0"/>
              <w:autoSpaceDE w:val="0"/>
              <w:autoSpaceDN w:val="0"/>
              <w:adjustRightInd w:val="0"/>
              <w:ind w:right="-108"/>
              <w:rPr>
                <w:lang w:eastAsia="en-US"/>
              </w:rPr>
            </w:pPr>
            <w:r w:rsidRPr="00495878">
              <w:rPr>
                <w:lang w:eastAsia="en-US"/>
              </w:rPr>
              <w:lastRenderedPageBreak/>
              <w:t>1311§5100</w:t>
            </w:r>
          </w:p>
        </w:tc>
        <w:tc>
          <w:tcPr>
            <w:tcW w:w="3402" w:type="dxa"/>
            <w:tcBorders>
              <w:top w:val="single" w:sz="4" w:space="0" w:color="auto"/>
              <w:left w:val="single" w:sz="4" w:space="0" w:color="auto"/>
              <w:bottom w:val="single" w:sz="4" w:space="0" w:color="auto"/>
              <w:right w:val="single" w:sz="4" w:space="0" w:color="auto"/>
            </w:tcBorders>
            <w:hideMark/>
          </w:tcPr>
          <w:p w:rsidR="00495878" w:rsidRPr="00495878" w:rsidRDefault="00495878" w:rsidP="00495878">
            <w:pPr>
              <w:overflowPunct w:val="0"/>
              <w:autoSpaceDE w:val="0"/>
              <w:autoSpaceDN w:val="0"/>
              <w:adjustRightInd w:val="0"/>
              <w:jc w:val="both"/>
              <w:rPr>
                <w:lang w:eastAsia="en-US"/>
              </w:rPr>
            </w:pPr>
            <w:r w:rsidRPr="00495878">
              <w:rPr>
                <w:lang w:eastAsia="en-US"/>
              </w:rPr>
              <w:t>Инвестиционни проектни становища по част  електрическа и конструктивна за ДГ в гр.Павел баня, с. Габарево и в с.Г.Сахране</w:t>
            </w:r>
          </w:p>
        </w:tc>
        <w:tc>
          <w:tcPr>
            <w:tcW w:w="1631" w:type="dxa"/>
            <w:tcBorders>
              <w:top w:val="single" w:sz="4" w:space="0" w:color="auto"/>
              <w:left w:val="single" w:sz="4" w:space="0" w:color="auto"/>
              <w:bottom w:val="single" w:sz="4" w:space="0" w:color="auto"/>
              <w:right w:val="single" w:sz="4" w:space="0" w:color="auto"/>
            </w:tcBorders>
            <w:hideMark/>
          </w:tcPr>
          <w:p w:rsidR="00495878" w:rsidRPr="00495878" w:rsidRDefault="00495878" w:rsidP="00495878">
            <w:pPr>
              <w:overflowPunct w:val="0"/>
              <w:autoSpaceDE w:val="0"/>
              <w:autoSpaceDN w:val="0"/>
              <w:adjustRightInd w:val="0"/>
              <w:jc w:val="right"/>
              <w:rPr>
                <w:lang w:eastAsia="en-US"/>
              </w:rPr>
            </w:pPr>
            <w:r w:rsidRPr="00495878">
              <w:rPr>
                <w:lang w:eastAsia="en-US"/>
              </w:rPr>
              <w:t>0</w:t>
            </w:r>
          </w:p>
        </w:tc>
        <w:tc>
          <w:tcPr>
            <w:tcW w:w="1701" w:type="dxa"/>
            <w:tcBorders>
              <w:top w:val="single" w:sz="4" w:space="0" w:color="auto"/>
              <w:left w:val="single" w:sz="4" w:space="0" w:color="auto"/>
              <w:bottom w:val="single" w:sz="4" w:space="0" w:color="auto"/>
              <w:right w:val="single" w:sz="4" w:space="0" w:color="auto"/>
            </w:tcBorders>
            <w:hideMark/>
          </w:tcPr>
          <w:p w:rsidR="00495878" w:rsidRPr="00495878" w:rsidRDefault="00495878" w:rsidP="00495878">
            <w:pPr>
              <w:overflowPunct w:val="0"/>
              <w:autoSpaceDE w:val="0"/>
              <w:autoSpaceDN w:val="0"/>
              <w:adjustRightInd w:val="0"/>
              <w:jc w:val="right"/>
              <w:rPr>
                <w:lang w:eastAsia="en-US"/>
              </w:rPr>
            </w:pPr>
            <w:r w:rsidRPr="00495878">
              <w:rPr>
                <w:lang w:eastAsia="en-US"/>
              </w:rPr>
              <w:t>+1 026</w:t>
            </w:r>
          </w:p>
        </w:tc>
        <w:tc>
          <w:tcPr>
            <w:tcW w:w="1764" w:type="dxa"/>
            <w:tcBorders>
              <w:top w:val="single" w:sz="4" w:space="0" w:color="auto"/>
              <w:left w:val="single" w:sz="4" w:space="0" w:color="auto"/>
              <w:bottom w:val="single" w:sz="4" w:space="0" w:color="auto"/>
              <w:right w:val="single" w:sz="4" w:space="0" w:color="auto"/>
            </w:tcBorders>
            <w:hideMark/>
          </w:tcPr>
          <w:p w:rsidR="00495878" w:rsidRPr="00495878" w:rsidRDefault="00495878" w:rsidP="00495878">
            <w:pPr>
              <w:overflowPunct w:val="0"/>
              <w:autoSpaceDE w:val="0"/>
              <w:autoSpaceDN w:val="0"/>
              <w:adjustRightInd w:val="0"/>
              <w:jc w:val="right"/>
              <w:rPr>
                <w:lang w:eastAsia="en-US"/>
              </w:rPr>
            </w:pPr>
            <w:r w:rsidRPr="00495878">
              <w:rPr>
                <w:lang w:eastAsia="en-US"/>
              </w:rPr>
              <w:t>1 026</w:t>
            </w:r>
          </w:p>
        </w:tc>
      </w:tr>
      <w:tr w:rsidR="00495878" w:rsidRPr="00495878" w:rsidTr="00495878">
        <w:trPr>
          <w:trHeight w:val="583"/>
          <w:jc w:val="center"/>
        </w:trPr>
        <w:tc>
          <w:tcPr>
            <w:tcW w:w="1276" w:type="dxa"/>
            <w:tcBorders>
              <w:top w:val="single" w:sz="4" w:space="0" w:color="auto"/>
              <w:left w:val="single" w:sz="4" w:space="0" w:color="auto"/>
              <w:bottom w:val="single" w:sz="4" w:space="0" w:color="auto"/>
              <w:right w:val="single" w:sz="4" w:space="0" w:color="auto"/>
            </w:tcBorders>
            <w:hideMark/>
          </w:tcPr>
          <w:p w:rsidR="00495878" w:rsidRPr="00495878" w:rsidRDefault="00495878" w:rsidP="00495878">
            <w:pPr>
              <w:overflowPunct w:val="0"/>
              <w:autoSpaceDE w:val="0"/>
              <w:autoSpaceDN w:val="0"/>
              <w:adjustRightInd w:val="0"/>
              <w:ind w:right="-108"/>
              <w:rPr>
                <w:lang w:eastAsia="en-US"/>
              </w:rPr>
            </w:pPr>
            <w:r w:rsidRPr="00495878">
              <w:rPr>
                <w:lang w:eastAsia="en-US"/>
              </w:rPr>
              <w:t>1311§1015</w:t>
            </w:r>
          </w:p>
        </w:tc>
        <w:tc>
          <w:tcPr>
            <w:tcW w:w="3402" w:type="dxa"/>
            <w:tcBorders>
              <w:top w:val="single" w:sz="4" w:space="0" w:color="auto"/>
              <w:left w:val="single" w:sz="4" w:space="0" w:color="auto"/>
              <w:bottom w:val="single" w:sz="4" w:space="0" w:color="auto"/>
              <w:right w:val="single" w:sz="4" w:space="0" w:color="auto"/>
            </w:tcBorders>
            <w:hideMark/>
          </w:tcPr>
          <w:p w:rsidR="00495878" w:rsidRPr="00495878" w:rsidRDefault="00495878" w:rsidP="00495878">
            <w:pPr>
              <w:overflowPunct w:val="0"/>
              <w:autoSpaceDE w:val="0"/>
              <w:autoSpaceDN w:val="0"/>
              <w:adjustRightInd w:val="0"/>
              <w:jc w:val="both"/>
              <w:rPr>
                <w:lang w:eastAsia="en-US"/>
              </w:rPr>
            </w:pPr>
            <w:r w:rsidRPr="00495878">
              <w:rPr>
                <w:lang w:eastAsia="en-US"/>
              </w:rPr>
              <w:t>Разходи за материали</w:t>
            </w:r>
          </w:p>
        </w:tc>
        <w:tc>
          <w:tcPr>
            <w:tcW w:w="1631" w:type="dxa"/>
            <w:tcBorders>
              <w:top w:val="single" w:sz="4" w:space="0" w:color="auto"/>
              <w:left w:val="single" w:sz="4" w:space="0" w:color="auto"/>
              <w:bottom w:val="single" w:sz="4" w:space="0" w:color="auto"/>
              <w:right w:val="single" w:sz="4" w:space="0" w:color="auto"/>
            </w:tcBorders>
            <w:hideMark/>
          </w:tcPr>
          <w:p w:rsidR="00495878" w:rsidRPr="00495878" w:rsidRDefault="00495878" w:rsidP="00495878">
            <w:pPr>
              <w:overflowPunct w:val="0"/>
              <w:autoSpaceDE w:val="0"/>
              <w:autoSpaceDN w:val="0"/>
              <w:adjustRightInd w:val="0"/>
              <w:jc w:val="right"/>
              <w:rPr>
                <w:lang w:eastAsia="en-US"/>
              </w:rPr>
            </w:pPr>
            <w:r w:rsidRPr="00495878">
              <w:rPr>
                <w:lang w:eastAsia="en-US"/>
              </w:rPr>
              <w:t>63 000</w:t>
            </w:r>
          </w:p>
        </w:tc>
        <w:tc>
          <w:tcPr>
            <w:tcW w:w="1701" w:type="dxa"/>
            <w:tcBorders>
              <w:top w:val="single" w:sz="4" w:space="0" w:color="auto"/>
              <w:left w:val="single" w:sz="4" w:space="0" w:color="auto"/>
              <w:bottom w:val="single" w:sz="4" w:space="0" w:color="auto"/>
              <w:right w:val="single" w:sz="4" w:space="0" w:color="auto"/>
            </w:tcBorders>
            <w:hideMark/>
          </w:tcPr>
          <w:p w:rsidR="00495878" w:rsidRPr="00495878" w:rsidRDefault="00495878" w:rsidP="00495878">
            <w:pPr>
              <w:overflowPunct w:val="0"/>
              <w:autoSpaceDE w:val="0"/>
              <w:autoSpaceDN w:val="0"/>
              <w:adjustRightInd w:val="0"/>
              <w:jc w:val="right"/>
              <w:rPr>
                <w:lang w:eastAsia="en-US"/>
              </w:rPr>
            </w:pPr>
            <w:r w:rsidRPr="00495878">
              <w:rPr>
                <w:lang w:eastAsia="en-US"/>
              </w:rPr>
              <w:t>-1 026</w:t>
            </w:r>
          </w:p>
        </w:tc>
        <w:tc>
          <w:tcPr>
            <w:tcW w:w="1764" w:type="dxa"/>
            <w:tcBorders>
              <w:top w:val="single" w:sz="4" w:space="0" w:color="auto"/>
              <w:left w:val="single" w:sz="4" w:space="0" w:color="auto"/>
              <w:bottom w:val="single" w:sz="4" w:space="0" w:color="auto"/>
              <w:right w:val="single" w:sz="4" w:space="0" w:color="auto"/>
            </w:tcBorders>
            <w:hideMark/>
          </w:tcPr>
          <w:p w:rsidR="00495878" w:rsidRPr="00495878" w:rsidRDefault="00495878" w:rsidP="00495878">
            <w:pPr>
              <w:overflowPunct w:val="0"/>
              <w:autoSpaceDE w:val="0"/>
              <w:autoSpaceDN w:val="0"/>
              <w:adjustRightInd w:val="0"/>
              <w:jc w:val="right"/>
              <w:rPr>
                <w:lang w:eastAsia="en-US"/>
              </w:rPr>
            </w:pPr>
            <w:r w:rsidRPr="00495878">
              <w:rPr>
                <w:lang w:eastAsia="en-US"/>
              </w:rPr>
              <w:t>61 974</w:t>
            </w:r>
          </w:p>
        </w:tc>
      </w:tr>
      <w:tr w:rsidR="00495878" w:rsidRPr="00495878" w:rsidTr="00495878">
        <w:trPr>
          <w:trHeight w:val="549"/>
          <w:jc w:val="center"/>
        </w:trPr>
        <w:tc>
          <w:tcPr>
            <w:tcW w:w="1276" w:type="dxa"/>
            <w:tcBorders>
              <w:top w:val="single" w:sz="4" w:space="0" w:color="auto"/>
              <w:left w:val="single" w:sz="4" w:space="0" w:color="auto"/>
              <w:bottom w:val="single" w:sz="4" w:space="0" w:color="auto"/>
              <w:right w:val="single" w:sz="4" w:space="0" w:color="auto"/>
            </w:tcBorders>
            <w:hideMark/>
          </w:tcPr>
          <w:p w:rsidR="00495878" w:rsidRPr="00495878" w:rsidRDefault="00495878" w:rsidP="00495878">
            <w:pPr>
              <w:overflowPunct w:val="0"/>
              <w:autoSpaceDE w:val="0"/>
              <w:autoSpaceDN w:val="0"/>
              <w:adjustRightInd w:val="0"/>
              <w:ind w:right="-108"/>
              <w:rPr>
                <w:highlight w:val="yellow"/>
                <w:lang w:eastAsia="en-US"/>
              </w:rPr>
            </w:pPr>
            <w:r w:rsidRPr="00495878">
              <w:rPr>
                <w:highlight w:val="yellow"/>
                <w:lang w:eastAsia="en-US"/>
              </w:rPr>
              <w:t>§1304</w:t>
            </w:r>
          </w:p>
        </w:tc>
        <w:tc>
          <w:tcPr>
            <w:tcW w:w="3402" w:type="dxa"/>
            <w:tcBorders>
              <w:top w:val="single" w:sz="4" w:space="0" w:color="auto"/>
              <w:left w:val="single" w:sz="4" w:space="0" w:color="auto"/>
              <w:bottom w:val="single" w:sz="4" w:space="0" w:color="auto"/>
              <w:right w:val="single" w:sz="4" w:space="0" w:color="auto"/>
            </w:tcBorders>
            <w:hideMark/>
          </w:tcPr>
          <w:p w:rsidR="00495878" w:rsidRPr="00495878" w:rsidRDefault="00495878" w:rsidP="00495878">
            <w:pPr>
              <w:overflowPunct w:val="0"/>
              <w:autoSpaceDE w:val="0"/>
              <w:autoSpaceDN w:val="0"/>
              <w:adjustRightInd w:val="0"/>
              <w:jc w:val="both"/>
              <w:rPr>
                <w:highlight w:val="yellow"/>
                <w:lang w:eastAsia="en-US"/>
              </w:rPr>
            </w:pPr>
            <w:r w:rsidRPr="00495878">
              <w:rPr>
                <w:highlight w:val="yellow"/>
                <w:lang w:eastAsia="en-US"/>
              </w:rPr>
              <w:t>Данък при придобиване на имущество по дарения и възмезден начин</w:t>
            </w:r>
          </w:p>
        </w:tc>
        <w:tc>
          <w:tcPr>
            <w:tcW w:w="1631" w:type="dxa"/>
            <w:tcBorders>
              <w:top w:val="single" w:sz="4" w:space="0" w:color="auto"/>
              <w:left w:val="single" w:sz="4" w:space="0" w:color="auto"/>
              <w:bottom w:val="single" w:sz="4" w:space="0" w:color="auto"/>
              <w:right w:val="single" w:sz="4" w:space="0" w:color="auto"/>
            </w:tcBorders>
            <w:hideMark/>
          </w:tcPr>
          <w:p w:rsidR="00495878" w:rsidRPr="00495878" w:rsidRDefault="00495878" w:rsidP="00495878">
            <w:pPr>
              <w:overflowPunct w:val="0"/>
              <w:autoSpaceDE w:val="0"/>
              <w:autoSpaceDN w:val="0"/>
              <w:adjustRightInd w:val="0"/>
              <w:jc w:val="right"/>
              <w:rPr>
                <w:highlight w:val="yellow"/>
                <w:lang w:eastAsia="en-US"/>
              </w:rPr>
            </w:pPr>
            <w:r w:rsidRPr="00495878">
              <w:rPr>
                <w:highlight w:val="yellow"/>
                <w:lang w:eastAsia="en-US"/>
              </w:rPr>
              <w:t>400 000</w:t>
            </w:r>
          </w:p>
        </w:tc>
        <w:tc>
          <w:tcPr>
            <w:tcW w:w="1701" w:type="dxa"/>
            <w:tcBorders>
              <w:top w:val="single" w:sz="4" w:space="0" w:color="auto"/>
              <w:left w:val="single" w:sz="4" w:space="0" w:color="auto"/>
              <w:bottom w:val="single" w:sz="4" w:space="0" w:color="auto"/>
              <w:right w:val="single" w:sz="4" w:space="0" w:color="auto"/>
            </w:tcBorders>
            <w:hideMark/>
          </w:tcPr>
          <w:p w:rsidR="00495878" w:rsidRPr="00495878" w:rsidRDefault="00495878" w:rsidP="00495878">
            <w:pPr>
              <w:overflowPunct w:val="0"/>
              <w:autoSpaceDE w:val="0"/>
              <w:autoSpaceDN w:val="0"/>
              <w:adjustRightInd w:val="0"/>
              <w:jc w:val="right"/>
              <w:rPr>
                <w:highlight w:val="yellow"/>
                <w:lang w:eastAsia="en-US"/>
              </w:rPr>
            </w:pPr>
            <w:r w:rsidRPr="00495878">
              <w:rPr>
                <w:highlight w:val="yellow"/>
                <w:lang w:eastAsia="en-US"/>
              </w:rPr>
              <w:t>+120 000</w:t>
            </w:r>
          </w:p>
        </w:tc>
        <w:tc>
          <w:tcPr>
            <w:tcW w:w="1764" w:type="dxa"/>
            <w:tcBorders>
              <w:top w:val="single" w:sz="4" w:space="0" w:color="auto"/>
              <w:left w:val="single" w:sz="4" w:space="0" w:color="auto"/>
              <w:bottom w:val="single" w:sz="4" w:space="0" w:color="auto"/>
              <w:right w:val="single" w:sz="4" w:space="0" w:color="auto"/>
            </w:tcBorders>
            <w:hideMark/>
          </w:tcPr>
          <w:p w:rsidR="00495878" w:rsidRPr="00495878" w:rsidRDefault="00495878" w:rsidP="00495878">
            <w:pPr>
              <w:overflowPunct w:val="0"/>
              <w:autoSpaceDE w:val="0"/>
              <w:autoSpaceDN w:val="0"/>
              <w:adjustRightInd w:val="0"/>
              <w:jc w:val="right"/>
              <w:rPr>
                <w:highlight w:val="yellow"/>
                <w:lang w:eastAsia="en-US"/>
              </w:rPr>
            </w:pPr>
            <w:r w:rsidRPr="00495878">
              <w:rPr>
                <w:highlight w:val="yellow"/>
                <w:lang w:eastAsia="en-US"/>
              </w:rPr>
              <w:t>520 000</w:t>
            </w:r>
          </w:p>
        </w:tc>
      </w:tr>
      <w:tr w:rsidR="00495878" w:rsidRPr="00495878" w:rsidTr="00495878">
        <w:trPr>
          <w:trHeight w:val="557"/>
          <w:jc w:val="center"/>
        </w:trPr>
        <w:tc>
          <w:tcPr>
            <w:tcW w:w="1276" w:type="dxa"/>
            <w:tcBorders>
              <w:top w:val="single" w:sz="4" w:space="0" w:color="auto"/>
              <w:left w:val="single" w:sz="4" w:space="0" w:color="auto"/>
              <w:bottom w:val="single" w:sz="4" w:space="0" w:color="auto"/>
              <w:right w:val="single" w:sz="4" w:space="0" w:color="auto"/>
            </w:tcBorders>
            <w:hideMark/>
          </w:tcPr>
          <w:p w:rsidR="00495878" w:rsidRPr="00495878" w:rsidRDefault="00495878" w:rsidP="00495878">
            <w:pPr>
              <w:overflowPunct w:val="0"/>
              <w:autoSpaceDE w:val="0"/>
              <w:autoSpaceDN w:val="0"/>
              <w:adjustRightInd w:val="0"/>
              <w:ind w:right="-108"/>
              <w:rPr>
                <w:highlight w:val="yellow"/>
                <w:lang w:eastAsia="en-US"/>
              </w:rPr>
            </w:pPr>
            <w:r w:rsidRPr="00495878">
              <w:rPr>
                <w:highlight w:val="yellow"/>
                <w:lang w:eastAsia="en-US"/>
              </w:rPr>
              <w:t>§7600</w:t>
            </w:r>
          </w:p>
        </w:tc>
        <w:tc>
          <w:tcPr>
            <w:tcW w:w="3402" w:type="dxa"/>
            <w:tcBorders>
              <w:top w:val="single" w:sz="4" w:space="0" w:color="auto"/>
              <w:left w:val="single" w:sz="4" w:space="0" w:color="auto"/>
              <w:bottom w:val="single" w:sz="4" w:space="0" w:color="auto"/>
              <w:right w:val="single" w:sz="4" w:space="0" w:color="auto"/>
            </w:tcBorders>
            <w:hideMark/>
          </w:tcPr>
          <w:p w:rsidR="00495878" w:rsidRPr="00495878" w:rsidRDefault="00495878" w:rsidP="00495878">
            <w:pPr>
              <w:overflowPunct w:val="0"/>
              <w:autoSpaceDE w:val="0"/>
              <w:autoSpaceDN w:val="0"/>
              <w:adjustRightInd w:val="0"/>
              <w:jc w:val="both"/>
              <w:rPr>
                <w:highlight w:val="yellow"/>
                <w:lang w:eastAsia="en-US"/>
              </w:rPr>
            </w:pPr>
            <w:r w:rsidRPr="00495878">
              <w:rPr>
                <w:highlight w:val="yellow"/>
                <w:lang w:eastAsia="en-US"/>
              </w:rPr>
              <w:t>Временни безлихвени заеми между бюджети и сметки за средства от ЕС</w:t>
            </w:r>
          </w:p>
        </w:tc>
        <w:tc>
          <w:tcPr>
            <w:tcW w:w="1631" w:type="dxa"/>
            <w:tcBorders>
              <w:top w:val="single" w:sz="4" w:space="0" w:color="auto"/>
              <w:left w:val="single" w:sz="4" w:space="0" w:color="auto"/>
              <w:bottom w:val="single" w:sz="4" w:space="0" w:color="auto"/>
              <w:right w:val="single" w:sz="4" w:space="0" w:color="auto"/>
            </w:tcBorders>
            <w:hideMark/>
          </w:tcPr>
          <w:p w:rsidR="00495878" w:rsidRPr="00495878" w:rsidRDefault="00495878" w:rsidP="00495878">
            <w:pPr>
              <w:overflowPunct w:val="0"/>
              <w:autoSpaceDE w:val="0"/>
              <w:autoSpaceDN w:val="0"/>
              <w:adjustRightInd w:val="0"/>
              <w:jc w:val="right"/>
              <w:rPr>
                <w:highlight w:val="yellow"/>
                <w:lang w:eastAsia="en-US"/>
              </w:rPr>
            </w:pPr>
            <w:r w:rsidRPr="00495878">
              <w:rPr>
                <w:highlight w:val="yellow"/>
                <w:lang w:eastAsia="en-US"/>
              </w:rPr>
              <w:t>-70 000</w:t>
            </w:r>
          </w:p>
        </w:tc>
        <w:tc>
          <w:tcPr>
            <w:tcW w:w="1701" w:type="dxa"/>
            <w:tcBorders>
              <w:top w:val="single" w:sz="4" w:space="0" w:color="auto"/>
              <w:left w:val="single" w:sz="4" w:space="0" w:color="auto"/>
              <w:bottom w:val="single" w:sz="4" w:space="0" w:color="auto"/>
              <w:right w:val="single" w:sz="4" w:space="0" w:color="auto"/>
            </w:tcBorders>
            <w:hideMark/>
          </w:tcPr>
          <w:p w:rsidR="00495878" w:rsidRPr="00495878" w:rsidRDefault="00495878" w:rsidP="00495878">
            <w:pPr>
              <w:overflowPunct w:val="0"/>
              <w:autoSpaceDE w:val="0"/>
              <w:autoSpaceDN w:val="0"/>
              <w:adjustRightInd w:val="0"/>
              <w:jc w:val="right"/>
              <w:rPr>
                <w:highlight w:val="yellow"/>
                <w:lang w:eastAsia="en-US"/>
              </w:rPr>
            </w:pPr>
            <w:r w:rsidRPr="00495878">
              <w:rPr>
                <w:highlight w:val="yellow"/>
                <w:lang w:eastAsia="en-US"/>
              </w:rPr>
              <w:t>-120 000</w:t>
            </w:r>
          </w:p>
        </w:tc>
        <w:tc>
          <w:tcPr>
            <w:tcW w:w="1764" w:type="dxa"/>
            <w:tcBorders>
              <w:top w:val="single" w:sz="4" w:space="0" w:color="auto"/>
              <w:left w:val="single" w:sz="4" w:space="0" w:color="auto"/>
              <w:bottom w:val="single" w:sz="4" w:space="0" w:color="auto"/>
              <w:right w:val="single" w:sz="4" w:space="0" w:color="auto"/>
            </w:tcBorders>
            <w:hideMark/>
          </w:tcPr>
          <w:p w:rsidR="00495878" w:rsidRPr="00495878" w:rsidRDefault="00495878" w:rsidP="00495878">
            <w:pPr>
              <w:overflowPunct w:val="0"/>
              <w:autoSpaceDE w:val="0"/>
              <w:autoSpaceDN w:val="0"/>
              <w:adjustRightInd w:val="0"/>
              <w:jc w:val="right"/>
              <w:rPr>
                <w:highlight w:val="yellow"/>
                <w:lang w:eastAsia="en-US"/>
              </w:rPr>
            </w:pPr>
            <w:r w:rsidRPr="00495878">
              <w:rPr>
                <w:highlight w:val="yellow"/>
                <w:lang w:eastAsia="en-US"/>
              </w:rPr>
              <w:t>-190 000</w:t>
            </w:r>
          </w:p>
        </w:tc>
      </w:tr>
      <w:tr w:rsidR="00495878" w:rsidRPr="00495878" w:rsidTr="00495878">
        <w:trPr>
          <w:trHeight w:val="295"/>
          <w:jc w:val="center"/>
        </w:trPr>
        <w:tc>
          <w:tcPr>
            <w:tcW w:w="4678" w:type="dxa"/>
            <w:gridSpan w:val="2"/>
            <w:tcBorders>
              <w:top w:val="single" w:sz="4" w:space="0" w:color="auto"/>
              <w:left w:val="single" w:sz="4" w:space="0" w:color="auto"/>
              <w:bottom w:val="single" w:sz="4" w:space="0" w:color="auto"/>
              <w:right w:val="single" w:sz="4" w:space="0" w:color="auto"/>
            </w:tcBorders>
            <w:hideMark/>
          </w:tcPr>
          <w:p w:rsidR="00495878" w:rsidRPr="00495878" w:rsidRDefault="00495878" w:rsidP="00495878">
            <w:pPr>
              <w:overflowPunct w:val="0"/>
              <w:autoSpaceDE w:val="0"/>
              <w:autoSpaceDN w:val="0"/>
              <w:adjustRightInd w:val="0"/>
              <w:jc w:val="right"/>
              <w:rPr>
                <w:b/>
                <w:lang w:eastAsia="en-US"/>
              </w:rPr>
            </w:pPr>
            <w:r w:rsidRPr="00495878">
              <w:rPr>
                <w:b/>
                <w:lang w:eastAsia="en-US"/>
              </w:rPr>
              <w:t>ОБЩО:</w:t>
            </w:r>
          </w:p>
        </w:tc>
        <w:tc>
          <w:tcPr>
            <w:tcW w:w="1631" w:type="dxa"/>
            <w:tcBorders>
              <w:top w:val="single" w:sz="4" w:space="0" w:color="auto"/>
              <w:left w:val="single" w:sz="4" w:space="0" w:color="auto"/>
              <w:bottom w:val="single" w:sz="4" w:space="0" w:color="auto"/>
              <w:right w:val="single" w:sz="4" w:space="0" w:color="auto"/>
            </w:tcBorders>
          </w:tcPr>
          <w:p w:rsidR="00495878" w:rsidRPr="00495878" w:rsidRDefault="00495878" w:rsidP="00495878">
            <w:pPr>
              <w:overflowPunct w:val="0"/>
              <w:autoSpaceDE w:val="0"/>
              <w:autoSpaceDN w:val="0"/>
              <w:adjustRightInd w:val="0"/>
              <w:jc w:val="right"/>
              <w:rPr>
                <w:b/>
                <w:lang w:eastAsia="en-US"/>
              </w:rPr>
            </w:pPr>
          </w:p>
        </w:tc>
        <w:tc>
          <w:tcPr>
            <w:tcW w:w="1701" w:type="dxa"/>
            <w:tcBorders>
              <w:top w:val="single" w:sz="4" w:space="0" w:color="auto"/>
              <w:left w:val="single" w:sz="4" w:space="0" w:color="auto"/>
              <w:bottom w:val="single" w:sz="4" w:space="0" w:color="auto"/>
              <w:right w:val="single" w:sz="4" w:space="0" w:color="auto"/>
            </w:tcBorders>
          </w:tcPr>
          <w:p w:rsidR="00495878" w:rsidRPr="00495878" w:rsidRDefault="00495878" w:rsidP="00495878">
            <w:pPr>
              <w:overflowPunct w:val="0"/>
              <w:autoSpaceDE w:val="0"/>
              <w:autoSpaceDN w:val="0"/>
              <w:adjustRightInd w:val="0"/>
              <w:jc w:val="right"/>
              <w:rPr>
                <w:b/>
                <w:lang w:eastAsia="en-US"/>
              </w:rPr>
            </w:pPr>
          </w:p>
        </w:tc>
        <w:tc>
          <w:tcPr>
            <w:tcW w:w="1764" w:type="dxa"/>
            <w:tcBorders>
              <w:top w:val="single" w:sz="4" w:space="0" w:color="auto"/>
              <w:left w:val="single" w:sz="4" w:space="0" w:color="auto"/>
              <w:bottom w:val="single" w:sz="4" w:space="0" w:color="auto"/>
              <w:right w:val="single" w:sz="4" w:space="0" w:color="auto"/>
            </w:tcBorders>
          </w:tcPr>
          <w:p w:rsidR="00495878" w:rsidRPr="00495878" w:rsidRDefault="00495878" w:rsidP="00495878">
            <w:pPr>
              <w:overflowPunct w:val="0"/>
              <w:autoSpaceDE w:val="0"/>
              <w:autoSpaceDN w:val="0"/>
              <w:adjustRightInd w:val="0"/>
              <w:ind w:left="720"/>
              <w:contextualSpacing/>
              <w:jc w:val="right"/>
              <w:rPr>
                <w:b/>
                <w:lang w:eastAsia="en-US"/>
              </w:rPr>
            </w:pPr>
          </w:p>
        </w:tc>
      </w:tr>
    </w:tbl>
    <w:p w:rsidR="00E239B5" w:rsidRDefault="00E239B5" w:rsidP="00E239B5">
      <w:pPr>
        <w:rPr>
          <w:sz w:val="20"/>
        </w:rPr>
      </w:pPr>
    </w:p>
    <w:p w:rsidR="00604930" w:rsidRPr="00A82465" w:rsidRDefault="00604930" w:rsidP="00110174">
      <w:pPr>
        <w:jc w:val="center"/>
        <w:rPr>
          <w:b/>
          <w:color w:val="000000" w:themeColor="text1"/>
        </w:rPr>
      </w:pPr>
    </w:p>
    <w:p w:rsidR="00110174" w:rsidRDefault="00110174" w:rsidP="00110174">
      <w:pPr>
        <w:spacing w:line="276" w:lineRule="auto"/>
        <w:jc w:val="both"/>
        <w:rPr>
          <w:color w:val="000000"/>
        </w:rPr>
      </w:pPr>
    </w:p>
    <w:p w:rsidR="00110174" w:rsidRPr="0088235A" w:rsidRDefault="00110174" w:rsidP="00110174">
      <w:pPr>
        <w:ind w:firstLine="708"/>
        <w:rPr>
          <w:sz w:val="20"/>
          <w:szCs w:val="20"/>
        </w:rPr>
      </w:pPr>
      <w:r w:rsidRPr="0088235A">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110174" w:rsidRPr="0088235A" w:rsidRDefault="00110174" w:rsidP="00110174">
      <w:pPr>
        <w:ind w:firstLine="708"/>
        <w:rPr>
          <w:sz w:val="20"/>
          <w:szCs w:val="20"/>
        </w:rPr>
      </w:pPr>
      <w:r w:rsidRPr="0088235A">
        <w:rPr>
          <w:sz w:val="20"/>
          <w:szCs w:val="20"/>
        </w:rPr>
        <w:t>Препис от решението да сe изпрати на Районна прокуратура - Казанлък за преглед по реда на общия надзор за законност.</w:t>
      </w:r>
    </w:p>
    <w:p w:rsidR="00110174" w:rsidRPr="0088235A" w:rsidRDefault="00110174" w:rsidP="00110174">
      <w:pPr>
        <w:ind w:firstLine="708"/>
        <w:rPr>
          <w:sz w:val="20"/>
          <w:szCs w:val="20"/>
        </w:rPr>
      </w:pPr>
      <w:r w:rsidRPr="0088235A">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rsidR="00110174" w:rsidRPr="0088235A" w:rsidRDefault="00110174" w:rsidP="00110174">
      <w:pPr>
        <w:ind w:firstLine="708"/>
        <w:rPr>
          <w:sz w:val="20"/>
          <w:szCs w:val="20"/>
        </w:rPr>
      </w:pPr>
      <w:r w:rsidRPr="0088235A">
        <w:rPr>
          <w:sz w:val="20"/>
          <w:szCs w:val="20"/>
        </w:rPr>
        <w:t>Настоящият акт може да се обжалва в 14-дневен срок пред Административен съд – Стара Загора.</w:t>
      </w:r>
    </w:p>
    <w:p w:rsidR="00110174" w:rsidRPr="0088235A" w:rsidRDefault="00110174" w:rsidP="00110174">
      <w:pPr>
        <w:rPr>
          <w:sz w:val="20"/>
          <w:szCs w:val="20"/>
        </w:rPr>
      </w:pPr>
      <w:r w:rsidRPr="0088235A">
        <w:rPr>
          <w:sz w:val="20"/>
          <w:szCs w:val="20"/>
        </w:rPr>
        <w:t>Адресат на акта: Общински съвет Павел баня , Община Павел баня.</w:t>
      </w:r>
    </w:p>
    <w:p w:rsidR="00110174" w:rsidRPr="0088235A" w:rsidRDefault="00110174" w:rsidP="00110174">
      <w:pPr>
        <w:rPr>
          <w:sz w:val="20"/>
          <w:szCs w:val="20"/>
        </w:rPr>
      </w:pPr>
    </w:p>
    <w:tbl>
      <w:tblPr>
        <w:tblW w:w="0" w:type="auto"/>
        <w:tblInd w:w="250" w:type="dxa"/>
        <w:tblLook w:val="04A0" w:firstRow="1" w:lastRow="0" w:firstColumn="1" w:lastColumn="0" w:noHBand="0" w:noVBand="1"/>
      </w:tblPr>
      <w:tblGrid>
        <w:gridCol w:w="4909"/>
        <w:gridCol w:w="4129"/>
      </w:tblGrid>
      <w:tr w:rsidR="00110174" w:rsidRPr="005C4297" w:rsidTr="004A0E72">
        <w:tc>
          <w:tcPr>
            <w:tcW w:w="4909" w:type="dxa"/>
          </w:tcPr>
          <w:p w:rsidR="00110174" w:rsidRPr="005C4297" w:rsidRDefault="00110174" w:rsidP="004A0E72">
            <w:r w:rsidRPr="005C4297">
              <w:t>Премина се към поименно гласуване:</w:t>
            </w:r>
          </w:p>
        </w:tc>
        <w:tc>
          <w:tcPr>
            <w:tcW w:w="4129" w:type="dxa"/>
          </w:tcPr>
          <w:p w:rsidR="00110174" w:rsidRPr="005C4297" w:rsidRDefault="00110174" w:rsidP="004A0E72"/>
        </w:tc>
      </w:tr>
      <w:tr w:rsidR="00110174" w:rsidRPr="005C4297" w:rsidTr="004A0E72">
        <w:tc>
          <w:tcPr>
            <w:tcW w:w="4909" w:type="dxa"/>
          </w:tcPr>
          <w:p w:rsidR="00110174" w:rsidRPr="005C4297" w:rsidRDefault="00110174" w:rsidP="004A0E72">
            <w:pPr>
              <w:rPr>
                <w:b/>
              </w:rPr>
            </w:pPr>
          </w:p>
        </w:tc>
        <w:tc>
          <w:tcPr>
            <w:tcW w:w="4129" w:type="dxa"/>
          </w:tcPr>
          <w:p w:rsidR="00110174" w:rsidRPr="005C4297" w:rsidRDefault="00110174" w:rsidP="004A0E72">
            <w:pPr>
              <w:rPr>
                <w:b/>
              </w:rPr>
            </w:pPr>
          </w:p>
        </w:tc>
      </w:tr>
      <w:tr w:rsidR="00364914" w:rsidRPr="005C4297" w:rsidTr="004A0E72">
        <w:tc>
          <w:tcPr>
            <w:tcW w:w="4909" w:type="dxa"/>
          </w:tcPr>
          <w:p w:rsidR="00364914" w:rsidRPr="005C4297" w:rsidRDefault="00364914" w:rsidP="004A0E72">
            <w:pPr>
              <w:rPr>
                <w:b/>
              </w:rPr>
            </w:pPr>
            <w:r w:rsidRPr="005C4297">
              <w:rPr>
                <w:b/>
              </w:rPr>
              <w:t xml:space="preserve">Надежда Христова Димитрова </w:t>
            </w:r>
          </w:p>
        </w:tc>
        <w:tc>
          <w:tcPr>
            <w:tcW w:w="4129" w:type="dxa"/>
          </w:tcPr>
          <w:p w:rsidR="00364914" w:rsidRPr="005C4297" w:rsidRDefault="00604930" w:rsidP="00364914">
            <w:pPr>
              <w:rPr>
                <w:b/>
              </w:rPr>
            </w:pPr>
            <w:r>
              <w:rPr>
                <w:b/>
              </w:rPr>
              <w:t>ЗА</w:t>
            </w:r>
          </w:p>
        </w:tc>
      </w:tr>
      <w:tr w:rsidR="00DA05A3" w:rsidRPr="005C4297" w:rsidTr="004A0E72">
        <w:tc>
          <w:tcPr>
            <w:tcW w:w="4909" w:type="dxa"/>
          </w:tcPr>
          <w:p w:rsidR="00DA05A3" w:rsidRPr="005C4297" w:rsidRDefault="00DA05A3" w:rsidP="004A0E72">
            <w:pPr>
              <w:rPr>
                <w:b/>
              </w:rPr>
            </w:pPr>
            <w:r w:rsidRPr="005C4297">
              <w:rPr>
                <w:b/>
              </w:rPr>
              <w:t xml:space="preserve">Христо Георгиев Чаушев            </w:t>
            </w:r>
          </w:p>
        </w:tc>
        <w:tc>
          <w:tcPr>
            <w:tcW w:w="4129" w:type="dxa"/>
          </w:tcPr>
          <w:p w:rsidR="00DA05A3" w:rsidRPr="005C4297" w:rsidRDefault="00604930" w:rsidP="00432E1E">
            <w:pPr>
              <w:rPr>
                <w:b/>
              </w:rPr>
            </w:pPr>
            <w:r>
              <w:rPr>
                <w:b/>
              </w:rPr>
              <w:t>ЗА</w:t>
            </w:r>
          </w:p>
        </w:tc>
      </w:tr>
      <w:tr w:rsidR="00364914" w:rsidRPr="005C4297" w:rsidTr="004A0E72">
        <w:tc>
          <w:tcPr>
            <w:tcW w:w="4909" w:type="dxa"/>
          </w:tcPr>
          <w:p w:rsidR="00364914" w:rsidRPr="005C4297" w:rsidRDefault="00364914" w:rsidP="004A0E72">
            <w:pPr>
              <w:rPr>
                <w:b/>
              </w:rPr>
            </w:pPr>
            <w:r w:rsidRPr="005C4297">
              <w:rPr>
                <w:b/>
              </w:rPr>
              <w:t xml:space="preserve">Димитър Иванов Русев                     </w:t>
            </w:r>
          </w:p>
        </w:tc>
        <w:tc>
          <w:tcPr>
            <w:tcW w:w="4129" w:type="dxa"/>
          </w:tcPr>
          <w:p w:rsidR="00364914" w:rsidRPr="005C4297" w:rsidRDefault="00604930" w:rsidP="00364914">
            <w:pPr>
              <w:rPr>
                <w:b/>
              </w:rPr>
            </w:pPr>
            <w:r>
              <w:rPr>
                <w:b/>
              </w:rPr>
              <w:t>ЗА</w:t>
            </w:r>
          </w:p>
        </w:tc>
      </w:tr>
      <w:tr w:rsidR="00110174" w:rsidRPr="005C4297" w:rsidTr="004A0E72">
        <w:tc>
          <w:tcPr>
            <w:tcW w:w="4909" w:type="dxa"/>
          </w:tcPr>
          <w:p w:rsidR="00110174" w:rsidRPr="005C4297" w:rsidRDefault="00110174" w:rsidP="004A0E72">
            <w:pPr>
              <w:rPr>
                <w:b/>
              </w:rPr>
            </w:pPr>
            <w:r w:rsidRPr="005C4297">
              <w:rPr>
                <w:b/>
              </w:rPr>
              <w:t xml:space="preserve">Христо Стоянов Стоянов     </w:t>
            </w:r>
          </w:p>
        </w:tc>
        <w:tc>
          <w:tcPr>
            <w:tcW w:w="4129" w:type="dxa"/>
          </w:tcPr>
          <w:p w:rsidR="00110174" w:rsidRPr="005C4297" w:rsidRDefault="00364914" w:rsidP="004A0E72">
            <w:pPr>
              <w:rPr>
                <w:b/>
              </w:rPr>
            </w:pPr>
            <w:r>
              <w:rPr>
                <w:b/>
              </w:rPr>
              <w:t>ЗА</w:t>
            </w:r>
          </w:p>
        </w:tc>
      </w:tr>
      <w:tr w:rsidR="00110174" w:rsidRPr="005C4297" w:rsidTr="004A0E72">
        <w:tc>
          <w:tcPr>
            <w:tcW w:w="4909" w:type="dxa"/>
          </w:tcPr>
          <w:p w:rsidR="00110174" w:rsidRPr="005C4297" w:rsidRDefault="00110174" w:rsidP="004A0E72">
            <w:pPr>
              <w:rPr>
                <w:b/>
              </w:rPr>
            </w:pPr>
            <w:r w:rsidRPr="005C4297">
              <w:rPr>
                <w:b/>
              </w:rPr>
              <w:t>Милена И</w:t>
            </w:r>
            <w:r>
              <w:rPr>
                <w:b/>
              </w:rPr>
              <w:t xml:space="preserve">ванова Паунова                </w:t>
            </w:r>
          </w:p>
        </w:tc>
        <w:tc>
          <w:tcPr>
            <w:tcW w:w="4129" w:type="dxa"/>
          </w:tcPr>
          <w:p w:rsidR="00110174" w:rsidRPr="005C4297" w:rsidRDefault="00110174" w:rsidP="004A0E72">
            <w:pPr>
              <w:rPr>
                <w:b/>
              </w:rPr>
            </w:pPr>
            <w:r>
              <w:rPr>
                <w:b/>
              </w:rPr>
              <w:t>ЗА</w:t>
            </w:r>
          </w:p>
        </w:tc>
      </w:tr>
      <w:tr w:rsidR="00110174" w:rsidRPr="005C4297" w:rsidTr="004A0E72">
        <w:tc>
          <w:tcPr>
            <w:tcW w:w="4909" w:type="dxa"/>
          </w:tcPr>
          <w:p w:rsidR="00110174" w:rsidRPr="005C4297" w:rsidRDefault="00110174" w:rsidP="004A0E72">
            <w:pPr>
              <w:rPr>
                <w:b/>
              </w:rPr>
            </w:pPr>
            <w:r w:rsidRPr="005C4297">
              <w:rPr>
                <w:b/>
              </w:rPr>
              <w:t>Шехри Ремзи Ха</w:t>
            </w:r>
            <w:r>
              <w:rPr>
                <w:b/>
              </w:rPr>
              <w:t xml:space="preserve">лид                           </w:t>
            </w:r>
          </w:p>
        </w:tc>
        <w:tc>
          <w:tcPr>
            <w:tcW w:w="4129" w:type="dxa"/>
          </w:tcPr>
          <w:p w:rsidR="00110174" w:rsidRPr="005C4297" w:rsidRDefault="00110174" w:rsidP="004A0E72">
            <w:pPr>
              <w:rPr>
                <w:b/>
              </w:rPr>
            </w:pPr>
            <w:r>
              <w:rPr>
                <w:b/>
              </w:rPr>
              <w:t>ЗА</w:t>
            </w:r>
          </w:p>
        </w:tc>
      </w:tr>
      <w:tr w:rsidR="00110174" w:rsidRPr="005C4297" w:rsidTr="004A0E72">
        <w:tc>
          <w:tcPr>
            <w:tcW w:w="4909" w:type="dxa"/>
          </w:tcPr>
          <w:p w:rsidR="00110174" w:rsidRPr="005C4297" w:rsidRDefault="00110174" w:rsidP="004A0E72">
            <w:pPr>
              <w:rPr>
                <w:b/>
              </w:rPr>
            </w:pPr>
            <w:r w:rsidRPr="005C4297">
              <w:rPr>
                <w:b/>
              </w:rPr>
              <w:t>Ерай Назиф М</w:t>
            </w:r>
            <w:r>
              <w:rPr>
                <w:b/>
              </w:rPr>
              <w:t xml:space="preserve">ехмед                         </w:t>
            </w:r>
          </w:p>
        </w:tc>
        <w:tc>
          <w:tcPr>
            <w:tcW w:w="4129" w:type="dxa"/>
          </w:tcPr>
          <w:p w:rsidR="00110174" w:rsidRPr="005C4297" w:rsidRDefault="00495878" w:rsidP="004A0E72">
            <w:pPr>
              <w:rPr>
                <w:b/>
              </w:rPr>
            </w:pPr>
            <w:r>
              <w:rPr>
                <w:b/>
              </w:rPr>
              <w:t>ЗА</w:t>
            </w:r>
          </w:p>
        </w:tc>
      </w:tr>
      <w:tr w:rsidR="00110174" w:rsidRPr="005C4297" w:rsidTr="004A0E72">
        <w:tc>
          <w:tcPr>
            <w:tcW w:w="4909" w:type="dxa"/>
          </w:tcPr>
          <w:p w:rsidR="00110174" w:rsidRPr="005C4297" w:rsidRDefault="00110174" w:rsidP="004A0E72">
            <w:pPr>
              <w:rPr>
                <w:b/>
              </w:rPr>
            </w:pPr>
            <w:r w:rsidRPr="005C4297">
              <w:rPr>
                <w:b/>
              </w:rPr>
              <w:t>Зейнел Файк</w:t>
            </w:r>
            <w:r>
              <w:rPr>
                <w:b/>
              </w:rPr>
              <w:t xml:space="preserve"> Селяйдин                     </w:t>
            </w:r>
          </w:p>
        </w:tc>
        <w:tc>
          <w:tcPr>
            <w:tcW w:w="4129" w:type="dxa"/>
          </w:tcPr>
          <w:p w:rsidR="00110174" w:rsidRPr="005C4297" w:rsidRDefault="00110174" w:rsidP="004A0E72">
            <w:pPr>
              <w:rPr>
                <w:b/>
              </w:rPr>
            </w:pPr>
            <w:r>
              <w:rPr>
                <w:b/>
              </w:rPr>
              <w:t>ЗА</w:t>
            </w:r>
          </w:p>
        </w:tc>
      </w:tr>
      <w:tr w:rsidR="00364914" w:rsidRPr="005C4297" w:rsidTr="004A0E72">
        <w:tc>
          <w:tcPr>
            <w:tcW w:w="4909" w:type="dxa"/>
          </w:tcPr>
          <w:p w:rsidR="00364914" w:rsidRPr="005C4297" w:rsidRDefault="00364914" w:rsidP="004A0E72">
            <w:pPr>
              <w:rPr>
                <w:b/>
              </w:rPr>
            </w:pPr>
            <w:r w:rsidRPr="005C4297">
              <w:rPr>
                <w:b/>
              </w:rPr>
              <w:t>А</w:t>
            </w:r>
            <w:r>
              <w:rPr>
                <w:b/>
              </w:rPr>
              <w:t xml:space="preserve">йгюн Радванов Хаджиисмаилов   </w:t>
            </w:r>
          </w:p>
        </w:tc>
        <w:tc>
          <w:tcPr>
            <w:tcW w:w="4129" w:type="dxa"/>
          </w:tcPr>
          <w:p w:rsidR="00364914" w:rsidRPr="005C4297" w:rsidRDefault="00604930" w:rsidP="00364914">
            <w:pPr>
              <w:rPr>
                <w:b/>
              </w:rPr>
            </w:pPr>
            <w:r>
              <w:rPr>
                <w:b/>
              </w:rPr>
              <w:t>ЗА</w:t>
            </w:r>
          </w:p>
        </w:tc>
      </w:tr>
      <w:tr w:rsidR="00110174" w:rsidRPr="005C4297" w:rsidTr="004A0E72">
        <w:tc>
          <w:tcPr>
            <w:tcW w:w="4909" w:type="dxa"/>
          </w:tcPr>
          <w:p w:rsidR="00110174" w:rsidRPr="005C4297" w:rsidRDefault="00110174" w:rsidP="004A0E72">
            <w:pPr>
              <w:rPr>
                <w:b/>
              </w:rPr>
            </w:pPr>
            <w:r w:rsidRPr="005C4297">
              <w:rPr>
                <w:b/>
              </w:rPr>
              <w:t>Суат Мехмед Му</w:t>
            </w:r>
            <w:r>
              <w:rPr>
                <w:b/>
              </w:rPr>
              <w:t xml:space="preserve">рат                           </w:t>
            </w:r>
          </w:p>
        </w:tc>
        <w:tc>
          <w:tcPr>
            <w:tcW w:w="4129" w:type="dxa"/>
          </w:tcPr>
          <w:p w:rsidR="00110174" w:rsidRPr="005C4297" w:rsidRDefault="00110174" w:rsidP="004A0E72">
            <w:pPr>
              <w:rPr>
                <w:b/>
              </w:rPr>
            </w:pPr>
            <w:r>
              <w:rPr>
                <w:b/>
              </w:rPr>
              <w:t>ЗА</w:t>
            </w:r>
          </w:p>
        </w:tc>
      </w:tr>
      <w:tr w:rsidR="00110174" w:rsidRPr="005C4297" w:rsidTr="004A0E72">
        <w:tc>
          <w:tcPr>
            <w:tcW w:w="4909" w:type="dxa"/>
          </w:tcPr>
          <w:p w:rsidR="00110174" w:rsidRPr="005C4297" w:rsidRDefault="00110174" w:rsidP="004A0E72">
            <w:pPr>
              <w:rPr>
                <w:b/>
              </w:rPr>
            </w:pPr>
            <w:r w:rsidRPr="005C4297">
              <w:rPr>
                <w:b/>
              </w:rPr>
              <w:t xml:space="preserve">Сунай Юсеин </w:t>
            </w:r>
            <w:r>
              <w:rPr>
                <w:b/>
              </w:rPr>
              <w:t xml:space="preserve">Юсеин                         </w:t>
            </w:r>
          </w:p>
        </w:tc>
        <w:tc>
          <w:tcPr>
            <w:tcW w:w="4129" w:type="dxa"/>
          </w:tcPr>
          <w:p w:rsidR="00110174" w:rsidRPr="005C4297" w:rsidRDefault="00110174" w:rsidP="004A0E72">
            <w:pPr>
              <w:rPr>
                <w:b/>
              </w:rPr>
            </w:pPr>
            <w:r>
              <w:rPr>
                <w:b/>
              </w:rPr>
              <w:t>ЗА</w:t>
            </w:r>
          </w:p>
        </w:tc>
      </w:tr>
      <w:tr w:rsidR="00110174" w:rsidRPr="005C4297" w:rsidTr="004A0E72">
        <w:tc>
          <w:tcPr>
            <w:tcW w:w="4909" w:type="dxa"/>
          </w:tcPr>
          <w:p w:rsidR="00110174" w:rsidRPr="005C4297" w:rsidRDefault="00110174" w:rsidP="004A0E72">
            <w:pPr>
              <w:rPr>
                <w:b/>
              </w:rPr>
            </w:pPr>
            <w:r w:rsidRPr="005C4297">
              <w:rPr>
                <w:b/>
              </w:rPr>
              <w:t>Гюнай Месут Бекир</w:t>
            </w:r>
          </w:p>
        </w:tc>
        <w:tc>
          <w:tcPr>
            <w:tcW w:w="4129" w:type="dxa"/>
          </w:tcPr>
          <w:p w:rsidR="00110174" w:rsidRPr="005C4297" w:rsidRDefault="00110174" w:rsidP="004A0E72">
            <w:pPr>
              <w:rPr>
                <w:b/>
              </w:rPr>
            </w:pPr>
            <w:r>
              <w:rPr>
                <w:b/>
              </w:rPr>
              <w:t>ЗА</w:t>
            </w:r>
          </w:p>
        </w:tc>
      </w:tr>
      <w:tr w:rsidR="00110174" w:rsidRPr="005C4297" w:rsidTr="004A0E72">
        <w:tc>
          <w:tcPr>
            <w:tcW w:w="4909" w:type="dxa"/>
          </w:tcPr>
          <w:p w:rsidR="00110174" w:rsidRPr="005C4297" w:rsidRDefault="00110174" w:rsidP="004A0E72">
            <w:pPr>
              <w:rPr>
                <w:b/>
              </w:rPr>
            </w:pPr>
            <w:r w:rsidRPr="005C4297">
              <w:rPr>
                <w:b/>
              </w:rPr>
              <w:t>Али Мустафа Али</w:t>
            </w:r>
          </w:p>
        </w:tc>
        <w:tc>
          <w:tcPr>
            <w:tcW w:w="4129" w:type="dxa"/>
          </w:tcPr>
          <w:p w:rsidR="00110174" w:rsidRPr="005C4297" w:rsidRDefault="00110174" w:rsidP="004A0E72">
            <w:pPr>
              <w:rPr>
                <w:b/>
              </w:rPr>
            </w:pPr>
            <w:r>
              <w:rPr>
                <w:b/>
              </w:rPr>
              <w:t>ЗА</w:t>
            </w:r>
          </w:p>
        </w:tc>
      </w:tr>
      <w:tr w:rsidR="00110174" w:rsidRPr="005C4297" w:rsidTr="004A0E72">
        <w:tc>
          <w:tcPr>
            <w:tcW w:w="4909" w:type="dxa"/>
          </w:tcPr>
          <w:p w:rsidR="00110174" w:rsidRPr="005C4297" w:rsidRDefault="00110174" w:rsidP="004A0E72">
            <w:pPr>
              <w:rPr>
                <w:b/>
              </w:rPr>
            </w:pPr>
            <w:r w:rsidRPr="005C4297">
              <w:rPr>
                <w:b/>
              </w:rPr>
              <w:t>Шакир Ибрям Картал</w:t>
            </w:r>
          </w:p>
        </w:tc>
        <w:tc>
          <w:tcPr>
            <w:tcW w:w="4129" w:type="dxa"/>
          </w:tcPr>
          <w:p w:rsidR="00110174" w:rsidRPr="005C4297" w:rsidRDefault="00110174" w:rsidP="004A0E72">
            <w:pPr>
              <w:rPr>
                <w:b/>
              </w:rPr>
            </w:pPr>
            <w:r>
              <w:rPr>
                <w:b/>
              </w:rPr>
              <w:t>ЗА</w:t>
            </w:r>
          </w:p>
        </w:tc>
      </w:tr>
      <w:tr w:rsidR="00110174" w:rsidRPr="005C4297" w:rsidTr="004A0E72">
        <w:tc>
          <w:tcPr>
            <w:tcW w:w="4909" w:type="dxa"/>
          </w:tcPr>
          <w:p w:rsidR="00110174" w:rsidRPr="005C4297" w:rsidRDefault="00110174" w:rsidP="004A0E72">
            <w:pPr>
              <w:rPr>
                <w:b/>
              </w:rPr>
            </w:pPr>
            <w:r>
              <w:rPr>
                <w:b/>
              </w:rPr>
              <w:t>Райко Николаев Колев</w:t>
            </w:r>
          </w:p>
        </w:tc>
        <w:tc>
          <w:tcPr>
            <w:tcW w:w="4129" w:type="dxa"/>
          </w:tcPr>
          <w:p w:rsidR="00110174" w:rsidRPr="005C4297" w:rsidRDefault="00110174" w:rsidP="004A0E72">
            <w:pPr>
              <w:rPr>
                <w:b/>
              </w:rPr>
            </w:pPr>
            <w:r>
              <w:rPr>
                <w:b/>
              </w:rPr>
              <w:t>ЗА</w:t>
            </w:r>
          </w:p>
        </w:tc>
      </w:tr>
      <w:tr w:rsidR="00110174" w:rsidRPr="005C4297" w:rsidTr="004A0E72">
        <w:tc>
          <w:tcPr>
            <w:tcW w:w="4909" w:type="dxa"/>
          </w:tcPr>
          <w:p w:rsidR="00110174" w:rsidRPr="005C4297" w:rsidRDefault="00110174" w:rsidP="004A0E72">
            <w:pPr>
              <w:rPr>
                <w:b/>
              </w:rPr>
            </w:pPr>
            <w:r>
              <w:rPr>
                <w:b/>
              </w:rPr>
              <w:t>Севджан Мехмедова Ходжева</w:t>
            </w:r>
          </w:p>
        </w:tc>
        <w:tc>
          <w:tcPr>
            <w:tcW w:w="4129" w:type="dxa"/>
          </w:tcPr>
          <w:p w:rsidR="00110174" w:rsidRPr="005C4297" w:rsidRDefault="00110174" w:rsidP="004A0E72">
            <w:pPr>
              <w:rPr>
                <w:b/>
              </w:rPr>
            </w:pPr>
            <w:r>
              <w:rPr>
                <w:b/>
              </w:rPr>
              <w:t>ЗА</w:t>
            </w:r>
          </w:p>
        </w:tc>
      </w:tr>
      <w:tr w:rsidR="00110174" w:rsidRPr="005C4297" w:rsidTr="004A0E72">
        <w:tc>
          <w:tcPr>
            <w:tcW w:w="4909" w:type="dxa"/>
          </w:tcPr>
          <w:p w:rsidR="00110174" w:rsidRPr="005C4297" w:rsidRDefault="00110174" w:rsidP="004A0E72">
            <w:pPr>
              <w:rPr>
                <w:b/>
              </w:rPr>
            </w:pPr>
            <w:r>
              <w:rPr>
                <w:b/>
              </w:rPr>
              <w:t>Ахмед Мехмед Фъртън</w:t>
            </w:r>
          </w:p>
        </w:tc>
        <w:tc>
          <w:tcPr>
            <w:tcW w:w="4129" w:type="dxa"/>
          </w:tcPr>
          <w:p w:rsidR="00110174" w:rsidRPr="005C4297" w:rsidRDefault="00110174" w:rsidP="004A0E72">
            <w:pPr>
              <w:rPr>
                <w:b/>
              </w:rPr>
            </w:pPr>
            <w:r>
              <w:rPr>
                <w:b/>
              </w:rPr>
              <w:t>ЗА</w:t>
            </w:r>
          </w:p>
        </w:tc>
      </w:tr>
    </w:tbl>
    <w:p w:rsidR="00110174" w:rsidRPr="0088235A" w:rsidRDefault="00110174" w:rsidP="00110174">
      <w:pPr>
        <w:rPr>
          <w:b/>
        </w:rPr>
      </w:pPr>
    </w:p>
    <w:p w:rsidR="00110174" w:rsidRDefault="00110174" w:rsidP="00110174">
      <w:pPr>
        <w:rPr>
          <w:u w:val="single"/>
        </w:rPr>
      </w:pPr>
      <w:r w:rsidRPr="0088235A">
        <w:rPr>
          <w:u w:val="single"/>
        </w:rPr>
        <w:t>Решението се приема</w:t>
      </w:r>
    </w:p>
    <w:p w:rsidR="003768A3" w:rsidRPr="0088235A" w:rsidRDefault="003768A3" w:rsidP="00110174">
      <w:pPr>
        <w:rPr>
          <w:u w:val="single"/>
        </w:rPr>
      </w:pPr>
    </w:p>
    <w:p w:rsidR="003768A3" w:rsidRPr="00E239B5" w:rsidRDefault="003768A3" w:rsidP="003768A3">
      <w:pPr>
        <w:spacing w:after="200" w:line="276" w:lineRule="auto"/>
        <w:rPr>
          <w:b/>
          <w:i/>
          <w:color w:val="000000" w:themeColor="text1"/>
          <w:u w:val="single"/>
        </w:rPr>
      </w:pPr>
      <w:r w:rsidRPr="00E239B5">
        <w:rPr>
          <w:b/>
          <w:i/>
          <w:color w:val="000000" w:themeColor="text1"/>
          <w:u w:val="single"/>
        </w:rPr>
        <w:t xml:space="preserve">По т.11 от дневния ред на заседанието: </w:t>
      </w:r>
    </w:p>
    <w:p w:rsidR="00495878" w:rsidRPr="00495878" w:rsidRDefault="00495878" w:rsidP="00495878">
      <w:pPr>
        <w:ind w:left="-426"/>
        <w:contextualSpacing/>
        <w:rPr>
          <w:b/>
        </w:rPr>
      </w:pPr>
      <w:r w:rsidRPr="00495878">
        <w:rPr>
          <w:b/>
        </w:rPr>
        <w:lastRenderedPageBreak/>
        <w:t>Предложение от Кмета на Община Павел баня вх.№ ОС-108/11.04.2024 г. относно:</w:t>
      </w:r>
    </w:p>
    <w:p w:rsidR="00495878" w:rsidRPr="00495878" w:rsidRDefault="00495878" w:rsidP="00495878">
      <w:pPr>
        <w:ind w:left="-426"/>
        <w:contextualSpacing/>
      </w:pPr>
      <w:r w:rsidRPr="00495878">
        <w:t xml:space="preserve">Даване на съгласие и разрешаване изработване на проект за  изменение на Подробен устройствен план – План за улична регулация в следния обхват: Промяна на уличната регулация в с.Виден в участъка от о.т.43 до о.т.46а, като се измества уличната (западна) регулационна линия на УПИ XIV-„За жилищни нужди“ до източната граница на УПИ I-„За склад ГО“ с ширина идентична на ширината на улицата (7.50 м.), кв.15 по плана на с.Виден, общ.Павел баня. </w:t>
      </w:r>
    </w:p>
    <w:p w:rsidR="00B94F90" w:rsidRDefault="00B94F90" w:rsidP="00604930">
      <w:pPr>
        <w:pStyle w:val="ab"/>
        <w:ind w:left="-633"/>
      </w:pPr>
    </w:p>
    <w:p w:rsidR="00604930" w:rsidRDefault="00604930" w:rsidP="00604930">
      <w:pPr>
        <w:pStyle w:val="ab"/>
        <w:ind w:left="-633"/>
      </w:pPr>
      <w:r w:rsidRPr="00741FFB">
        <w:tab/>
        <w:t xml:space="preserve">                                                          </w:t>
      </w:r>
      <w:r>
        <w:tab/>
      </w:r>
      <w:r>
        <w:tab/>
      </w:r>
      <w:r>
        <w:tab/>
      </w:r>
      <w:r w:rsidRPr="00741FFB">
        <w:t xml:space="preserve"> Вносител: Кмет на Община Павел баня</w:t>
      </w:r>
    </w:p>
    <w:p w:rsidR="00604930" w:rsidRDefault="00495878" w:rsidP="00604930">
      <w:pPr>
        <w:pStyle w:val="ab"/>
        <w:ind w:left="-633"/>
        <w:rPr>
          <w:lang w:val="en-US"/>
        </w:rPr>
      </w:pPr>
      <w:r>
        <w:tab/>
      </w:r>
      <w:r>
        <w:tab/>
      </w:r>
      <w:r>
        <w:tab/>
      </w:r>
      <w:r>
        <w:tab/>
      </w:r>
      <w:r>
        <w:tab/>
      </w:r>
      <w:r>
        <w:tab/>
      </w:r>
      <w:r>
        <w:tab/>
      </w:r>
      <w:r w:rsidR="00604930" w:rsidRPr="00384C42">
        <w:t xml:space="preserve">Докладва: </w:t>
      </w:r>
      <w:r>
        <w:t>Председател</w:t>
      </w:r>
      <w:r w:rsidR="00B94F90">
        <w:t xml:space="preserve"> на </w:t>
      </w:r>
      <w:r w:rsidR="00604930" w:rsidRPr="00384C42">
        <w:t xml:space="preserve"> ПКУТИСТТОС</w:t>
      </w:r>
    </w:p>
    <w:p w:rsidR="00495878" w:rsidRDefault="00495878" w:rsidP="00495878">
      <w:pPr>
        <w:rPr>
          <w:color w:val="000000" w:themeColor="text1"/>
        </w:rPr>
      </w:pPr>
      <w:r>
        <w:rPr>
          <w:color w:val="000000" w:themeColor="text1"/>
        </w:rPr>
        <w:t>Преминава се към гласуване</w:t>
      </w:r>
    </w:p>
    <w:p w:rsidR="003768A3" w:rsidRDefault="003768A3" w:rsidP="003768A3">
      <w:pPr>
        <w:jc w:val="center"/>
        <w:rPr>
          <w:b/>
          <w:color w:val="000000" w:themeColor="text1"/>
          <w:lang w:val="en-US"/>
        </w:rPr>
      </w:pPr>
      <w:r w:rsidRPr="00A82465">
        <w:rPr>
          <w:b/>
          <w:color w:val="000000" w:themeColor="text1"/>
        </w:rPr>
        <w:t xml:space="preserve">Р Е Ш Е Н И Е    № </w:t>
      </w:r>
      <w:r w:rsidR="00495878">
        <w:rPr>
          <w:b/>
          <w:color w:val="000000" w:themeColor="text1"/>
        </w:rPr>
        <w:t>109</w:t>
      </w:r>
    </w:p>
    <w:p w:rsidR="00E239B5" w:rsidRPr="00E239B5" w:rsidRDefault="00E239B5" w:rsidP="003768A3">
      <w:pPr>
        <w:jc w:val="center"/>
        <w:rPr>
          <w:b/>
          <w:color w:val="000000" w:themeColor="text1"/>
          <w:lang w:val="en-US"/>
        </w:rPr>
      </w:pPr>
    </w:p>
    <w:p w:rsidR="00495878" w:rsidRPr="00495878" w:rsidRDefault="00495878" w:rsidP="00495878">
      <w:pPr>
        <w:overflowPunct w:val="0"/>
        <w:autoSpaceDE w:val="0"/>
        <w:autoSpaceDN w:val="0"/>
        <w:adjustRightInd w:val="0"/>
        <w:ind w:right="1" w:firstLine="567"/>
        <w:jc w:val="both"/>
        <w:rPr>
          <w:bCs/>
          <w:lang w:eastAsia="en-US"/>
        </w:rPr>
      </w:pPr>
      <w:r w:rsidRPr="00495878">
        <w:rPr>
          <w:b/>
          <w:lang w:eastAsia="en-US"/>
        </w:rPr>
        <w:t>ОТНОСНО</w:t>
      </w:r>
      <w:r w:rsidRPr="00495878">
        <w:rPr>
          <w:lang w:eastAsia="en-US"/>
        </w:rPr>
        <w:t>:</w:t>
      </w:r>
      <w:r w:rsidRPr="00495878">
        <w:t xml:space="preserve"> Даване на съгласие и разрешаване изработване на проект за  изменение на </w:t>
      </w:r>
      <w:r w:rsidRPr="00495878">
        <w:rPr>
          <w:bCs/>
          <w:lang w:eastAsia="en-US"/>
        </w:rPr>
        <w:t xml:space="preserve">Подробен устройствен план – План за улична регулация в следния обхват: Промяна на уличната регулация в с.Виден в участъка от о.т.43 до о.т.46а, като се измества уличната (западна) регулационна линия на УПИ </w:t>
      </w:r>
      <w:r w:rsidRPr="00495878">
        <w:rPr>
          <w:bCs/>
          <w:lang w:val="en-US" w:eastAsia="en-US"/>
        </w:rPr>
        <w:t>XIV</w:t>
      </w:r>
      <w:r w:rsidRPr="00495878">
        <w:rPr>
          <w:bCs/>
          <w:lang w:eastAsia="en-US"/>
        </w:rPr>
        <w:t xml:space="preserve">-„За жилищни нужди“ до източната граница на УПИ </w:t>
      </w:r>
      <w:r w:rsidRPr="00495878">
        <w:rPr>
          <w:bCs/>
          <w:lang w:val="en-US" w:eastAsia="en-US"/>
        </w:rPr>
        <w:t>I</w:t>
      </w:r>
      <w:r w:rsidRPr="00495878">
        <w:rPr>
          <w:bCs/>
          <w:lang w:eastAsia="en-US"/>
        </w:rPr>
        <w:t xml:space="preserve">-„За склад ГО“ с ширина идентична на ширината на улицата (7.50 м.), кв.15 по плана на с.Виден, общ.Павел баня. </w:t>
      </w:r>
    </w:p>
    <w:p w:rsidR="00495878" w:rsidRPr="00495878" w:rsidRDefault="00495878" w:rsidP="00495878">
      <w:pPr>
        <w:overflowPunct w:val="0"/>
        <w:autoSpaceDE w:val="0"/>
        <w:autoSpaceDN w:val="0"/>
        <w:adjustRightInd w:val="0"/>
        <w:ind w:right="1" w:firstLine="567"/>
        <w:jc w:val="both"/>
        <w:rPr>
          <w:b/>
          <w:bCs/>
          <w:lang w:eastAsia="en-US"/>
        </w:rPr>
      </w:pPr>
    </w:p>
    <w:p w:rsidR="00495878" w:rsidRPr="00495878" w:rsidRDefault="00495878" w:rsidP="00495878">
      <w:pPr>
        <w:overflowPunct w:val="0"/>
        <w:autoSpaceDE w:val="0"/>
        <w:autoSpaceDN w:val="0"/>
        <w:adjustRightInd w:val="0"/>
        <w:ind w:right="1" w:firstLine="567"/>
        <w:jc w:val="both"/>
        <w:rPr>
          <w:bCs/>
          <w:i/>
          <w:u w:val="single"/>
          <w:lang w:eastAsia="en-US"/>
        </w:rPr>
      </w:pPr>
      <w:r w:rsidRPr="00495878">
        <w:rPr>
          <w:b/>
          <w:bCs/>
          <w:u w:val="single"/>
          <w:lang w:eastAsia="en-US"/>
        </w:rPr>
        <w:t>ПРАВНО ОСНОВАНИЕ</w:t>
      </w:r>
      <w:r w:rsidRPr="00495878">
        <w:rPr>
          <w:bCs/>
          <w:u w:val="single"/>
          <w:lang w:eastAsia="en-US"/>
        </w:rPr>
        <w:t xml:space="preserve">: </w:t>
      </w:r>
      <w:r w:rsidRPr="00495878">
        <w:rPr>
          <w:i/>
          <w:u w:val="single"/>
          <w:lang w:eastAsia="en-US"/>
        </w:rPr>
        <w:t>чл. 21, ал.2, във връзка с чл.21, ал.1, т.11 от ЗМСМА; чл.134, ал.1, т.3</w:t>
      </w:r>
      <w:r w:rsidRPr="00495878">
        <w:rPr>
          <w:i/>
          <w:u w:val="single"/>
          <w:lang w:val="en-US" w:eastAsia="en-US"/>
        </w:rPr>
        <w:t xml:space="preserve"> </w:t>
      </w:r>
      <w:r w:rsidRPr="00495878">
        <w:rPr>
          <w:i/>
          <w:u w:val="single"/>
          <w:lang w:eastAsia="en-US"/>
        </w:rPr>
        <w:t>от ЗУТ  и във връзка с чл.134, ал.2, т.6 от ЗУТ, чл.6, ал.1 от ЗОС и чл.5, ал.2 от НРПУРОИ по чл.8, ал.2 от ЗОС</w:t>
      </w:r>
      <w:r w:rsidRPr="00495878">
        <w:rPr>
          <w:bCs/>
          <w:i/>
          <w:u w:val="single"/>
          <w:lang w:eastAsia="en-US"/>
        </w:rPr>
        <w:t>.</w:t>
      </w:r>
    </w:p>
    <w:p w:rsidR="00495878" w:rsidRPr="00495878" w:rsidRDefault="00495878" w:rsidP="00495878">
      <w:pPr>
        <w:overflowPunct w:val="0"/>
        <w:autoSpaceDE w:val="0"/>
        <w:autoSpaceDN w:val="0"/>
        <w:adjustRightInd w:val="0"/>
        <w:ind w:right="1" w:firstLine="567"/>
        <w:jc w:val="both"/>
        <w:rPr>
          <w:bCs/>
          <w:lang w:eastAsia="en-US"/>
        </w:rPr>
      </w:pPr>
    </w:p>
    <w:p w:rsidR="00495878" w:rsidRPr="00495878" w:rsidRDefault="00495878" w:rsidP="00495878">
      <w:pPr>
        <w:overflowPunct w:val="0"/>
        <w:autoSpaceDE w:val="0"/>
        <w:autoSpaceDN w:val="0"/>
        <w:adjustRightInd w:val="0"/>
        <w:ind w:firstLine="708"/>
        <w:jc w:val="both"/>
        <w:rPr>
          <w:lang w:val="be-BY"/>
        </w:rPr>
      </w:pPr>
      <w:r w:rsidRPr="00495878">
        <w:rPr>
          <w:b/>
          <w:bCs/>
          <w:lang w:eastAsia="en-US"/>
        </w:rPr>
        <w:t>МОТИВИ</w:t>
      </w:r>
      <w:r w:rsidRPr="00495878">
        <w:rPr>
          <w:bCs/>
          <w:lang w:eastAsia="en-US"/>
        </w:rPr>
        <w:t xml:space="preserve">: Постъпило е </w:t>
      </w:r>
      <w:r w:rsidRPr="00495878">
        <w:rPr>
          <w:lang w:eastAsia="en-US"/>
        </w:rPr>
        <w:t>заявление с вх.№АГ-07-</w:t>
      </w:r>
      <w:r w:rsidRPr="00495878">
        <w:rPr>
          <w:lang w:val="en-US" w:eastAsia="en-US"/>
        </w:rPr>
        <w:t>1</w:t>
      </w:r>
      <w:r w:rsidRPr="00495878">
        <w:rPr>
          <w:lang w:eastAsia="en-US"/>
        </w:rPr>
        <w:t>6/06.03.202</w:t>
      </w:r>
      <w:r w:rsidRPr="00495878">
        <w:rPr>
          <w:lang w:val="en-US" w:eastAsia="en-US"/>
        </w:rPr>
        <w:t>4</w:t>
      </w:r>
      <w:r w:rsidRPr="00495878">
        <w:rPr>
          <w:lang w:eastAsia="en-US"/>
        </w:rPr>
        <w:t>г. от Анка Ганчева Пеева с адрес гр.Казанлък, ул. „Илинден“ №9, общ.Казанлък, обл.Стара Загора, възложител по</w:t>
      </w:r>
      <w:r w:rsidRPr="00495878">
        <w:rPr>
          <w:lang w:val="en-US" w:eastAsia="en-US"/>
        </w:rPr>
        <w:t xml:space="preserve"> </w:t>
      </w:r>
      <w:r w:rsidRPr="00495878">
        <w:rPr>
          <w:lang w:eastAsia="en-US"/>
        </w:rPr>
        <w:t>Договор за покупко-продажба на общински недвижими имоти №754 от 04.01.2023 год., вписан в службата по Вписванията гр. Казанлък с вх. рег.№124 от 11.01.2023г., акт №93, том 1, дело №97</w:t>
      </w:r>
      <w:r w:rsidRPr="00495878">
        <w:rPr>
          <w:lang w:val="be-BY"/>
        </w:rPr>
        <w:t xml:space="preserve"> със следните искания:</w:t>
      </w:r>
    </w:p>
    <w:p w:rsidR="00495878" w:rsidRPr="00495878" w:rsidRDefault="00495878" w:rsidP="00495878">
      <w:pPr>
        <w:overflowPunct w:val="0"/>
        <w:autoSpaceDE w:val="0"/>
        <w:autoSpaceDN w:val="0"/>
        <w:adjustRightInd w:val="0"/>
        <w:ind w:right="1" w:firstLine="567"/>
        <w:jc w:val="both"/>
        <w:rPr>
          <w:bCs/>
          <w:lang w:eastAsia="en-US"/>
        </w:rPr>
      </w:pPr>
      <w:r w:rsidRPr="00495878">
        <w:t>Р</w:t>
      </w:r>
      <w:r w:rsidRPr="00495878">
        <w:rPr>
          <w:lang w:val="en-US"/>
        </w:rPr>
        <w:t xml:space="preserve">азрешение за изработване на </w:t>
      </w:r>
      <w:r w:rsidRPr="00495878">
        <w:t xml:space="preserve">проект за </w:t>
      </w:r>
      <w:r w:rsidRPr="00495878">
        <w:rPr>
          <w:b/>
          <w:lang w:val="en-US"/>
        </w:rPr>
        <w:t>П</w:t>
      </w:r>
      <w:r w:rsidRPr="00495878">
        <w:rPr>
          <w:b/>
        </w:rPr>
        <w:t>ОДРОБЕН УСТРОЙСТВЕН ПЛАН</w:t>
      </w:r>
      <w:r w:rsidRPr="00495878">
        <w:rPr>
          <w:b/>
          <w:lang w:val="en-US"/>
        </w:rPr>
        <w:t xml:space="preserve"> – </w:t>
      </w:r>
      <w:r w:rsidRPr="00495878">
        <w:rPr>
          <w:b/>
        </w:rPr>
        <w:t>П</w:t>
      </w:r>
      <w:r w:rsidRPr="00495878">
        <w:rPr>
          <w:b/>
          <w:lang w:val="en-US" w:eastAsia="en-US"/>
        </w:rPr>
        <w:t xml:space="preserve">ЛАН </w:t>
      </w:r>
      <w:r w:rsidRPr="00495878">
        <w:rPr>
          <w:b/>
          <w:bCs/>
          <w:lang w:eastAsia="en-US"/>
        </w:rPr>
        <w:t>ЗА УЛИЧНА РЕГУЛАЦИЯ /ПУР</w:t>
      </w:r>
      <w:r w:rsidRPr="00495878">
        <w:rPr>
          <w:bCs/>
          <w:lang w:eastAsia="en-US"/>
        </w:rPr>
        <w:t xml:space="preserve">/ в следния обхват: Промяна на уличната регулация в с.Виден в участъка от о.т.43 до о.т.46а, като се измества уличната (западна) регулационна линия на УПИ </w:t>
      </w:r>
      <w:r w:rsidRPr="00495878">
        <w:rPr>
          <w:bCs/>
          <w:lang w:val="en-US" w:eastAsia="en-US"/>
        </w:rPr>
        <w:t>XIV</w:t>
      </w:r>
      <w:r w:rsidRPr="00495878">
        <w:rPr>
          <w:bCs/>
          <w:lang w:eastAsia="en-US"/>
        </w:rPr>
        <w:t xml:space="preserve">-„За жилищни нужди“ до източната граница на УПИ </w:t>
      </w:r>
      <w:r w:rsidRPr="00495878">
        <w:rPr>
          <w:bCs/>
          <w:lang w:val="en-US" w:eastAsia="en-US"/>
        </w:rPr>
        <w:t>I</w:t>
      </w:r>
      <w:r w:rsidRPr="00495878">
        <w:rPr>
          <w:bCs/>
          <w:lang w:eastAsia="en-US"/>
        </w:rPr>
        <w:t xml:space="preserve">-„За склад ГО“ с ширина идентична на ширината на улицата (7.50 м.), кв.15 по плана на с.Виден, общ.Павел баня. Така площ от 251.00 кв.м. се приобщава към УПИ </w:t>
      </w:r>
      <w:r w:rsidRPr="00495878">
        <w:rPr>
          <w:bCs/>
          <w:lang w:val="en-US" w:eastAsia="en-US"/>
        </w:rPr>
        <w:t>XIV</w:t>
      </w:r>
      <w:r w:rsidRPr="00495878">
        <w:rPr>
          <w:bCs/>
          <w:lang w:eastAsia="en-US"/>
        </w:rPr>
        <w:t xml:space="preserve">-„За жилищни нужди“. След промяната се образува следния УПИ </w:t>
      </w:r>
      <w:r w:rsidRPr="00495878">
        <w:rPr>
          <w:bCs/>
          <w:lang w:val="en-US" w:eastAsia="en-US"/>
        </w:rPr>
        <w:t>XIV</w:t>
      </w:r>
      <w:r w:rsidRPr="00495878">
        <w:rPr>
          <w:bCs/>
          <w:lang w:eastAsia="en-US"/>
        </w:rPr>
        <w:t>-„За жилищни нужди“ , кв.15 става с проектна площ 931.00 кв.м.  по плана на с.Виден, общ.Павел баня, обл.Стара Загора</w:t>
      </w:r>
    </w:p>
    <w:p w:rsidR="00495878" w:rsidRPr="00495878" w:rsidRDefault="00495878" w:rsidP="00495878">
      <w:pPr>
        <w:overflowPunct w:val="0"/>
        <w:autoSpaceDE w:val="0"/>
        <w:autoSpaceDN w:val="0"/>
        <w:adjustRightInd w:val="0"/>
        <w:ind w:right="1" w:firstLine="567"/>
        <w:jc w:val="both"/>
        <w:rPr>
          <w:bCs/>
          <w:lang w:eastAsia="en-US"/>
        </w:rPr>
      </w:pPr>
      <w:r w:rsidRPr="00495878">
        <w:rPr>
          <w:bCs/>
          <w:lang w:eastAsia="en-US"/>
        </w:rPr>
        <w:t xml:space="preserve">Искането е придружено от задание по чл.125 от ЗУТ. Проекта е приет от ОЕСУТ при Община Павел баня с </w:t>
      </w:r>
      <w:r w:rsidRPr="00495878">
        <w:rPr>
          <w:lang w:eastAsia="en-US"/>
        </w:rPr>
        <w:t>Решение</w:t>
      </w:r>
      <w:r w:rsidRPr="00495878">
        <w:rPr>
          <w:bCs/>
          <w:lang w:eastAsia="en-US"/>
        </w:rPr>
        <w:t xml:space="preserve"> №4 от протокол №03/20.03.2024г., проведено на 20.03.2024г.</w:t>
      </w:r>
    </w:p>
    <w:p w:rsidR="00495878" w:rsidRPr="00495878" w:rsidRDefault="00495878" w:rsidP="00495878">
      <w:pPr>
        <w:overflowPunct w:val="0"/>
        <w:autoSpaceDE w:val="0"/>
        <w:autoSpaceDN w:val="0"/>
        <w:adjustRightInd w:val="0"/>
        <w:ind w:firstLine="720"/>
        <w:rPr>
          <w:lang w:eastAsia="en-US"/>
        </w:rPr>
      </w:pPr>
    </w:p>
    <w:p w:rsidR="00495878" w:rsidRPr="00495878" w:rsidRDefault="00495878" w:rsidP="00495878">
      <w:pPr>
        <w:overflowPunct w:val="0"/>
        <w:autoSpaceDE w:val="0"/>
        <w:autoSpaceDN w:val="0"/>
        <w:adjustRightInd w:val="0"/>
        <w:ind w:firstLine="708"/>
        <w:jc w:val="both"/>
        <w:rPr>
          <w:b/>
          <w:sz w:val="22"/>
          <w:lang w:eastAsia="en-US"/>
        </w:rPr>
      </w:pPr>
      <w:r w:rsidRPr="00495878">
        <w:rPr>
          <w:b/>
          <w:lang w:eastAsia="en-US"/>
        </w:rPr>
        <w:t>На основание чл. 21, ал.2, във връзка с чл.21, ал.1, т.11 от ЗМСМА; чл.134, ал.1, т.3</w:t>
      </w:r>
      <w:r w:rsidRPr="00495878">
        <w:rPr>
          <w:b/>
          <w:lang w:val="en-US" w:eastAsia="en-US"/>
        </w:rPr>
        <w:t xml:space="preserve"> </w:t>
      </w:r>
      <w:r w:rsidRPr="00495878">
        <w:rPr>
          <w:b/>
          <w:lang w:eastAsia="en-US"/>
        </w:rPr>
        <w:t>от ЗУТ  и във връзка с чл.134, ал.2, т.6 от ЗУТ, чл.6, ал.1 от ЗОС и чл.5, ал.2 от НРПУРОИ</w:t>
      </w:r>
      <w:r w:rsidRPr="00495878">
        <w:rPr>
          <w:b/>
          <w:sz w:val="22"/>
          <w:lang w:eastAsia="en-US"/>
        </w:rPr>
        <w:t xml:space="preserve"> по чл.8, ал.2 от ЗОС.</w:t>
      </w:r>
    </w:p>
    <w:p w:rsidR="00495878" w:rsidRPr="00495878" w:rsidRDefault="00495878" w:rsidP="00495878">
      <w:pPr>
        <w:overflowPunct w:val="0"/>
        <w:autoSpaceDE w:val="0"/>
        <w:autoSpaceDN w:val="0"/>
        <w:adjustRightInd w:val="0"/>
        <w:ind w:firstLine="708"/>
        <w:jc w:val="both"/>
        <w:rPr>
          <w:sz w:val="22"/>
          <w:lang w:eastAsia="en-US"/>
        </w:rPr>
      </w:pPr>
    </w:p>
    <w:p w:rsidR="00495878" w:rsidRPr="00495878" w:rsidRDefault="00495878" w:rsidP="00495878">
      <w:pPr>
        <w:overflowPunct w:val="0"/>
        <w:autoSpaceDE w:val="0"/>
        <w:autoSpaceDN w:val="0"/>
        <w:adjustRightInd w:val="0"/>
        <w:ind w:right="1" w:firstLine="567"/>
        <w:jc w:val="both"/>
        <w:rPr>
          <w:bCs/>
          <w:lang w:eastAsia="en-US"/>
        </w:rPr>
      </w:pPr>
      <w:r w:rsidRPr="00495878">
        <w:rPr>
          <w:u w:val="single"/>
          <w:lang w:eastAsia="en-US"/>
        </w:rPr>
        <w:t>ОБЩИНСКИ СЪВЕТ Д</w:t>
      </w:r>
      <w:r w:rsidRPr="00495878">
        <w:rPr>
          <w:u w:val="single"/>
          <w:lang w:val="en-US" w:eastAsia="en-US"/>
        </w:rPr>
        <w:t>АВА СЪГЛАСИЕ И РАЗРЕШАВА</w:t>
      </w:r>
      <w:r w:rsidRPr="00495878">
        <w:rPr>
          <w:lang w:eastAsia="en-US"/>
        </w:rPr>
        <w:t xml:space="preserve"> на Анка Ганчева Пеева с адрес гр.Казанлък, ул. „Илинден“ №9, общ.Казанлък, обл.Стара Загора </w:t>
      </w:r>
      <w:r w:rsidRPr="00495878">
        <w:rPr>
          <w:bCs/>
          <w:lang w:eastAsia="en-US"/>
        </w:rPr>
        <w:t>да възложи</w:t>
      </w:r>
      <w:r w:rsidRPr="00495878">
        <w:rPr>
          <w:lang w:eastAsia="en-US"/>
        </w:rPr>
        <w:t xml:space="preserve"> </w:t>
      </w:r>
      <w:r w:rsidRPr="00495878">
        <w:rPr>
          <w:lang w:val="en-US" w:eastAsia="en-US"/>
        </w:rPr>
        <w:lastRenderedPageBreak/>
        <w:t xml:space="preserve">изработване на проект </w:t>
      </w:r>
      <w:r w:rsidRPr="00495878">
        <w:rPr>
          <w:lang w:eastAsia="en-US"/>
        </w:rPr>
        <w:t xml:space="preserve">за </w:t>
      </w:r>
      <w:r w:rsidRPr="00495878">
        <w:rPr>
          <w:lang w:val="en-US" w:eastAsia="en-US"/>
        </w:rPr>
        <w:t>изменение на Подробен Устройствен План –</w:t>
      </w:r>
      <w:r w:rsidRPr="00495878">
        <w:rPr>
          <w:lang w:eastAsia="en-US"/>
        </w:rPr>
        <w:t xml:space="preserve"> </w:t>
      </w:r>
      <w:r w:rsidRPr="00495878">
        <w:t xml:space="preserve">План за улична регулация </w:t>
      </w:r>
      <w:r w:rsidRPr="00495878">
        <w:rPr>
          <w:bCs/>
          <w:lang w:eastAsia="en-US"/>
        </w:rPr>
        <w:t xml:space="preserve">в следния обхват: Промяна на уличната регулация в с.Виден в участъка от о.т.43 до о.т.46а, като се измества уличната (западна) регулационна линия на УПИ </w:t>
      </w:r>
      <w:r w:rsidRPr="00495878">
        <w:rPr>
          <w:bCs/>
          <w:lang w:val="en-US" w:eastAsia="en-US"/>
        </w:rPr>
        <w:t>XIV</w:t>
      </w:r>
      <w:r w:rsidRPr="00495878">
        <w:rPr>
          <w:bCs/>
          <w:lang w:eastAsia="en-US"/>
        </w:rPr>
        <w:t xml:space="preserve">-„За жилищни нужди“ до източната граница на УПИ </w:t>
      </w:r>
      <w:r w:rsidRPr="00495878">
        <w:rPr>
          <w:bCs/>
          <w:lang w:val="en-US" w:eastAsia="en-US"/>
        </w:rPr>
        <w:t>I</w:t>
      </w:r>
      <w:r w:rsidRPr="00495878">
        <w:rPr>
          <w:bCs/>
          <w:lang w:eastAsia="en-US"/>
        </w:rPr>
        <w:t xml:space="preserve">-„За склад ГО“ с ширина идентична на ширината на улицата (7.50 м.), кв.15 по плана на с.Виден, общ.Павел баня. Така площ от 251.00 кв.м. се приобщава към УПИ </w:t>
      </w:r>
      <w:r w:rsidRPr="00495878">
        <w:rPr>
          <w:bCs/>
          <w:lang w:val="en-US" w:eastAsia="en-US"/>
        </w:rPr>
        <w:t>XIV</w:t>
      </w:r>
      <w:r w:rsidRPr="00495878">
        <w:rPr>
          <w:bCs/>
          <w:lang w:eastAsia="en-US"/>
        </w:rPr>
        <w:t xml:space="preserve">-„За жилищни нужди“. След промяната се образува следния УПИ </w:t>
      </w:r>
      <w:r w:rsidRPr="00495878">
        <w:rPr>
          <w:bCs/>
          <w:lang w:val="en-US" w:eastAsia="en-US"/>
        </w:rPr>
        <w:t>XIV</w:t>
      </w:r>
      <w:r w:rsidRPr="00495878">
        <w:rPr>
          <w:bCs/>
          <w:lang w:eastAsia="en-US"/>
        </w:rPr>
        <w:t>-„За жилищни нужди“ , кв.15 става с проектна площ 931.00 кв.м.  по плана на с.Виден, общ.Павел баня, обл.Стара Загора</w:t>
      </w:r>
    </w:p>
    <w:p w:rsidR="00495878" w:rsidRPr="00495878" w:rsidRDefault="00495878" w:rsidP="00495878">
      <w:pPr>
        <w:overflowPunct w:val="0"/>
        <w:autoSpaceDE w:val="0"/>
        <w:autoSpaceDN w:val="0"/>
        <w:adjustRightInd w:val="0"/>
        <w:ind w:right="1" w:firstLine="567"/>
        <w:jc w:val="both"/>
        <w:rPr>
          <w:bCs/>
          <w:lang w:eastAsia="en-US"/>
        </w:rPr>
      </w:pPr>
      <w:r w:rsidRPr="00495878">
        <w:rPr>
          <w:u w:val="single"/>
          <w:lang w:eastAsia="en-US"/>
        </w:rPr>
        <w:t xml:space="preserve">ОБЩИНСКИ СЪВЕТ </w:t>
      </w:r>
      <w:r w:rsidRPr="00495878">
        <w:rPr>
          <w:u w:val="single"/>
          <w:lang w:val="en-US" w:eastAsia="en-US"/>
        </w:rPr>
        <w:t>ОДОБРЯВА</w:t>
      </w:r>
      <w:r w:rsidRPr="00495878">
        <w:rPr>
          <w:u w:val="single"/>
          <w:lang w:eastAsia="en-US"/>
        </w:rPr>
        <w:t xml:space="preserve"> ЗАДАНИЕ</w:t>
      </w:r>
      <w:r w:rsidRPr="00495878">
        <w:rPr>
          <w:lang w:eastAsia="en-US"/>
        </w:rPr>
        <w:t xml:space="preserve"> в следния обхват:</w:t>
      </w:r>
      <w:r w:rsidRPr="00495878">
        <w:rPr>
          <w:lang w:val="en-US" w:eastAsia="en-US"/>
        </w:rPr>
        <w:t xml:space="preserve"> Проект </w:t>
      </w:r>
      <w:r w:rsidRPr="00495878">
        <w:rPr>
          <w:lang w:eastAsia="en-US"/>
        </w:rPr>
        <w:t xml:space="preserve">за </w:t>
      </w:r>
      <w:r w:rsidRPr="00495878">
        <w:rPr>
          <w:lang w:val="en-US" w:eastAsia="en-US"/>
        </w:rPr>
        <w:t>изменение на Подробен Устройствен План –</w:t>
      </w:r>
      <w:r w:rsidRPr="00495878">
        <w:rPr>
          <w:lang w:eastAsia="en-US"/>
        </w:rPr>
        <w:t xml:space="preserve"> </w:t>
      </w:r>
      <w:r w:rsidRPr="00495878">
        <w:t xml:space="preserve">План за улична регулация </w:t>
      </w:r>
      <w:r w:rsidRPr="00495878">
        <w:rPr>
          <w:bCs/>
          <w:lang w:eastAsia="en-US"/>
        </w:rPr>
        <w:t xml:space="preserve">в следния обхват: Промяна на уличната регулация в с.Виден в участъка от о.т.43 до о.т.46а, като се измества уличната (западна) регулационна линия на УПИ </w:t>
      </w:r>
      <w:r w:rsidRPr="00495878">
        <w:rPr>
          <w:bCs/>
          <w:lang w:val="en-US" w:eastAsia="en-US"/>
        </w:rPr>
        <w:t>XIV</w:t>
      </w:r>
      <w:r w:rsidRPr="00495878">
        <w:rPr>
          <w:bCs/>
          <w:lang w:eastAsia="en-US"/>
        </w:rPr>
        <w:t xml:space="preserve">-„За жилищни нужди“ до източната граница на УПИ </w:t>
      </w:r>
      <w:r w:rsidRPr="00495878">
        <w:rPr>
          <w:bCs/>
          <w:lang w:val="en-US" w:eastAsia="en-US"/>
        </w:rPr>
        <w:t>I</w:t>
      </w:r>
      <w:r w:rsidRPr="00495878">
        <w:rPr>
          <w:bCs/>
          <w:lang w:eastAsia="en-US"/>
        </w:rPr>
        <w:t xml:space="preserve">-„За склад ГО“ с ширина идентична на ширината на улицата (7.50 м.), кв.15 по плана на с.Виден, общ.Павел баня. Така площ от 251.00 кв.м. се приобщава към УПИ </w:t>
      </w:r>
      <w:r w:rsidRPr="00495878">
        <w:rPr>
          <w:bCs/>
          <w:lang w:val="en-US" w:eastAsia="en-US"/>
        </w:rPr>
        <w:t>XIV</w:t>
      </w:r>
      <w:r w:rsidRPr="00495878">
        <w:rPr>
          <w:bCs/>
          <w:lang w:eastAsia="en-US"/>
        </w:rPr>
        <w:t xml:space="preserve">-„За жилищни нужди“. След промяната се образува следния УПИ </w:t>
      </w:r>
      <w:r w:rsidRPr="00495878">
        <w:rPr>
          <w:bCs/>
          <w:lang w:val="en-US" w:eastAsia="en-US"/>
        </w:rPr>
        <w:t>XIV</w:t>
      </w:r>
      <w:r w:rsidRPr="00495878">
        <w:rPr>
          <w:bCs/>
          <w:lang w:eastAsia="en-US"/>
        </w:rPr>
        <w:t>-„За жилищни нужди“ , кв.15 става с проектна площ 931.00 кв.м.  по плана на с.Виден, общ.Павел баня, обл.Стара Загора.</w:t>
      </w:r>
    </w:p>
    <w:p w:rsidR="00495878" w:rsidRPr="00495878" w:rsidRDefault="00495878" w:rsidP="00495878">
      <w:pPr>
        <w:overflowPunct w:val="0"/>
        <w:autoSpaceDE w:val="0"/>
        <w:autoSpaceDN w:val="0"/>
        <w:adjustRightInd w:val="0"/>
        <w:ind w:right="1"/>
        <w:jc w:val="both"/>
        <w:rPr>
          <w:bCs/>
          <w:color w:val="C00000"/>
          <w:sz w:val="16"/>
          <w:szCs w:val="16"/>
          <w:lang w:eastAsia="en-US"/>
        </w:rPr>
      </w:pPr>
    </w:p>
    <w:p w:rsidR="00495878" w:rsidRPr="00495878" w:rsidRDefault="00495878" w:rsidP="00495878">
      <w:pPr>
        <w:overflowPunct w:val="0"/>
        <w:autoSpaceDE w:val="0"/>
        <w:autoSpaceDN w:val="0"/>
        <w:adjustRightInd w:val="0"/>
        <w:ind w:right="1"/>
        <w:jc w:val="both"/>
        <w:rPr>
          <w:bCs/>
          <w:color w:val="C00000"/>
          <w:sz w:val="16"/>
          <w:szCs w:val="16"/>
          <w:lang w:eastAsia="en-US"/>
        </w:rPr>
      </w:pPr>
    </w:p>
    <w:p w:rsidR="00495878" w:rsidRPr="00495878" w:rsidRDefault="00495878" w:rsidP="00495878">
      <w:pPr>
        <w:overflowPunct w:val="0"/>
        <w:autoSpaceDE w:val="0"/>
        <w:autoSpaceDN w:val="0"/>
        <w:adjustRightInd w:val="0"/>
        <w:ind w:right="1" w:firstLine="567"/>
        <w:jc w:val="both"/>
        <w:rPr>
          <w:i/>
          <w:sz w:val="22"/>
          <w:szCs w:val="22"/>
          <w:lang w:eastAsia="en-US"/>
        </w:rPr>
      </w:pPr>
      <w:r w:rsidRPr="00495878">
        <w:rPr>
          <w:i/>
          <w:sz w:val="22"/>
          <w:szCs w:val="22"/>
          <w:lang w:eastAsia="en-US"/>
        </w:rPr>
        <w:t xml:space="preserve">Приложения: </w:t>
      </w:r>
    </w:p>
    <w:p w:rsidR="00495878" w:rsidRPr="00495878" w:rsidRDefault="00495878" w:rsidP="00495878">
      <w:pPr>
        <w:overflowPunct w:val="0"/>
        <w:autoSpaceDE w:val="0"/>
        <w:autoSpaceDN w:val="0"/>
        <w:adjustRightInd w:val="0"/>
        <w:ind w:right="1" w:firstLine="567"/>
        <w:jc w:val="both"/>
        <w:rPr>
          <w:i/>
          <w:sz w:val="22"/>
          <w:szCs w:val="22"/>
          <w:lang w:val="be-BY" w:eastAsia="en-US"/>
        </w:rPr>
      </w:pPr>
      <w:r w:rsidRPr="00495878">
        <w:rPr>
          <w:i/>
          <w:sz w:val="22"/>
          <w:szCs w:val="22"/>
          <w:lang w:eastAsia="en-US"/>
        </w:rPr>
        <w:t>1.Заявление с вх.№АГ-07-</w:t>
      </w:r>
      <w:r w:rsidRPr="00495878">
        <w:rPr>
          <w:i/>
          <w:sz w:val="22"/>
          <w:szCs w:val="22"/>
          <w:lang w:val="en-US" w:eastAsia="en-US"/>
        </w:rPr>
        <w:t>1</w:t>
      </w:r>
      <w:r w:rsidRPr="00495878">
        <w:rPr>
          <w:i/>
          <w:sz w:val="22"/>
          <w:szCs w:val="22"/>
          <w:lang w:eastAsia="en-US"/>
        </w:rPr>
        <w:t>6/06.03.202</w:t>
      </w:r>
      <w:r w:rsidRPr="00495878">
        <w:rPr>
          <w:i/>
          <w:sz w:val="22"/>
          <w:szCs w:val="22"/>
          <w:lang w:val="en-US" w:eastAsia="en-US"/>
        </w:rPr>
        <w:t>4</w:t>
      </w:r>
      <w:r w:rsidRPr="00495878">
        <w:rPr>
          <w:i/>
          <w:sz w:val="22"/>
          <w:szCs w:val="22"/>
          <w:lang w:eastAsia="en-US"/>
        </w:rPr>
        <w:t>г. от Анка Ганчева Пеева с адрес гр.Казанлък, ул. „Илинден“ №9, общ.Казанлък, обл.Стара Загора</w:t>
      </w:r>
      <w:r w:rsidRPr="00495878">
        <w:rPr>
          <w:i/>
          <w:sz w:val="22"/>
          <w:szCs w:val="22"/>
          <w:lang w:val="be-BY" w:eastAsia="en-US"/>
        </w:rPr>
        <w:t>.</w:t>
      </w:r>
    </w:p>
    <w:p w:rsidR="00495878" w:rsidRPr="00495878" w:rsidRDefault="00495878" w:rsidP="00495878">
      <w:pPr>
        <w:overflowPunct w:val="0"/>
        <w:autoSpaceDE w:val="0"/>
        <w:autoSpaceDN w:val="0"/>
        <w:adjustRightInd w:val="0"/>
        <w:ind w:right="1" w:firstLine="567"/>
        <w:jc w:val="both"/>
        <w:rPr>
          <w:i/>
          <w:sz w:val="22"/>
          <w:szCs w:val="22"/>
          <w:lang w:val="en-US" w:eastAsia="en-US"/>
        </w:rPr>
      </w:pPr>
      <w:r w:rsidRPr="00495878">
        <w:rPr>
          <w:i/>
          <w:sz w:val="22"/>
          <w:szCs w:val="22"/>
          <w:lang w:eastAsia="en-US"/>
        </w:rPr>
        <w:t>2.Договор за покупко-продажба на общински недвижими имоти №754 от 04.01.2023 год., вписан в службата по Вписванията гр. Казанлък с вх. рег.№124 от 11.01.2023г., акт №93, том 1, дело №97</w:t>
      </w:r>
      <w:r w:rsidRPr="00495878">
        <w:rPr>
          <w:i/>
          <w:sz w:val="22"/>
          <w:szCs w:val="22"/>
          <w:lang w:val="be-BY" w:eastAsia="en-US"/>
        </w:rPr>
        <w:t>.</w:t>
      </w:r>
    </w:p>
    <w:p w:rsidR="00495878" w:rsidRPr="00495878" w:rsidRDefault="00495878" w:rsidP="00495878">
      <w:pPr>
        <w:overflowPunct w:val="0"/>
        <w:autoSpaceDE w:val="0"/>
        <w:autoSpaceDN w:val="0"/>
        <w:adjustRightInd w:val="0"/>
        <w:ind w:right="1" w:firstLine="567"/>
        <w:jc w:val="both"/>
        <w:rPr>
          <w:i/>
          <w:sz w:val="22"/>
          <w:szCs w:val="22"/>
          <w:lang w:eastAsia="en-US"/>
        </w:rPr>
      </w:pPr>
      <w:r w:rsidRPr="00495878">
        <w:rPr>
          <w:i/>
          <w:sz w:val="22"/>
          <w:szCs w:val="22"/>
          <w:lang w:eastAsia="en-US"/>
        </w:rPr>
        <w:t>3.Решение</w:t>
      </w:r>
      <w:r w:rsidRPr="00495878">
        <w:rPr>
          <w:bCs/>
          <w:i/>
          <w:sz w:val="22"/>
          <w:szCs w:val="22"/>
          <w:lang w:eastAsia="en-US"/>
        </w:rPr>
        <w:t xml:space="preserve"> №4 от протокол №03/20.03.2024г., проведено на 20.03.2024г.</w:t>
      </w:r>
      <w:r w:rsidRPr="00495878">
        <w:rPr>
          <w:i/>
          <w:sz w:val="22"/>
          <w:szCs w:val="22"/>
          <w:lang w:eastAsia="en-US"/>
        </w:rPr>
        <w:t xml:space="preserve"> </w:t>
      </w:r>
    </w:p>
    <w:p w:rsidR="00495878" w:rsidRPr="00495878" w:rsidRDefault="00495878" w:rsidP="00495878">
      <w:pPr>
        <w:overflowPunct w:val="0"/>
        <w:autoSpaceDE w:val="0"/>
        <w:autoSpaceDN w:val="0"/>
        <w:adjustRightInd w:val="0"/>
        <w:ind w:right="1" w:firstLine="567"/>
        <w:jc w:val="both"/>
        <w:rPr>
          <w:i/>
          <w:sz w:val="20"/>
          <w:szCs w:val="20"/>
          <w:lang w:eastAsia="en-US"/>
        </w:rPr>
      </w:pPr>
      <w:r w:rsidRPr="00495878">
        <w:rPr>
          <w:i/>
          <w:sz w:val="22"/>
          <w:szCs w:val="22"/>
          <w:lang w:eastAsia="en-US"/>
        </w:rPr>
        <w:t xml:space="preserve">4.Задание за изработване на ПУП-ПУР на осн. чл. 125, ал.2 от ЗУТ;  Проект </w:t>
      </w:r>
      <w:r w:rsidRPr="00495878">
        <w:rPr>
          <w:bCs/>
          <w:i/>
          <w:sz w:val="22"/>
          <w:szCs w:val="22"/>
          <w:lang w:eastAsia="en-US"/>
        </w:rPr>
        <w:t>-1бр. папка.</w:t>
      </w:r>
    </w:p>
    <w:p w:rsidR="00364914" w:rsidRDefault="00364914" w:rsidP="003768A3">
      <w:pPr>
        <w:jc w:val="center"/>
        <w:rPr>
          <w:b/>
          <w:color w:val="000000" w:themeColor="text1"/>
        </w:rPr>
      </w:pPr>
    </w:p>
    <w:p w:rsidR="00604930" w:rsidRDefault="00604930" w:rsidP="003768A3">
      <w:pPr>
        <w:jc w:val="center"/>
        <w:rPr>
          <w:b/>
          <w:color w:val="000000" w:themeColor="text1"/>
        </w:rPr>
      </w:pPr>
    </w:p>
    <w:p w:rsidR="003768A3" w:rsidRPr="0088235A" w:rsidRDefault="003768A3" w:rsidP="003768A3">
      <w:pPr>
        <w:ind w:firstLine="708"/>
        <w:rPr>
          <w:sz w:val="20"/>
          <w:szCs w:val="20"/>
        </w:rPr>
      </w:pPr>
      <w:r w:rsidRPr="0088235A">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3768A3" w:rsidRPr="0088235A" w:rsidRDefault="003768A3" w:rsidP="003768A3">
      <w:pPr>
        <w:ind w:firstLine="708"/>
        <w:rPr>
          <w:sz w:val="20"/>
          <w:szCs w:val="20"/>
        </w:rPr>
      </w:pPr>
      <w:r w:rsidRPr="0088235A">
        <w:rPr>
          <w:sz w:val="20"/>
          <w:szCs w:val="20"/>
        </w:rPr>
        <w:t>Препис от решението да сe изпрати на Районна прокуратура - Казанлък за преглед по реда на общия надзор за законност.</w:t>
      </w:r>
    </w:p>
    <w:p w:rsidR="003768A3" w:rsidRPr="0088235A" w:rsidRDefault="003768A3" w:rsidP="003768A3">
      <w:pPr>
        <w:ind w:firstLine="708"/>
        <w:rPr>
          <w:sz w:val="20"/>
          <w:szCs w:val="20"/>
        </w:rPr>
      </w:pPr>
      <w:r w:rsidRPr="0088235A">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rsidR="003768A3" w:rsidRPr="0088235A" w:rsidRDefault="003768A3" w:rsidP="003768A3">
      <w:pPr>
        <w:ind w:firstLine="708"/>
        <w:rPr>
          <w:sz w:val="20"/>
          <w:szCs w:val="20"/>
        </w:rPr>
      </w:pPr>
      <w:r w:rsidRPr="0088235A">
        <w:rPr>
          <w:sz w:val="20"/>
          <w:szCs w:val="20"/>
        </w:rPr>
        <w:t>Настоящият акт може да се обжалва в 14-дневен срок пред Административен съд – Стара Загора.</w:t>
      </w:r>
    </w:p>
    <w:p w:rsidR="003768A3" w:rsidRPr="0088235A" w:rsidRDefault="003768A3" w:rsidP="003768A3">
      <w:pPr>
        <w:rPr>
          <w:sz w:val="20"/>
          <w:szCs w:val="20"/>
        </w:rPr>
      </w:pPr>
      <w:r w:rsidRPr="0088235A">
        <w:rPr>
          <w:sz w:val="20"/>
          <w:szCs w:val="20"/>
        </w:rPr>
        <w:t>Адресат на акта: Общински съвет Павел баня , Община Павел баня.</w:t>
      </w:r>
    </w:p>
    <w:p w:rsidR="003768A3" w:rsidRPr="0088235A" w:rsidRDefault="003768A3" w:rsidP="003768A3">
      <w:pPr>
        <w:rPr>
          <w:sz w:val="20"/>
          <w:szCs w:val="20"/>
        </w:rPr>
      </w:pPr>
    </w:p>
    <w:tbl>
      <w:tblPr>
        <w:tblW w:w="0" w:type="auto"/>
        <w:tblInd w:w="250" w:type="dxa"/>
        <w:tblLook w:val="04A0" w:firstRow="1" w:lastRow="0" w:firstColumn="1" w:lastColumn="0" w:noHBand="0" w:noVBand="1"/>
      </w:tblPr>
      <w:tblGrid>
        <w:gridCol w:w="4909"/>
        <w:gridCol w:w="4129"/>
      </w:tblGrid>
      <w:tr w:rsidR="003768A3" w:rsidRPr="005C4297" w:rsidTr="00432E1E">
        <w:tc>
          <w:tcPr>
            <w:tcW w:w="4909" w:type="dxa"/>
          </w:tcPr>
          <w:p w:rsidR="003768A3" w:rsidRPr="005C4297" w:rsidRDefault="003768A3" w:rsidP="00432E1E">
            <w:r w:rsidRPr="005C4297">
              <w:t>Премина се към поименно гласуване:</w:t>
            </w:r>
          </w:p>
        </w:tc>
        <w:tc>
          <w:tcPr>
            <w:tcW w:w="4129" w:type="dxa"/>
          </w:tcPr>
          <w:p w:rsidR="003768A3" w:rsidRPr="005C4297" w:rsidRDefault="003768A3" w:rsidP="00432E1E"/>
        </w:tc>
      </w:tr>
      <w:tr w:rsidR="003768A3" w:rsidRPr="005C4297" w:rsidTr="00432E1E">
        <w:tc>
          <w:tcPr>
            <w:tcW w:w="4909" w:type="dxa"/>
          </w:tcPr>
          <w:p w:rsidR="003768A3" w:rsidRPr="005C4297" w:rsidRDefault="003768A3" w:rsidP="00432E1E">
            <w:pPr>
              <w:rPr>
                <w:b/>
              </w:rPr>
            </w:pPr>
          </w:p>
        </w:tc>
        <w:tc>
          <w:tcPr>
            <w:tcW w:w="4129" w:type="dxa"/>
          </w:tcPr>
          <w:p w:rsidR="003768A3" w:rsidRPr="005C4297" w:rsidRDefault="003768A3" w:rsidP="00432E1E">
            <w:pPr>
              <w:rPr>
                <w:b/>
              </w:rPr>
            </w:pPr>
          </w:p>
        </w:tc>
      </w:tr>
      <w:tr w:rsidR="00364914" w:rsidRPr="005C4297" w:rsidTr="00432E1E">
        <w:tc>
          <w:tcPr>
            <w:tcW w:w="4909" w:type="dxa"/>
          </w:tcPr>
          <w:p w:rsidR="00364914" w:rsidRPr="005C4297" w:rsidRDefault="00364914" w:rsidP="00432E1E">
            <w:pPr>
              <w:rPr>
                <w:b/>
              </w:rPr>
            </w:pPr>
            <w:r w:rsidRPr="005C4297">
              <w:rPr>
                <w:b/>
              </w:rPr>
              <w:t xml:space="preserve">Надежда Христова Димитрова </w:t>
            </w:r>
          </w:p>
        </w:tc>
        <w:tc>
          <w:tcPr>
            <w:tcW w:w="4129" w:type="dxa"/>
          </w:tcPr>
          <w:p w:rsidR="00364914" w:rsidRPr="005C4297" w:rsidRDefault="00604930" w:rsidP="00364914">
            <w:pPr>
              <w:rPr>
                <w:b/>
              </w:rPr>
            </w:pPr>
            <w:r>
              <w:rPr>
                <w:b/>
              </w:rPr>
              <w:t>ЗА</w:t>
            </w:r>
          </w:p>
        </w:tc>
      </w:tr>
      <w:tr w:rsidR="003768A3" w:rsidRPr="005C4297" w:rsidTr="00432E1E">
        <w:tc>
          <w:tcPr>
            <w:tcW w:w="4909" w:type="dxa"/>
          </w:tcPr>
          <w:p w:rsidR="003768A3" w:rsidRPr="005C4297" w:rsidRDefault="003768A3" w:rsidP="00432E1E">
            <w:pPr>
              <w:rPr>
                <w:b/>
              </w:rPr>
            </w:pPr>
            <w:r w:rsidRPr="005C4297">
              <w:rPr>
                <w:b/>
              </w:rPr>
              <w:t xml:space="preserve">Христо Георгиев Чаушев            </w:t>
            </w:r>
          </w:p>
        </w:tc>
        <w:tc>
          <w:tcPr>
            <w:tcW w:w="4129" w:type="dxa"/>
          </w:tcPr>
          <w:p w:rsidR="003768A3" w:rsidRPr="005C4297" w:rsidRDefault="00604930" w:rsidP="00432E1E">
            <w:pPr>
              <w:rPr>
                <w:b/>
              </w:rPr>
            </w:pPr>
            <w:r>
              <w:rPr>
                <w:b/>
              </w:rPr>
              <w:t>ЗА</w:t>
            </w:r>
          </w:p>
        </w:tc>
      </w:tr>
      <w:tr w:rsidR="00364914" w:rsidRPr="005C4297" w:rsidTr="00432E1E">
        <w:tc>
          <w:tcPr>
            <w:tcW w:w="4909" w:type="dxa"/>
          </w:tcPr>
          <w:p w:rsidR="00364914" w:rsidRPr="005C4297" w:rsidRDefault="00364914" w:rsidP="00432E1E">
            <w:pPr>
              <w:rPr>
                <w:b/>
              </w:rPr>
            </w:pPr>
            <w:r w:rsidRPr="005C4297">
              <w:rPr>
                <w:b/>
              </w:rPr>
              <w:t xml:space="preserve">Димитър Иванов Русев                     </w:t>
            </w:r>
          </w:p>
        </w:tc>
        <w:tc>
          <w:tcPr>
            <w:tcW w:w="4129" w:type="dxa"/>
          </w:tcPr>
          <w:p w:rsidR="00364914" w:rsidRPr="005C4297" w:rsidRDefault="00604930" w:rsidP="00364914">
            <w:pPr>
              <w:rPr>
                <w:b/>
              </w:rPr>
            </w:pPr>
            <w:r>
              <w:rPr>
                <w:b/>
              </w:rPr>
              <w:t>ЗА</w:t>
            </w:r>
          </w:p>
        </w:tc>
      </w:tr>
      <w:tr w:rsidR="003768A3" w:rsidRPr="005C4297" w:rsidTr="00432E1E">
        <w:tc>
          <w:tcPr>
            <w:tcW w:w="4909" w:type="dxa"/>
          </w:tcPr>
          <w:p w:rsidR="003768A3" w:rsidRPr="005C4297" w:rsidRDefault="003768A3" w:rsidP="00432E1E">
            <w:pPr>
              <w:rPr>
                <w:b/>
              </w:rPr>
            </w:pPr>
            <w:r w:rsidRPr="005C4297">
              <w:rPr>
                <w:b/>
              </w:rPr>
              <w:t xml:space="preserve">Христо Стоянов Стоянов     </w:t>
            </w:r>
          </w:p>
        </w:tc>
        <w:tc>
          <w:tcPr>
            <w:tcW w:w="4129" w:type="dxa"/>
          </w:tcPr>
          <w:p w:rsidR="003768A3" w:rsidRPr="005C4297" w:rsidRDefault="00364914" w:rsidP="00432E1E">
            <w:pPr>
              <w:rPr>
                <w:b/>
              </w:rPr>
            </w:pPr>
            <w:r>
              <w:rPr>
                <w:b/>
              </w:rPr>
              <w:t>ЗА</w:t>
            </w:r>
          </w:p>
        </w:tc>
      </w:tr>
      <w:tr w:rsidR="003768A3" w:rsidRPr="005C4297" w:rsidTr="00432E1E">
        <w:tc>
          <w:tcPr>
            <w:tcW w:w="4909" w:type="dxa"/>
          </w:tcPr>
          <w:p w:rsidR="003768A3" w:rsidRPr="005C4297" w:rsidRDefault="003768A3" w:rsidP="00432E1E">
            <w:pPr>
              <w:rPr>
                <w:b/>
              </w:rPr>
            </w:pPr>
            <w:r w:rsidRPr="005C4297">
              <w:rPr>
                <w:b/>
              </w:rPr>
              <w:t>Милена И</w:t>
            </w:r>
            <w:r>
              <w:rPr>
                <w:b/>
              </w:rPr>
              <w:t xml:space="preserve">ванова Паунова                </w:t>
            </w:r>
          </w:p>
        </w:tc>
        <w:tc>
          <w:tcPr>
            <w:tcW w:w="4129" w:type="dxa"/>
          </w:tcPr>
          <w:p w:rsidR="003768A3" w:rsidRPr="005C4297" w:rsidRDefault="003768A3" w:rsidP="00432E1E">
            <w:pPr>
              <w:rPr>
                <w:b/>
              </w:rPr>
            </w:pPr>
            <w:r>
              <w:rPr>
                <w:b/>
              </w:rPr>
              <w:t>ЗА</w:t>
            </w:r>
          </w:p>
        </w:tc>
      </w:tr>
      <w:tr w:rsidR="003768A3" w:rsidRPr="005C4297" w:rsidTr="00432E1E">
        <w:tc>
          <w:tcPr>
            <w:tcW w:w="4909" w:type="dxa"/>
          </w:tcPr>
          <w:p w:rsidR="003768A3" w:rsidRPr="005C4297" w:rsidRDefault="003768A3" w:rsidP="00432E1E">
            <w:pPr>
              <w:rPr>
                <w:b/>
              </w:rPr>
            </w:pPr>
            <w:r w:rsidRPr="005C4297">
              <w:rPr>
                <w:b/>
              </w:rPr>
              <w:t>Шехри Ремзи Ха</w:t>
            </w:r>
            <w:r>
              <w:rPr>
                <w:b/>
              </w:rPr>
              <w:t xml:space="preserve">лид                           </w:t>
            </w:r>
          </w:p>
        </w:tc>
        <w:tc>
          <w:tcPr>
            <w:tcW w:w="4129" w:type="dxa"/>
          </w:tcPr>
          <w:p w:rsidR="003768A3" w:rsidRPr="005C4297" w:rsidRDefault="003768A3" w:rsidP="00432E1E">
            <w:pPr>
              <w:rPr>
                <w:b/>
              </w:rPr>
            </w:pPr>
            <w:r>
              <w:rPr>
                <w:b/>
              </w:rPr>
              <w:t>ЗА</w:t>
            </w:r>
          </w:p>
        </w:tc>
      </w:tr>
      <w:tr w:rsidR="003768A3" w:rsidRPr="005C4297" w:rsidTr="00432E1E">
        <w:tc>
          <w:tcPr>
            <w:tcW w:w="4909" w:type="dxa"/>
          </w:tcPr>
          <w:p w:rsidR="003768A3" w:rsidRPr="005C4297" w:rsidRDefault="003768A3" w:rsidP="00432E1E">
            <w:pPr>
              <w:rPr>
                <w:b/>
              </w:rPr>
            </w:pPr>
            <w:r w:rsidRPr="005C4297">
              <w:rPr>
                <w:b/>
              </w:rPr>
              <w:t>Ерай Назиф М</w:t>
            </w:r>
            <w:r>
              <w:rPr>
                <w:b/>
              </w:rPr>
              <w:t xml:space="preserve">ехмед                         </w:t>
            </w:r>
          </w:p>
        </w:tc>
        <w:tc>
          <w:tcPr>
            <w:tcW w:w="4129" w:type="dxa"/>
          </w:tcPr>
          <w:p w:rsidR="003768A3" w:rsidRPr="005C4297" w:rsidRDefault="00495878" w:rsidP="00432E1E">
            <w:pPr>
              <w:rPr>
                <w:b/>
              </w:rPr>
            </w:pPr>
            <w:r>
              <w:rPr>
                <w:b/>
              </w:rPr>
              <w:t>ЗА</w:t>
            </w:r>
          </w:p>
        </w:tc>
      </w:tr>
      <w:tr w:rsidR="003768A3" w:rsidRPr="005C4297" w:rsidTr="00432E1E">
        <w:tc>
          <w:tcPr>
            <w:tcW w:w="4909" w:type="dxa"/>
          </w:tcPr>
          <w:p w:rsidR="003768A3" w:rsidRPr="005C4297" w:rsidRDefault="003768A3" w:rsidP="00432E1E">
            <w:pPr>
              <w:rPr>
                <w:b/>
              </w:rPr>
            </w:pPr>
            <w:r w:rsidRPr="005C4297">
              <w:rPr>
                <w:b/>
              </w:rPr>
              <w:t>Зейнел Файк</w:t>
            </w:r>
            <w:r>
              <w:rPr>
                <w:b/>
              </w:rPr>
              <w:t xml:space="preserve"> Селяйдин                     </w:t>
            </w:r>
          </w:p>
        </w:tc>
        <w:tc>
          <w:tcPr>
            <w:tcW w:w="4129" w:type="dxa"/>
          </w:tcPr>
          <w:p w:rsidR="003768A3" w:rsidRPr="005C4297" w:rsidRDefault="003768A3" w:rsidP="00432E1E">
            <w:pPr>
              <w:rPr>
                <w:b/>
              </w:rPr>
            </w:pPr>
            <w:r>
              <w:rPr>
                <w:b/>
              </w:rPr>
              <w:t>ЗА</w:t>
            </w:r>
          </w:p>
        </w:tc>
      </w:tr>
      <w:tr w:rsidR="00364914" w:rsidRPr="005C4297" w:rsidTr="00432E1E">
        <w:tc>
          <w:tcPr>
            <w:tcW w:w="4909" w:type="dxa"/>
          </w:tcPr>
          <w:p w:rsidR="00364914" w:rsidRPr="005C4297" w:rsidRDefault="00364914" w:rsidP="00432E1E">
            <w:pPr>
              <w:rPr>
                <w:b/>
              </w:rPr>
            </w:pPr>
            <w:r w:rsidRPr="005C4297">
              <w:rPr>
                <w:b/>
              </w:rPr>
              <w:t>А</w:t>
            </w:r>
            <w:r>
              <w:rPr>
                <w:b/>
              </w:rPr>
              <w:t xml:space="preserve">йгюн Радванов Хаджиисмаилов   </w:t>
            </w:r>
          </w:p>
        </w:tc>
        <w:tc>
          <w:tcPr>
            <w:tcW w:w="4129" w:type="dxa"/>
          </w:tcPr>
          <w:p w:rsidR="00364914" w:rsidRPr="005C4297" w:rsidRDefault="00604930" w:rsidP="00364914">
            <w:pPr>
              <w:rPr>
                <w:b/>
              </w:rPr>
            </w:pPr>
            <w:r>
              <w:rPr>
                <w:b/>
              </w:rPr>
              <w:t>ЗА</w:t>
            </w:r>
          </w:p>
        </w:tc>
      </w:tr>
      <w:tr w:rsidR="003768A3" w:rsidRPr="005C4297" w:rsidTr="00432E1E">
        <w:tc>
          <w:tcPr>
            <w:tcW w:w="4909" w:type="dxa"/>
          </w:tcPr>
          <w:p w:rsidR="003768A3" w:rsidRPr="005C4297" w:rsidRDefault="003768A3" w:rsidP="00432E1E">
            <w:pPr>
              <w:rPr>
                <w:b/>
              </w:rPr>
            </w:pPr>
            <w:r w:rsidRPr="005C4297">
              <w:rPr>
                <w:b/>
              </w:rPr>
              <w:t>Суат Мехмед Му</w:t>
            </w:r>
            <w:r>
              <w:rPr>
                <w:b/>
              </w:rPr>
              <w:t xml:space="preserve">рат                           </w:t>
            </w:r>
          </w:p>
        </w:tc>
        <w:tc>
          <w:tcPr>
            <w:tcW w:w="4129" w:type="dxa"/>
          </w:tcPr>
          <w:p w:rsidR="003768A3" w:rsidRPr="005C4297" w:rsidRDefault="003768A3" w:rsidP="00432E1E">
            <w:pPr>
              <w:rPr>
                <w:b/>
              </w:rPr>
            </w:pPr>
            <w:r>
              <w:rPr>
                <w:b/>
              </w:rPr>
              <w:t>ЗА</w:t>
            </w:r>
          </w:p>
        </w:tc>
      </w:tr>
      <w:tr w:rsidR="003768A3" w:rsidRPr="005C4297" w:rsidTr="00432E1E">
        <w:tc>
          <w:tcPr>
            <w:tcW w:w="4909" w:type="dxa"/>
          </w:tcPr>
          <w:p w:rsidR="003768A3" w:rsidRPr="005C4297" w:rsidRDefault="003768A3" w:rsidP="00432E1E">
            <w:pPr>
              <w:rPr>
                <w:b/>
              </w:rPr>
            </w:pPr>
            <w:r w:rsidRPr="005C4297">
              <w:rPr>
                <w:b/>
              </w:rPr>
              <w:t xml:space="preserve">Сунай Юсеин </w:t>
            </w:r>
            <w:r>
              <w:rPr>
                <w:b/>
              </w:rPr>
              <w:t xml:space="preserve">Юсеин                         </w:t>
            </w:r>
          </w:p>
        </w:tc>
        <w:tc>
          <w:tcPr>
            <w:tcW w:w="4129" w:type="dxa"/>
          </w:tcPr>
          <w:p w:rsidR="003768A3" w:rsidRPr="005C4297" w:rsidRDefault="003768A3" w:rsidP="00432E1E">
            <w:pPr>
              <w:rPr>
                <w:b/>
              </w:rPr>
            </w:pPr>
            <w:r>
              <w:rPr>
                <w:b/>
              </w:rPr>
              <w:t>ЗА</w:t>
            </w:r>
          </w:p>
        </w:tc>
      </w:tr>
      <w:tr w:rsidR="003768A3" w:rsidRPr="005C4297" w:rsidTr="00432E1E">
        <w:tc>
          <w:tcPr>
            <w:tcW w:w="4909" w:type="dxa"/>
          </w:tcPr>
          <w:p w:rsidR="003768A3" w:rsidRPr="005C4297" w:rsidRDefault="003768A3" w:rsidP="00432E1E">
            <w:pPr>
              <w:rPr>
                <w:b/>
              </w:rPr>
            </w:pPr>
            <w:r w:rsidRPr="005C4297">
              <w:rPr>
                <w:b/>
              </w:rPr>
              <w:lastRenderedPageBreak/>
              <w:t>Гюнай Месут Бекир</w:t>
            </w:r>
          </w:p>
        </w:tc>
        <w:tc>
          <w:tcPr>
            <w:tcW w:w="4129" w:type="dxa"/>
          </w:tcPr>
          <w:p w:rsidR="003768A3" w:rsidRPr="005C4297" w:rsidRDefault="003768A3" w:rsidP="00432E1E">
            <w:pPr>
              <w:rPr>
                <w:b/>
              </w:rPr>
            </w:pPr>
            <w:r>
              <w:rPr>
                <w:b/>
              </w:rPr>
              <w:t>ЗА</w:t>
            </w:r>
          </w:p>
        </w:tc>
      </w:tr>
      <w:tr w:rsidR="003768A3" w:rsidRPr="005C4297" w:rsidTr="00432E1E">
        <w:tc>
          <w:tcPr>
            <w:tcW w:w="4909" w:type="dxa"/>
          </w:tcPr>
          <w:p w:rsidR="003768A3" w:rsidRPr="005C4297" w:rsidRDefault="003768A3" w:rsidP="00432E1E">
            <w:pPr>
              <w:rPr>
                <w:b/>
              </w:rPr>
            </w:pPr>
            <w:r w:rsidRPr="005C4297">
              <w:rPr>
                <w:b/>
              </w:rPr>
              <w:t>Али Мустафа Али</w:t>
            </w:r>
          </w:p>
        </w:tc>
        <w:tc>
          <w:tcPr>
            <w:tcW w:w="4129" w:type="dxa"/>
          </w:tcPr>
          <w:p w:rsidR="003768A3" w:rsidRPr="005C4297" w:rsidRDefault="003768A3" w:rsidP="00432E1E">
            <w:pPr>
              <w:rPr>
                <w:b/>
              </w:rPr>
            </w:pPr>
            <w:r>
              <w:rPr>
                <w:b/>
              </w:rPr>
              <w:t>ЗА</w:t>
            </w:r>
          </w:p>
        </w:tc>
      </w:tr>
      <w:tr w:rsidR="003768A3" w:rsidRPr="005C4297" w:rsidTr="00432E1E">
        <w:tc>
          <w:tcPr>
            <w:tcW w:w="4909" w:type="dxa"/>
          </w:tcPr>
          <w:p w:rsidR="003768A3" w:rsidRPr="005C4297" w:rsidRDefault="003768A3" w:rsidP="00432E1E">
            <w:pPr>
              <w:rPr>
                <w:b/>
              </w:rPr>
            </w:pPr>
            <w:r w:rsidRPr="005C4297">
              <w:rPr>
                <w:b/>
              </w:rPr>
              <w:t>Шакир Ибрям Картал</w:t>
            </w:r>
          </w:p>
        </w:tc>
        <w:tc>
          <w:tcPr>
            <w:tcW w:w="4129" w:type="dxa"/>
          </w:tcPr>
          <w:p w:rsidR="003768A3" w:rsidRPr="005C4297" w:rsidRDefault="003768A3" w:rsidP="00432E1E">
            <w:pPr>
              <w:rPr>
                <w:b/>
              </w:rPr>
            </w:pPr>
            <w:r>
              <w:rPr>
                <w:b/>
              </w:rPr>
              <w:t>ЗА</w:t>
            </w:r>
          </w:p>
        </w:tc>
      </w:tr>
      <w:tr w:rsidR="003768A3" w:rsidRPr="005C4297" w:rsidTr="00432E1E">
        <w:tc>
          <w:tcPr>
            <w:tcW w:w="4909" w:type="dxa"/>
          </w:tcPr>
          <w:p w:rsidR="003768A3" w:rsidRPr="005C4297" w:rsidRDefault="003768A3" w:rsidP="00432E1E">
            <w:pPr>
              <w:rPr>
                <w:b/>
              </w:rPr>
            </w:pPr>
            <w:r>
              <w:rPr>
                <w:b/>
              </w:rPr>
              <w:t>Райко Николаев Колев</w:t>
            </w:r>
          </w:p>
        </w:tc>
        <w:tc>
          <w:tcPr>
            <w:tcW w:w="4129" w:type="dxa"/>
          </w:tcPr>
          <w:p w:rsidR="003768A3" w:rsidRPr="005C4297" w:rsidRDefault="003768A3" w:rsidP="00432E1E">
            <w:pPr>
              <w:rPr>
                <w:b/>
              </w:rPr>
            </w:pPr>
            <w:r>
              <w:rPr>
                <w:b/>
              </w:rPr>
              <w:t>ЗА</w:t>
            </w:r>
          </w:p>
        </w:tc>
      </w:tr>
      <w:tr w:rsidR="003768A3" w:rsidRPr="005C4297" w:rsidTr="00432E1E">
        <w:tc>
          <w:tcPr>
            <w:tcW w:w="4909" w:type="dxa"/>
          </w:tcPr>
          <w:p w:rsidR="003768A3" w:rsidRPr="005C4297" w:rsidRDefault="003768A3" w:rsidP="00432E1E">
            <w:pPr>
              <w:rPr>
                <w:b/>
              </w:rPr>
            </w:pPr>
            <w:r>
              <w:rPr>
                <w:b/>
              </w:rPr>
              <w:t>Севджан Мехмедова Ходжева</w:t>
            </w:r>
          </w:p>
        </w:tc>
        <w:tc>
          <w:tcPr>
            <w:tcW w:w="4129" w:type="dxa"/>
          </w:tcPr>
          <w:p w:rsidR="003768A3" w:rsidRPr="005C4297" w:rsidRDefault="003768A3" w:rsidP="00432E1E">
            <w:pPr>
              <w:rPr>
                <w:b/>
              </w:rPr>
            </w:pPr>
            <w:r>
              <w:rPr>
                <w:b/>
              </w:rPr>
              <w:t>ЗА</w:t>
            </w:r>
          </w:p>
        </w:tc>
      </w:tr>
      <w:tr w:rsidR="003768A3" w:rsidRPr="005C4297" w:rsidTr="00432E1E">
        <w:tc>
          <w:tcPr>
            <w:tcW w:w="4909" w:type="dxa"/>
          </w:tcPr>
          <w:p w:rsidR="003768A3" w:rsidRPr="005C4297" w:rsidRDefault="003768A3" w:rsidP="00432E1E">
            <w:pPr>
              <w:rPr>
                <w:b/>
              </w:rPr>
            </w:pPr>
            <w:r>
              <w:rPr>
                <w:b/>
              </w:rPr>
              <w:t>Ахмед Мехмед Фъртън</w:t>
            </w:r>
          </w:p>
        </w:tc>
        <w:tc>
          <w:tcPr>
            <w:tcW w:w="4129" w:type="dxa"/>
          </w:tcPr>
          <w:p w:rsidR="003768A3" w:rsidRPr="005C4297" w:rsidRDefault="003768A3" w:rsidP="00432E1E">
            <w:pPr>
              <w:rPr>
                <w:b/>
              </w:rPr>
            </w:pPr>
            <w:r>
              <w:rPr>
                <w:b/>
              </w:rPr>
              <w:t>ЗА</w:t>
            </w:r>
          </w:p>
        </w:tc>
      </w:tr>
    </w:tbl>
    <w:p w:rsidR="003768A3" w:rsidRPr="0088235A" w:rsidRDefault="003768A3" w:rsidP="003768A3">
      <w:pPr>
        <w:rPr>
          <w:b/>
        </w:rPr>
      </w:pPr>
    </w:p>
    <w:p w:rsidR="003768A3" w:rsidRDefault="003768A3" w:rsidP="003768A3">
      <w:pPr>
        <w:rPr>
          <w:u w:val="single"/>
        </w:rPr>
      </w:pPr>
      <w:r w:rsidRPr="0088235A">
        <w:rPr>
          <w:u w:val="single"/>
        </w:rPr>
        <w:t>Решението се приема</w:t>
      </w:r>
    </w:p>
    <w:p w:rsidR="00314597" w:rsidRPr="0088235A" w:rsidRDefault="00314597" w:rsidP="003768A3">
      <w:pPr>
        <w:rPr>
          <w:u w:val="single"/>
        </w:rPr>
      </w:pPr>
    </w:p>
    <w:p w:rsidR="00314597" w:rsidRDefault="00314597" w:rsidP="00314597">
      <w:pPr>
        <w:spacing w:after="200" w:line="276" w:lineRule="auto"/>
        <w:rPr>
          <w:b/>
          <w:i/>
          <w:u w:val="single"/>
        </w:rPr>
      </w:pPr>
      <w:r w:rsidRPr="00D3261A">
        <w:rPr>
          <w:b/>
          <w:i/>
          <w:u w:val="single"/>
        </w:rPr>
        <w:t>По т.</w:t>
      </w:r>
      <w:r>
        <w:rPr>
          <w:b/>
          <w:i/>
          <w:u w:val="single"/>
        </w:rPr>
        <w:t>12</w:t>
      </w:r>
      <w:r w:rsidRPr="00D3261A">
        <w:rPr>
          <w:b/>
          <w:i/>
          <w:u w:val="single"/>
        </w:rPr>
        <w:t xml:space="preserve"> от дневния ред на заседанието:</w:t>
      </w:r>
      <w:r>
        <w:rPr>
          <w:b/>
          <w:i/>
          <w:u w:val="single"/>
        </w:rPr>
        <w:t xml:space="preserve"> </w:t>
      </w:r>
    </w:p>
    <w:p w:rsidR="00495878" w:rsidRPr="00495878" w:rsidRDefault="00495878" w:rsidP="00495878">
      <w:pPr>
        <w:ind w:left="-426"/>
        <w:contextualSpacing/>
        <w:rPr>
          <w:b/>
        </w:rPr>
      </w:pPr>
      <w:r w:rsidRPr="00495878">
        <w:rPr>
          <w:b/>
        </w:rPr>
        <w:t>Предложение от Кмета на Община Павел баня вх.№ ОС-109/11.04.2024 г. относно:</w:t>
      </w:r>
    </w:p>
    <w:p w:rsidR="00495878" w:rsidRPr="00495878" w:rsidRDefault="00495878" w:rsidP="00495878">
      <w:pPr>
        <w:ind w:left="-426"/>
        <w:contextualSpacing/>
      </w:pPr>
      <w:r w:rsidRPr="00495878">
        <w:t>ОДОБРЯВАНЕ частично изменение на действащия Oбщ устройствен план за ПИ 00697.35.5, местност „Под селото“ в землището на с.Асен, общ.Павел баня, обл.Стара Загора начин на трайно ползване – нива, трайно предназначение на  територията „Земеделска“, площ на имота - 3000 кв.м., категория на земята – седма.</w:t>
      </w:r>
    </w:p>
    <w:p w:rsidR="00495878" w:rsidRPr="008C44F5" w:rsidRDefault="00495878" w:rsidP="00495878">
      <w:pPr>
        <w:ind w:left="-426"/>
        <w:contextualSpacing/>
        <w:rPr>
          <w:b/>
          <w:i/>
        </w:rPr>
      </w:pPr>
    </w:p>
    <w:p w:rsidR="00604930" w:rsidRPr="0044707A" w:rsidRDefault="00604930" w:rsidP="00604930">
      <w:pPr>
        <w:pStyle w:val="ab"/>
        <w:ind w:left="-633"/>
        <w:rPr>
          <w:b/>
        </w:rPr>
      </w:pPr>
    </w:p>
    <w:p w:rsidR="00604930" w:rsidRDefault="00604930" w:rsidP="00604930">
      <w:pPr>
        <w:pStyle w:val="ab"/>
        <w:ind w:left="-633"/>
      </w:pPr>
      <w:r w:rsidRPr="00741FFB">
        <w:tab/>
        <w:t xml:space="preserve">                                                          </w:t>
      </w:r>
      <w:r>
        <w:tab/>
      </w:r>
      <w:r>
        <w:tab/>
      </w:r>
      <w:r>
        <w:tab/>
      </w:r>
      <w:r w:rsidRPr="00741FFB">
        <w:t xml:space="preserve"> Вносител: Кмет на Община Павел баня</w:t>
      </w:r>
    </w:p>
    <w:p w:rsidR="00604930" w:rsidRPr="00741FFB" w:rsidRDefault="00495878" w:rsidP="00604930">
      <w:pPr>
        <w:pStyle w:val="ab"/>
        <w:ind w:left="-633"/>
      </w:pPr>
      <w:r>
        <w:tab/>
      </w:r>
      <w:r>
        <w:tab/>
      </w:r>
      <w:r>
        <w:tab/>
      </w:r>
      <w:r>
        <w:tab/>
      </w:r>
      <w:r>
        <w:tab/>
      </w:r>
      <w:r>
        <w:tab/>
      </w:r>
      <w:r>
        <w:tab/>
      </w:r>
      <w:r w:rsidR="00604930" w:rsidRPr="00384C42">
        <w:t xml:space="preserve">Докладва: </w:t>
      </w:r>
      <w:r>
        <w:t>Председател</w:t>
      </w:r>
      <w:r w:rsidR="00CB0C36">
        <w:t xml:space="preserve"> на </w:t>
      </w:r>
      <w:r w:rsidR="00604930" w:rsidRPr="00384C42">
        <w:t xml:space="preserve"> ПКУТИСТТОС  </w:t>
      </w:r>
    </w:p>
    <w:p w:rsidR="00314597" w:rsidRDefault="00314597" w:rsidP="00314597">
      <w:pPr>
        <w:rPr>
          <w:b/>
        </w:rPr>
      </w:pPr>
    </w:p>
    <w:p w:rsidR="00314597" w:rsidRDefault="00314597" w:rsidP="00314597">
      <w:pPr>
        <w:jc w:val="center"/>
        <w:rPr>
          <w:b/>
          <w:color w:val="000000" w:themeColor="text1"/>
        </w:rPr>
      </w:pPr>
      <w:r w:rsidRPr="00A82465">
        <w:rPr>
          <w:b/>
          <w:color w:val="000000" w:themeColor="text1"/>
        </w:rPr>
        <w:t xml:space="preserve">Р Е Ш Е Н И Е    № </w:t>
      </w:r>
      <w:r w:rsidR="00495878">
        <w:rPr>
          <w:b/>
          <w:color w:val="000000" w:themeColor="text1"/>
        </w:rPr>
        <w:t>110</w:t>
      </w:r>
    </w:p>
    <w:p w:rsidR="00314597" w:rsidRDefault="00314597" w:rsidP="00314597">
      <w:pPr>
        <w:jc w:val="center"/>
        <w:rPr>
          <w:b/>
          <w:color w:val="000000" w:themeColor="text1"/>
        </w:rPr>
      </w:pPr>
    </w:p>
    <w:p w:rsidR="00495878" w:rsidRPr="00495878" w:rsidRDefault="00495878" w:rsidP="00495878">
      <w:pPr>
        <w:overflowPunct w:val="0"/>
        <w:autoSpaceDE w:val="0"/>
        <w:autoSpaceDN w:val="0"/>
        <w:adjustRightInd w:val="0"/>
        <w:spacing w:line="276" w:lineRule="auto"/>
        <w:ind w:firstLine="708"/>
        <w:jc w:val="both"/>
        <w:rPr>
          <w:bCs/>
        </w:rPr>
      </w:pPr>
      <w:bookmarkStart w:id="1" w:name="OLE_LINK1"/>
      <w:r w:rsidRPr="00495878">
        <w:rPr>
          <w:b/>
          <w:lang w:eastAsia="en-US"/>
        </w:rPr>
        <w:t>ОТНОСНО</w:t>
      </w:r>
      <w:r w:rsidRPr="00495878">
        <w:rPr>
          <w:lang w:eastAsia="en-US"/>
        </w:rPr>
        <w:t xml:space="preserve">: </w:t>
      </w:r>
      <w:r w:rsidRPr="00495878">
        <w:rPr>
          <w:b/>
          <w:lang w:eastAsia="en-US"/>
        </w:rPr>
        <w:t xml:space="preserve">ОДОБРЯВАНЕ частично </w:t>
      </w:r>
      <w:r w:rsidRPr="00495878">
        <w:rPr>
          <w:lang w:eastAsia="en-US"/>
        </w:rPr>
        <w:t xml:space="preserve">изменение на действащия </w:t>
      </w:r>
      <w:r w:rsidRPr="00495878">
        <w:rPr>
          <w:lang w:val="en-US" w:eastAsia="en-US"/>
        </w:rPr>
        <w:t>O</w:t>
      </w:r>
      <w:r w:rsidRPr="00495878">
        <w:rPr>
          <w:lang w:eastAsia="en-US"/>
        </w:rPr>
        <w:t xml:space="preserve">бщ устройствен план </w:t>
      </w:r>
      <w:r w:rsidRPr="00495878">
        <w:rPr>
          <w:bCs/>
        </w:rPr>
        <w:t xml:space="preserve">за </w:t>
      </w:r>
      <w:r w:rsidRPr="00495878">
        <w:rPr>
          <w:bCs/>
          <w:lang w:val="en-US"/>
        </w:rPr>
        <w:t xml:space="preserve">ПИ </w:t>
      </w:r>
      <w:r w:rsidRPr="00495878">
        <w:rPr>
          <w:bCs/>
        </w:rPr>
        <w:t>00697.35.5</w:t>
      </w:r>
      <w:r w:rsidRPr="00495878">
        <w:rPr>
          <w:bCs/>
          <w:lang w:val="en-US"/>
        </w:rPr>
        <w:t xml:space="preserve">, </w:t>
      </w:r>
      <w:r w:rsidRPr="00495878">
        <w:rPr>
          <w:bCs/>
        </w:rPr>
        <w:t>местност „Под селото“ в землището на с.Асен, общ.Павел баня, обл.Стара Загора начин на трайно ползване –</w:t>
      </w:r>
      <w:r w:rsidRPr="00495878">
        <w:rPr>
          <w:bCs/>
          <w:lang w:val="en-US"/>
        </w:rPr>
        <w:t xml:space="preserve"> </w:t>
      </w:r>
      <w:r w:rsidRPr="00495878">
        <w:rPr>
          <w:bCs/>
        </w:rPr>
        <w:t>нива, трайно предназначение на  територията „Земеделска“, площ на имота -</w:t>
      </w:r>
      <w:r w:rsidRPr="00495878">
        <w:rPr>
          <w:bCs/>
          <w:lang w:val="en-US"/>
        </w:rPr>
        <w:t xml:space="preserve"> </w:t>
      </w:r>
      <w:r w:rsidRPr="00495878">
        <w:rPr>
          <w:bCs/>
        </w:rPr>
        <w:t>3000 кв.м., категория на земята –</w:t>
      </w:r>
      <w:r w:rsidRPr="00495878">
        <w:rPr>
          <w:bCs/>
          <w:lang w:val="en-US"/>
        </w:rPr>
        <w:t xml:space="preserve"> </w:t>
      </w:r>
      <w:r w:rsidRPr="00495878">
        <w:rPr>
          <w:bCs/>
        </w:rPr>
        <w:t>седма.</w:t>
      </w:r>
    </w:p>
    <w:p w:rsidR="00495878" w:rsidRPr="00495878" w:rsidRDefault="00495878" w:rsidP="00495878">
      <w:pPr>
        <w:overflowPunct w:val="0"/>
        <w:autoSpaceDE w:val="0"/>
        <w:autoSpaceDN w:val="0"/>
        <w:adjustRightInd w:val="0"/>
        <w:ind w:firstLine="567"/>
        <w:jc w:val="both"/>
      </w:pPr>
    </w:p>
    <w:p w:rsidR="00495878" w:rsidRPr="00495878" w:rsidRDefault="00495878" w:rsidP="00495878">
      <w:pPr>
        <w:overflowPunct w:val="0"/>
        <w:autoSpaceDE w:val="0"/>
        <w:autoSpaceDN w:val="0"/>
        <w:adjustRightInd w:val="0"/>
        <w:ind w:firstLine="720"/>
        <w:jc w:val="both"/>
      </w:pPr>
      <w:r w:rsidRPr="00495878">
        <w:rPr>
          <w:b/>
          <w:lang w:eastAsia="en-US"/>
        </w:rPr>
        <w:t>ПРАВНО ОСНОВАНИЕ:</w:t>
      </w:r>
      <w:r w:rsidRPr="00495878">
        <w:rPr>
          <w:lang w:eastAsia="en-US"/>
        </w:rPr>
        <w:t xml:space="preserve"> </w:t>
      </w:r>
      <w:r w:rsidRPr="00495878">
        <w:rPr>
          <w:b/>
          <w:lang w:eastAsia="en-US"/>
        </w:rPr>
        <w:t xml:space="preserve">чл. 21, ал. 1, т.11 от ЗМСМА; чл.127, ал.6, чл. 134 ал.1, т.1 , ал.3 </w:t>
      </w:r>
      <w:r w:rsidRPr="00495878">
        <w:rPr>
          <w:b/>
          <w:lang w:val="en-US" w:eastAsia="en-US"/>
        </w:rPr>
        <w:t xml:space="preserve"> </w:t>
      </w:r>
      <w:r w:rsidRPr="00495878">
        <w:rPr>
          <w:b/>
          <w:lang w:eastAsia="en-US"/>
        </w:rPr>
        <w:t>от ЗУТ.</w:t>
      </w:r>
    </w:p>
    <w:p w:rsidR="00495878" w:rsidRPr="00495878" w:rsidRDefault="00495878" w:rsidP="00495878">
      <w:pPr>
        <w:overflowPunct w:val="0"/>
        <w:autoSpaceDE w:val="0"/>
        <w:autoSpaceDN w:val="0"/>
        <w:adjustRightInd w:val="0"/>
        <w:spacing w:line="276" w:lineRule="auto"/>
        <w:ind w:firstLine="708"/>
        <w:jc w:val="both"/>
        <w:rPr>
          <w:bCs/>
          <w:lang w:eastAsia="en-US"/>
        </w:rPr>
      </w:pPr>
      <w:r w:rsidRPr="00495878">
        <w:rPr>
          <w:b/>
          <w:bCs/>
          <w:lang w:eastAsia="en-US"/>
        </w:rPr>
        <w:t>МОТИВИ:</w:t>
      </w:r>
      <w:r>
        <w:rPr>
          <w:bCs/>
          <w:lang w:eastAsia="en-US"/>
        </w:rPr>
        <w:t xml:space="preserve"> </w:t>
      </w:r>
      <w:r w:rsidRPr="00495878">
        <w:rPr>
          <w:bCs/>
          <w:lang w:eastAsia="en-US"/>
        </w:rPr>
        <w:t>Постъпило е заявление с</w:t>
      </w:r>
      <w:r w:rsidRPr="00495878">
        <w:rPr>
          <w:lang w:val="en-US"/>
        </w:rPr>
        <w:t xml:space="preserve"> </w:t>
      </w:r>
      <w:r w:rsidRPr="00495878">
        <w:t>вх.№АГ-07-</w:t>
      </w:r>
      <w:r w:rsidRPr="00495878">
        <w:rPr>
          <w:lang w:val="en-US"/>
        </w:rPr>
        <w:t>77</w:t>
      </w:r>
      <w:r w:rsidRPr="00495878">
        <w:t>/1</w:t>
      </w:r>
      <w:r w:rsidRPr="00495878">
        <w:rPr>
          <w:lang w:val="en-US"/>
        </w:rPr>
        <w:t>2</w:t>
      </w:r>
      <w:r w:rsidRPr="00495878">
        <w:t>.</w:t>
      </w:r>
      <w:r w:rsidRPr="00495878">
        <w:rPr>
          <w:lang w:val="en-US"/>
        </w:rPr>
        <w:t>1</w:t>
      </w:r>
      <w:r w:rsidRPr="00495878">
        <w:t>2.2023г. от Славка Стефанова Самарска с адрес гр.Казанлък, ул. „Иван Недялков“ №</w:t>
      </w:r>
      <w:r w:rsidRPr="00495878">
        <w:rPr>
          <w:lang w:val="en-US"/>
        </w:rPr>
        <w:t xml:space="preserve"> </w:t>
      </w:r>
      <w:r w:rsidRPr="00495878">
        <w:t>5, общ.Казанлък, обл.Стара Загора</w:t>
      </w:r>
      <w:r w:rsidRPr="00495878">
        <w:rPr>
          <w:bCs/>
          <w:lang w:eastAsia="en-US"/>
        </w:rPr>
        <w:t xml:space="preserve">, възложител по </w:t>
      </w:r>
      <w:r w:rsidRPr="00495878">
        <w:rPr>
          <w:bCs/>
          <w:lang w:val="en-US" w:eastAsia="en-US"/>
        </w:rPr>
        <w:t xml:space="preserve">Нотариален акт за </w:t>
      </w:r>
      <w:r w:rsidRPr="00495878">
        <w:rPr>
          <w:bCs/>
          <w:lang w:eastAsia="en-US"/>
        </w:rPr>
        <w:t xml:space="preserve">покупко-продажба </w:t>
      </w:r>
      <w:r w:rsidRPr="00495878">
        <w:rPr>
          <w:bCs/>
          <w:lang w:val="en-US" w:eastAsia="en-US"/>
        </w:rPr>
        <w:t>на недвижим</w:t>
      </w:r>
      <w:r w:rsidRPr="00495878">
        <w:rPr>
          <w:bCs/>
          <w:lang w:eastAsia="en-US"/>
        </w:rPr>
        <w:t>и</w:t>
      </w:r>
      <w:r w:rsidRPr="00495878">
        <w:rPr>
          <w:bCs/>
          <w:lang w:val="en-US" w:eastAsia="en-US"/>
        </w:rPr>
        <w:t xml:space="preserve"> имот</w:t>
      </w:r>
      <w:r w:rsidRPr="00495878">
        <w:rPr>
          <w:bCs/>
          <w:lang w:eastAsia="en-US"/>
        </w:rPr>
        <w:t>и</w:t>
      </w:r>
      <w:r w:rsidRPr="00495878">
        <w:rPr>
          <w:bCs/>
          <w:lang w:val="en-US" w:eastAsia="en-US"/>
        </w:rPr>
        <w:t xml:space="preserve"> № 1</w:t>
      </w:r>
      <w:r w:rsidRPr="00495878">
        <w:rPr>
          <w:bCs/>
          <w:lang w:eastAsia="en-US"/>
        </w:rPr>
        <w:t>70</w:t>
      </w:r>
      <w:r w:rsidRPr="00495878">
        <w:rPr>
          <w:bCs/>
          <w:lang w:val="en-US" w:eastAsia="en-US"/>
        </w:rPr>
        <w:t>, том II, рег.№ 2</w:t>
      </w:r>
      <w:r w:rsidRPr="00495878">
        <w:rPr>
          <w:bCs/>
          <w:lang w:eastAsia="en-US"/>
        </w:rPr>
        <w:t>620</w:t>
      </w:r>
      <w:r w:rsidRPr="00495878">
        <w:rPr>
          <w:bCs/>
          <w:lang w:val="en-US" w:eastAsia="en-US"/>
        </w:rPr>
        <w:t xml:space="preserve">, дело № </w:t>
      </w:r>
      <w:r w:rsidRPr="00495878">
        <w:rPr>
          <w:bCs/>
          <w:lang w:eastAsia="en-US"/>
        </w:rPr>
        <w:t>339</w:t>
      </w:r>
      <w:r w:rsidRPr="00495878">
        <w:rPr>
          <w:bCs/>
          <w:lang w:val="en-US" w:eastAsia="en-US"/>
        </w:rPr>
        <w:t xml:space="preserve"> от 1</w:t>
      </w:r>
      <w:r w:rsidRPr="00495878">
        <w:rPr>
          <w:bCs/>
          <w:lang w:eastAsia="en-US"/>
        </w:rPr>
        <w:t>3</w:t>
      </w:r>
      <w:r w:rsidRPr="00495878">
        <w:rPr>
          <w:bCs/>
          <w:lang w:val="en-US" w:eastAsia="en-US"/>
        </w:rPr>
        <w:t>.</w:t>
      </w:r>
      <w:r w:rsidRPr="00495878">
        <w:rPr>
          <w:bCs/>
          <w:lang w:eastAsia="en-US"/>
        </w:rPr>
        <w:t>1</w:t>
      </w:r>
      <w:r w:rsidRPr="00495878">
        <w:rPr>
          <w:bCs/>
          <w:lang w:val="en-US" w:eastAsia="en-US"/>
        </w:rPr>
        <w:t>0.202</w:t>
      </w:r>
      <w:r w:rsidRPr="00495878">
        <w:rPr>
          <w:bCs/>
          <w:lang w:eastAsia="en-US"/>
        </w:rPr>
        <w:t>2</w:t>
      </w:r>
      <w:r w:rsidRPr="00495878">
        <w:rPr>
          <w:bCs/>
          <w:lang w:val="en-US" w:eastAsia="en-US"/>
        </w:rPr>
        <w:t>г., вписан в служба по вписванията-гр.Казанлък с вх.рег.№</w:t>
      </w:r>
      <w:r w:rsidRPr="00495878">
        <w:rPr>
          <w:bCs/>
          <w:lang w:eastAsia="en-US"/>
        </w:rPr>
        <w:t>6</w:t>
      </w:r>
      <w:r w:rsidRPr="00495878">
        <w:rPr>
          <w:bCs/>
          <w:lang w:val="en-US" w:eastAsia="en-US"/>
        </w:rPr>
        <w:t>4</w:t>
      </w:r>
      <w:r w:rsidRPr="00495878">
        <w:rPr>
          <w:bCs/>
          <w:lang w:eastAsia="en-US"/>
        </w:rPr>
        <w:t>35</w:t>
      </w:r>
      <w:r w:rsidRPr="00495878">
        <w:rPr>
          <w:bCs/>
          <w:lang w:val="en-US" w:eastAsia="en-US"/>
        </w:rPr>
        <w:t xml:space="preserve"> от </w:t>
      </w:r>
      <w:r w:rsidRPr="00495878">
        <w:rPr>
          <w:bCs/>
          <w:lang w:eastAsia="en-US"/>
        </w:rPr>
        <w:t>03</w:t>
      </w:r>
      <w:r w:rsidRPr="00495878">
        <w:rPr>
          <w:bCs/>
          <w:lang w:val="en-US" w:eastAsia="en-US"/>
        </w:rPr>
        <w:t>.</w:t>
      </w:r>
      <w:r w:rsidRPr="00495878">
        <w:rPr>
          <w:bCs/>
          <w:lang w:eastAsia="en-US"/>
        </w:rPr>
        <w:t>1</w:t>
      </w:r>
      <w:r w:rsidRPr="00495878">
        <w:rPr>
          <w:bCs/>
          <w:lang w:val="en-US" w:eastAsia="en-US"/>
        </w:rPr>
        <w:t>0.202</w:t>
      </w:r>
      <w:r w:rsidRPr="00495878">
        <w:rPr>
          <w:bCs/>
          <w:lang w:eastAsia="en-US"/>
        </w:rPr>
        <w:t>2</w:t>
      </w:r>
      <w:r w:rsidRPr="00495878">
        <w:rPr>
          <w:bCs/>
          <w:lang w:val="en-US" w:eastAsia="en-US"/>
        </w:rPr>
        <w:t>г., акт №</w:t>
      </w:r>
      <w:r w:rsidRPr="00495878">
        <w:rPr>
          <w:bCs/>
          <w:lang w:eastAsia="en-US"/>
        </w:rPr>
        <w:t>33</w:t>
      </w:r>
      <w:r w:rsidRPr="00495878">
        <w:rPr>
          <w:bCs/>
          <w:lang w:val="en-US" w:eastAsia="en-US"/>
        </w:rPr>
        <w:t xml:space="preserve">, том </w:t>
      </w:r>
      <w:r w:rsidRPr="00495878">
        <w:rPr>
          <w:bCs/>
          <w:lang w:eastAsia="en-US"/>
        </w:rPr>
        <w:t>22</w:t>
      </w:r>
      <w:r w:rsidRPr="00495878">
        <w:rPr>
          <w:bCs/>
          <w:lang w:val="en-US" w:eastAsia="en-US"/>
        </w:rPr>
        <w:t xml:space="preserve">, дело № </w:t>
      </w:r>
      <w:r w:rsidRPr="00495878">
        <w:rPr>
          <w:bCs/>
          <w:lang w:eastAsia="en-US"/>
        </w:rPr>
        <w:t xml:space="preserve">4536 </w:t>
      </w:r>
      <w:r w:rsidRPr="00495878">
        <w:rPr>
          <w:lang w:val="be-BY"/>
        </w:rPr>
        <w:t>със следните искания:</w:t>
      </w:r>
    </w:p>
    <w:p w:rsidR="00495878" w:rsidRPr="00495878" w:rsidRDefault="00495878" w:rsidP="00495878">
      <w:pPr>
        <w:overflowPunct w:val="0"/>
        <w:autoSpaceDE w:val="0"/>
        <w:autoSpaceDN w:val="0"/>
        <w:adjustRightInd w:val="0"/>
        <w:spacing w:line="276" w:lineRule="auto"/>
        <w:ind w:firstLine="720"/>
        <w:jc w:val="both"/>
        <w:rPr>
          <w:lang w:eastAsia="en-US"/>
        </w:rPr>
      </w:pPr>
      <w:r w:rsidRPr="00495878">
        <w:rPr>
          <w:lang w:val="be-BY"/>
        </w:rPr>
        <w:t xml:space="preserve">Одобряване на частично </w:t>
      </w:r>
      <w:r w:rsidRPr="00495878">
        <w:rPr>
          <w:lang w:eastAsia="en-US"/>
        </w:rPr>
        <w:t xml:space="preserve">изменение на действащия </w:t>
      </w:r>
      <w:r w:rsidRPr="00495878">
        <w:rPr>
          <w:lang w:val="en-US" w:eastAsia="en-US"/>
        </w:rPr>
        <w:t>O</w:t>
      </w:r>
      <w:r w:rsidRPr="00495878">
        <w:rPr>
          <w:lang w:eastAsia="en-US"/>
        </w:rPr>
        <w:t xml:space="preserve">бщ устройствен план на община Павел баня </w:t>
      </w:r>
      <w:r w:rsidRPr="00495878">
        <w:rPr>
          <w:bCs/>
          <w:lang w:eastAsia="en-US"/>
        </w:rPr>
        <w:t xml:space="preserve">за </w:t>
      </w:r>
      <w:r w:rsidRPr="00495878">
        <w:rPr>
          <w:lang w:val="en-US" w:eastAsia="en-US"/>
        </w:rPr>
        <w:t xml:space="preserve">ПИ </w:t>
      </w:r>
      <w:r w:rsidRPr="00495878">
        <w:rPr>
          <w:lang w:eastAsia="en-US"/>
        </w:rPr>
        <w:t>00697.35.5</w:t>
      </w:r>
      <w:r w:rsidRPr="00495878">
        <w:rPr>
          <w:lang w:val="en-US" w:eastAsia="en-US"/>
        </w:rPr>
        <w:t xml:space="preserve">, </w:t>
      </w:r>
      <w:r w:rsidRPr="00495878">
        <w:rPr>
          <w:lang w:eastAsia="en-US"/>
        </w:rPr>
        <w:t>местност „Под селото“ в землището на с.Асен, общ.Павел баня, обл.Стара Загора начин на трайно ползване –</w:t>
      </w:r>
      <w:r w:rsidRPr="00495878">
        <w:rPr>
          <w:lang w:val="en-US" w:eastAsia="en-US"/>
        </w:rPr>
        <w:t xml:space="preserve"> </w:t>
      </w:r>
      <w:r w:rsidRPr="00495878">
        <w:rPr>
          <w:lang w:eastAsia="en-US"/>
        </w:rPr>
        <w:t>нива, трайно предназначение на  територията „Земеделска“, площ на имота -3000 кв.м., категория на земята –</w:t>
      </w:r>
      <w:r w:rsidRPr="00495878">
        <w:rPr>
          <w:lang w:val="en-US" w:eastAsia="en-US"/>
        </w:rPr>
        <w:t xml:space="preserve"> </w:t>
      </w:r>
      <w:r w:rsidRPr="00495878">
        <w:rPr>
          <w:lang w:eastAsia="en-US"/>
        </w:rPr>
        <w:t xml:space="preserve">седма </w:t>
      </w:r>
      <w:r w:rsidRPr="00495878">
        <w:rPr>
          <w:bCs/>
          <w:u w:val="single"/>
        </w:rPr>
        <w:t>с нова</w:t>
      </w:r>
      <w:r w:rsidRPr="00495878">
        <w:rPr>
          <w:bCs/>
        </w:rPr>
        <w:t xml:space="preserve"> устройствена зона</w:t>
      </w:r>
      <w:r w:rsidRPr="00495878">
        <w:rPr>
          <w:bCs/>
          <w:lang w:val="en-US"/>
        </w:rPr>
        <w:t xml:space="preserve"> </w:t>
      </w:r>
      <w:r w:rsidRPr="00495878">
        <w:rPr>
          <w:bCs/>
        </w:rPr>
        <w:t>-</w:t>
      </w:r>
      <w:r w:rsidRPr="00495878">
        <w:rPr>
          <w:bCs/>
          <w:lang w:val="en-US"/>
        </w:rPr>
        <w:t xml:space="preserve"> </w:t>
      </w:r>
      <w:r w:rsidRPr="00495878">
        <w:rPr>
          <w:bCs/>
        </w:rPr>
        <w:t xml:space="preserve">Предимно производствена зона /Пп/ и с установено предназначение на имота-„За производствени и складови дейности-ФЕЦ“, </w:t>
      </w:r>
      <w:r w:rsidRPr="00495878">
        <w:t>Кинт</w:t>
      </w:r>
      <w:r w:rsidRPr="00495878">
        <w:rPr>
          <w:lang w:val="en-US"/>
        </w:rPr>
        <w:t xml:space="preserve"> </w:t>
      </w:r>
      <w:r w:rsidRPr="00495878">
        <w:t>-</w:t>
      </w:r>
      <w:r w:rsidRPr="00495878">
        <w:rPr>
          <w:lang w:val="en-US"/>
        </w:rPr>
        <w:t xml:space="preserve"> </w:t>
      </w:r>
      <w:r w:rsidRPr="00495878">
        <w:t>2.5, Плътност на максимално застрояване</w:t>
      </w:r>
      <w:r w:rsidRPr="00495878">
        <w:rPr>
          <w:lang w:val="en-US"/>
        </w:rPr>
        <w:t xml:space="preserve"> </w:t>
      </w:r>
      <w:r w:rsidRPr="00495878">
        <w:t>-80%, Плътност на минимално озеленяване</w:t>
      </w:r>
      <w:r w:rsidRPr="00495878">
        <w:rPr>
          <w:lang w:val="en-US"/>
        </w:rPr>
        <w:t xml:space="preserve"> </w:t>
      </w:r>
      <w:r w:rsidRPr="00495878">
        <w:t>-</w:t>
      </w:r>
      <w:r w:rsidRPr="00495878">
        <w:rPr>
          <w:lang w:val="en-US"/>
        </w:rPr>
        <w:t xml:space="preserve"> </w:t>
      </w:r>
      <w:r w:rsidRPr="00495878">
        <w:t>20%, свободно застрояване.</w:t>
      </w:r>
    </w:p>
    <w:p w:rsidR="00495878" w:rsidRPr="00495878" w:rsidRDefault="00495878" w:rsidP="00495878">
      <w:pPr>
        <w:overflowPunct w:val="0"/>
        <w:autoSpaceDE w:val="0"/>
        <w:autoSpaceDN w:val="0"/>
        <w:adjustRightInd w:val="0"/>
        <w:spacing w:line="276" w:lineRule="auto"/>
        <w:ind w:firstLine="720"/>
        <w:jc w:val="both"/>
        <w:rPr>
          <w:lang w:val="be-BY"/>
        </w:rPr>
      </w:pPr>
      <w:r w:rsidRPr="00495878">
        <w:rPr>
          <w:lang w:eastAsia="en-US"/>
        </w:rPr>
        <w:lastRenderedPageBreak/>
        <w:t>Разрешено изменение на ОУП с Решение на Общински съвет № 706 прието на заседание на общински съвет от 31.01.2023г., отразено в Протокол №40 от 31.01.2023г.</w:t>
      </w:r>
    </w:p>
    <w:p w:rsidR="00495878" w:rsidRPr="00495878" w:rsidRDefault="00495878" w:rsidP="00495878">
      <w:pPr>
        <w:overflowPunct w:val="0"/>
        <w:autoSpaceDE w:val="0"/>
        <w:autoSpaceDN w:val="0"/>
        <w:adjustRightInd w:val="0"/>
        <w:spacing w:line="276" w:lineRule="auto"/>
        <w:ind w:firstLine="720"/>
        <w:jc w:val="both"/>
        <w:rPr>
          <w:lang w:val="be-BY"/>
        </w:rPr>
      </w:pPr>
      <w:r w:rsidRPr="00495878">
        <w:rPr>
          <w:lang w:eastAsia="en-US"/>
        </w:rPr>
        <w:t>Организирано Обществено обсъждане на основание чл.127, ал.1 от ЗУТ за проект за частично изменение на ОУП на 23.01.2024г., чрез съобщение на 20.12.2023 г. на Община Павел баня; на електронния сайт на община Павел баня на 20.12.2023г., залепено съобщение на 20.12.2023г. на таблото на Община Павел баня. Констативен протокол от 22.01.2024г. за непостъпили възражения и жалби.</w:t>
      </w:r>
    </w:p>
    <w:p w:rsidR="00495878" w:rsidRPr="00495878" w:rsidRDefault="00495878" w:rsidP="00495878">
      <w:pPr>
        <w:overflowPunct w:val="0"/>
        <w:autoSpaceDE w:val="0"/>
        <w:autoSpaceDN w:val="0"/>
        <w:adjustRightInd w:val="0"/>
        <w:spacing w:line="276" w:lineRule="auto"/>
        <w:ind w:firstLine="720"/>
        <w:jc w:val="both"/>
        <w:rPr>
          <w:lang w:val="be-BY"/>
        </w:rPr>
      </w:pPr>
      <w:r w:rsidRPr="00495878">
        <w:rPr>
          <w:bCs/>
          <w:lang w:eastAsia="en-US"/>
        </w:rPr>
        <w:t>На общественото обсъждане се води протокол, в който присъстващите изказаха положително становище за одобряване изменението на ОУП.</w:t>
      </w:r>
    </w:p>
    <w:p w:rsidR="00495878" w:rsidRPr="00495878" w:rsidRDefault="00495878" w:rsidP="00495878">
      <w:pPr>
        <w:overflowPunct w:val="0"/>
        <w:autoSpaceDE w:val="0"/>
        <w:autoSpaceDN w:val="0"/>
        <w:adjustRightInd w:val="0"/>
        <w:spacing w:line="276" w:lineRule="auto"/>
        <w:ind w:firstLine="720"/>
        <w:jc w:val="both"/>
        <w:rPr>
          <w:lang w:val="be-BY"/>
        </w:rPr>
      </w:pPr>
      <w:r w:rsidRPr="00495878">
        <w:rPr>
          <w:lang w:eastAsia="en-US"/>
        </w:rPr>
        <w:t>На основание чл.127, ал.3 от ЗУТ проекта за частично изменение на ОУП на община Павел баня е приет от ОЕСУТ с Решение № 9, Протокол № 02 от 19.02.2024г.</w:t>
      </w:r>
    </w:p>
    <w:p w:rsidR="00495878" w:rsidRPr="00495878" w:rsidRDefault="00495878" w:rsidP="00495878">
      <w:pPr>
        <w:overflowPunct w:val="0"/>
        <w:autoSpaceDE w:val="0"/>
        <w:autoSpaceDN w:val="0"/>
        <w:adjustRightInd w:val="0"/>
        <w:spacing w:line="276" w:lineRule="auto"/>
        <w:ind w:right="1" w:firstLine="720"/>
        <w:jc w:val="both"/>
        <w:rPr>
          <w:b/>
          <w:lang w:eastAsia="en-US"/>
        </w:rPr>
      </w:pPr>
    </w:p>
    <w:p w:rsidR="00495878" w:rsidRPr="00495878" w:rsidRDefault="00495878" w:rsidP="00495878">
      <w:pPr>
        <w:overflowPunct w:val="0"/>
        <w:autoSpaceDE w:val="0"/>
        <w:autoSpaceDN w:val="0"/>
        <w:adjustRightInd w:val="0"/>
        <w:ind w:right="1" w:firstLine="720"/>
        <w:jc w:val="both"/>
        <w:rPr>
          <w:b/>
          <w:lang w:eastAsia="en-US"/>
        </w:rPr>
      </w:pPr>
      <w:r w:rsidRPr="00495878">
        <w:rPr>
          <w:b/>
          <w:lang w:eastAsia="en-US"/>
        </w:rPr>
        <w:t>Общински съвет Павел баня на основание чл. 21, ал. 1, т.11 от ЗМСМА и чл.127, ал.6; чл.134, ал.1, т.1 от ЗУТ, във връзка с изискванията на ОУП в чл.15-чл.34 от Наредба 8 от 14 юни 2001г. за обема и съдържанието на устройствените планове /загл.изм.-ДВ 22 от 2014г. в сила от 11.03.2014. издадена от МРРБ.</w:t>
      </w:r>
    </w:p>
    <w:p w:rsidR="00495878" w:rsidRPr="00495878" w:rsidRDefault="00495878" w:rsidP="00495878">
      <w:pPr>
        <w:overflowPunct w:val="0"/>
        <w:autoSpaceDE w:val="0"/>
        <w:autoSpaceDN w:val="0"/>
        <w:adjustRightInd w:val="0"/>
        <w:ind w:right="1" w:firstLine="720"/>
        <w:jc w:val="both"/>
        <w:rPr>
          <w:color w:val="000000"/>
          <w:lang w:eastAsia="en-US"/>
        </w:rPr>
      </w:pPr>
    </w:p>
    <w:p w:rsidR="00495878" w:rsidRPr="00495878" w:rsidRDefault="00495878" w:rsidP="00495878">
      <w:pPr>
        <w:overflowPunct w:val="0"/>
        <w:autoSpaceDE w:val="0"/>
        <w:autoSpaceDN w:val="0"/>
        <w:adjustRightInd w:val="0"/>
        <w:spacing w:line="276" w:lineRule="auto"/>
        <w:ind w:right="1" w:firstLine="720"/>
        <w:jc w:val="both"/>
        <w:rPr>
          <w:b/>
          <w:color w:val="000000"/>
          <w:lang w:eastAsia="en-US"/>
        </w:rPr>
      </w:pPr>
      <w:r w:rsidRPr="00495878">
        <w:rPr>
          <w:color w:val="000000"/>
          <w:lang w:eastAsia="en-US"/>
        </w:rPr>
        <w:t xml:space="preserve"> </w:t>
      </w:r>
      <w:r w:rsidRPr="00495878">
        <w:rPr>
          <w:b/>
          <w:color w:val="000000"/>
          <w:lang w:eastAsia="en-US"/>
        </w:rPr>
        <w:t>РЕШИ</w:t>
      </w:r>
    </w:p>
    <w:p w:rsidR="00495878" w:rsidRPr="00495878" w:rsidRDefault="00495878" w:rsidP="00495878">
      <w:pPr>
        <w:overflowPunct w:val="0"/>
        <w:autoSpaceDE w:val="0"/>
        <w:autoSpaceDN w:val="0"/>
        <w:adjustRightInd w:val="0"/>
        <w:spacing w:line="276" w:lineRule="auto"/>
        <w:ind w:firstLine="720"/>
        <w:jc w:val="both"/>
        <w:rPr>
          <w:lang w:eastAsia="en-US"/>
        </w:rPr>
      </w:pPr>
      <w:r w:rsidRPr="00495878">
        <w:rPr>
          <w:b/>
          <w:lang w:eastAsia="en-US"/>
        </w:rPr>
        <w:t xml:space="preserve"> ОДОБРЯВА ЧАСТИЧНО ИЗМЕНЕНИЕ НА ДЕЙСТВАЩИЯ ОБЩ </w:t>
      </w:r>
      <w:r w:rsidRPr="00495878">
        <w:rPr>
          <w:b/>
          <w:bCs/>
          <w:lang w:eastAsia="en-US"/>
        </w:rPr>
        <w:t xml:space="preserve">УСТРОЙСТВЕН ПЛАН НА ОБЩИНА ПАВЕЛ БАНЯ, </w:t>
      </w:r>
      <w:r w:rsidRPr="00495878">
        <w:rPr>
          <w:bCs/>
          <w:lang w:eastAsia="en-US"/>
        </w:rPr>
        <w:t xml:space="preserve">одобрен с решение № 575, отразено в Протокол № 27 от 26.10.2017г., влязъл в сила на 16.11.2017г. </w:t>
      </w:r>
      <w:r w:rsidRPr="00495878">
        <w:rPr>
          <w:bCs/>
        </w:rPr>
        <w:t xml:space="preserve">за </w:t>
      </w:r>
      <w:r w:rsidRPr="00495878">
        <w:rPr>
          <w:lang w:val="en-US" w:eastAsia="en-US"/>
        </w:rPr>
        <w:t xml:space="preserve">ПИ </w:t>
      </w:r>
      <w:r w:rsidRPr="00495878">
        <w:rPr>
          <w:lang w:eastAsia="en-US"/>
        </w:rPr>
        <w:t>00697.35.5</w:t>
      </w:r>
      <w:r w:rsidRPr="00495878">
        <w:rPr>
          <w:lang w:val="en-US" w:eastAsia="en-US"/>
        </w:rPr>
        <w:t xml:space="preserve">, </w:t>
      </w:r>
      <w:r w:rsidRPr="00495878">
        <w:rPr>
          <w:lang w:eastAsia="en-US"/>
        </w:rPr>
        <w:t xml:space="preserve">местност „Под селото“ в землището на с.Асен, общ.Павел баня, обл.Стара Загора начин на трайно ползване – нива, трайно предназначение на  територията „Земеделска“, площ на имота - 3000 кв.м., категория на земята – седма </w:t>
      </w:r>
      <w:r w:rsidRPr="00495878">
        <w:rPr>
          <w:bCs/>
        </w:rPr>
        <w:t xml:space="preserve">с нова устройствена зона - Предимно производствена зона /Пп/ и с установено предназначение на имота - „За производствени и складови дейности-ФЕЦ“, </w:t>
      </w:r>
      <w:r w:rsidRPr="00495878">
        <w:t>Кинт-2.5, Плътност на максимално застрояване-80%, Плътност на минимално озеленяване-20%, свободно застрояване.</w:t>
      </w:r>
    </w:p>
    <w:p w:rsidR="00495878" w:rsidRPr="00495878" w:rsidRDefault="00495878" w:rsidP="00495878">
      <w:pPr>
        <w:overflowPunct w:val="0"/>
        <w:autoSpaceDE w:val="0"/>
        <w:autoSpaceDN w:val="0"/>
        <w:adjustRightInd w:val="0"/>
        <w:jc w:val="both"/>
      </w:pPr>
    </w:p>
    <w:p w:rsidR="00495878" w:rsidRPr="00495878" w:rsidRDefault="00495878" w:rsidP="00495878">
      <w:pPr>
        <w:overflowPunct w:val="0"/>
        <w:autoSpaceDE w:val="0"/>
        <w:autoSpaceDN w:val="0"/>
        <w:adjustRightInd w:val="0"/>
        <w:jc w:val="both"/>
        <w:rPr>
          <w:color w:val="000000"/>
          <w:lang w:eastAsia="en-US"/>
        </w:rPr>
      </w:pPr>
    </w:p>
    <w:p w:rsidR="00495878" w:rsidRPr="00495878" w:rsidRDefault="00495878" w:rsidP="00495878">
      <w:pPr>
        <w:overflowPunct w:val="0"/>
        <w:autoSpaceDE w:val="0"/>
        <w:autoSpaceDN w:val="0"/>
        <w:adjustRightInd w:val="0"/>
        <w:ind w:firstLine="720"/>
        <w:jc w:val="both"/>
        <w:rPr>
          <w:u w:val="single"/>
          <w:lang w:eastAsia="en-US"/>
        </w:rPr>
      </w:pPr>
      <w:r w:rsidRPr="00495878">
        <w:rPr>
          <w:i/>
          <w:u w:val="single"/>
          <w:lang w:eastAsia="en-US"/>
        </w:rPr>
        <w:t>Приложение:</w:t>
      </w:r>
      <w:r w:rsidRPr="00495878">
        <w:rPr>
          <w:u w:val="single"/>
          <w:lang w:eastAsia="en-US"/>
        </w:rPr>
        <w:t xml:space="preserve"> </w:t>
      </w:r>
    </w:p>
    <w:p w:rsidR="00495878" w:rsidRPr="00495878" w:rsidRDefault="00495878" w:rsidP="00495878">
      <w:pPr>
        <w:overflowPunct w:val="0"/>
        <w:autoSpaceDE w:val="0"/>
        <w:autoSpaceDN w:val="0"/>
        <w:adjustRightInd w:val="0"/>
        <w:spacing w:line="276" w:lineRule="auto"/>
        <w:ind w:right="1" w:firstLine="720"/>
        <w:jc w:val="both"/>
        <w:textAlignment w:val="baseline"/>
        <w:rPr>
          <w:bCs/>
          <w:i/>
          <w:lang w:eastAsia="en-US"/>
        </w:rPr>
      </w:pPr>
      <w:r w:rsidRPr="00495878">
        <w:rPr>
          <w:i/>
          <w:lang w:eastAsia="en-US"/>
        </w:rPr>
        <w:t>1.Заявление с вх.№АГ-07-77/12.</w:t>
      </w:r>
      <w:r w:rsidRPr="00495878">
        <w:rPr>
          <w:i/>
          <w:lang w:val="en-US" w:eastAsia="en-US"/>
        </w:rPr>
        <w:t>1</w:t>
      </w:r>
      <w:r w:rsidRPr="00495878">
        <w:rPr>
          <w:i/>
          <w:lang w:eastAsia="en-US"/>
        </w:rPr>
        <w:t>2.20223г. от Славка Стефанова Самарска с адрес гр.Казанлък, ул. „Иван Недялков“ № 5, общ.Казанлък, обл.Стара Загора.</w:t>
      </w:r>
      <w:r w:rsidRPr="00495878">
        <w:rPr>
          <w:bCs/>
          <w:i/>
          <w:lang w:eastAsia="en-US"/>
        </w:rPr>
        <w:t xml:space="preserve"> </w:t>
      </w:r>
    </w:p>
    <w:p w:rsidR="00495878" w:rsidRPr="00495878" w:rsidRDefault="00495878" w:rsidP="00495878">
      <w:pPr>
        <w:overflowPunct w:val="0"/>
        <w:autoSpaceDE w:val="0"/>
        <w:autoSpaceDN w:val="0"/>
        <w:adjustRightInd w:val="0"/>
        <w:spacing w:line="276" w:lineRule="auto"/>
        <w:ind w:right="1" w:firstLine="720"/>
        <w:jc w:val="both"/>
        <w:textAlignment w:val="baseline"/>
        <w:rPr>
          <w:bCs/>
          <w:i/>
          <w:lang w:eastAsia="en-US"/>
        </w:rPr>
      </w:pPr>
      <w:r w:rsidRPr="00495878">
        <w:rPr>
          <w:i/>
          <w:lang w:eastAsia="en-US"/>
        </w:rPr>
        <w:t>2.</w:t>
      </w:r>
      <w:r w:rsidRPr="00495878">
        <w:rPr>
          <w:bCs/>
          <w:i/>
          <w:lang w:val="en-US" w:eastAsia="en-US"/>
        </w:rPr>
        <w:t xml:space="preserve">Нотариален акт за </w:t>
      </w:r>
      <w:r w:rsidRPr="00495878">
        <w:rPr>
          <w:bCs/>
          <w:i/>
          <w:lang w:eastAsia="en-US"/>
        </w:rPr>
        <w:t xml:space="preserve">покупко-продажба </w:t>
      </w:r>
      <w:r w:rsidRPr="00495878">
        <w:rPr>
          <w:bCs/>
          <w:i/>
          <w:lang w:val="en-US" w:eastAsia="en-US"/>
        </w:rPr>
        <w:t>на недвижим</w:t>
      </w:r>
      <w:r w:rsidRPr="00495878">
        <w:rPr>
          <w:bCs/>
          <w:i/>
          <w:lang w:eastAsia="en-US"/>
        </w:rPr>
        <w:t>и</w:t>
      </w:r>
      <w:r w:rsidRPr="00495878">
        <w:rPr>
          <w:bCs/>
          <w:i/>
          <w:lang w:val="en-US" w:eastAsia="en-US"/>
        </w:rPr>
        <w:t xml:space="preserve"> имот</w:t>
      </w:r>
      <w:r w:rsidRPr="00495878">
        <w:rPr>
          <w:bCs/>
          <w:i/>
          <w:lang w:eastAsia="en-US"/>
        </w:rPr>
        <w:t>и</w:t>
      </w:r>
      <w:r w:rsidRPr="00495878">
        <w:rPr>
          <w:bCs/>
          <w:i/>
          <w:lang w:val="en-US" w:eastAsia="en-US"/>
        </w:rPr>
        <w:t xml:space="preserve"> №1</w:t>
      </w:r>
      <w:r w:rsidRPr="00495878">
        <w:rPr>
          <w:bCs/>
          <w:i/>
          <w:lang w:eastAsia="en-US"/>
        </w:rPr>
        <w:t>70</w:t>
      </w:r>
      <w:r w:rsidRPr="00495878">
        <w:rPr>
          <w:bCs/>
          <w:i/>
          <w:lang w:val="en-US" w:eastAsia="en-US"/>
        </w:rPr>
        <w:t>, том II, рег.№2</w:t>
      </w:r>
      <w:r w:rsidRPr="00495878">
        <w:rPr>
          <w:bCs/>
          <w:i/>
          <w:lang w:eastAsia="en-US"/>
        </w:rPr>
        <w:t>620</w:t>
      </w:r>
      <w:r w:rsidRPr="00495878">
        <w:rPr>
          <w:bCs/>
          <w:i/>
          <w:lang w:val="en-US" w:eastAsia="en-US"/>
        </w:rPr>
        <w:t>, дело №</w:t>
      </w:r>
      <w:r w:rsidRPr="00495878">
        <w:rPr>
          <w:bCs/>
          <w:i/>
          <w:lang w:eastAsia="en-US"/>
        </w:rPr>
        <w:t>339</w:t>
      </w:r>
      <w:r w:rsidRPr="00495878">
        <w:rPr>
          <w:bCs/>
          <w:i/>
          <w:lang w:val="en-US" w:eastAsia="en-US"/>
        </w:rPr>
        <w:t xml:space="preserve"> от 1</w:t>
      </w:r>
      <w:r w:rsidRPr="00495878">
        <w:rPr>
          <w:bCs/>
          <w:i/>
          <w:lang w:eastAsia="en-US"/>
        </w:rPr>
        <w:t>3</w:t>
      </w:r>
      <w:r w:rsidRPr="00495878">
        <w:rPr>
          <w:bCs/>
          <w:i/>
          <w:lang w:val="en-US" w:eastAsia="en-US"/>
        </w:rPr>
        <w:t>.</w:t>
      </w:r>
      <w:r w:rsidRPr="00495878">
        <w:rPr>
          <w:bCs/>
          <w:i/>
          <w:lang w:eastAsia="en-US"/>
        </w:rPr>
        <w:t>1</w:t>
      </w:r>
      <w:r w:rsidRPr="00495878">
        <w:rPr>
          <w:bCs/>
          <w:i/>
          <w:lang w:val="en-US" w:eastAsia="en-US"/>
        </w:rPr>
        <w:t>0.202</w:t>
      </w:r>
      <w:r w:rsidRPr="00495878">
        <w:rPr>
          <w:bCs/>
          <w:i/>
          <w:lang w:eastAsia="en-US"/>
        </w:rPr>
        <w:t>2</w:t>
      </w:r>
      <w:r w:rsidRPr="00495878">
        <w:rPr>
          <w:bCs/>
          <w:i/>
          <w:lang w:val="en-US" w:eastAsia="en-US"/>
        </w:rPr>
        <w:t>г., вписан в служба по вписванията-гр.Казанлък с вх.рег.№</w:t>
      </w:r>
      <w:r w:rsidRPr="00495878">
        <w:rPr>
          <w:bCs/>
          <w:i/>
          <w:lang w:eastAsia="en-US"/>
        </w:rPr>
        <w:t>6</w:t>
      </w:r>
      <w:r w:rsidRPr="00495878">
        <w:rPr>
          <w:bCs/>
          <w:i/>
          <w:lang w:val="en-US" w:eastAsia="en-US"/>
        </w:rPr>
        <w:t>4</w:t>
      </w:r>
      <w:r w:rsidRPr="00495878">
        <w:rPr>
          <w:bCs/>
          <w:i/>
          <w:lang w:eastAsia="en-US"/>
        </w:rPr>
        <w:t>35</w:t>
      </w:r>
      <w:r w:rsidRPr="00495878">
        <w:rPr>
          <w:bCs/>
          <w:i/>
          <w:lang w:val="en-US" w:eastAsia="en-US"/>
        </w:rPr>
        <w:t xml:space="preserve"> от </w:t>
      </w:r>
      <w:r w:rsidRPr="00495878">
        <w:rPr>
          <w:bCs/>
          <w:i/>
          <w:lang w:eastAsia="en-US"/>
        </w:rPr>
        <w:t>03</w:t>
      </w:r>
      <w:r w:rsidRPr="00495878">
        <w:rPr>
          <w:bCs/>
          <w:i/>
          <w:lang w:val="en-US" w:eastAsia="en-US"/>
        </w:rPr>
        <w:t>.</w:t>
      </w:r>
      <w:r w:rsidRPr="00495878">
        <w:rPr>
          <w:bCs/>
          <w:i/>
          <w:lang w:eastAsia="en-US"/>
        </w:rPr>
        <w:t>1</w:t>
      </w:r>
      <w:r w:rsidRPr="00495878">
        <w:rPr>
          <w:bCs/>
          <w:i/>
          <w:lang w:val="en-US" w:eastAsia="en-US"/>
        </w:rPr>
        <w:t>0.202</w:t>
      </w:r>
      <w:r w:rsidRPr="00495878">
        <w:rPr>
          <w:bCs/>
          <w:i/>
          <w:lang w:eastAsia="en-US"/>
        </w:rPr>
        <w:t>2</w:t>
      </w:r>
      <w:r w:rsidRPr="00495878">
        <w:rPr>
          <w:bCs/>
          <w:i/>
          <w:lang w:val="en-US" w:eastAsia="en-US"/>
        </w:rPr>
        <w:t>г., акт №</w:t>
      </w:r>
      <w:r w:rsidRPr="00495878">
        <w:rPr>
          <w:bCs/>
          <w:i/>
          <w:lang w:eastAsia="en-US"/>
        </w:rPr>
        <w:t>33</w:t>
      </w:r>
      <w:r w:rsidRPr="00495878">
        <w:rPr>
          <w:bCs/>
          <w:i/>
          <w:lang w:val="en-US" w:eastAsia="en-US"/>
        </w:rPr>
        <w:t xml:space="preserve">, том </w:t>
      </w:r>
      <w:r w:rsidRPr="00495878">
        <w:rPr>
          <w:bCs/>
          <w:i/>
          <w:lang w:eastAsia="en-US"/>
        </w:rPr>
        <w:t>22</w:t>
      </w:r>
      <w:r w:rsidRPr="00495878">
        <w:rPr>
          <w:bCs/>
          <w:i/>
          <w:lang w:val="en-US" w:eastAsia="en-US"/>
        </w:rPr>
        <w:t>, дело №</w:t>
      </w:r>
      <w:r w:rsidRPr="00495878">
        <w:rPr>
          <w:bCs/>
          <w:i/>
          <w:lang w:eastAsia="en-US"/>
        </w:rPr>
        <w:t xml:space="preserve"> 4536.</w:t>
      </w:r>
    </w:p>
    <w:p w:rsidR="00495878" w:rsidRPr="00495878" w:rsidRDefault="00495878" w:rsidP="00495878">
      <w:pPr>
        <w:overflowPunct w:val="0"/>
        <w:autoSpaceDE w:val="0"/>
        <w:autoSpaceDN w:val="0"/>
        <w:adjustRightInd w:val="0"/>
        <w:spacing w:line="276" w:lineRule="auto"/>
        <w:ind w:right="1" w:firstLine="720"/>
        <w:jc w:val="both"/>
        <w:textAlignment w:val="baseline"/>
        <w:rPr>
          <w:i/>
        </w:rPr>
      </w:pPr>
      <w:r w:rsidRPr="00495878">
        <w:rPr>
          <w:i/>
          <w:szCs w:val="22"/>
          <w:lang w:eastAsia="en-US"/>
        </w:rPr>
        <w:t>3.Решение № СЗ-56-ЕО/2023г. за преценяване необходимостта от  извършване на екологична оценка, издадено от  РИОСВ-Стара Загора.</w:t>
      </w:r>
    </w:p>
    <w:p w:rsidR="00495878" w:rsidRPr="00495878" w:rsidRDefault="00495878" w:rsidP="00495878">
      <w:pPr>
        <w:overflowPunct w:val="0"/>
        <w:autoSpaceDE w:val="0"/>
        <w:autoSpaceDN w:val="0"/>
        <w:adjustRightInd w:val="0"/>
        <w:spacing w:line="276" w:lineRule="auto"/>
        <w:ind w:right="40" w:firstLine="720"/>
        <w:jc w:val="both"/>
        <w:rPr>
          <w:bCs/>
          <w:i/>
          <w:lang w:eastAsia="en-US"/>
        </w:rPr>
      </w:pPr>
      <w:r w:rsidRPr="00495878">
        <w:rPr>
          <w:i/>
          <w:lang w:eastAsia="en-US"/>
        </w:rPr>
        <w:t>4.Разрешено изменение на ОУП  с Решение на Общински съвет №706, прието на заседание на общински съвет от 31.01.2023г., отразено в Протокол № 40 от 31.01.2023г.</w:t>
      </w:r>
    </w:p>
    <w:p w:rsidR="00495878" w:rsidRPr="00495878" w:rsidRDefault="00495878" w:rsidP="00495878">
      <w:pPr>
        <w:overflowPunct w:val="0"/>
        <w:autoSpaceDE w:val="0"/>
        <w:autoSpaceDN w:val="0"/>
        <w:adjustRightInd w:val="0"/>
        <w:spacing w:line="276" w:lineRule="auto"/>
        <w:ind w:right="40" w:firstLine="720"/>
        <w:jc w:val="both"/>
        <w:rPr>
          <w:bCs/>
          <w:i/>
          <w:lang w:eastAsia="en-US"/>
        </w:rPr>
      </w:pPr>
      <w:r w:rsidRPr="00495878">
        <w:rPr>
          <w:bCs/>
          <w:i/>
          <w:lang w:eastAsia="en-US"/>
        </w:rPr>
        <w:t>5</w:t>
      </w:r>
      <w:r w:rsidRPr="00495878">
        <w:rPr>
          <w:bCs/>
          <w:i/>
          <w:lang w:val="en-US" w:eastAsia="en-US"/>
        </w:rPr>
        <w:t>.</w:t>
      </w:r>
      <w:r w:rsidRPr="00495878">
        <w:rPr>
          <w:lang w:val="en-US" w:eastAsia="en-US"/>
        </w:rPr>
        <w:t xml:space="preserve"> </w:t>
      </w:r>
      <w:r w:rsidRPr="00495878">
        <w:rPr>
          <w:bCs/>
          <w:i/>
          <w:lang w:val="en-US" w:eastAsia="en-US"/>
        </w:rPr>
        <w:t>Решение №</w:t>
      </w:r>
      <w:r w:rsidRPr="00495878">
        <w:rPr>
          <w:bCs/>
          <w:i/>
          <w:lang w:eastAsia="en-US"/>
        </w:rPr>
        <w:t xml:space="preserve"> 9</w:t>
      </w:r>
      <w:r w:rsidRPr="00495878">
        <w:rPr>
          <w:bCs/>
          <w:i/>
          <w:lang w:val="en-US" w:eastAsia="en-US"/>
        </w:rPr>
        <w:t xml:space="preserve"> </w:t>
      </w:r>
      <w:r w:rsidRPr="00495878">
        <w:rPr>
          <w:bCs/>
          <w:i/>
          <w:lang w:eastAsia="en-US"/>
        </w:rPr>
        <w:t xml:space="preserve">от </w:t>
      </w:r>
      <w:r w:rsidRPr="00495878">
        <w:rPr>
          <w:bCs/>
          <w:i/>
          <w:lang w:val="en-US" w:eastAsia="en-US"/>
        </w:rPr>
        <w:t>Протокол №</w:t>
      </w:r>
      <w:r w:rsidRPr="00495878">
        <w:rPr>
          <w:bCs/>
          <w:i/>
          <w:lang w:eastAsia="en-US"/>
        </w:rPr>
        <w:t xml:space="preserve"> 02</w:t>
      </w:r>
      <w:r w:rsidRPr="00495878">
        <w:rPr>
          <w:bCs/>
          <w:i/>
          <w:lang w:val="en-US" w:eastAsia="en-US"/>
        </w:rPr>
        <w:t xml:space="preserve"> от </w:t>
      </w:r>
      <w:r w:rsidRPr="00495878">
        <w:rPr>
          <w:bCs/>
          <w:i/>
          <w:lang w:eastAsia="en-US"/>
        </w:rPr>
        <w:t>19</w:t>
      </w:r>
      <w:r w:rsidRPr="00495878">
        <w:rPr>
          <w:bCs/>
          <w:i/>
          <w:lang w:val="en-US" w:eastAsia="en-US"/>
        </w:rPr>
        <w:t>.</w:t>
      </w:r>
      <w:r w:rsidRPr="00495878">
        <w:rPr>
          <w:bCs/>
          <w:i/>
          <w:lang w:eastAsia="en-US"/>
        </w:rPr>
        <w:t>02</w:t>
      </w:r>
      <w:r w:rsidRPr="00495878">
        <w:rPr>
          <w:bCs/>
          <w:i/>
          <w:lang w:val="en-US" w:eastAsia="en-US"/>
        </w:rPr>
        <w:t>.202</w:t>
      </w:r>
      <w:r w:rsidRPr="00495878">
        <w:rPr>
          <w:bCs/>
          <w:i/>
          <w:lang w:eastAsia="en-US"/>
        </w:rPr>
        <w:t>4</w:t>
      </w:r>
      <w:r w:rsidRPr="00495878">
        <w:rPr>
          <w:bCs/>
          <w:i/>
          <w:lang w:val="en-US" w:eastAsia="en-US"/>
        </w:rPr>
        <w:t>г.</w:t>
      </w:r>
      <w:r w:rsidRPr="00495878">
        <w:rPr>
          <w:bCs/>
          <w:i/>
          <w:lang w:eastAsia="en-US"/>
        </w:rPr>
        <w:t xml:space="preserve"> на заседание на ОЕСУТ проведено на 14.12.2023г.</w:t>
      </w:r>
    </w:p>
    <w:p w:rsidR="00495878" w:rsidRPr="00495878" w:rsidRDefault="00495878" w:rsidP="00495878">
      <w:pPr>
        <w:overflowPunct w:val="0"/>
        <w:autoSpaceDE w:val="0"/>
        <w:autoSpaceDN w:val="0"/>
        <w:adjustRightInd w:val="0"/>
        <w:spacing w:line="276" w:lineRule="auto"/>
        <w:ind w:right="40" w:firstLine="720"/>
        <w:jc w:val="both"/>
        <w:rPr>
          <w:bCs/>
          <w:i/>
          <w:lang w:eastAsia="en-US"/>
        </w:rPr>
      </w:pPr>
      <w:r w:rsidRPr="00495878">
        <w:rPr>
          <w:i/>
          <w:lang w:eastAsia="en-US"/>
        </w:rPr>
        <w:lastRenderedPageBreak/>
        <w:t xml:space="preserve">6.Проект изменение на ОУП с включени  текстови и графични материали </w:t>
      </w:r>
      <w:r w:rsidRPr="00495878">
        <w:rPr>
          <w:bCs/>
          <w:i/>
          <w:color w:val="000000"/>
          <w:lang w:eastAsia="en-US"/>
        </w:rPr>
        <w:t>-</w:t>
      </w:r>
      <w:r w:rsidRPr="00495878">
        <w:rPr>
          <w:i/>
          <w:lang w:eastAsia="en-US"/>
        </w:rPr>
        <w:t xml:space="preserve"> </w:t>
      </w:r>
      <w:r w:rsidRPr="00495878">
        <w:rPr>
          <w:i/>
          <w:lang w:val="en-US" w:eastAsia="en-US"/>
        </w:rPr>
        <w:t>1</w:t>
      </w:r>
      <w:r w:rsidRPr="00495878">
        <w:rPr>
          <w:i/>
          <w:lang w:eastAsia="en-US"/>
        </w:rPr>
        <w:t>бр. папка.</w:t>
      </w:r>
    </w:p>
    <w:p w:rsidR="00495878" w:rsidRPr="00495878" w:rsidRDefault="00495878" w:rsidP="00495878">
      <w:pPr>
        <w:overflowPunct w:val="0"/>
        <w:autoSpaceDE w:val="0"/>
        <w:autoSpaceDN w:val="0"/>
        <w:adjustRightInd w:val="0"/>
        <w:ind w:firstLine="720"/>
        <w:jc w:val="both"/>
        <w:textAlignment w:val="baseline"/>
        <w:rPr>
          <w:i/>
          <w:lang w:eastAsia="en-US"/>
        </w:rPr>
      </w:pPr>
    </w:p>
    <w:p w:rsidR="00495878" w:rsidRDefault="00495878" w:rsidP="00314597">
      <w:pPr>
        <w:ind w:firstLine="708"/>
        <w:rPr>
          <w:sz w:val="20"/>
          <w:szCs w:val="20"/>
        </w:rPr>
      </w:pPr>
    </w:p>
    <w:p w:rsidR="00314597" w:rsidRPr="0088235A" w:rsidRDefault="00314597" w:rsidP="00314597">
      <w:pPr>
        <w:ind w:firstLine="708"/>
        <w:rPr>
          <w:sz w:val="20"/>
          <w:szCs w:val="20"/>
        </w:rPr>
      </w:pPr>
      <w:r w:rsidRPr="0088235A">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314597" w:rsidRPr="0088235A" w:rsidRDefault="00314597" w:rsidP="00314597">
      <w:pPr>
        <w:ind w:firstLine="708"/>
        <w:rPr>
          <w:sz w:val="20"/>
          <w:szCs w:val="20"/>
        </w:rPr>
      </w:pPr>
      <w:r w:rsidRPr="0088235A">
        <w:rPr>
          <w:sz w:val="20"/>
          <w:szCs w:val="20"/>
        </w:rPr>
        <w:t>Препис от решението да сe изпрати на Районна прокуратура - Казанлък за преглед по реда на общия надзор за законност.</w:t>
      </w:r>
    </w:p>
    <w:p w:rsidR="00314597" w:rsidRPr="0088235A" w:rsidRDefault="00314597" w:rsidP="00314597">
      <w:pPr>
        <w:ind w:firstLine="708"/>
        <w:rPr>
          <w:sz w:val="20"/>
          <w:szCs w:val="20"/>
        </w:rPr>
      </w:pPr>
      <w:r w:rsidRPr="0088235A">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rsidR="00314597" w:rsidRPr="0088235A" w:rsidRDefault="00314597" w:rsidP="00314597">
      <w:pPr>
        <w:ind w:firstLine="708"/>
        <w:rPr>
          <w:sz w:val="20"/>
          <w:szCs w:val="20"/>
        </w:rPr>
      </w:pPr>
      <w:r w:rsidRPr="0088235A">
        <w:rPr>
          <w:sz w:val="20"/>
          <w:szCs w:val="20"/>
        </w:rPr>
        <w:t>Настоящият акт може да се обжалва в 14-дневен срок пред Административен съд – Стара Загора.</w:t>
      </w:r>
    </w:p>
    <w:p w:rsidR="00314597" w:rsidRPr="0088235A" w:rsidRDefault="00314597" w:rsidP="00314597">
      <w:pPr>
        <w:rPr>
          <w:sz w:val="20"/>
          <w:szCs w:val="20"/>
        </w:rPr>
      </w:pPr>
      <w:r w:rsidRPr="0088235A">
        <w:rPr>
          <w:sz w:val="20"/>
          <w:szCs w:val="20"/>
        </w:rPr>
        <w:t>Адресат на акта: Общински съвет Павел баня , Община Павел баня.</w:t>
      </w:r>
    </w:p>
    <w:p w:rsidR="00314597" w:rsidRPr="0088235A" w:rsidRDefault="00314597" w:rsidP="00314597">
      <w:pPr>
        <w:rPr>
          <w:sz w:val="20"/>
          <w:szCs w:val="20"/>
        </w:rPr>
      </w:pPr>
    </w:p>
    <w:tbl>
      <w:tblPr>
        <w:tblW w:w="0" w:type="auto"/>
        <w:tblInd w:w="250" w:type="dxa"/>
        <w:tblLook w:val="04A0" w:firstRow="1" w:lastRow="0" w:firstColumn="1" w:lastColumn="0" w:noHBand="0" w:noVBand="1"/>
      </w:tblPr>
      <w:tblGrid>
        <w:gridCol w:w="4909"/>
        <w:gridCol w:w="4129"/>
      </w:tblGrid>
      <w:tr w:rsidR="00CB0C36" w:rsidRPr="00CB0C36" w:rsidTr="00A30228">
        <w:tc>
          <w:tcPr>
            <w:tcW w:w="4909" w:type="dxa"/>
          </w:tcPr>
          <w:p w:rsidR="00CB0C36" w:rsidRPr="00CB0C36" w:rsidRDefault="00CB0C36" w:rsidP="00CB0C36">
            <w:r w:rsidRPr="00CB0C36">
              <w:t>Премина се към поименно гласуване:</w:t>
            </w:r>
          </w:p>
        </w:tc>
        <w:tc>
          <w:tcPr>
            <w:tcW w:w="4129" w:type="dxa"/>
          </w:tcPr>
          <w:p w:rsidR="00CB0C36" w:rsidRPr="00CB0C36" w:rsidRDefault="00CB0C36" w:rsidP="00CB0C36"/>
        </w:tc>
      </w:tr>
      <w:tr w:rsidR="00CB0C36" w:rsidRPr="00CB0C36" w:rsidTr="00A30228">
        <w:tc>
          <w:tcPr>
            <w:tcW w:w="4909" w:type="dxa"/>
          </w:tcPr>
          <w:p w:rsidR="00CB0C36" w:rsidRPr="00CB0C36" w:rsidRDefault="00CB0C36" w:rsidP="00CB0C36">
            <w:pPr>
              <w:rPr>
                <w:b/>
              </w:rPr>
            </w:pPr>
          </w:p>
        </w:tc>
        <w:tc>
          <w:tcPr>
            <w:tcW w:w="4129" w:type="dxa"/>
          </w:tcPr>
          <w:p w:rsidR="00CB0C36" w:rsidRPr="00CB0C36" w:rsidRDefault="00CB0C36" w:rsidP="00CB0C36">
            <w:pPr>
              <w:rPr>
                <w:b/>
              </w:rPr>
            </w:pPr>
          </w:p>
        </w:tc>
      </w:tr>
      <w:tr w:rsidR="00CB0C36" w:rsidRPr="00CB0C36" w:rsidTr="00A30228">
        <w:tc>
          <w:tcPr>
            <w:tcW w:w="4909" w:type="dxa"/>
          </w:tcPr>
          <w:p w:rsidR="00CB0C36" w:rsidRPr="00CB0C36" w:rsidRDefault="00CB0C36" w:rsidP="00CB0C36">
            <w:pPr>
              <w:rPr>
                <w:b/>
              </w:rPr>
            </w:pPr>
            <w:r w:rsidRPr="00CB0C36">
              <w:rPr>
                <w:b/>
              </w:rPr>
              <w:t xml:space="preserve">Надежда Христова Димитрова </w:t>
            </w:r>
          </w:p>
        </w:tc>
        <w:tc>
          <w:tcPr>
            <w:tcW w:w="4129" w:type="dxa"/>
          </w:tcPr>
          <w:p w:rsidR="00CB0C36" w:rsidRPr="00CB0C36" w:rsidRDefault="00CB0C36" w:rsidP="00CB0C36">
            <w:pPr>
              <w:rPr>
                <w:b/>
              </w:rPr>
            </w:pPr>
            <w:r w:rsidRPr="00CB0C36">
              <w:rPr>
                <w:b/>
              </w:rPr>
              <w:t>ЗА</w:t>
            </w:r>
          </w:p>
        </w:tc>
      </w:tr>
      <w:tr w:rsidR="00495878" w:rsidRPr="00CB0C36" w:rsidTr="00A30228">
        <w:tc>
          <w:tcPr>
            <w:tcW w:w="4909" w:type="dxa"/>
          </w:tcPr>
          <w:p w:rsidR="00495878" w:rsidRPr="00CB0C36" w:rsidRDefault="00495878" w:rsidP="00CB0C36">
            <w:pPr>
              <w:rPr>
                <w:b/>
              </w:rPr>
            </w:pPr>
            <w:r w:rsidRPr="00CB0C36">
              <w:rPr>
                <w:b/>
              </w:rPr>
              <w:t xml:space="preserve">Христо Георгиев Чаушев            </w:t>
            </w:r>
          </w:p>
        </w:tc>
        <w:tc>
          <w:tcPr>
            <w:tcW w:w="4129" w:type="dxa"/>
          </w:tcPr>
          <w:p w:rsidR="00495878" w:rsidRPr="00CB0C36" w:rsidRDefault="00495878" w:rsidP="00495878">
            <w:pPr>
              <w:rPr>
                <w:b/>
              </w:rPr>
            </w:pPr>
            <w:r w:rsidRPr="00CB0C36">
              <w:rPr>
                <w:b/>
              </w:rPr>
              <w:t>ОТСЪСТВА ОТ ЗАЛАТА</w:t>
            </w:r>
          </w:p>
        </w:tc>
      </w:tr>
      <w:tr w:rsidR="00CB0C36" w:rsidRPr="00CB0C36" w:rsidTr="00A30228">
        <w:tc>
          <w:tcPr>
            <w:tcW w:w="4909" w:type="dxa"/>
          </w:tcPr>
          <w:p w:rsidR="00CB0C36" w:rsidRPr="00CB0C36" w:rsidRDefault="00CB0C36" w:rsidP="00CB0C36">
            <w:pPr>
              <w:rPr>
                <w:b/>
              </w:rPr>
            </w:pPr>
            <w:r w:rsidRPr="00CB0C36">
              <w:rPr>
                <w:b/>
              </w:rPr>
              <w:t xml:space="preserve">Димитър Иванов Русев                     </w:t>
            </w:r>
          </w:p>
        </w:tc>
        <w:tc>
          <w:tcPr>
            <w:tcW w:w="4129" w:type="dxa"/>
          </w:tcPr>
          <w:p w:rsidR="00CB0C36" w:rsidRPr="00CB0C36" w:rsidRDefault="00CB0C36" w:rsidP="00CB0C36">
            <w:pPr>
              <w:rPr>
                <w:b/>
              </w:rPr>
            </w:pPr>
            <w:r w:rsidRPr="00CB0C36">
              <w:rPr>
                <w:b/>
              </w:rPr>
              <w:t>ЗА</w:t>
            </w:r>
          </w:p>
        </w:tc>
      </w:tr>
      <w:tr w:rsidR="00CB0C36" w:rsidRPr="00CB0C36" w:rsidTr="00A30228">
        <w:tc>
          <w:tcPr>
            <w:tcW w:w="4909" w:type="dxa"/>
          </w:tcPr>
          <w:p w:rsidR="00CB0C36" w:rsidRPr="00CB0C36" w:rsidRDefault="00CB0C36" w:rsidP="00CB0C36">
            <w:pPr>
              <w:rPr>
                <w:b/>
              </w:rPr>
            </w:pPr>
            <w:r w:rsidRPr="00CB0C36">
              <w:rPr>
                <w:b/>
              </w:rPr>
              <w:t xml:space="preserve">Христо Стоянов Стоянов     </w:t>
            </w:r>
          </w:p>
        </w:tc>
        <w:tc>
          <w:tcPr>
            <w:tcW w:w="4129" w:type="dxa"/>
          </w:tcPr>
          <w:p w:rsidR="00CB0C36" w:rsidRPr="00CB0C36" w:rsidRDefault="00495878" w:rsidP="00CB0C36">
            <w:pPr>
              <w:rPr>
                <w:b/>
              </w:rPr>
            </w:pPr>
            <w:r>
              <w:rPr>
                <w:b/>
              </w:rPr>
              <w:t>ЗА</w:t>
            </w:r>
          </w:p>
        </w:tc>
      </w:tr>
      <w:tr w:rsidR="00CB0C36" w:rsidRPr="00CB0C36" w:rsidTr="00A30228">
        <w:tc>
          <w:tcPr>
            <w:tcW w:w="4909" w:type="dxa"/>
          </w:tcPr>
          <w:p w:rsidR="00CB0C36" w:rsidRPr="00CB0C36" w:rsidRDefault="00CB0C36" w:rsidP="00CB0C36">
            <w:pPr>
              <w:rPr>
                <w:b/>
              </w:rPr>
            </w:pPr>
            <w:r w:rsidRPr="00CB0C36">
              <w:rPr>
                <w:b/>
              </w:rPr>
              <w:t xml:space="preserve">Милена Иванова Паунова                </w:t>
            </w:r>
          </w:p>
        </w:tc>
        <w:tc>
          <w:tcPr>
            <w:tcW w:w="4129" w:type="dxa"/>
          </w:tcPr>
          <w:p w:rsidR="00CB0C36" w:rsidRPr="00CB0C36" w:rsidRDefault="00CB0C36" w:rsidP="00CB0C36">
            <w:pPr>
              <w:rPr>
                <w:b/>
              </w:rPr>
            </w:pPr>
            <w:r w:rsidRPr="00CB0C36">
              <w:rPr>
                <w:b/>
              </w:rPr>
              <w:t>ЗА</w:t>
            </w:r>
          </w:p>
        </w:tc>
      </w:tr>
      <w:tr w:rsidR="00CB0C36" w:rsidRPr="00CB0C36" w:rsidTr="00A30228">
        <w:tc>
          <w:tcPr>
            <w:tcW w:w="4909" w:type="dxa"/>
          </w:tcPr>
          <w:p w:rsidR="00CB0C36" w:rsidRPr="00CB0C36" w:rsidRDefault="00CB0C36" w:rsidP="00CB0C36">
            <w:pPr>
              <w:rPr>
                <w:b/>
              </w:rPr>
            </w:pPr>
            <w:r w:rsidRPr="00CB0C36">
              <w:rPr>
                <w:b/>
              </w:rPr>
              <w:t xml:space="preserve">Шехри Ремзи Халид                           </w:t>
            </w:r>
          </w:p>
        </w:tc>
        <w:tc>
          <w:tcPr>
            <w:tcW w:w="4129" w:type="dxa"/>
          </w:tcPr>
          <w:p w:rsidR="00CB0C36" w:rsidRPr="00CB0C36" w:rsidRDefault="00CB0C36" w:rsidP="00CB0C36">
            <w:pPr>
              <w:rPr>
                <w:b/>
              </w:rPr>
            </w:pPr>
            <w:r w:rsidRPr="00CB0C36">
              <w:rPr>
                <w:b/>
              </w:rPr>
              <w:t>ЗА</w:t>
            </w:r>
          </w:p>
        </w:tc>
      </w:tr>
      <w:tr w:rsidR="00CB0C36" w:rsidRPr="00CB0C36" w:rsidTr="00A30228">
        <w:tc>
          <w:tcPr>
            <w:tcW w:w="4909" w:type="dxa"/>
          </w:tcPr>
          <w:p w:rsidR="00CB0C36" w:rsidRPr="00CB0C36" w:rsidRDefault="00CB0C36" w:rsidP="00CB0C36">
            <w:pPr>
              <w:rPr>
                <w:b/>
              </w:rPr>
            </w:pPr>
            <w:r w:rsidRPr="00CB0C36">
              <w:rPr>
                <w:b/>
              </w:rPr>
              <w:t xml:space="preserve">Ерай Назиф Мехмед                         </w:t>
            </w:r>
          </w:p>
        </w:tc>
        <w:tc>
          <w:tcPr>
            <w:tcW w:w="4129" w:type="dxa"/>
          </w:tcPr>
          <w:p w:rsidR="00CB0C36" w:rsidRPr="00CB0C36" w:rsidRDefault="00495878" w:rsidP="00CB0C36">
            <w:pPr>
              <w:rPr>
                <w:b/>
              </w:rPr>
            </w:pPr>
            <w:r>
              <w:rPr>
                <w:b/>
              </w:rPr>
              <w:t>ЗА</w:t>
            </w:r>
          </w:p>
        </w:tc>
      </w:tr>
      <w:tr w:rsidR="00CB0C36" w:rsidRPr="00CB0C36" w:rsidTr="00A30228">
        <w:tc>
          <w:tcPr>
            <w:tcW w:w="4909" w:type="dxa"/>
          </w:tcPr>
          <w:p w:rsidR="00CB0C36" w:rsidRPr="00CB0C36" w:rsidRDefault="00CB0C36" w:rsidP="00CB0C36">
            <w:pPr>
              <w:rPr>
                <w:b/>
              </w:rPr>
            </w:pPr>
            <w:r w:rsidRPr="00CB0C36">
              <w:rPr>
                <w:b/>
              </w:rPr>
              <w:t xml:space="preserve">Зейнел Файк Селяйдин                     </w:t>
            </w:r>
          </w:p>
        </w:tc>
        <w:tc>
          <w:tcPr>
            <w:tcW w:w="4129" w:type="dxa"/>
          </w:tcPr>
          <w:p w:rsidR="00CB0C36" w:rsidRPr="00CB0C36" w:rsidRDefault="00CB0C36" w:rsidP="00CB0C36">
            <w:pPr>
              <w:rPr>
                <w:b/>
              </w:rPr>
            </w:pPr>
            <w:r w:rsidRPr="00CB0C36">
              <w:rPr>
                <w:b/>
              </w:rPr>
              <w:t>ЗА</w:t>
            </w:r>
          </w:p>
        </w:tc>
      </w:tr>
      <w:tr w:rsidR="00CB0C36" w:rsidRPr="00CB0C36" w:rsidTr="00A30228">
        <w:tc>
          <w:tcPr>
            <w:tcW w:w="4909" w:type="dxa"/>
          </w:tcPr>
          <w:p w:rsidR="00CB0C36" w:rsidRPr="00CB0C36" w:rsidRDefault="00CB0C36" w:rsidP="00CB0C36">
            <w:pPr>
              <w:rPr>
                <w:b/>
              </w:rPr>
            </w:pPr>
            <w:r w:rsidRPr="00CB0C36">
              <w:rPr>
                <w:b/>
              </w:rPr>
              <w:t xml:space="preserve">Айгюн Радванов Хаджиисмаилов   </w:t>
            </w:r>
          </w:p>
        </w:tc>
        <w:tc>
          <w:tcPr>
            <w:tcW w:w="4129" w:type="dxa"/>
          </w:tcPr>
          <w:p w:rsidR="00CB0C36" w:rsidRPr="00CB0C36" w:rsidRDefault="00CB0C36" w:rsidP="00CB0C36">
            <w:pPr>
              <w:rPr>
                <w:b/>
              </w:rPr>
            </w:pPr>
            <w:r w:rsidRPr="00CB0C36">
              <w:rPr>
                <w:b/>
              </w:rPr>
              <w:t>ЗА</w:t>
            </w:r>
          </w:p>
        </w:tc>
      </w:tr>
      <w:tr w:rsidR="00603D97" w:rsidRPr="00CB0C36" w:rsidTr="00A30228">
        <w:tc>
          <w:tcPr>
            <w:tcW w:w="4909" w:type="dxa"/>
          </w:tcPr>
          <w:p w:rsidR="00603D97" w:rsidRPr="00CB0C36" w:rsidRDefault="00603D97" w:rsidP="00CB0C36">
            <w:pPr>
              <w:rPr>
                <w:b/>
              </w:rPr>
            </w:pPr>
            <w:r w:rsidRPr="00CB0C36">
              <w:rPr>
                <w:b/>
              </w:rPr>
              <w:t xml:space="preserve">Суат Мехмед Мурат                           </w:t>
            </w:r>
          </w:p>
        </w:tc>
        <w:tc>
          <w:tcPr>
            <w:tcW w:w="4129" w:type="dxa"/>
          </w:tcPr>
          <w:p w:rsidR="00603D97" w:rsidRPr="00CB0C36" w:rsidRDefault="00495878" w:rsidP="00A30228">
            <w:pPr>
              <w:rPr>
                <w:b/>
              </w:rPr>
            </w:pPr>
            <w:r>
              <w:rPr>
                <w:b/>
              </w:rPr>
              <w:t>ЗА</w:t>
            </w:r>
          </w:p>
        </w:tc>
      </w:tr>
      <w:tr w:rsidR="00CB0C36" w:rsidRPr="00CB0C36" w:rsidTr="00A30228">
        <w:tc>
          <w:tcPr>
            <w:tcW w:w="4909" w:type="dxa"/>
          </w:tcPr>
          <w:p w:rsidR="00CB0C36" w:rsidRPr="00CB0C36" w:rsidRDefault="00CB0C36" w:rsidP="00CB0C36">
            <w:pPr>
              <w:rPr>
                <w:b/>
              </w:rPr>
            </w:pPr>
            <w:r w:rsidRPr="00CB0C36">
              <w:rPr>
                <w:b/>
              </w:rPr>
              <w:t xml:space="preserve">Сунай Юсеин Юсеин                         </w:t>
            </w:r>
          </w:p>
        </w:tc>
        <w:tc>
          <w:tcPr>
            <w:tcW w:w="4129" w:type="dxa"/>
          </w:tcPr>
          <w:p w:rsidR="00CB0C36" w:rsidRPr="00CB0C36" w:rsidRDefault="00CB0C36" w:rsidP="00CB0C36">
            <w:pPr>
              <w:rPr>
                <w:b/>
              </w:rPr>
            </w:pPr>
            <w:r w:rsidRPr="00CB0C36">
              <w:rPr>
                <w:b/>
              </w:rPr>
              <w:t>ЗА</w:t>
            </w:r>
          </w:p>
        </w:tc>
      </w:tr>
      <w:tr w:rsidR="00CB0C36" w:rsidRPr="00CB0C36" w:rsidTr="00A30228">
        <w:tc>
          <w:tcPr>
            <w:tcW w:w="4909" w:type="dxa"/>
          </w:tcPr>
          <w:p w:rsidR="00CB0C36" w:rsidRPr="00CB0C36" w:rsidRDefault="00CB0C36" w:rsidP="00CB0C36">
            <w:pPr>
              <w:rPr>
                <w:b/>
              </w:rPr>
            </w:pPr>
            <w:r w:rsidRPr="00CB0C36">
              <w:rPr>
                <w:b/>
              </w:rPr>
              <w:t>Гюнай Месут Бекир</w:t>
            </w:r>
          </w:p>
        </w:tc>
        <w:tc>
          <w:tcPr>
            <w:tcW w:w="4129" w:type="dxa"/>
          </w:tcPr>
          <w:p w:rsidR="00CB0C36" w:rsidRPr="00CB0C36" w:rsidRDefault="00CB0C36" w:rsidP="00CB0C36">
            <w:pPr>
              <w:rPr>
                <w:b/>
              </w:rPr>
            </w:pPr>
            <w:r w:rsidRPr="00CB0C36">
              <w:rPr>
                <w:b/>
              </w:rPr>
              <w:t>ЗА</w:t>
            </w:r>
          </w:p>
        </w:tc>
      </w:tr>
      <w:tr w:rsidR="00CB0C36" w:rsidRPr="00CB0C36" w:rsidTr="00A30228">
        <w:tc>
          <w:tcPr>
            <w:tcW w:w="4909" w:type="dxa"/>
          </w:tcPr>
          <w:p w:rsidR="00CB0C36" w:rsidRPr="00CB0C36" w:rsidRDefault="00CB0C36" w:rsidP="00CB0C36">
            <w:pPr>
              <w:rPr>
                <w:b/>
              </w:rPr>
            </w:pPr>
            <w:r w:rsidRPr="00CB0C36">
              <w:rPr>
                <w:b/>
              </w:rPr>
              <w:t>Али Мустафа Али</w:t>
            </w:r>
          </w:p>
        </w:tc>
        <w:tc>
          <w:tcPr>
            <w:tcW w:w="4129" w:type="dxa"/>
          </w:tcPr>
          <w:p w:rsidR="00CB0C36" w:rsidRPr="00CB0C36" w:rsidRDefault="00CB0C36" w:rsidP="00CB0C36">
            <w:pPr>
              <w:rPr>
                <w:b/>
              </w:rPr>
            </w:pPr>
            <w:r w:rsidRPr="00CB0C36">
              <w:rPr>
                <w:b/>
              </w:rPr>
              <w:t>ЗА</w:t>
            </w:r>
          </w:p>
        </w:tc>
      </w:tr>
      <w:tr w:rsidR="00CB0C36" w:rsidRPr="00CB0C36" w:rsidTr="00A30228">
        <w:tc>
          <w:tcPr>
            <w:tcW w:w="4909" w:type="dxa"/>
          </w:tcPr>
          <w:p w:rsidR="00CB0C36" w:rsidRPr="00CB0C36" w:rsidRDefault="00CB0C36" w:rsidP="00CB0C36">
            <w:pPr>
              <w:rPr>
                <w:b/>
              </w:rPr>
            </w:pPr>
            <w:r w:rsidRPr="00CB0C36">
              <w:rPr>
                <w:b/>
              </w:rPr>
              <w:t>Шакир Ибрям Картал</w:t>
            </w:r>
          </w:p>
        </w:tc>
        <w:tc>
          <w:tcPr>
            <w:tcW w:w="4129" w:type="dxa"/>
          </w:tcPr>
          <w:p w:rsidR="00CB0C36" w:rsidRPr="00CB0C36" w:rsidRDefault="00CB0C36" w:rsidP="00CB0C36">
            <w:pPr>
              <w:rPr>
                <w:b/>
              </w:rPr>
            </w:pPr>
            <w:r w:rsidRPr="00CB0C36">
              <w:rPr>
                <w:b/>
              </w:rPr>
              <w:t>ЗА</w:t>
            </w:r>
          </w:p>
        </w:tc>
      </w:tr>
      <w:tr w:rsidR="00CB0C36" w:rsidRPr="00CB0C36" w:rsidTr="00A30228">
        <w:tc>
          <w:tcPr>
            <w:tcW w:w="4909" w:type="dxa"/>
          </w:tcPr>
          <w:p w:rsidR="00CB0C36" w:rsidRPr="00CB0C36" w:rsidRDefault="00CB0C36" w:rsidP="00CB0C36">
            <w:pPr>
              <w:rPr>
                <w:b/>
              </w:rPr>
            </w:pPr>
            <w:r w:rsidRPr="00CB0C36">
              <w:rPr>
                <w:b/>
              </w:rPr>
              <w:t>Райко Николаев Колев</w:t>
            </w:r>
          </w:p>
        </w:tc>
        <w:tc>
          <w:tcPr>
            <w:tcW w:w="4129" w:type="dxa"/>
          </w:tcPr>
          <w:p w:rsidR="00CB0C36" w:rsidRPr="00CB0C36" w:rsidRDefault="00CB0C36" w:rsidP="00CB0C36">
            <w:pPr>
              <w:rPr>
                <w:b/>
              </w:rPr>
            </w:pPr>
            <w:r w:rsidRPr="00CB0C36">
              <w:rPr>
                <w:b/>
              </w:rPr>
              <w:t>ЗА</w:t>
            </w:r>
          </w:p>
        </w:tc>
      </w:tr>
      <w:tr w:rsidR="00CB0C36" w:rsidRPr="00CB0C36" w:rsidTr="00A30228">
        <w:tc>
          <w:tcPr>
            <w:tcW w:w="4909" w:type="dxa"/>
          </w:tcPr>
          <w:p w:rsidR="00CB0C36" w:rsidRPr="00CB0C36" w:rsidRDefault="00CB0C36" w:rsidP="00CB0C36">
            <w:pPr>
              <w:rPr>
                <w:b/>
              </w:rPr>
            </w:pPr>
            <w:r w:rsidRPr="00CB0C36">
              <w:rPr>
                <w:b/>
              </w:rPr>
              <w:t>Севджан Мехмедова Ходжева</w:t>
            </w:r>
          </w:p>
        </w:tc>
        <w:tc>
          <w:tcPr>
            <w:tcW w:w="4129" w:type="dxa"/>
          </w:tcPr>
          <w:p w:rsidR="00CB0C36" w:rsidRPr="00CB0C36" w:rsidRDefault="00CB0C36" w:rsidP="00CB0C36">
            <w:pPr>
              <w:rPr>
                <w:b/>
              </w:rPr>
            </w:pPr>
            <w:r w:rsidRPr="00CB0C36">
              <w:rPr>
                <w:b/>
              </w:rPr>
              <w:t>ЗА</w:t>
            </w:r>
          </w:p>
        </w:tc>
      </w:tr>
      <w:tr w:rsidR="00CB0C36" w:rsidRPr="00CB0C36" w:rsidTr="00A30228">
        <w:tc>
          <w:tcPr>
            <w:tcW w:w="4909" w:type="dxa"/>
          </w:tcPr>
          <w:p w:rsidR="00CB0C36" w:rsidRPr="00CB0C36" w:rsidRDefault="00CB0C36" w:rsidP="00CB0C36">
            <w:pPr>
              <w:rPr>
                <w:b/>
              </w:rPr>
            </w:pPr>
            <w:r w:rsidRPr="00CB0C36">
              <w:rPr>
                <w:b/>
              </w:rPr>
              <w:t>Ахмед Мехмед Фъртън</w:t>
            </w:r>
          </w:p>
        </w:tc>
        <w:tc>
          <w:tcPr>
            <w:tcW w:w="4129" w:type="dxa"/>
          </w:tcPr>
          <w:p w:rsidR="00CB0C36" w:rsidRPr="00CB0C36" w:rsidRDefault="00CB0C36" w:rsidP="00CB0C36">
            <w:pPr>
              <w:rPr>
                <w:b/>
              </w:rPr>
            </w:pPr>
            <w:r w:rsidRPr="00CB0C36">
              <w:rPr>
                <w:b/>
              </w:rPr>
              <w:t>ЗА</w:t>
            </w:r>
          </w:p>
        </w:tc>
      </w:tr>
    </w:tbl>
    <w:p w:rsidR="00CB0C36" w:rsidRPr="00CB0C36" w:rsidRDefault="00CB0C36" w:rsidP="00CB0C36">
      <w:pPr>
        <w:rPr>
          <w:b/>
        </w:rPr>
      </w:pPr>
    </w:p>
    <w:p w:rsidR="00CB0C36" w:rsidRPr="00CB0C36" w:rsidRDefault="00CB0C36" w:rsidP="00CB0C36">
      <w:pPr>
        <w:rPr>
          <w:u w:val="single"/>
        </w:rPr>
      </w:pPr>
      <w:r w:rsidRPr="00CB0C36">
        <w:rPr>
          <w:u w:val="single"/>
        </w:rPr>
        <w:t>Решението се приема</w:t>
      </w:r>
    </w:p>
    <w:p w:rsidR="00314597" w:rsidRPr="0088235A" w:rsidRDefault="00314597" w:rsidP="00314597">
      <w:pPr>
        <w:rPr>
          <w:u w:val="single"/>
        </w:rPr>
      </w:pPr>
    </w:p>
    <w:bookmarkEnd w:id="1"/>
    <w:p w:rsidR="00495878" w:rsidRDefault="00495878" w:rsidP="00495878">
      <w:pPr>
        <w:spacing w:after="200" w:line="276" w:lineRule="auto"/>
        <w:rPr>
          <w:b/>
          <w:i/>
          <w:u w:val="single"/>
        </w:rPr>
      </w:pPr>
      <w:r w:rsidRPr="00D3261A">
        <w:rPr>
          <w:b/>
          <w:i/>
          <w:u w:val="single"/>
        </w:rPr>
        <w:t>По т.</w:t>
      </w:r>
      <w:r>
        <w:rPr>
          <w:b/>
          <w:i/>
          <w:u w:val="single"/>
        </w:rPr>
        <w:t>13</w:t>
      </w:r>
      <w:r w:rsidRPr="00D3261A">
        <w:rPr>
          <w:b/>
          <w:i/>
          <w:u w:val="single"/>
        </w:rPr>
        <w:t xml:space="preserve"> от дневния ред на заседанието:</w:t>
      </w:r>
      <w:r>
        <w:rPr>
          <w:b/>
          <w:i/>
          <w:u w:val="single"/>
        </w:rPr>
        <w:t xml:space="preserve"> </w:t>
      </w:r>
    </w:p>
    <w:p w:rsidR="00495878" w:rsidRPr="00495878" w:rsidRDefault="00495878" w:rsidP="00495878">
      <w:pPr>
        <w:ind w:left="-426"/>
        <w:contextualSpacing/>
        <w:rPr>
          <w:b/>
          <w:i/>
        </w:rPr>
      </w:pPr>
      <w:r w:rsidRPr="00495878">
        <w:rPr>
          <w:b/>
          <w:i/>
        </w:rPr>
        <w:t>Предложение от Кмета на Община Павел баня вх.№ ОС-110/11.04.2024 г. относно:</w:t>
      </w:r>
    </w:p>
    <w:p w:rsidR="00495878" w:rsidRPr="00495878" w:rsidRDefault="00495878" w:rsidP="00495878">
      <w:pPr>
        <w:ind w:left="-426"/>
        <w:contextualSpacing/>
        <w:rPr>
          <w:b/>
          <w:i/>
        </w:rPr>
      </w:pPr>
      <w:r w:rsidRPr="00495878">
        <w:rPr>
          <w:b/>
          <w:i/>
        </w:rPr>
        <w:t>Разрешение за изработване на проект за:</w:t>
      </w:r>
    </w:p>
    <w:p w:rsidR="00495878" w:rsidRPr="00495878" w:rsidRDefault="00495878" w:rsidP="00495878">
      <w:pPr>
        <w:ind w:left="-426"/>
        <w:contextualSpacing/>
        <w:rPr>
          <w:b/>
          <w:i/>
        </w:rPr>
      </w:pPr>
      <w:r w:rsidRPr="00495878">
        <w:rPr>
          <w:b/>
          <w:i/>
        </w:rPr>
        <w:t>- ПОДРОБЕН УСТРОЙСТВЕН ПЛАН–ПЛАН СХЕМА НА ТЕХНИЧЕСКАТА ИНФРАСТРУКТУРА с териториален обхват-урбанизирана територия на с.Габарево в т.ч.:</w:t>
      </w:r>
    </w:p>
    <w:p w:rsidR="00495878" w:rsidRPr="00495878" w:rsidRDefault="00495878" w:rsidP="00495878">
      <w:pPr>
        <w:ind w:left="-426"/>
        <w:contextualSpacing/>
        <w:rPr>
          <w:b/>
          <w:i/>
        </w:rPr>
      </w:pPr>
      <w:r w:rsidRPr="00495878">
        <w:rPr>
          <w:b/>
          <w:i/>
        </w:rPr>
        <w:t>-улична отсечка между о.т.2-о.т.4-о.т.6-о.т.7-о.т.8 (общинска публична собственост);</w:t>
      </w:r>
    </w:p>
    <w:p w:rsidR="00495878" w:rsidRPr="00495878" w:rsidRDefault="00495878" w:rsidP="00495878">
      <w:pPr>
        <w:ind w:left="-426"/>
        <w:contextualSpacing/>
        <w:rPr>
          <w:b/>
          <w:i/>
        </w:rPr>
      </w:pPr>
      <w:r w:rsidRPr="00495878">
        <w:rPr>
          <w:b/>
          <w:i/>
        </w:rPr>
        <w:t>-улична отсечка между о.т.8-о.т.19 по ул.“Христо Ботев“ (общинска публична собственост);</w:t>
      </w:r>
    </w:p>
    <w:p w:rsidR="00495878" w:rsidRPr="00495878" w:rsidRDefault="00495878" w:rsidP="00495878">
      <w:pPr>
        <w:ind w:left="-426"/>
        <w:contextualSpacing/>
        <w:rPr>
          <w:b/>
          <w:i/>
        </w:rPr>
      </w:pPr>
      <w:r w:rsidRPr="00495878">
        <w:rPr>
          <w:b/>
          <w:i/>
        </w:rPr>
        <w:t>-пресичане на път I-6 при о.т.19, ул. „Розова долина“;</w:t>
      </w:r>
    </w:p>
    <w:p w:rsidR="00495878" w:rsidRPr="00495878" w:rsidRDefault="00495878" w:rsidP="00495878">
      <w:pPr>
        <w:ind w:left="-426"/>
        <w:contextualSpacing/>
        <w:rPr>
          <w:b/>
          <w:i/>
        </w:rPr>
      </w:pPr>
      <w:r w:rsidRPr="00495878">
        <w:rPr>
          <w:b/>
          <w:i/>
        </w:rPr>
        <w:t>-улична отсечка между о.т.19-о.т.91 по ул. „Христо Ботев“ (общинска публична собственост);</w:t>
      </w:r>
    </w:p>
    <w:p w:rsidR="00495878" w:rsidRPr="00495878" w:rsidRDefault="00495878" w:rsidP="00495878">
      <w:pPr>
        <w:ind w:left="-426"/>
        <w:contextualSpacing/>
        <w:rPr>
          <w:b/>
          <w:i/>
        </w:rPr>
      </w:pPr>
      <w:r w:rsidRPr="00495878">
        <w:rPr>
          <w:b/>
          <w:i/>
        </w:rPr>
        <w:lastRenderedPageBreak/>
        <w:t>-улична отсечка между о.т.91-о.т.129 по ул. „Тодор Чернев“ (общинска публична собственост);</w:t>
      </w:r>
    </w:p>
    <w:p w:rsidR="00495878" w:rsidRPr="00495878" w:rsidRDefault="00495878" w:rsidP="00495878">
      <w:pPr>
        <w:ind w:left="-426"/>
        <w:contextualSpacing/>
        <w:rPr>
          <w:b/>
          <w:i/>
        </w:rPr>
      </w:pPr>
      <w:r w:rsidRPr="00495878">
        <w:rPr>
          <w:b/>
          <w:i/>
        </w:rPr>
        <w:t>-улична отсечка между о.т.129-о.т.221 по ул. „Д-р Алексиев“ (общинска публична собственост).</w:t>
      </w:r>
    </w:p>
    <w:p w:rsidR="00495878" w:rsidRPr="00495878" w:rsidRDefault="00495878" w:rsidP="00495878">
      <w:pPr>
        <w:ind w:left="-426"/>
        <w:contextualSpacing/>
        <w:rPr>
          <w:b/>
          <w:i/>
        </w:rPr>
      </w:pPr>
      <w:r w:rsidRPr="00495878">
        <w:rPr>
          <w:b/>
          <w:i/>
        </w:rPr>
        <w:t>- ПОДРОБЕН УСТРОЙСТВЕН ПЛАН– ПАРЦЕЛАРЕН ПЛАН НА ТЕХНИЧЕСКАТА ИНФРАСТРУКТУРА с териториален обхват.:</w:t>
      </w:r>
    </w:p>
    <w:p w:rsidR="00495878" w:rsidRPr="00495878" w:rsidRDefault="00495878" w:rsidP="00495878">
      <w:pPr>
        <w:ind w:left="-426"/>
        <w:contextualSpacing/>
        <w:rPr>
          <w:b/>
          <w:i/>
        </w:rPr>
      </w:pPr>
      <w:r w:rsidRPr="00495878">
        <w:rPr>
          <w:b/>
          <w:i/>
        </w:rPr>
        <w:t>-землище с.Габарево;</w:t>
      </w:r>
    </w:p>
    <w:p w:rsidR="00495878" w:rsidRPr="00495878" w:rsidRDefault="00495878" w:rsidP="00495878">
      <w:pPr>
        <w:ind w:left="-426"/>
        <w:contextualSpacing/>
        <w:rPr>
          <w:b/>
          <w:i/>
        </w:rPr>
      </w:pPr>
      <w:r w:rsidRPr="00495878">
        <w:rPr>
          <w:b/>
          <w:i/>
        </w:rPr>
        <w:t>-землище с. Търничени;</w:t>
      </w:r>
    </w:p>
    <w:p w:rsidR="00495878" w:rsidRPr="00495878" w:rsidRDefault="00495878" w:rsidP="00495878">
      <w:pPr>
        <w:ind w:left="-426"/>
        <w:contextualSpacing/>
        <w:rPr>
          <w:b/>
          <w:i/>
        </w:rPr>
      </w:pPr>
      <w:r w:rsidRPr="00495878">
        <w:rPr>
          <w:b/>
          <w:i/>
        </w:rPr>
        <w:t>-землище с.Скобелево;</w:t>
      </w:r>
    </w:p>
    <w:p w:rsidR="00495878" w:rsidRPr="00495878" w:rsidRDefault="00495878" w:rsidP="00495878">
      <w:pPr>
        <w:ind w:left="-426"/>
        <w:contextualSpacing/>
        <w:rPr>
          <w:b/>
          <w:i/>
        </w:rPr>
      </w:pPr>
      <w:r w:rsidRPr="00495878">
        <w:rPr>
          <w:b/>
          <w:i/>
        </w:rPr>
        <w:t>-землище с.Асен;</w:t>
      </w:r>
    </w:p>
    <w:p w:rsidR="00495878" w:rsidRPr="00495878" w:rsidRDefault="00495878" w:rsidP="00495878">
      <w:pPr>
        <w:ind w:left="-426"/>
        <w:contextualSpacing/>
        <w:rPr>
          <w:b/>
          <w:i/>
        </w:rPr>
      </w:pPr>
      <w:r w:rsidRPr="00495878">
        <w:rPr>
          <w:b/>
          <w:i/>
        </w:rPr>
        <w:t>-землище гр.Павел баня;</w:t>
      </w:r>
    </w:p>
    <w:p w:rsidR="00495878" w:rsidRPr="00495878" w:rsidRDefault="00495878" w:rsidP="00495878">
      <w:pPr>
        <w:ind w:left="-426"/>
        <w:contextualSpacing/>
        <w:rPr>
          <w:b/>
          <w:i/>
        </w:rPr>
      </w:pPr>
      <w:r w:rsidRPr="00495878">
        <w:rPr>
          <w:b/>
          <w:i/>
        </w:rPr>
        <w:t>-землище с.Турия.</w:t>
      </w:r>
    </w:p>
    <w:p w:rsidR="00495878" w:rsidRPr="0044707A" w:rsidRDefault="00495878" w:rsidP="00495878">
      <w:pPr>
        <w:pStyle w:val="ab"/>
        <w:ind w:left="-633"/>
        <w:rPr>
          <w:b/>
        </w:rPr>
      </w:pPr>
    </w:p>
    <w:p w:rsidR="00495878" w:rsidRDefault="00495878" w:rsidP="00495878">
      <w:pPr>
        <w:pStyle w:val="ab"/>
        <w:ind w:left="-633"/>
      </w:pPr>
      <w:r w:rsidRPr="00741FFB">
        <w:tab/>
        <w:t xml:space="preserve">                                                          </w:t>
      </w:r>
      <w:r>
        <w:tab/>
      </w:r>
      <w:r>
        <w:tab/>
      </w:r>
      <w:r>
        <w:tab/>
      </w:r>
      <w:r w:rsidRPr="00741FFB">
        <w:t xml:space="preserve"> Вносител: Кмет на Община Павел баня</w:t>
      </w:r>
    </w:p>
    <w:p w:rsidR="00495878" w:rsidRPr="00741FFB" w:rsidRDefault="00495878" w:rsidP="00495878">
      <w:pPr>
        <w:pStyle w:val="ab"/>
        <w:ind w:left="-633"/>
      </w:pPr>
      <w:r>
        <w:tab/>
      </w:r>
      <w:r>
        <w:tab/>
      </w:r>
      <w:r>
        <w:tab/>
      </w:r>
      <w:r>
        <w:tab/>
      </w:r>
      <w:r>
        <w:tab/>
      </w:r>
      <w:r>
        <w:tab/>
      </w:r>
      <w:r>
        <w:tab/>
      </w:r>
      <w:r w:rsidRPr="00384C42">
        <w:t xml:space="preserve">Докладва: </w:t>
      </w:r>
      <w:r>
        <w:t xml:space="preserve">член на </w:t>
      </w:r>
      <w:r w:rsidRPr="00384C42">
        <w:t xml:space="preserve"> ПКУТИСТТОС  </w:t>
      </w:r>
    </w:p>
    <w:p w:rsidR="00495878" w:rsidRDefault="00495878" w:rsidP="00495878">
      <w:pPr>
        <w:rPr>
          <w:b/>
        </w:rPr>
      </w:pPr>
    </w:p>
    <w:p w:rsidR="00495878" w:rsidRDefault="00495878" w:rsidP="00495878">
      <w:pPr>
        <w:jc w:val="center"/>
        <w:rPr>
          <w:b/>
          <w:color w:val="000000" w:themeColor="text1"/>
        </w:rPr>
      </w:pPr>
      <w:r w:rsidRPr="00A82465">
        <w:rPr>
          <w:b/>
          <w:color w:val="000000" w:themeColor="text1"/>
        </w:rPr>
        <w:t xml:space="preserve">Р Е Ш Е Н И Е    № </w:t>
      </w:r>
      <w:r>
        <w:rPr>
          <w:b/>
          <w:color w:val="000000" w:themeColor="text1"/>
        </w:rPr>
        <w:t>111</w:t>
      </w:r>
    </w:p>
    <w:p w:rsidR="00495878" w:rsidRDefault="00495878" w:rsidP="00495878">
      <w:pPr>
        <w:jc w:val="center"/>
        <w:rPr>
          <w:b/>
          <w:color w:val="000000" w:themeColor="text1"/>
        </w:rPr>
      </w:pPr>
    </w:p>
    <w:p w:rsidR="001A7D85" w:rsidRPr="001A7D85" w:rsidRDefault="001A7D85" w:rsidP="001A7D85">
      <w:pPr>
        <w:tabs>
          <w:tab w:val="left" w:pos="9923"/>
        </w:tabs>
        <w:autoSpaceDN w:val="0"/>
        <w:spacing w:after="200"/>
        <w:ind w:firstLine="720"/>
        <w:contextualSpacing/>
        <w:jc w:val="both"/>
        <w:rPr>
          <w:b/>
          <w:color w:val="000000"/>
          <w:sz w:val="22"/>
          <w:szCs w:val="22"/>
          <w:lang w:eastAsia="en-US"/>
        </w:rPr>
      </w:pPr>
      <w:r w:rsidRPr="001A7D85">
        <w:rPr>
          <w:b/>
          <w:sz w:val="22"/>
          <w:szCs w:val="22"/>
          <w:lang w:eastAsia="en-US"/>
        </w:rPr>
        <w:t>ОТНОСНО</w:t>
      </w:r>
      <w:r w:rsidRPr="001A7D85">
        <w:rPr>
          <w:sz w:val="22"/>
          <w:szCs w:val="22"/>
          <w:lang w:eastAsia="en-US"/>
        </w:rPr>
        <w:t>: Разрешение за изработване на</w:t>
      </w:r>
      <w:r w:rsidRPr="001A7D85">
        <w:rPr>
          <w:sz w:val="22"/>
          <w:szCs w:val="22"/>
          <w:lang w:val="en-US" w:eastAsia="en-US"/>
        </w:rPr>
        <w:t xml:space="preserve"> </w:t>
      </w:r>
      <w:r w:rsidRPr="001A7D85">
        <w:rPr>
          <w:color w:val="000000"/>
          <w:sz w:val="22"/>
          <w:szCs w:val="22"/>
          <w:lang w:eastAsia="en-US"/>
        </w:rPr>
        <w:t>проект за</w:t>
      </w:r>
      <w:r w:rsidRPr="001A7D85">
        <w:rPr>
          <w:b/>
          <w:color w:val="000000"/>
          <w:sz w:val="22"/>
          <w:szCs w:val="22"/>
          <w:lang w:eastAsia="en-US"/>
        </w:rPr>
        <w:t>:</w:t>
      </w:r>
    </w:p>
    <w:p w:rsidR="001A7D85" w:rsidRPr="001A7D85" w:rsidRDefault="001A7D85" w:rsidP="001A7D85">
      <w:pPr>
        <w:tabs>
          <w:tab w:val="left" w:pos="9923"/>
        </w:tabs>
        <w:autoSpaceDN w:val="0"/>
        <w:spacing w:after="200"/>
        <w:ind w:firstLine="720"/>
        <w:contextualSpacing/>
        <w:jc w:val="both"/>
        <w:rPr>
          <w:color w:val="000000"/>
          <w:sz w:val="22"/>
          <w:szCs w:val="22"/>
          <w:lang w:eastAsia="en-US"/>
        </w:rPr>
      </w:pPr>
      <w:r w:rsidRPr="001A7D85">
        <w:rPr>
          <w:b/>
          <w:color w:val="000000"/>
          <w:sz w:val="22"/>
          <w:szCs w:val="22"/>
          <w:lang w:eastAsia="en-US"/>
        </w:rPr>
        <w:t xml:space="preserve">- ПОДРОБЕН УСТРОЙСТВЕН ПЛАН–ПЛАН СХЕМА НА ТЕХНИЧЕСКАТА ИНФРАСТРУКТУРА </w:t>
      </w:r>
      <w:r w:rsidRPr="001A7D85">
        <w:rPr>
          <w:color w:val="000000"/>
          <w:sz w:val="22"/>
          <w:szCs w:val="22"/>
          <w:lang w:eastAsia="en-US"/>
        </w:rPr>
        <w:t>с териториален обхват-урбанизирана територия на с.Габарево в т.ч.:</w:t>
      </w:r>
    </w:p>
    <w:p w:rsidR="001A7D85" w:rsidRPr="001A7D85" w:rsidRDefault="001A7D85" w:rsidP="001A7D85">
      <w:pPr>
        <w:tabs>
          <w:tab w:val="left" w:pos="9923"/>
        </w:tabs>
        <w:autoSpaceDN w:val="0"/>
        <w:spacing w:after="200"/>
        <w:ind w:firstLine="720"/>
        <w:contextualSpacing/>
        <w:jc w:val="both"/>
        <w:rPr>
          <w:color w:val="000000"/>
          <w:sz w:val="22"/>
          <w:szCs w:val="22"/>
          <w:lang w:eastAsia="en-US"/>
        </w:rPr>
      </w:pPr>
      <w:r w:rsidRPr="001A7D85">
        <w:rPr>
          <w:color w:val="000000"/>
          <w:sz w:val="22"/>
          <w:szCs w:val="22"/>
          <w:lang w:eastAsia="en-US"/>
        </w:rPr>
        <w:t>-улична отсечка между о.т.2-о.т.4-о.т.6-о.т.7-о.т.8 (общинска публична собственост);</w:t>
      </w:r>
    </w:p>
    <w:p w:rsidR="001A7D85" w:rsidRPr="001A7D85" w:rsidRDefault="001A7D85" w:rsidP="001A7D85">
      <w:pPr>
        <w:tabs>
          <w:tab w:val="left" w:pos="9923"/>
        </w:tabs>
        <w:autoSpaceDN w:val="0"/>
        <w:spacing w:after="200"/>
        <w:ind w:firstLine="720"/>
        <w:contextualSpacing/>
        <w:jc w:val="both"/>
        <w:rPr>
          <w:color w:val="000000"/>
          <w:sz w:val="22"/>
          <w:szCs w:val="22"/>
          <w:lang w:eastAsia="en-US"/>
        </w:rPr>
      </w:pPr>
      <w:r w:rsidRPr="001A7D85">
        <w:rPr>
          <w:color w:val="000000"/>
          <w:sz w:val="22"/>
          <w:szCs w:val="22"/>
          <w:lang w:eastAsia="en-US"/>
        </w:rPr>
        <w:t>-улична отсечка между о.т.8-о.т.19 по ул.“Христо Ботев“ (общинска публична собственост);</w:t>
      </w:r>
    </w:p>
    <w:p w:rsidR="001A7D85" w:rsidRPr="001A7D85" w:rsidRDefault="001A7D85" w:rsidP="001A7D85">
      <w:pPr>
        <w:tabs>
          <w:tab w:val="left" w:pos="9923"/>
        </w:tabs>
        <w:autoSpaceDN w:val="0"/>
        <w:spacing w:after="200"/>
        <w:ind w:firstLine="720"/>
        <w:contextualSpacing/>
        <w:jc w:val="both"/>
        <w:rPr>
          <w:color w:val="000000"/>
          <w:sz w:val="22"/>
          <w:szCs w:val="22"/>
          <w:lang w:eastAsia="en-US"/>
        </w:rPr>
      </w:pPr>
      <w:r w:rsidRPr="001A7D85">
        <w:rPr>
          <w:color w:val="000000"/>
          <w:sz w:val="22"/>
          <w:szCs w:val="22"/>
          <w:lang w:eastAsia="en-US"/>
        </w:rPr>
        <w:t xml:space="preserve">-пресичане на път </w:t>
      </w:r>
      <w:r w:rsidRPr="001A7D85">
        <w:rPr>
          <w:color w:val="000000"/>
          <w:sz w:val="22"/>
          <w:szCs w:val="22"/>
          <w:lang w:val="en-US" w:eastAsia="en-US"/>
        </w:rPr>
        <w:t>I-6</w:t>
      </w:r>
      <w:r w:rsidRPr="001A7D85">
        <w:rPr>
          <w:color w:val="000000"/>
          <w:sz w:val="22"/>
          <w:szCs w:val="22"/>
          <w:lang w:eastAsia="en-US"/>
        </w:rPr>
        <w:t xml:space="preserve"> при о.т.19, ул. „Розова долина“;</w:t>
      </w:r>
    </w:p>
    <w:p w:rsidR="001A7D85" w:rsidRPr="001A7D85" w:rsidRDefault="001A7D85" w:rsidP="001A7D85">
      <w:pPr>
        <w:tabs>
          <w:tab w:val="left" w:pos="9923"/>
        </w:tabs>
        <w:autoSpaceDN w:val="0"/>
        <w:spacing w:after="200"/>
        <w:ind w:firstLine="720"/>
        <w:contextualSpacing/>
        <w:jc w:val="both"/>
        <w:rPr>
          <w:color w:val="000000"/>
          <w:sz w:val="22"/>
          <w:szCs w:val="22"/>
          <w:lang w:eastAsia="en-US"/>
        </w:rPr>
      </w:pPr>
      <w:r w:rsidRPr="001A7D85">
        <w:rPr>
          <w:color w:val="000000"/>
          <w:sz w:val="22"/>
          <w:szCs w:val="22"/>
          <w:lang w:eastAsia="en-US"/>
        </w:rPr>
        <w:t>-улична отсечка между о.т.19-о.т.91 по ул. „Христо Ботев“ (общинска публична собственост);</w:t>
      </w:r>
    </w:p>
    <w:p w:rsidR="001A7D85" w:rsidRPr="001A7D85" w:rsidRDefault="001A7D85" w:rsidP="001A7D85">
      <w:pPr>
        <w:tabs>
          <w:tab w:val="left" w:pos="9923"/>
        </w:tabs>
        <w:autoSpaceDN w:val="0"/>
        <w:spacing w:after="200"/>
        <w:ind w:firstLine="720"/>
        <w:contextualSpacing/>
        <w:jc w:val="both"/>
        <w:rPr>
          <w:color w:val="000000"/>
          <w:sz w:val="22"/>
          <w:szCs w:val="22"/>
          <w:lang w:eastAsia="en-US"/>
        </w:rPr>
      </w:pPr>
      <w:r w:rsidRPr="001A7D85">
        <w:rPr>
          <w:color w:val="000000"/>
          <w:sz w:val="22"/>
          <w:szCs w:val="22"/>
          <w:lang w:eastAsia="en-US"/>
        </w:rPr>
        <w:t>-улична отсечка между о.т.91-о.т.129 по ул. „Тодор Чернев“ (общинска публична собственост);</w:t>
      </w:r>
    </w:p>
    <w:p w:rsidR="001A7D85" w:rsidRPr="001A7D85" w:rsidRDefault="001A7D85" w:rsidP="001A7D85">
      <w:pPr>
        <w:tabs>
          <w:tab w:val="left" w:pos="9923"/>
        </w:tabs>
        <w:autoSpaceDN w:val="0"/>
        <w:spacing w:after="200"/>
        <w:ind w:firstLine="720"/>
        <w:contextualSpacing/>
        <w:jc w:val="both"/>
        <w:rPr>
          <w:color w:val="000000"/>
          <w:sz w:val="22"/>
          <w:szCs w:val="22"/>
          <w:lang w:eastAsia="en-US"/>
        </w:rPr>
      </w:pPr>
      <w:r w:rsidRPr="001A7D85">
        <w:rPr>
          <w:color w:val="000000"/>
          <w:sz w:val="22"/>
          <w:szCs w:val="22"/>
          <w:lang w:eastAsia="en-US"/>
        </w:rPr>
        <w:t>-улична отсечка между о.т.129-о.т.221 по ул. „Д-р Алексиев“ (общинска публична собственост).</w:t>
      </w:r>
    </w:p>
    <w:p w:rsidR="001A7D85" w:rsidRPr="001A7D85" w:rsidRDefault="001A7D85" w:rsidP="001A7D85">
      <w:pPr>
        <w:tabs>
          <w:tab w:val="left" w:pos="9923"/>
        </w:tabs>
        <w:autoSpaceDN w:val="0"/>
        <w:spacing w:after="200"/>
        <w:ind w:firstLine="720"/>
        <w:contextualSpacing/>
        <w:jc w:val="both"/>
        <w:rPr>
          <w:color w:val="000000"/>
          <w:sz w:val="22"/>
          <w:szCs w:val="22"/>
          <w:lang w:eastAsia="en-US"/>
        </w:rPr>
      </w:pPr>
      <w:r w:rsidRPr="001A7D85">
        <w:rPr>
          <w:b/>
          <w:color w:val="000000"/>
          <w:sz w:val="22"/>
          <w:szCs w:val="22"/>
          <w:lang w:eastAsia="en-US"/>
        </w:rPr>
        <w:t xml:space="preserve">- ПОДРОБЕН УСТРОЙСТВЕН ПЛАН– ПАРЦЕЛАРЕН ПЛАН НА ТЕХНИЧЕСКАТА ИНФРАСТРУКТУРА </w:t>
      </w:r>
      <w:r w:rsidRPr="001A7D85">
        <w:rPr>
          <w:color w:val="000000"/>
          <w:sz w:val="22"/>
          <w:szCs w:val="22"/>
          <w:lang w:eastAsia="en-US"/>
        </w:rPr>
        <w:t>с териториален обхват.:</w:t>
      </w:r>
    </w:p>
    <w:p w:rsidR="001A7D85" w:rsidRPr="001A7D85" w:rsidRDefault="001A7D85" w:rsidP="001A7D85">
      <w:pPr>
        <w:tabs>
          <w:tab w:val="left" w:pos="9923"/>
        </w:tabs>
        <w:autoSpaceDN w:val="0"/>
        <w:spacing w:after="200"/>
        <w:ind w:firstLine="720"/>
        <w:contextualSpacing/>
        <w:jc w:val="both"/>
        <w:rPr>
          <w:color w:val="000000"/>
          <w:sz w:val="22"/>
          <w:szCs w:val="22"/>
          <w:lang w:eastAsia="en-US"/>
        </w:rPr>
      </w:pPr>
      <w:r w:rsidRPr="001A7D85">
        <w:rPr>
          <w:color w:val="000000"/>
          <w:sz w:val="22"/>
          <w:szCs w:val="22"/>
          <w:lang w:eastAsia="en-US"/>
        </w:rPr>
        <w:t>-землище с.Габарево;</w:t>
      </w:r>
    </w:p>
    <w:p w:rsidR="001A7D85" w:rsidRPr="001A7D85" w:rsidRDefault="001A7D85" w:rsidP="001A7D85">
      <w:pPr>
        <w:tabs>
          <w:tab w:val="left" w:pos="9923"/>
        </w:tabs>
        <w:autoSpaceDN w:val="0"/>
        <w:spacing w:after="200"/>
        <w:ind w:firstLine="720"/>
        <w:contextualSpacing/>
        <w:jc w:val="both"/>
        <w:rPr>
          <w:color w:val="000000"/>
          <w:sz w:val="22"/>
          <w:szCs w:val="22"/>
          <w:lang w:eastAsia="en-US"/>
        </w:rPr>
      </w:pPr>
      <w:r w:rsidRPr="001A7D85">
        <w:rPr>
          <w:color w:val="000000"/>
          <w:sz w:val="22"/>
          <w:szCs w:val="22"/>
          <w:lang w:eastAsia="en-US"/>
        </w:rPr>
        <w:t>-землище с. Търничени;</w:t>
      </w:r>
    </w:p>
    <w:p w:rsidR="001A7D85" w:rsidRPr="001A7D85" w:rsidRDefault="001A7D85" w:rsidP="001A7D85">
      <w:pPr>
        <w:tabs>
          <w:tab w:val="left" w:pos="9923"/>
        </w:tabs>
        <w:autoSpaceDN w:val="0"/>
        <w:spacing w:after="200"/>
        <w:ind w:firstLine="720"/>
        <w:contextualSpacing/>
        <w:jc w:val="both"/>
        <w:rPr>
          <w:color w:val="000000"/>
          <w:sz w:val="22"/>
          <w:szCs w:val="22"/>
          <w:lang w:eastAsia="en-US"/>
        </w:rPr>
      </w:pPr>
      <w:r w:rsidRPr="001A7D85">
        <w:rPr>
          <w:color w:val="000000"/>
          <w:sz w:val="22"/>
          <w:szCs w:val="22"/>
          <w:lang w:eastAsia="en-US"/>
        </w:rPr>
        <w:t>-землище с.Скобелево;</w:t>
      </w:r>
    </w:p>
    <w:p w:rsidR="001A7D85" w:rsidRPr="001A7D85" w:rsidRDefault="001A7D85" w:rsidP="001A7D85">
      <w:pPr>
        <w:tabs>
          <w:tab w:val="left" w:pos="9923"/>
        </w:tabs>
        <w:autoSpaceDN w:val="0"/>
        <w:spacing w:after="200"/>
        <w:ind w:firstLine="720"/>
        <w:contextualSpacing/>
        <w:jc w:val="both"/>
        <w:rPr>
          <w:color w:val="000000"/>
          <w:sz w:val="22"/>
          <w:szCs w:val="22"/>
          <w:lang w:eastAsia="en-US"/>
        </w:rPr>
      </w:pPr>
      <w:r w:rsidRPr="001A7D85">
        <w:rPr>
          <w:color w:val="000000"/>
          <w:sz w:val="22"/>
          <w:szCs w:val="22"/>
          <w:lang w:eastAsia="en-US"/>
        </w:rPr>
        <w:t>-землище с.Асен;</w:t>
      </w:r>
    </w:p>
    <w:p w:rsidR="001A7D85" w:rsidRPr="001A7D85" w:rsidRDefault="001A7D85" w:rsidP="001A7D85">
      <w:pPr>
        <w:tabs>
          <w:tab w:val="left" w:pos="9923"/>
        </w:tabs>
        <w:autoSpaceDN w:val="0"/>
        <w:spacing w:after="200"/>
        <w:ind w:firstLine="720"/>
        <w:contextualSpacing/>
        <w:jc w:val="both"/>
        <w:rPr>
          <w:color w:val="000000"/>
          <w:sz w:val="22"/>
          <w:szCs w:val="22"/>
          <w:lang w:eastAsia="en-US"/>
        </w:rPr>
      </w:pPr>
      <w:r w:rsidRPr="001A7D85">
        <w:rPr>
          <w:color w:val="000000"/>
          <w:sz w:val="22"/>
          <w:szCs w:val="22"/>
          <w:lang w:eastAsia="en-US"/>
        </w:rPr>
        <w:t>-землище гр.Павел баня;</w:t>
      </w:r>
    </w:p>
    <w:p w:rsidR="001A7D85" w:rsidRPr="001A7D85" w:rsidRDefault="001A7D85" w:rsidP="001A7D85">
      <w:pPr>
        <w:tabs>
          <w:tab w:val="left" w:pos="9923"/>
        </w:tabs>
        <w:autoSpaceDN w:val="0"/>
        <w:spacing w:after="200"/>
        <w:ind w:firstLine="720"/>
        <w:contextualSpacing/>
        <w:jc w:val="both"/>
        <w:rPr>
          <w:color w:val="000000"/>
          <w:sz w:val="22"/>
          <w:szCs w:val="22"/>
          <w:lang w:eastAsia="en-US"/>
        </w:rPr>
      </w:pPr>
      <w:r w:rsidRPr="001A7D85">
        <w:rPr>
          <w:color w:val="000000"/>
          <w:sz w:val="22"/>
          <w:szCs w:val="22"/>
          <w:lang w:eastAsia="en-US"/>
        </w:rPr>
        <w:t>-землище с.Турия.</w:t>
      </w:r>
    </w:p>
    <w:p w:rsidR="001A7D85" w:rsidRPr="001A7D85" w:rsidRDefault="001A7D85" w:rsidP="001A7D85">
      <w:pPr>
        <w:overflowPunct w:val="0"/>
        <w:autoSpaceDE w:val="0"/>
        <w:autoSpaceDN w:val="0"/>
        <w:adjustRightInd w:val="0"/>
        <w:ind w:firstLine="567"/>
        <w:jc w:val="both"/>
        <w:rPr>
          <w:b/>
          <w:sz w:val="22"/>
          <w:szCs w:val="22"/>
          <w:lang w:eastAsia="en-US"/>
        </w:rPr>
      </w:pPr>
    </w:p>
    <w:p w:rsidR="001A7D85" w:rsidRPr="001A7D85" w:rsidRDefault="001A7D85" w:rsidP="001A7D85">
      <w:pPr>
        <w:overflowPunct w:val="0"/>
        <w:autoSpaceDE w:val="0"/>
        <w:autoSpaceDN w:val="0"/>
        <w:adjustRightInd w:val="0"/>
        <w:ind w:firstLine="720"/>
        <w:jc w:val="both"/>
        <w:rPr>
          <w:b/>
          <w:color w:val="000000"/>
          <w:sz w:val="22"/>
          <w:szCs w:val="22"/>
          <w:lang w:eastAsia="en-US"/>
        </w:rPr>
      </w:pPr>
      <w:r w:rsidRPr="001A7D85">
        <w:rPr>
          <w:b/>
          <w:sz w:val="22"/>
          <w:szCs w:val="22"/>
          <w:lang w:eastAsia="en-US"/>
        </w:rPr>
        <w:t>ПРАВНО ОСНОВАНИЕ:</w:t>
      </w:r>
      <w:r w:rsidRPr="001A7D85">
        <w:rPr>
          <w:sz w:val="22"/>
          <w:szCs w:val="22"/>
          <w:lang w:eastAsia="en-US"/>
        </w:rPr>
        <w:t xml:space="preserve"> </w:t>
      </w:r>
      <w:r w:rsidRPr="001A7D85">
        <w:rPr>
          <w:b/>
          <w:sz w:val="22"/>
          <w:szCs w:val="22"/>
          <w:lang w:eastAsia="en-US"/>
        </w:rPr>
        <w:t>чл. 21, ал.2, ал.1, т.11 от ЗМСМА; чл.110, ал.1, т.5, чл.124а, ал.1,</w:t>
      </w:r>
      <w:r w:rsidRPr="001A7D85">
        <w:rPr>
          <w:sz w:val="22"/>
          <w:szCs w:val="22"/>
          <w:lang w:eastAsia="en-US"/>
        </w:rPr>
        <w:t xml:space="preserve"> </w:t>
      </w:r>
      <w:r w:rsidRPr="001A7D85">
        <w:rPr>
          <w:b/>
          <w:sz w:val="22"/>
          <w:szCs w:val="22"/>
          <w:lang w:eastAsia="en-US"/>
        </w:rPr>
        <w:t>чл.124б, ал.1, чл.125, ал.1 от ЗУТ.</w:t>
      </w:r>
    </w:p>
    <w:p w:rsidR="001A7D85" w:rsidRPr="001A7D85" w:rsidRDefault="001A7D85" w:rsidP="001A7D85">
      <w:pPr>
        <w:overflowPunct w:val="0"/>
        <w:autoSpaceDE w:val="0"/>
        <w:autoSpaceDN w:val="0"/>
        <w:adjustRightInd w:val="0"/>
        <w:ind w:firstLine="720"/>
        <w:jc w:val="both"/>
        <w:rPr>
          <w:b/>
          <w:color w:val="000000"/>
          <w:sz w:val="22"/>
          <w:szCs w:val="22"/>
          <w:lang w:eastAsia="en-US"/>
        </w:rPr>
      </w:pPr>
    </w:p>
    <w:p w:rsidR="001A7D85" w:rsidRPr="001A7D85" w:rsidRDefault="001A7D85" w:rsidP="001A7D85">
      <w:pPr>
        <w:overflowPunct w:val="0"/>
        <w:autoSpaceDE w:val="0"/>
        <w:autoSpaceDN w:val="0"/>
        <w:adjustRightInd w:val="0"/>
        <w:ind w:firstLine="567"/>
        <w:jc w:val="both"/>
        <w:rPr>
          <w:bCs/>
          <w:sz w:val="22"/>
          <w:szCs w:val="22"/>
          <w:lang w:eastAsia="en-US"/>
        </w:rPr>
      </w:pPr>
      <w:r>
        <w:rPr>
          <w:b/>
          <w:sz w:val="22"/>
          <w:szCs w:val="22"/>
          <w:lang w:eastAsia="en-US"/>
        </w:rPr>
        <w:t>МОТИВИ:</w:t>
      </w:r>
    </w:p>
    <w:p w:rsidR="001A7D85" w:rsidRPr="001A7D85" w:rsidRDefault="001A7D85" w:rsidP="001A7D85">
      <w:pPr>
        <w:overflowPunct w:val="0"/>
        <w:autoSpaceDE w:val="0"/>
        <w:autoSpaceDN w:val="0"/>
        <w:adjustRightInd w:val="0"/>
        <w:ind w:firstLine="720"/>
        <w:jc w:val="both"/>
        <w:rPr>
          <w:sz w:val="22"/>
          <w:szCs w:val="22"/>
          <w:lang w:val="be-BY"/>
        </w:rPr>
      </w:pPr>
      <w:r w:rsidRPr="001A7D85">
        <w:rPr>
          <w:bCs/>
          <w:sz w:val="22"/>
          <w:szCs w:val="22"/>
          <w:lang w:eastAsia="en-US"/>
        </w:rPr>
        <w:t xml:space="preserve">Постъпило  е заявление с </w:t>
      </w:r>
      <w:r w:rsidRPr="001A7D85">
        <w:rPr>
          <w:bCs/>
          <w:sz w:val="22"/>
          <w:szCs w:val="22"/>
          <w:lang w:val="en-US" w:eastAsia="en-US"/>
        </w:rPr>
        <w:t>вх.№</w:t>
      </w:r>
      <w:r w:rsidRPr="001A7D85">
        <w:rPr>
          <w:bCs/>
          <w:sz w:val="22"/>
          <w:szCs w:val="22"/>
          <w:lang w:eastAsia="en-US"/>
        </w:rPr>
        <w:t>АГ</w:t>
      </w:r>
      <w:r w:rsidRPr="001A7D85">
        <w:rPr>
          <w:bCs/>
          <w:sz w:val="22"/>
          <w:szCs w:val="22"/>
          <w:lang w:val="en-US" w:eastAsia="en-US"/>
        </w:rPr>
        <w:t>-</w:t>
      </w:r>
      <w:r w:rsidRPr="001A7D85">
        <w:rPr>
          <w:bCs/>
          <w:sz w:val="22"/>
          <w:szCs w:val="22"/>
          <w:lang w:eastAsia="en-US"/>
        </w:rPr>
        <w:t>07</w:t>
      </w:r>
      <w:r w:rsidRPr="001A7D85">
        <w:rPr>
          <w:bCs/>
          <w:sz w:val="22"/>
          <w:szCs w:val="22"/>
          <w:lang w:val="en-US" w:eastAsia="en-US"/>
        </w:rPr>
        <w:t>-</w:t>
      </w:r>
      <w:r w:rsidRPr="001A7D85">
        <w:rPr>
          <w:bCs/>
          <w:sz w:val="22"/>
          <w:szCs w:val="22"/>
          <w:lang w:eastAsia="en-US"/>
        </w:rPr>
        <w:t>3/12</w:t>
      </w:r>
      <w:r w:rsidRPr="001A7D85">
        <w:rPr>
          <w:bCs/>
          <w:sz w:val="22"/>
          <w:szCs w:val="22"/>
          <w:lang w:val="en-US" w:eastAsia="en-US"/>
        </w:rPr>
        <w:t>.0</w:t>
      </w:r>
      <w:r w:rsidRPr="001A7D85">
        <w:rPr>
          <w:bCs/>
          <w:sz w:val="22"/>
          <w:szCs w:val="22"/>
          <w:lang w:eastAsia="en-US"/>
        </w:rPr>
        <w:t>1</w:t>
      </w:r>
      <w:r w:rsidRPr="001A7D85">
        <w:rPr>
          <w:bCs/>
          <w:sz w:val="22"/>
          <w:szCs w:val="22"/>
          <w:lang w:val="en-US" w:eastAsia="en-US"/>
        </w:rPr>
        <w:t>.20</w:t>
      </w:r>
      <w:r w:rsidRPr="001A7D85">
        <w:rPr>
          <w:bCs/>
          <w:sz w:val="22"/>
          <w:szCs w:val="22"/>
          <w:lang w:eastAsia="en-US"/>
        </w:rPr>
        <w:t>24</w:t>
      </w:r>
      <w:r w:rsidRPr="001A7D85">
        <w:rPr>
          <w:bCs/>
          <w:sz w:val="22"/>
          <w:szCs w:val="22"/>
          <w:lang w:val="en-US" w:eastAsia="en-US"/>
        </w:rPr>
        <w:t xml:space="preserve">г. от </w:t>
      </w:r>
      <w:r w:rsidRPr="001A7D85">
        <w:rPr>
          <w:sz w:val="22"/>
          <w:szCs w:val="22"/>
          <w:lang w:val="en-US" w:eastAsia="en-US"/>
        </w:rPr>
        <w:t>„ВиК“ ЕООД</w:t>
      </w:r>
      <w:r w:rsidRPr="001A7D85">
        <w:rPr>
          <w:sz w:val="22"/>
          <w:szCs w:val="22"/>
          <w:lang w:eastAsia="en-US"/>
        </w:rPr>
        <w:t xml:space="preserve"> – Стара Загора</w:t>
      </w:r>
      <w:r w:rsidRPr="001A7D85">
        <w:rPr>
          <w:sz w:val="22"/>
          <w:szCs w:val="22"/>
          <w:lang w:val="en-US" w:eastAsia="en-US"/>
        </w:rPr>
        <w:t xml:space="preserve"> със седалище и адрес на управление гр.Стара Загора, ул. „Христо Ботев“</w:t>
      </w:r>
      <w:r w:rsidRPr="001A7D85">
        <w:rPr>
          <w:sz w:val="22"/>
          <w:szCs w:val="22"/>
          <w:lang w:eastAsia="en-US"/>
        </w:rPr>
        <w:t xml:space="preserve"> </w:t>
      </w:r>
      <w:r w:rsidRPr="001A7D85">
        <w:rPr>
          <w:sz w:val="22"/>
          <w:szCs w:val="22"/>
          <w:lang w:val="en-US" w:eastAsia="en-US"/>
        </w:rPr>
        <w:t>№62, обл.Стара Загора</w:t>
      </w:r>
      <w:r w:rsidRPr="001A7D85">
        <w:rPr>
          <w:color w:val="000000"/>
          <w:sz w:val="22"/>
          <w:szCs w:val="22"/>
          <w:lang w:eastAsia="en-US"/>
        </w:rPr>
        <w:t xml:space="preserve">, представлявано от Радостин Миланов </w:t>
      </w:r>
      <w:r w:rsidRPr="001A7D85">
        <w:rPr>
          <w:sz w:val="22"/>
          <w:szCs w:val="22"/>
          <w:lang w:val="be-BY"/>
        </w:rPr>
        <w:t>със следните искания:</w:t>
      </w:r>
    </w:p>
    <w:p w:rsidR="001A7D85" w:rsidRPr="001A7D85" w:rsidRDefault="001A7D85" w:rsidP="001A7D85">
      <w:pPr>
        <w:tabs>
          <w:tab w:val="left" w:pos="9923"/>
        </w:tabs>
        <w:autoSpaceDN w:val="0"/>
        <w:spacing w:after="200"/>
        <w:ind w:firstLine="720"/>
        <w:contextualSpacing/>
        <w:jc w:val="both"/>
        <w:rPr>
          <w:color w:val="000000"/>
          <w:sz w:val="22"/>
          <w:szCs w:val="22"/>
          <w:lang w:eastAsia="en-US"/>
        </w:rPr>
      </w:pPr>
      <w:r w:rsidRPr="001A7D85">
        <w:rPr>
          <w:b/>
          <w:color w:val="000000"/>
          <w:sz w:val="22"/>
          <w:szCs w:val="22"/>
          <w:lang w:eastAsia="en-US"/>
        </w:rPr>
        <w:t xml:space="preserve">-ПОДРОБЕН УСТРОЙСТВЕН ПЛАН– ПАРЦЕЛАРЕН ПЛАН и ПЛАН СХЕМА НА ТЕХНИЧЕСКАТА ИНФРАСТРУКТУРА </w:t>
      </w:r>
      <w:r w:rsidRPr="001A7D85">
        <w:rPr>
          <w:color w:val="000000"/>
          <w:sz w:val="22"/>
          <w:szCs w:val="22"/>
          <w:lang w:eastAsia="en-US"/>
        </w:rPr>
        <w:t>с териториален обхват:</w:t>
      </w:r>
    </w:p>
    <w:p w:rsidR="001A7D85" w:rsidRPr="001A7D85" w:rsidRDefault="001A7D85" w:rsidP="001A7D85">
      <w:pPr>
        <w:tabs>
          <w:tab w:val="left" w:pos="9923"/>
        </w:tabs>
        <w:autoSpaceDN w:val="0"/>
        <w:spacing w:after="200"/>
        <w:ind w:firstLine="720"/>
        <w:contextualSpacing/>
        <w:jc w:val="both"/>
        <w:rPr>
          <w:color w:val="000000"/>
          <w:sz w:val="22"/>
          <w:szCs w:val="22"/>
          <w:lang w:eastAsia="en-US"/>
        </w:rPr>
      </w:pPr>
      <w:r w:rsidRPr="001A7D85">
        <w:rPr>
          <w:color w:val="000000"/>
          <w:sz w:val="22"/>
          <w:szCs w:val="22"/>
          <w:lang w:eastAsia="en-US"/>
        </w:rPr>
        <w:t>-урбанизирана територия на с.Габарево;</w:t>
      </w:r>
    </w:p>
    <w:p w:rsidR="001A7D85" w:rsidRPr="001A7D85" w:rsidRDefault="001A7D85" w:rsidP="001A7D85">
      <w:pPr>
        <w:tabs>
          <w:tab w:val="left" w:pos="9923"/>
        </w:tabs>
        <w:autoSpaceDN w:val="0"/>
        <w:spacing w:after="200"/>
        <w:ind w:firstLine="720"/>
        <w:contextualSpacing/>
        <w:jc w:val="both"/>
        <w:rPr>
          <w:color w:val="000000"/>
          <w:sz w:val="22"/>
          <w:szCs w:val="22"/>
          <w:lang w:eastAsia="en-US"/>
        </w:rPr>
      </w:pPr>
      <w:r w:rsidRPr="001A7D85">
        <w:rPr>
          <w:color w:val="000000"/>
          <w:sz w:val="22"/>
          <w:szCs w:val="22"/>
          <w:lang w:eastAsia="en-US"/>
        </w:rPr>
        <w:t>-землище с.Габарево;</w:t>
      </w:r>
    </w:p>
    <w:p w:rsidR="001A7D85" w:rsidRPr="001A7D85" w:rsidRDefault="001A7D85" w:rsidP="001A7D85">
      <w:pPr>
        <w:tabs>
          <w:tab w:val="left" w:pos="9923"/>
        </w:tabs>
        <w:autoSpaceDN w:val="0"/>
        <w:spacing w:after="200"/>
        <w:ind w:firstLine="720"/>
        <w:contextualSpacing/>
        <w:jc w:val="both"/>
        <w:rPr>
          <w:color w:val="000000"/>
          <w:sz w:val="22"/>
          <w:szCs w:val="22"/>
          <w:lang w:eastAsia="en-US"/>
        </w:rPr>
      </w:pPr>
      <w:r w:rsidRPr="001A7D85">
        <w:rPr>
          <w:color w:val="000000"/>
          <w:sz w:val="22"/>
          <w:szCs w:val="22"/>
          <w:lang w:eastAsia="en-US"/>
        </w:rPr>
        <w:lastRenderedPageBreak/>
        <w:t>-землище с. Търничени;</w:t>
      </w:r>
    </w:p>
    <w:p w:rsidR="001A7D85" w:rsidRPr="001A7D85" w:rsidRDefault="001A7D85" w:rsidP="001A7D85">
      <w:pPr>
        <w:tabs>
          <w:tab w:val="left" w:pos="9923"/>
        </w:tabs>
        <w:autoSpaceDN w:val="0"/>
        <w:spacing w:after="200"/>
        <w:ind w:firstLine="720"/>
        <w:contextualSpacing/>
        <w:jc w:val="both"/>
        <w:rPr>
          <w:color w:val="000000"/>
          <w:sz w:val="22"/>
          <w:szCs w:val="22"/>
          <w:lang w:eastAsia="en-US"/>
        </w:rPr>
      </w:pPr>
      <w:r w:rsidRPr="001A7D85">
        <w:rPr>
          <w:color w:val="000000"/>
          <w:sz w:val="22"/>
          <w:szCs w:val="22"/>
          <w:lang w:eastAsia="en-US"/>
        </w:rPr>
        <w:t>-землище с.Скобелево;</w:t>
      </w:r>
    </w:p>
    <w:p w:rsidR="001A7D85" w:rsidRPr="001A7D85" w:rsidRDefault="001A7D85" w:rsidP="001A7D85">
      <w:pPr>
        <w:tabs>
          <w:tab w:val="left" w:pos="9923"/>
        </w:tabs>
        <w:autoSpaceDN w:val="0"/>
        <w:spacing w:after="200"/>
        <w:ind w:firstLine="720"/>
        <w:contextualSpacing/>
        <w:jc w:val="both"/>
        <w:rPr>
          <w:color w:val="000000"/>
          <w:sz w:val="22"/>
          <w:szCs w:val="22"/>
          <w:lang w:eastAsia="en-US"/>
        </w:rPr>
      </w:pPr>
      <w:r w:rsidRPr="001A7D85">
        <w:rPr>
          <w:color w:val="000000"/>
          <w:sz w:val="22"/>
          <w:szCs w:val="22"/>
          <w:lang w:eastAsia="en-US"/>
        </w:rPr>
        <w:t>-землище с.Асен;</w:t>
      </w:r>
    </w:p>
    <w:p w:rsidR="001A7D85" w:rsidRPr="001A7D85" w:rsidRDefault="001A7D85" w:rsidP="001A7D85">
      <w:pPr>
        <w:tabs>
          <w:tab w:val="left" w:pos="9923"/>
        </w:tabs>
        <w:autoSpaceDN w:val="0"/>
        <w:spacing w:after="200"/>
        <w:ind w:firstLine="720"/>
        <w:contextualSpacing/>
        <w:jc w:val="both"/>
        <w:rPr>
          <w:color w:val="000000"/>
          <w:sz w:val="22"/>
          <w:szCs w:val="22"/>
          <w:lang w:eastAsia="en-US"/>
        </w:rPr>
      </w:pPr>
      <w:r w:rsidRPr="001A7D85">
        <w:rPr>
          <w:color w:val="000000"/>
          <w:sz w:val="22"/>
          <w:szCs w:val="22"/>
          <w:lang w:eastAsia="en-US"/>
        </w:rPr>
        <w:t>-землище гр.Павел баня;</w:t>
      </w:r>
    </w:p>
    <w:p w:rsidR="001A7D85" w:rsidRPr="001A7D85" w:rsidRDefault="001A7D85" w:rsidP="001A7D85">
      <w:pPr>
        <w:tabs>
          <w:tab w:val="left" w:pos="9923"/>
        </w:tabs>
        <w:autoSpaceDN w:val="0"/>
        <w:spacing w:after="200"/>
        <w:ind w:firstLine="720"/>
        <w:contextualSpacing/>
        <w:jc w:val="both"/>
        <w:rPr>
          <w:color w:val="000000"/>
          <w:sz w:val="22"/>
          <w:szCs w:val="22"/>
          <w:lang w:eastAsia="en-US"/>
        </w:rPr>
      </w:pPr>
      <w:r w:rsidRPr="001A7D85">
        <w:rPr>
          <w:color w:val="000000"/>
          <w:sz w:val="22"/>
          <w:szCs w:val="22"/>
          <w:lang w:eastAsia="en-US"/>
        </w:rPr>
        <w:t>-землище с.Турия.</w:t>
      </w:r>
    </w:p>
    <w:p w:rsidR="001A7D85" w:rsidRPr="001A7D85" w:rsidRDefault="001A7D85" w:rsidP="001A7D85">
      <w:pPr>
        <w:overflowPunct w:val="0"/>
        <w:autoSpaceDE w:val="0"/>
        <w:autoSpaceDN w:val="0"/>
        <w:adjustRightInd w:val="0"/>
        <w:ind w:right="143" w:firstLine="567"/>
        <w:jc w:val="both"/>
        <w:rPr>
          <w:sz w:val="22"/>
          <w:szCs w:val="22"/>
        </w:rPr>
      </w:pPr>
      <w:r w:rsidRPr="001A7D85">
        <w:rPr>
          <w:sz w:val="22"/>
          <w:szCs w:val="22"/>
        </w:rPr>
        <w:t>По приложени списъци на засегнатите имоти.</w:t>
      </w:r>
    </w:p>
    <w:p w:rsidR="001A7D85" w:rsidRPr="001A7D85" w:rsidRDefault="001A7D85" w:rsidP="001A7D85">
      <w:pPr>
        <w:overflowPunct w:val="0"/>
        <w:autoSpaceDE w:val="0"/>
        <w:autoSpaceDN w:val="0"/>
        <w:adjustRightInd w:val="0"/>
        <w:ind w:right="143" w:firstLine="567"/>
        <w:jc w:val="both"/>
        <w:rPr>
          <w:b/>
          <w:sz w:val="22"/>
          <w:szCs w:val="22"/>
          <w:u w:val="single"/>
        </w:rPr>
      </w:pPr>
      <w:r w:rsidRPr="001A7D85">
        <w:rPr>
          <w:sz w:val="22"/>
          <w:szCs w:val="22"/>
        </w:rPr>
        <w:t>Искането заедно с приложеното задание за разрешаване изработване на ПУП-ПП и план схема е разгледано в ОЕСУТ за становище. ОЕСУТ с решение №10 от протокол 07/20.03.2024г. приема предложеното задание като законосъобразно и предлага на Общински съвет да разрешат изработване на проект за ПУП- ПП и план схема.</w:t>
      </w:r>
    </w:p>
    <w:p w:rsidR="001A7D85" w:rsidRPr="001A7D85" w:rsidRDefault="001A7D85" w:rsidP="001A7D85">
      <w:pPr>
        <w:overflowPunct w:val="0"/>
        <w:autoSpaceDE w:val="0"/>
        <w:autoSpaceDN w:val="0"/>
        <w:adjustRightInd w:val="0"/>
        <w:jc w:val="both"/>
        <w:rPr>
          <w:sz w:val="22"/>
          <w:szCs w:val="22"/>
          <w:lang w:eastAsia="en-US"/>
        </w:rPr>
      </w:pPr>
    </w:p>
    <w:p w:rsidR="001A7D85" w:rsidRPr="001A7D85" w:rsidRDefault="001A7D85" w:rsidP="001A7D85">
      <w:pPr>
        <w:overflowPunct w:val="0"/>
        <w:autoSpaceDE w:val="0"/>
        <w:autoSpaceDN w:val="0"/>
        <w:adjustRightInd w:val="0"/>
        <w:ind w:firstLine="720"/>
        <w:jc w:val="both"/>
        <w:rPr>
          <w:b/>
          <w:color w:val="000000"/>
          <w:sz w:val="22"/>
          <w:szCs w:val="22"/>
          <w:lang w:eastAsia="en-US"/>
        </w:rPr>
      </w:pPr>
      <w:r w:rsidRPr="001A7D85">
        <w:rPr>
          <w:b/>
          <w:sz w:val="22"/>
          <w:szCs w:val="22"/>
          <w:lang w:eastAsia="en-US"/>
        </w:rPr>
        <w:t>На основание чл.21, ал.2, ал. 1, т.11 от ЗМСМА; чл.110, ал.1,т.5, чл.124а, ал.1, чл.124б, ал.1, чл.125,ал.1 от ЗУТ.</w:t>
      </w:r>
    </w:p>
    <w:p w:rsidR="001A7D85" w:rsidRPr="001A7D85" w:rsidRDefault="001A7D85" w:rsidP="001A7D85">
      <w:pPr>
        <w:tabs>
          <w:tab w:val="left" w:pos="2865"/>
        </w:tabs>
        <w:overflowPunct w:val="0"/>
        <w:autoSpaceDE w:val="0"/>
        <w:autoSpaceDN w:val="0"/>
        <w:adjustRightInd w:val="0"/>
        <w:ind w:firstLine="567"/>
        <w:jc w:val="both"/>
        <w:rPr>
          <w:sz w:val="22"/>
          <w:szCs w:val="22"/>
          <w:u w:val="single"/>
          <w:lang w:eastAsia="en-US"/>
        </w:rPr>
      </w:pPr>
    </w:p>
    <w:p w:rsidR="001A7D85" w:rsidRPr="001A7D85" w:rsidRDefault="001A7D85" w:rsidP="001A7D85">
      <w:pPr>
        <w:tabs>
          <w:tab w:val="left" w:pos="9923"/>
        </w:tabs>
        <w:autoSpaceDN w:val="0"/>
        <w:spacing w:after="200"/>
        <w:ind w:firstLine="720"/>
        <w:contextualSpacing/>
        <w:jc w:val="both"/>
        <w:rPr>
          <w:color w:val="000000"/>
          <w:sz w:val="22"/>
          <w:szCs w:val="22"/>
          <w:lang w:eastAsia="en-US"/>
        </w:rPr>
      </w:pPr>
      <w:r w:rsidRPr="001A7D85">
        <w:rPr>
          <w:sz w:val="22"/>
          <w:szCs w:val="22"/>
          <w:u w:val="single"/>
          <w:lang w:eastAsia="en-US"/>
        </w:rPr>
        <w:t>ОБЩИНСКИ СЪВЕТ РАЗРЕШАВА</w:t>
      </w:r>
      <w:r w:rsidRPr="001A7D85">
        <w:rPr>
          <w:sz w:val="22"/>
          <w:szCs w:val="22"/>
          <w:lang w:eastAsia="en-US"/>
        </w:rPr>
        <w:t xml:space="preserve"> на </w:t>
      </w:r>
      <w:r w:rsidRPr="001A7D85">
        <w:rPr>
          <w:sz w:val="22"/>
          <w:szCs w:val="22"/>
          <w:lang w:val="en-US" w:eastAsia="en-US"/>
        </w:rPr>
        <w:t>„ВиК“ ЕООД</w:t>
      </w:r>
      <w:r w:rsidRPr="001A7D85">
        <w:rPr>
          <w:sz w:val="22"/>
          <w:szCs w:val="22"/>
          <w:lang w:eastAsia="en-US"/>
        </w:rPr>
        <w:t>-Стара Загора</w:t>
      </w:r>
      <w:r w:rsidRPr="001A7D85">
        <w:rPr>
          <w:sz w:val="22"/>
          <w:szCs w:val="22"/>
          <w:lang w:val="en-US" w:eastAsia="en-US"/>
        </w:rPr>
        <w:t xml:space="preserve"> със седалище и  адрес на управление гр.Стара Загора, ул. „Христо Ботев“</w:t>
      </w:r>
      <w:r w:rsidRPr="001A7D85">
        <w:rPr>
          <w:sz w:val="22"/>
          <w:szCs w:val="22"/>
          <w:lang w:eastAsia="en-US"/>
        </w:rPr>
        <w:t xml:space="preserve"> </w:t>
      </w:r>
      <w:r w:rsidRPr="001A7D85">
        <w:rPr>
          <w:sz w:val="22"/>
          <w:szCs w:val="22"/>
          <w:lang w:val="en-US" w:eastAsia="en-US"/>
        </w:rPr>
        <w:t>№</w:t>
      </w:r>
      <w:r w:rsidRPr="001A7D85">
        <w:rPr>
          <w:sz w:val="22"/>
          <w:szCs w:val="22"/>
          <w:lang w:eastAsia="en-US"/>
        </w:rPr>
        <w:t xml:space="preserve"> </w:t>
      </w:r>
      <w:r w:rsidRPr="001A7D85">
        <w:rPr>
          <w:sz w:val="22"/>
          <w:szCs w:val="22"/>
          <w:lang w:val="en-US" w:eastAsia="en-US"/>
        </w:rPr>
        <w:t>62, обл.Стара Загора</w:t>
      </w:r>
      <w:r w:rsidRPr="001A7D85">
        <w:rPr>
          <w:color w:val="000000"/>
          <w:sz w:val="22"/>
          <w:szCs w:val="22"/>
          <w:lang w:eastAsia="en-US"/>
        </w:rPr>
        <w:t xml:space="preserve">, представлявано от Радостин Миланов да </w:t>
      </w:r>
      <w:r w:rsidRPr="001A7D85">
        <w:rPr>
          <w:sz w:val="22"/>
          <w:szCs w:val="22"/>
          <w:lang w:eastAsia="en-US"/>
        </w:rPr>
        <w:t xml:space="preserve">изработи проект за </w:t>
      </w:r>
      <w:r w:rsidRPr="001A7D85">
        <w:rPr>
          <w:b/>
          <w:color w:val="000000"/>
          <w:sz w:val="22"/>
          <w:szCs w:val="22"/>
          <w:lang w:eastAsia="en-US"/>
        </w:rPr>
        <w:t xml:space="preserve">ПОДРОБЕН УСТРОЙСТВЕН ПЛАН– ПАРЦЕЛАРЕН ПЛАН  и ПЛАН СХЕМА НА ТЕХНИЧЕСКАТА ИНФРАСТРУКТУРА </w:t>
      </w:r>
      <w:r w:rsidRPr="001A7D85">
        <w:rPr>
          <w:color w:val="000000"/>
          <w:sz w:val="22"/>
          <w:szCs w:val="22"/>
          <w:lang w:eastAsia="en-US"/>
        </w:rPr>
        <w:t>с териториален обхват:</w:t>
      </w:r>
    </w:p>
    <w:p w:rsidR="001A7D85" w:rsidRPr="001A7D85" w:rsidRDefault="001A7D85" w:rsidP="001A7D85">
      <w:pPr>
        <w:tabs>
          <w:tab w:val="left" w:pos="9923"/>
        </w:tabs>
        <w:autoSpaceDN w:val="0"/>
        <w:spacing w:after="200"/>
        <w:ind w:firstLine="720"/>
        <w:contextualSpacing/>
        <w:jc w:val="both"/>
        <w:rPr>
          <w:sz w:val="22"/>
          <w:szCs w:val="22"/>
          <w:lang w:eastAsia="en-US"/>
        </w:rPr>
      </w:pPr>
      <w:r w:rsidRPr="001A7D85">
        <w:rPr>
          <w:color w:val="000000"/>
          <w:sz w:val="22"/>
          <w:szCs w:val="22"/>
          <w:lang w:eastAsia="en-US"/>
        </w:rPr>
        <w:t>-урбанизирана територия на с.Габарево;</w:t>
      </w:r>
    </w:p>
    <w:p w:rsidR="001A7D85" w:rsidRPr="001A7D85" w:rsidRDefault="001A7D85" w:rsidP="001A7D85">
      <w:pPr>
        <w:tabs>
          <w:tab w:val="left" w:pos="9923"/>
        </w:tabs>
        <w:autoSpaceDN w:val="0"/>
        <w:spacing w:after="200"/>
        <w:ind w:firstLine="720"/>
        <w:contextualSpacing/>
        <w:jc w:val="both"/>
        <w:rPr>
          <w:color w:val="000000"/>
          <w:sz w:val="22"/>
          <w:szCs w:val="22"/>
          <w:lang w:eastAsia="en-US"/>
        </w:rPr>
      </w:pPr>
      <w:r w:rsidRPr="001A7D85">
        <w:rPr>
          <w:color w:val="000000"/>
          <w:sz w:val="22"/>
          <w:szCs w:val="22"/>
          <w:lang w:eastAsia="en-US"/>
        </w:rPr>
        <w:t>-землище с.Габарево;</w:t>
      </w:r>
    </w:p>
    <w:p w:rsidR="001A7D85" w:rsidRPr="001A7D85" w:rsidRDefault="001A7D85" w:rsidP="001A7D85">
      <w:pPr>
        <w:tabs>
          <w:tab w:val="left" w:pos="9923"/>
        </w:tabs>
        <w:autoSpaceDN w:val="0"/>
        <w:spacing w:after="200"/>
        <w:ind w:firstLine="720"/>
        <w:contextualSpacing/>
        <w:jc w:val="both"/>
        <w:rPr>
          <w:color w:val="000000"/>
          <w:sz w:val="22"/>
          <w:szCs w:val="22"/>
          <w:lang w:eastAsia="en-US"/>
        </w:rPr>
      </w:pPr>
      <w:r w:rsidRPr="001A7D85">
        <w:rPr>
          <w:color w:val="000000"/>
          <w:sz w:val="22"/>
          <w:szCs w:val="22"/>
          <w:lang w:eastAsia="en-US"/>
        </w:rPr>
        <w:t>-землище с. Търничени;</w:t>
      </w:r>
    </w:p>
    <w:p w:rsidR="001A7D85" w:rsidRPr="001A7D85" w:rsidRDefault="001A7D85" w:rsidP="001A7D85">
      <w:pPr>
        <w:tabs>
          <w:tab w:val="left" w:pos="9923"/>
        </w:tabs>
        <w:autoSpaceDN w:val="0"/>
        <w:spacing w:after="200"/>
        <w:ind w:firstLine="720"/>
        <w:contextualSpacing/>
        <w:jc w:val="both"/>
        <w:rPr>
          <w:color w:val="000000"/>
          <w:sz w:val="22"/>
          <w:szCs w:val="22"/>
          <w:lang w:eastAsia="en-US"/>
        </w:rPr>
      </w:pPr>
      <w:r w:rsidRPr="001A7D85">
        <w:rPr>
          <w:color w:val="000000"/>
          <w:sz w:val="22"/>
          <w:szCs w:val="22"/>
          <w:lang w:eastAsia="en-US"/>
        </w:rPr>
        <w:t>-землище с.Скобелево;</w:t>
      </w:r>
    </w:p>
    <w:p w:rsidR="001A7D85" w:rsidRPr="001A7D85" w:rsidRDefault="001A7D85" w:rsidP="001A7D85">
      <w:pPr>
        <w:tabs>
          <w:tab w:val="left" w:pos="9923"/>
        </w:tabs>
        <w:autoSpaceDN w:val="0"/>
        <w:spacing w:after="200"/>
        <w:ind w:firstLine="720"/>
        <w:contextualSpacing/>
        <w:jc w:val="both"/>
        <w:rPr>
          <w:color w:val="000000"/>
          <w:sz w:val="22"/>
          <w:szCs w:val="22"/>
          <w:lang w:eastAsia="en-US"/>
        </w:rPr>
      </w:pPr>
      <w:r w:rsidRPr="001A7D85">
        <w:rPr>
          <w:color w:val="000000"/>
          <w:sz w:val="22"/>
          <w:szCs w:val="22"/>
          <w:lang w:eastAsia="en-US"/>
        </w:rPr>
        <w:t>-землище с.Асен;</w:t>
      </w:r>
    </w:p>
    <w:p w:rsidR="001A7D85" w:rsidRPr="001A7D85" w:rsidRDefault="001A7D85" w:rsidP="001A7D85">
      <w:pPr>
        <w:tabs>
          <w:tab w:val="left" w:pos="9923"/>
        </w:tabs>
        <w:autoSpaceDN w:val="0"/>
        <w:spacing w:after="200"/>
        <w:ind w:firstLine="720"/>
        <w:contextualSpacing/>
        <w:jc w:val="both"/>
        <w:rPr>
          <w:color w:val="000000"/>
          <w:sz w:val="22"/>
          <w:szCs w:val="22"/>
          <w:lang w:eastAsia="en-US"/>
        </w:rPr>
      </w:pPr>
      <w:r w:rsidRPr="001A7D85">
        <w:rPr>
          <w:color w:val="000000"/>
          <w:sz w:val="22"/>
          <w:szCs w:val="22"/>
          <w:lang w:eastAsia="en-US"/>
        </w:rPr>
        <w:t>-землище гр.Павел баня;</w:t>
      </w:r>
    </w:p>
    <w:p w:rsidR="001A7D85" w:rsidRPr="001A7D85" w:rsidRDefault="001A7D85" w:rsidP="001A7D85">
      <w:pPr>
        <w:tabs>
          <w:tab w:val="left" w:pos="9923"/>
        </w:tabs>
        <w:autoSpaceDN w:val="0"/>
        <w:spacing w:after="200"/>
        <w:ind w:firstLine="720"/>
        <w:contextualSpacing/>
        <w:jc w:val="both"/>
        <w:rPr>
          <w:color w:val="000000"/>
          <w:sz w:val="22"/>
          <w:szCs w:val="22"/>
          <w:lang w:eastAsia="en-US"/>
        </w:rPr>
      </w:pPr>
      <w:r w:rsidRPr="001A7D85">
        <w:rPr>
          <w:color w:val="000000"/>
          <w:sz w:val="22"/>
          <w:szCs w:val="22"/>
          <w:lang w:eastAsia="en-US"/>
        </w:rPr>
        <w:t>-землище с.Турия.</w:t>
      </w:r>
    </w:p>
    <w:p w:rsidR="001A7D85" w:rsidRPr="001A7D85" w:rsidRDefault="001A7D85" w:rsidP="001A7D85">
      <w:pPr>
        <w:tabs>
          <w:tab w:val="left" w:pos="2865"/>
        </w:tabs>
        <w:overflowPunct w:val="0"/>
        <w:autoSpaceDE w:val="0"/>
        <w:autoSpaceDN w:val="0"/>
        <w:adjustRightInd w:val="0"/>
        <w:ind w:firstLine="567"/>
        <w:jc w:val="both"/>
        <w:rPr>
          <w:bCs/>
          <w:sz w:val="22"/>
          <w:szCs w:val="22"/>
          <w:lang w:eastAsia="en-US"/>
        </w:rPr>
      </w:pPr>
    </w:p>
    <w:p w:rsidR="001A7D85" w:rsidRPr="001A7D85" w:rsidRDefault="001A7D85" w:rsidP="001A7D85">
      <w:pPr>
        <w:tabs>
          <w:tab w:val="left" w:pos="9923"/>
        </w:tabs>
        <w:autoSpaceDN w:val="0"/>
        <w:spacing w:after="200"/>
        <w:ind w:firstLine="720"/>
        <w:contextualSpacing/>
        <w:jc w:val="both"/>
        <w:rPr>
          <w:color w:val="000000"/>
          <w:sz w:val="22"/>
          <w:szCs w:val="22"/>
          <w:lang w:eastAsia="en-US"/>
        </w:rPr>
      </w:pPr>
      <w:r w:rsidRPr="001A7D85">
        <w:rPr>
          <w:sz w:val="22"/>
          <w:szCs w:val="22"/>
          <w:u w:val="single"/>
          <w:lang w:eastAsia="en-US"/>
        </w:rPr>
        <w:t xml:space="preserve">ОБЩИНСКИ СЪВЕТ </w:t>
      </w:r>
      <w:r w:rsidRPr="001A7D85">
        <w:rPr>
          <w:sz w:val="22"/>
          <w:szCs w:val="22"/>
          <w:u w:val="single"/>
          <w:lang w:val="en-US" w:eastAsia="en-US"/>
        </w:rPr>
        <w:t>ОДОБРЯВА</w:t>
      </w:r>
      <w:r w:rsidRPr="001A7D85">
        <w:rPr>
          <w:sz w:val="22"/>
          <w:szCs w:val="22"/>
          <w:u w:val="single"/>
          <w:lang w:eastAsia="en-US"/>
        </w:rPr>
        <w:t xml:space="preserve"> ЗАДАНИЕ</w:t>
      </w:r>
      <w:r w:rsidRPr="001A7D85">
        <w:rPr>
          <w:sz w:val="22"/>
          <w:szCs w:val="22"/>
          <w:lang w:eastAsia="en-US"/>
        </w:rPr>
        <w:t xml:space="preserve"> в следния обхват:</w:t>
      </w:r>
      <w:r w:rsidRPr="001A7D85">
        <w:rPr>
          <w:color w:val="000000"/>
          <w:sz w:val="22"/>
          <w:szCs w:val="22"/>
          <w:lang w:eastAsia="en-US"/>
        </w:rPr>
        <w:t xml:space="preserve"> </w:t>
      </w:r>
    </w:p>
    <w:p w:rsidR="001A7D85" w:rsidRPr="001A7D85" w:rsidRDefault="001A7D85" w:rsidP="001A7D85">
      <w:pPr>
        <w:tabs>
          <w:tab w:val="left" w:pos="9923"/>
        </w:tabs>
        <w:autoSpaceDN w:val="0"/>
        <w:spacing w:after="200"/>
        <w:ind w:firstLine="720"/>
        <w:contextualSpacing/>
        <w:jc w:val="both"/>
        <w:rPr>
          <w:color w:val="000000"/>
          <w:sz w:val="22"/>
          <w:szCs w:val="22"/>
          <w:lang w:eastAsia="en-US"/>
        </w:rPr>
      </w:pPr>
      <w:r w:rsidRPr="001A7D85">
        <w:rPr>
          <w:color w:val="000000"/>
          <w:sz w:val="22"/>
          <w:szCs w:val="22"/>
          <w:lang w:eastAsia="en-US"/>
        </w:rPr>
        <w:t xml:space="preserve">- </w:t>
      </w:r>
      <w:r w:rsidRPr="001A7D85">
        <w:rPr>
          <w:b/>
          <w:color w:val="000000"/>
          <w:sz w:val="22"/>
          <w:szCs w:val="22"/>
          <w:lang w:eastAsia="en-US"/>
        </w:rPr>
        <w:t xml:space="preserve">ПОДРОБЕН УСТРОЙСТВЕН ПЛАН– ПЛАН СХЕМА НА ТЕХНИЧЕСКАТА ИНФРАСТРУКТУРА </w:t>
      </w:r>
      <w:r w:rsidRPr="001A7D85">
        <w:rPr>
          <w:color w:val="000000"/>
          <w:sz w:val="22"/>
          <w:szCs w:val="22"/>
          <w:lang w:eastAsia="en-US"/>
        </w:rPr>
        <w:t>с териториален обхват-урбанизирана територия на с.Габарево в т.ч.:</w:t>
      </w:r>
    </w:p>
    <w:p w:rsidR="001A7D85" w:rsidRPr="001A7D85" w:rsidRDefault="001A7D85" w:rsidP="001A7D85">
      <w:pPr>
        <w:tabs>
          <w:tab w:val="left" w:pos="9923"/>
        </w:tabs>
        <w:autoSpaceDN w:val="0"/>
        <w:spacing w:after="200"/>
        <w:ind w:firstLine="720"/>
        <w:contextualSpacing/>
        <w:jc w:val="both"/>
        <w:rPr>
          <w:color w:val="000000"/>
          <w:sz w:val="22"/>
          <w:szCs w:val="22"/>
          <w:lang w:eastAsia="en-US"/>
        </w:rPr>
      </w:pPr>
      <w:r w:rsidRPr="001A7D85">
        <w:rPr>
          <w:color w:val="000000"/>
          <w:sz w:val="22"/>
          <w:szCs w:val="22"/>
          <w:lang w:eastAsia="en-US"/>
        </w:rPr>
        <w:t>-улична отсечка между о.т.2-о.т.4-о.т.6-о.т.7-о.т.8 (общинска публична собственост);</w:t>
      </w:r>
    </w:p>
    <w:p w:rsidR="001A7D85" w:rsidRPr="001A7D85" w:rsidRDefault="001A7D85" w:rsidP="001A7D85">
      <w:pPr>
        <w:tabs>
          <w:tab w:val="left" w:pos="9923"/>
        </w:tabs>
        <w:autoSpaceDN w:val="0"/>
        <w:spacing w:after="200"/>
        <w:ind w:firstLine="720"/>
        <w:contextualSpacing/>
        <w:jc w:val="both"/>
        <w:rPr>
          <w:color w:val="000000"/>
          <w:sz w:val="22"/>
          <w:szCs w:val="22"/>
          <w:lang w:eastAsia="en-US"/>
        </w:rPr>
      </w:pPr>
      <w:r w:rsidRPr="001A7D85">
        <w:rPr>
          <w:color w:val="000000"/>
          <w:sz w:val="22"/>
          <w:szCs w:val="22"/>
          <w:lang w:eastAsia="en-US"/>
        </w:rPr>
        <w:t>-улична отсечка между о.т.8-о.т.19 по ул.“Христо Ботев“ (общинска публична собственост);</w:t>
      </w:r>
    </w:p>
    <w:p w:rsidR="001A7D85" w:rsidRPr="001A7D85" w:rsidRDefault="001A7D85" w:rsidP="001A7D85">
      <w:pPr>
        <w:tabs>
          <w:tab w:val="left" w:pos="9923"/>
        </w:tabs>
        <w:autoSpaceDN w:val="0"/>
        <w:spacing w:after="200"/>
        <w:ind w:firstLine="720"/>
        <w:contextualSpacing/>
        <w:jc w:val="both"/>
        <w:rPr>
          <w:color w:val="000000"/>
          <w:sz w:val="22"/>
          <w:szCs w:val="22"/>
          <w:lang w:eastAsia="en-US"/>
        </w:rPr>
      </w:pPr>
      <w:r w:rsidRPr="001A7D85">
        <w:rPr>
          <w:color w:val="000000"/>
          <w:sz w:val="22"/>
          <w:szCs w:val="22"/>
          <w:lang w:eastAsia="en-US"/>
        </w:rPr>
        <w:t xml:space="preserve">-пресичане на път </w:t>
      </w:r>
      <w:r w:rsidRPr="001A7D85">
        <w:rPr>
          <w:color w:val="000000"/>
          <w:sz w:val="22"/>
          <w:szCs w:val="22"/>
          <w:lang w:val="en-US" w:eastAsia="en-US"/>
        </w:rPr>
        <w:t>I-6</w:t>
      </w:r>
      <w:r w:rsidRPr="001A7D85">
        <w:rPr>
          <w:color w:val="000000"/>
          <w:sz w:val="22"/>
          <w:szCs w:val="22"/>
          <w:lang w:eastAsia="en-US"/>
        </w:rPr>
        <w:t xml:space="preserve"> при о.т.19, ул. „Розова долина“;</w:t>
      </w:r>
    </w:p>
    <w:p w:rsidR="001A7D85" w:rsidRPr="001A7D85" w:rsidRDefault="001A7D85" w:rsidP="001A7D85">
      <w:pPr>
        <w:tabs>
          <w:tab w:val="left" w:pos="9923"/>
        </w:tabs>
        <w:autoSpaceDN w:val="0"/>
        <w:spacing w:after="200"/>
        <w:ind w:firstLine="720"/>
        <w:contextualSpacing/>
        <w:jc w:val="both"/>
        <w:rPr>
          <w:color w:val="000000"/>
          <w:sz w:val="22"/>
          <w:szCs w:val="22"/>
          <w:lang w:eastAsia="en-US"/>
        </w:rPr>
      </w:pPr>
      <w:r w:rsidRPr="001A7D85">
        <w:rPr>
          <w:color w:val="000000"/>
          <w:sz w:val="22"/>
          <w:szCs w:val="22"/>
          <w:lang w:eastAsia="en-US"/>
        </w:rPr>
        <w:t>-улична отсечка между о.т.19-о.т.91 по ул. „Христо Ботев“ (общинска публична собственост);</w:t>
      </w:r>
    </w:p>
    <w:p w:rsidR="001A7D85" w:rsidRPr="001A7D85" w:rsidRDefault="001A7D85" w:rsidP="001A7D85">
      <w:pPr>
        <w:tabs>
          <w:tab w:val="left" w:pos="9923"/>
        </w:tabs>
        <w:autoSpaceDN w:val="0"/>
        <w:spacing w:after="200"/>
        <w:ind w:firstLine="720"/>
        <w:contextualSpacing/>
        <w:jc w:val="both"/>
        <w:rPr>
          <w:color w:val="000000"/>
          <w:sz w:val="22"/>
          <w:szCs w:val="22"/>
          <w:lang w:eastAsia="en-US"/>
        </w:rPr>
      </w:pPr>
      <w:r w:rsidRPr="001A7D85">
        <w:rPr>
          <w:color w:val="000000"/>
          <w:sz w:val="22"/>
          <w:szCs w:val="22"/>
          <w:lang w:eastAsia="en-US"/>
        </w:rPr>
        <w:t>-улична отсечка между о.т.91-о.т.129 по ул. „Тодор Чернев“ (общинска публична собственост);</w:t>
      </w:r>
    </w:p>
    <w:p w:rsidR="001A7D85" w:rsidRPr="001A7D85" w:rsidRDefault="001A7D85" w:rsidP="001A7D85">
      <w:pPr>
        <w:tabs>
          <w:tab w:val="left" w:pos="9923"/>
        </w:tabs>
        <w:autoSpaceDN w:val="0"/>
        <w:spacing w:after="200"/>
        <w:ind w:firstLine="720"/>
        <w:contextualSpacing/>
        <w:jc w:val="both"/>
        <w:rPr>
          <w:color w:val="000000"/>
          <w:sz w:val="22"/>
          <w:szCs w:val="22"/>
          <w:lang w:eastAsia="en-US"/>
        </w:rPr>
      </w:pPr>
      <w:r w:rsidRPr="001A7D85">
        <w:rPr>
          <w:color w:val="000000"/>
          <w:sz w:val="22"/>
          <w:szCs w:val="22"/>
          <w:lang w:eastAsia="en-US"/>
        </w:rPr>
        <w:t>-улична отсечка между о.т.129-о.т.221 по ул. „Д-р Алексиев“ (общинска публична собственост).</w:t>
      </w:r>
    </w:p>
    <w:p w:rsidR="001A7D85" w:rsidRPr="001A7D85" w:rsidRDefault="001A7D85" w:rsidP="001A7D85">
      <w:pPr>
        <w:tabs>
          <w:tab w:val="left" w:pos="9923"/>
        </w:tabs>
        <w:autoSpaceDN w:val="0"/>
        <w:spacing w:after="200"/>
        <w:ind w:firstLine="720"/>
        <w:contextualSpacing/>
        <w:jc w:val="both"/>
        <w:rPr>
          <w:color w:val="000000"/>
          <w:sz w:val="22"/>
          <w:szCs w:val="22"/>
          <w:lang w:eastAsia="en-US"/>
        </w:rPr>
      </w:pPr>
      <w:r w:rsidRPr="001A7D85">
        <w:rPr>
          <w:b/>
          <w:color w:val="000000"/>
          <w:sz w:val="22"/>
          <w:szCs w:val="22"/>
          <w:lang w:eastAsia="en-US"/>
        </w:rPr>
        <w:t xml:space="preserve">-ПОДРОБЕН УСТРОЙСТВЕН ПЛАН– ПАРЦЕЛАРЕН ПЛАН НА ТЕХНИЧЕСКАТА ИНФРАСТРУКТУРА </w:t>
      </w:r>
      <w:r w:rsidRPr="001A7D85">
        <w:rPr>
          <w:color w:val="000000"/>
          <w:sz w:val="22"/>
          <w:szCs w:val="22"/>
          <w:lang w:eastAsia="en-US"/>
        </w:rPr>
        <w:t>с териториален обхват.:</w:t>
      </w:r>
    </w:p>
    <w:p w:rsidR="001A7D85" w:rsidRPr="001A7D85" w:rsidRDefault="001A7D85" w:rsidP="001A7D85">
      <w:pPr>
        <w:tabs>
          <w:tab w:val="left" w:pos="9923"/>
        </w:tabs>
        <w:autoSpaceDN w:val="0"/>
        <w:spacing w:after="200"/>
        <w:ind w:firstLine="720"/>
        <w:contextualSpacing/>
        <w:jc w:val="both"/>
        <w:rPr>
          <w:color w:val="000000"/>
          <w:sz w:val="22"/>
          <w:szCs w:val="22"/>
          <w:lang w:eastAsia="en-US"/>
        </w:rPr>
      </w:pPr>
      <w:r w:rsidRPr="001A7D85">
        <w:rPr>
          <w:color w:val="000000"/>
          <w:sz w:val="22"/>
          <w:szCs w:val="22"/>
          <w:lang w:eastAsia="en-US"/>
        </w:rPr>
        <w:t>-землище с.Габарево;</w:t>
      </w:r>
    </w:p>
    <w:p w:rsidR="001A7D85" w:rsidRPr="001A7D85" w:rsidRDefault="001A7D85" w:rsidP="001A7D85">
      <w:pPr>
        <w:tabs>
          <w:tab w:val="left" w:pos="9923"/>
        </w:tabs>
        <w:autoSpaceDN w:val="0"/>
        <w:spacing w:after="200"/>
        <w:ind w:firstLine="720"/>
        <w:contextualSpacing/>
        <w:jc w:val="both"/>
        <w:rPr>
          <w:color w:val="000000"/>
          <w:sz w:val="22"/>
          <w:szCs w:val="22"/>
          <w:lang w:eastAsia="en-US"/>
        </w:rPr>
      </w:pPr>
      <w:r w:rsidRPr="001A7D85">
        <w:rPr>
          <w:color w:val="000000"/>
          <w:sz w:val="22"/>
          <w:szCs w:val="22"/>
          <w:lang w:eastAsia="en-US"/>
        </w:rPr>
        <w:t>-землище с. Търничени;</w:t>
      </w:r>
    </w:p>
    <w:p w:rsidR="001A7D85" w:rsidRPr="001A7D85" w:rsidRDefault="001A7D85" w:rsidP="001A7D85">
      <w:pPr>
        <w:tabs>
          <w:tab w:val="left" w:pos="9923"/>
        </w:tabs>
        <w:autoSpaceDN w:val="0"/>
        <w:spacing w:after="200"/>
        <w:ind w:firstLine="720"/>
        <w:contextualSpacing/>
        <w:jc w:val="both"/>
        <w:rPr>
          <w:color w:val="000000"/>
          <w:sz w:val="22"/>
          <w:szCs w:val="22"/>
          <w:lang w:eastAsia="en-US"/>
        </w:rPr>
      </w:pPr>
      <w:r w:rsidRPr="001A7D85">
        <w:rPr>
          <w:color w:val="000000"/>
          <w:sz w:val="22"/>
          <w:szCs w:val="22"/>
          <w:lang w:eastAsia="en-US"/>
        </w:rPr>
        <w:t>-землище с.Скобелево;</w:t>
      </w:r>
    </w:p>
    <w:p w:rsidR="001A7D85" w:rsidRPr="001A7D85" w:rsidRDefault="001A7D85" w:rsidP="001A7D85">
      <w:pPr>
        <w:tabs>
          <w:tab w:val="left" w:pos="9923"/>
        </w:tabs>
        <w:autoSpaceDN w:val="0"/>
        <w:spacing w:after="200"/>
        <w:ind w:firstLine="720"/>
        <w:contextualSpacing/>
        <w:jc w:val="both"/>
        <w:rPr>
          <w:color w:val="000000"/>
          <w:sz w:val="22"/>
          <w:szCs w:val="22"/>
          <w:lang w:eastAsia="en-US"/>
        </w:rPr>
      </w:pPr>
      <w:r w:rsidRPr="001A7D85">
        <w:rPr>
          <w:color w:val="000000"/>
          <w:sz w:val="22"/>
          <w:szCs w:val="22"/>
          <w:lang w:eastAsia="en-US"/>
        </w:rPr>
        <w:t>-землище с.Асен;</w:t>
      </w:r>
    </w:p>
    <w:p w:rsidR="001A7D85" w:rsidRPr="001A7D85" w:rsidRDefault="001A7D85" w:rsidP="001A7D85">
      <w:pPr>
        <w:tabs>
          <w:tab w:val="left" w:pos="9923"/>
        </w:tabs>
        <w:autoSpaceDN w:val="0"/>
        <w:spacing w:after="200"/>
        <w:ind w:firstLine="720"/>
        <w:contextualSpacing/>
        <w:jc w:val="both"/>
        <w:rPr>
          <w:color w:val="000000"/>
          <w:sz w:val="22"/>
          <w:szCs w:val="22"/>
          <w:lang w:eastAsia="en-US"/>
        </w:rPr>
      </w:pPr>
      <w:r w:rsidRPr="001A7D85">
        <w:rPr>
          <w:color w:val="000000"/>
          <w:sz w:val="22"/>
          <w:szCs w:val="22"/>
          <w:lang w:eastAsia="en-US"/>
        </w:rPr>
        <w:t>-землище гр.Павел баня;</w:t>
      </w:r>
    </w:p>
    <w:p w:rsidR="001A7D85" w:rsidRPr="001A7D85" w:rsidRDefault="001A7D85" w:rsidP="001A7D85">
      <w:pPr>
        <w:tabs>
          <w:tab w:val="left" w:pos="9923"/>
        </w:tabs>
        <w:autoSpaceDN w:val="0"/>
        <w:spacing w:after="200"/>
        <w:ind w:firstLine="720"/>
        <w:contextualSpacing/>
        <w:jc w:val="both"/>
        <w:rPr>
          <w:color w:val="000000"/>
          <w:sz w:val="22"/>
          <w:szCs w:val="22"/>
          <w:lang w:eastAsia="en-US"/>
        </w:rPr>
      </w:pPr>
      <w:r w:rsidRPr="001A7D85">
        <w:rPr>
          <w:color w:val="000000"/>
          <w:sz w:val="22"/>
          <w:szCs w:val="22"/>
          <w:lang w:eastAsia="en-US"/>
        </w:rPr>
        <w:t>-землище с.Турия.</w:t>
      </w:r>
    </w:p>
    <w:p w:rsidR="001A7D85" w:rsidRPr="001A7D85" w:rsidRDefault="001A7D85" w:rsidP="001A7D85">
      <w:pPr>
        <w:autoSpaceDN w:val="0"/>
        <w:jc w:val="both"/>
      </w:pPr>
    </w:p>
    <w:p w:rsidR="001A7D85" w:rsidRPr="001A7D85" w:rsidRDefault="001A7D85" w:rsidP="001A7D85">
      <w:pPr>
        <w:overflowPunct w:val="0"/>
        <w:autoSpaceDE w:val="0"/>
        <w:autoSpaceDN w:val="0"/>
        <w:adjustRightInd w:val="0"/>
        <w:ind w:firstLine="720"/>
        <w:jc w:val="both"/>
        <w:rPr>
          <w:i/>
          <w:sz w:val="22"/>
          <w:szCs w:val="22"/>
          <w:lang w:eastAsia="en-US"/>
        </w:rPr>
      </w:pPr>
      <w:r w:rsidRPr="001A7D85">
        <w:rPr>
          <w:sz w:val="22"/>
          <w:szCs w:val="22"/>
          <w:lang w:eastAsia="en-US"/>
        </w:rPr>
        <w:t>Приложение</w:t>
      </w:r>
      <w:r w:rsidRPr="001A7D85">
        <w:rPr>
          <w:i/>
          <w:sz w:val="22"/>
          <w:szCs w:val="22"/>
          <w:lang w:eastAsia="en-US"/>
        </w:rPr>
        <w:t xml:space="preserve">: </w:t>
      </w:r>
    </w:p>
    <w:p w:rsidR="001A7D85" w:rsidRPr="001A7D85" w:rsidRDefault="001A7D85" w:rsidP="001A7D85">
      <w:pPr>
        <w:overflowPunct w:val="0"/>
        <w:autoSpaceDE w:val="0"/>
        <w:autoSpaceDN w:val="0"/>
        <w:adjustRightInd w:val="0"/>
        <w:ind w:firstLine="720"/>
        <w:jc w:val="both"/>
        <w:rPr>
          <w:i/>
          <w:sz w:val="22"/>
          <w:szCs w:val="22"/>
        </w:rPr>
      </w:pPr>
      <w:r w:rsidRPr="001A7D85">
        <w:rPr>
          <w:i/>
          <w:sz w:val="22"/>
          <w:szCs w:val="22"/>
          <w:lang w:eastAsia="en-US"/>
        </w:rPr>
        <w:t>1.Заявление</w:t>
      </w:r>
      <w:r w:rsidRPr="001A7D85">
        <w:rPr>
          <w:sz w:val="22"/>
          <w:szCs w:val="22"/>
          <w:lang w:eastAsia="en-US"/>
        </w:rPr>
        <w:t xml:space="preserve"> с</w:t>
      </w:r>
      <w:r w:rsidRPr="001A7D85">
        <w:rPr>
          <w:sz w:val="22"/>
          <w:szCs w:val="22"/>
          <w:lang w:val="en-US"/>
        </w:rPr>
        <w:t xml:space="preserve"> </w:t>
      </w:r>
      <w:r w:rsidRPr="001A7D85">
        <w:rPr>
          <w:bCs/>
          <w:sz w:val="22"/>
          <w:szCs w:val="22"/>
          <w:lang w:val="en-US" w:eastAsia="en-US"/>
        </w:rPr>
        <w:t>вх.№</w:t>
      </w:r>
      <w:r w:rsidRPr="001A7D85">
        <w:rPr>
          <w:bCs/>
          <w:sz w:val="22"/>
          <w:szCs w:val="22"/>
          <w:lang w:eastAsia="en-US"/>
        </w:rPr>
        <w:t>АГ</w:t>
      </w:r>
      <w:r w:rsidRPr="001A7D85">
        <w:rPr>
          <w:bCs/>
          <w:sz w:val="22"/>
          <w:szCs w:val="22"/>
          <w:lang w:val="en-US" w:eastAsia="en-US"/>
        </w:rPr>
        <w:t>-</w:t>
      </w:r>
      <w:r w:rsidRPr="001A7D85">
        <w:rPr>
          <w:bCs/>
          <w:sz w:val="22"/>
          <w:szCs w:val="22"/>
          <w:lang w:eastAsia="en-US"/>
        </w:rPr>
        <w:t>07</w:t>
      </w:r>
      <w:r w:rsidRPr="001A7D85">
        <w:rPr>
          <w:bCs/>
          <w:sz w:val="22"/>
          <w:szCs w:val="22"/>
          <w:lang w:val="en-US" w:eastAsia="en-US"/>
        </w:rPr>
        <w:t>-</w:t>
      </w:r>
      <w:r w:rsidRPr="001A7D85">
        <w:rPr>
          <w:bCs/>
          <w:sz w:val="22"/>
          <w:szCs w:val="22"/>
          <w:lang w:eastAsia="en-US"/>
        </w:rPr>
        <w:t>3/12</w:t>
      </w:r>
      <w:r w:rsidRPr="001A7D85">
        <w:rPr>
          <w:bCs/>
          <w:sz w:val="22"/>
          <w:szCs w:val="22"/>
          <w:lang w:val="en-US" w:eastAsia="en-US"/>
        </w:rPr>
        <w:t>.0</w:t>
      </w:r>
      <w:r w:rsidRPr="001A7D85">
        <w:rPr>
          <w:bCs/>
          <w:sz w:val="22"/>
          <w:szCs w:val="22"/>
          <w:lang w:eastAsia="en-US"/>
        </w:rPr>
        <w:t>1</w:t>
      </w:r>
      <w:r w:rsidRPr="001A7D85">
        <w:rPr>
          <w:bCs/>
          <w:sz w:val="22"/>
          <w:szCs w:val="22"/>
          <w:lang w:val="en-US" w:eastAsia="en-US"/>
        </w:rPr>
        <w:t>.20</w:t>
      </w:r>
      <w:r w:rsidRPr="001A7D85">
        <w:rPr>
          <w:bCs/>
          <w:sz w:val="22"/>
          <w:szCs w:val="22"/>
          <w:lang w:eastAsia="en-US"/>
        </w:rPr>
        <w:t>24</w:t>
      </w:r>
      <w:r w:rsidRPr="001A7D85">
        <w:rPr>
          <w:bCs/>
          <w:sz w:val="22"/>
          <w:szCs w:val="22"/>
          <w:lang w:val="en-US" w:eastAsia="en-US"/>
        </w:rPr>
        <w:t xml:space="preserve">г. от </w:t>
      </w:r>
      <w:r w:rsidRPr="001A7D85">
        <w:rPr>
          <w:sz w:val="22"/>
          <w:szCs w:val="22"/>
          <w:lang w:val="en-US" w:eastAsia="en-US"/>
        </w:rPr>
        <w:t>„ВиК“ ЕООД със седалище и  адрес на управление гр.Стара Загора, ул. „Христо Ботев“</w:t>
      </w:r>
      <w:r w:rsidRPr="001A7D85">
        <w:rPr>
          <w:sz w:val="22"/>
          <w:szCs w:val="22"/>
          <w:lang w:eastAsia="en-US"/>
        </w:rPr>
        <w:t xml:space="preserve"> </w:t>
      </w:r>
      <w:r w:rsidRPr="001A7D85">
        <w:rPr>
          <w:sz w:val="22"/>
          <w:szCs w:val="22"/>
          <w:lang w:val="en-US" w:eastAsia="en-US"/>
        </w:rPr>
        <w:t>№62, обл.Стара Загора</w:t>
      </w:r>
      <w:r w:rsidRPr="001A7D85">
        <w:rPr>
          <w:color w:val="000000"/>
          <w:sz w:val="22"/>
          <w:szCs w:val="22"/>
          <w:lang w:eastAsia="en-US"/>
        </w:rPr>
        <w:t>, представлявано от Радостин Миланов</w:t>
      </w:r>
      <w:r w:rsidRPr="001A7D85">
        <w:rPr>
          <w:i/>
        </w:rPr>
        <w:t>.</w:t>
      </w:r>
    </w:p>
    <w:p w:rsidR="001A7D85" w:rsidRPr="001A7D85" w:rsidRDefault="001A7D85" w:rsidP="001A7D85">
      <w:pPr>
        <w:overflowPunct w:val="0"/>
        <w:autoSpaceDE w:val="0"/>
        <w:autoSpaceDN w:val="0"/>
        <w:adjustRightInd w:val="0"/>
        <w:ind w:firstLine="720"/>
        <w:jc w:val="both"/>
        <w:rPr>
          <w:i/>
          <w:sz w:val="22"/>
          <w:szCs w:val="22"/>
          <w:lang w:eastAsia="en-US"/>
        </w:rPr>
      </w:pPr>
      <w:r w:rsidRPr="001A7D85">
        <w:rPr>
          <w:i/>
          <w:sz w:val="22"/>
          <w:szCs w:val="22"/>
          <w:lang w:val="be-BY" w:eastAsia="en-US"/>
        </w:rPr>
        <w:lastRenderedPageBreak/>
        <w:t>2.</w:t>
      </w:r>
      <w:r w:rsidRPr="001A7D85">
        <w:rPr>
          <w:i/>
          <w:sz w:val="22"/>
          <w:szCs w:val="22"/>
          <w:lang w:eastAsia="en-US"/>
        </w:rPr>
        <w:t>Задание за изработване на ПУП-ПП и план схема  на осн. чл. 125, ал.1 от ЗУТ.</w:t>
      </w:r>
    </w:p>
    <w:p w:rsidR="001A7D85" w:rsidRPr="001A7D85" w:rsidRDefault="001A7D85" w:rsidP="001A7D85">
      <w:pPr>
        <w:overflowPunct w:val="0"/>
        <w:autoSpaceDE w:val="0"/>
        <w:autoSpaceDN w:val="0"/>
        <w:adjustRightInd w:val="0"/>
        <w:ind w:firstLine="720"/>
        <w:jc w:val="both"/>
        <w:rPr>
          <w:i/>
          <w:sz w:val="22"/>
          <w:szCs w:val="22"/>
          <w:lang w:eastAsia="en-US"/>
        </w:rPr>
      </w:pPr>
      <w:r w:rsidRPr="001A7D85">
        <w:rPr>
          <w:i/>
          <w:sz w:val="22"/>
          <w:szCs w:val="22"/>
          <w:lang w:eastAsia="en-US"/>
        </w:rPr>
        <w:t>3. Решение №10 от протокол №03/20.03.2024г.  от заседание на ОЕСУТ.</w:t>
      </w:r>
    </w:p>
    <w:p w:rsidR="001A7D85" w:rsidRPr="001A7D85" w:rsidRDefault="001A7D85" w:rsidP="001A7D85">
      <w:pPr>
        <w:overflowPunct w:val="0"/>
        <w:autoSpaceDE w:val="0"/>
        <w:autoSpaceDN w:val="0"/>
        <w:adjustRightInd w:val="0"/>
        <w:ind w:firstLine="720"/>
        <w:jc w:val="both"/>
        <w:rPr>
          <w:i/>
          <w:sz w:val="22"/>
          <w:szCs w:val="22"/>
          <w:lang w:eastAsia="en-US"/>
        </w:rPr>
      </w:pPr>
      <w:r w:rsidRPr="001A7D85">
        <w:rPr>
          <w:i/>
          <w:sz w:val="22"/>
          <w:szCs w:val="22"/>
          <w:lang w:eastAsia="en-US"/>
        </w:rPr>
        <w:t xml:space="preserve">4. Проект </w:t>
      </w:r>
      <w:r w:rsidRPr="001A7D85">
        <w:rPr>
          <w:bCs/>
          <w:i/>
          <w:sz w:val="22"/>
          <w:szCs w:val="22"/>
          <w:lang w:eastAsia="en-US"/>
        </w:rPr>
        <w:t>-1бр. папка</w:t>
      </w:r>
    </w:p>
    <w:p w:rsidR="00495878" w:rsidRPr="00495878" w:rsidRDefault="00495878" w:rsidP="00495878">
      <w:pPr>
        <w:overflowPunct w:val="0"/>
        <w:autoSpaceDE w:val="0"/>
        <w:autoSpaceDN w:val="0"/>
        <w:adjustRightInd w:val="0"/>
        <w:ind w:firstLine="720"/>
        <w:jc w:val="both"/>
        <w:textAlignment w:val="baseline"/>
        <w:rPr>
          <w:i/>
          <w:lang w:eastAsia="en-US"/>
        </w:rPr>
      </w:pPr>
    </w:p>
    <w:p w:rsidR="00495878" w:rsidRDefault="00495878" w:rsidP="00495878">
      <w:pPr>
        <w:ind w:firstLine="708"/>
        <w:rPr>
          <w:sz w:val="20"/>
          <w:szCs w:val="20"/>
        </w:rPr>
      </w:pPr>
    </w:p>
    <w:p w:rsidR="00495878" w:rsidRPr="0088235A" w:rsidRDefault="00495878" w:rsidP="00495878">
      <w:pPr>
        <w:ind w:firstLine="708"/>
        <w:rPr>
          <w:sz w:val="20"/>
          <w:szCs w:val="20"/>
        </w:rPr>
      </w:pPr>
      <w:r w:rsidRPr="0088235A">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495878" w:rsidRPr="0088235A" w:rsidRDefault="00495878" w:rsidP="00495878">
      <w:pPr>
        <w:ind w:firstLine="708"/>
        <w:rPr>
          <w:sz w:val="20"/>
          <w:szCs w:val="20"/>
        </w:rPr>
      </w:pPr>
      <w:r w:rsidRPr="0088235A">
        <w:rPr>
          <w:sz w:val="20"/>
          <w:szCs w:val="20"/>
        </w:rPr>
        <w:t>Препис от решението да сe изпрати на Районна прокуратура - Казанлък за преглед по реда на общия надзор за законност.</w:t>
      </w:r>
    </w:p>
    <w:p w:rsidR="00495878" w:rsidRPr="0088235A" w:rsidRDefault="00495878" w:rsidP="00495878">
      <w:pPr>
        <w:ind w:firstLine="708"/>
        <w:rPr>
          <w:sz w:val="20"/>
          <w:szCs w:val="20"/>
        </w:rPr>
      </w:pPr>
      <w:r w:rsidRPr="0088235A">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rsidR="00495878" w:rsidRPr="0088235A" w:rsidRDefault="00495878" w:rsidP="00495878">
      <w:pPr>
        <w:ind w:firstLine="708"/>
        <w:rPr>
          <w:sz w:val="20"/>
          <w:szCs w:val="20"/>
        </w:rPr>
      </w:pPr>
      <w:r w:rsidRPr="0088235A">
        <w:rPr>
          <w:sz w:val="20"/>
          <w:szCs w:val="20"/>
        </w:rPr>
        <w:t>Настоящият акт може да се обжалва в 14-дневен срок пред Административен съд – Стара Загора.</w:t>
      </w:r>
    </w:p>
    <w:p w:rsidR="00495878" w:rsidRPr="0088235A" w:rsidRDefault="00495878" w:rsidP="00495878">
      <w:pPr>
        <w:rPr>
          <w:sz w:val="20"/>
          <w:szCs w:val="20"/>
        </w:rPr>
      </w:pPr>
      <w:r w:rsidRPr="0088235A">
        <w:rPr>
          <w:sz w:val="20"/>
          <w:szCs w:val="20"/>
        </w:rPr>
        <w:t>Адресат на акта: Общински съвет Павел баня , Община Павел баня.</w:t>
      </w:r>
    </w:p>
    <w:p w:rsidR="00495878" w:rsidRPr="0088235A" w:rsidRDefault="00495878" w:rsidP="00495878">
      <w:pPr>
        <w:rPr>
          <w:sz w:val="20"/>
          <w:szCs w:val="20"/>
        </w:rPr>
      </w:pPr>
    </w:p>
    <w:tbl>
      <w:tblPr>
        <w:tblW w:w="0" w:type="auto"/>
        <w:tblInd w:w="250" w:type="dxa"/>
        <w:tblLook w:val="04A0" w:firstRow="1" w:lastRow="0" w:firstColumn="1" w:lastColumn="0" w:noHBand="0" w:noVBand="1"/>
      </w:tblPr>
      <w:tblGrid>
        <w:gridCol w:w="4909"/>
        <w:gridCol w:w="4129"/>
      </w:tblGrid>
      <w:tr w:rsidR="00495878" w:rsidRPr="00CB0C36" w:rsidTr="00495878">
        <w:tc>
          <w:tcPr>
            <w:tcW w:w="4909" w:type="dxa"/>
          </w:tcPr>
          <w:p w:rsidR="00495878" w:rsidRPr="00CB0C36" w:rsidRDefault="00495878" w:rsidP="00495878">
            <w:r w:rsidRPr="00CB0C36">
              <w:t>Премина се към поименно гласуване:</w:t>
            </w:r>
          </w:p>
        </w:tc>
        <w:tc>
          <w:tcPr>
            <w:tcW w:w="4129" w:type="dxa"/>
          </w:tcPr>
          <w:p w:rsidR="00495878" w:rsidRPr="00CB0C36" w:rsidRDefault="00495878" w:rsidP="00495878"/>
        </w:tc>
      </w:tr>
      <w:tr w:rsidR="00495878" w:rsidRPr="00CB0C36" w:rsidTr="00495878">
        <w:tc>
          <w:tcPr>
            <w:tcW w:w="4909" w:type="dxa"/>
          </w:tcPr>
          <w:p w:rsidR="00495878" w:rsidRPr="00CB0C36" w:rsidRDefault="00495878" w:rsidP="00495878">
            <w:pPr>
              <w:rPr>
                <w:b/>
              </w:rPr>
            </w:pPr>
          </w:p>
        </w:tc>
        <w:tc>
          <w:tcPr>
            <w:tcW w:w="4129" w:type="dxa"/>
          </w:tcPr>
          <w:p w:rsidR="00495878" w:rsidRPr="00CB0C36" w:rsidRDefault="00495878" w:rsidP="00495878">
            <w:pPr>
              <w:rPr>
                <w:b/>
              </w:rPr>
            </w:pPr>
          </w:p>
        </w:tc>
      </w:tr>
      <w:tr w:rsidR="00495878" w:rsidRPr="00CB0C36" w:rsidTr="00495878">
        <w:tc>
          <w:tcPr>
            <w:tcW w:w="4909" w:type="dxa"/>
          </w:tcPr>
          <w:p w:rsidR="00495878" w:rsidRPr="00CB0C36" w:rsidRDefault="00495878" w:rsidP="00495878">
            <w:pPr>
              <w:rPr>
                <w:b/>
              </w:rPr>
            </w:pPr>
            <w:r w:rsidRPr="00CB0C36">
              <w:rPr>
                <w:b/>
              </w:rPr>
              <w:t xml:space="preserve">Надежда Христова Димитрова </w:t>
            </w:r>
          </w:p>
        </w:tc>
        <w:tc>
          <w:tcPr>
            <w:tcW w:w="4129" w:type="dxa"/>
          </w:tcPr>
          <w:p w:rsidR="00495878" w:rsidRPr="00CB0C36" w:rsidRDefault="00495878" w:rsidP="00495878">
            <w:pPr>
              <w:rPr>
                <w:b/>
              </w:rPr>
            </w:pPr>
            <w:r w:rsidRPr="00CB0C36">
              <w:rPr>
                <w:b/>
              </w:rPr>
              <w:t>ЗА</w:t>
            </w:r>
          </w:p>
        </w:tc>
      </w:tr>
      <w:tr w:rsidR="00495878" w:rsidRPr="00CB0C36" w:rsidTr="00495878">
        <w:tc>
          <w:tcPr>
            <w:tcW w:w="4909" w:type="dxa"/>
          </w:tcPr>
          <w:p w:rsidR="00495878" w:rsidRPr="00CB0C36" w:rsidRDefault="00495878" w:rsidP="00495878">
            <w:pPr>
              <w:rPr>
                <w:b/>
              </w:rPr>
            </w:pPr>
            <w:r w:rsidRPr="00CB0C36">
              <w:rPr>
                <w:b/>
              </w:rPr>
              <w:t xml:space="preserve">Христо Георгиев Чаушев            </w:t>
            </w:r>
          </w:p>
        </w:tc>
        <w:tc>
          <w:tcPr>
            <w:tcW w:w="4129" w:type="dxa"/>
          </w:tcPr>
          <w:p w:rsidR="00495878" w:rsidRPr="00CB0C36" w:rsidRDefault="00495878" w:rsidP="00495878">
            <w:pPr>
              <w:rPr>
                <w:b/>
              </w:rPr>
            </w:pPr>
            <w:r w:rsidRPr="00CB0C36">
              <w:rPr>
                <w:b/>
              </w:rPr>
              <w:t>ОТСЪСТВА ОТ ЗАЛАТА</w:t>
            </w:r>
          </w:p>
        </w:tc>
      </w:tr>
      <w:tr w:rsidR="00495878" w:rsidRPr="00CB0C36" w:rsidTr="00495878">
        <w:tc>
          <w:tcPr>
            <w:tcW w:w="4909" w:type="dxa"/>
          </w:tcPr>
          <w:p w:rsidR="00495878" w:rsidRPr="00CB0C36" w:rsidRDefault="00495878" w:rsidP="00495878">
            <w:pPr>
              <w:rPr>
                <w:b/>
              </w:rPr>
            </w:pPr>
            <w:r w:rsidRPr="00CB0C36">
              <w:rPr>
                <w:b/>
              </w:rPr>
              <w:t xml:space="preserve">Димитър Иванов Русев                     </w:t>
            </w:r>
          </w:p>
        </w:tc>
        <w:tc>
          <w:tcPr>
            <w:tcW w:w="4129" w:type="dxa"/>
          </w:tcPr>
          <w:p w:rsidR="00495878" w:rsidRPr="00CB0C36" w:rsidRDefault="00495878" w:rsidP="00495878">
            <w:pPr>
              <w:rPr>
                <w:b/>
              </w:rPr>
            </w:pPr>
            <w:r w:rsidRPr="00CB0C36">
              <w:rPr>
                <w:b/>
              </w:rPr>
              <w:t>ЗА</w:t>
            </w:r>
          </w:p>
        </w:tc>
      </w:tr>
      <w:tr w:rsidR="00495878" w:rsidRPr="00CB0C36" w:rsidTr="00495878">
        <w:tc>
          <w:tcPr>
            <w:tcW w:w="4909" w:type="dxa"/>
          </w:tcPr>
          <w:p w:rsidR="00495878" w:rsidRPr="00CB0C36" w:rsidRDefault="00495878" w:rsidP="00495878">
            <w:pPr>
              <w:rPr>
                <w:b/>
              </w:rPr>
            </w:pPr>
            <w:r w:rsidRPr="00CB0C36">
              <w:rPr>
                <w:b/>
              </w:rPr>
              <w:t xml:space="preserve">Христо Стоянов Стоянов     </w:t>
            </w:r>
          </w:p>
        </w:tc>
        <w:tc>
          <w:tcPr>
            <w:tcW w:w="4129" w:type="dxa"/>
          </w:tcPr>
          <w:p w:rsidR="00495878" w:rsidRPr="00CB0C36" w:rsidRDefault="00495878" w:rsidP="00495878">
            <w:pPr>
              <w:rPr>
                <w:b/>
              </w:rPr>
            </w:pPr>
            <w:r>
              <w:rPr>
                <w:b/>
              </w:rPr>
              <w:t>ЗА</w:t>
            </w:r>
          </w:p>
        </w:tc>
      </w:tr>
      <w:tr w:rsidR="00495878" w:rsidRPr="00CB0C36" w:rsidTr="00495878">
        <w:tc>
          <w:tcPr>
            <w:tcW w:w="4909" w:type="dxa"/>
          </w:tcPr>
          <w:p w:rsidR="00495878" w:rsidRPr="00CB0C36" w:rsidRDefault="00495878" w:rsidP="00495878">
            <w:pPr>
              <w:rPr>
                <w:b/>
              </w:rPr>
            </w:pPr>
            <w:r w:rsidRPr="00CB0C36">
              <w:rPr>
                <w:b/>
              </w:rPr>
              <w:t xml:space="preserve">Милена Иванова Паунова                </w:t>
            </w:r>
          </w:p>
        </w:tc>
        <w:tc>
          <w:tcPr>
            <w:tcW w:w="4129" w:type="dxa"/>
          </w:tcPr>
          <w:p w:rsidR="00495878" w:rsidRPr="00CB0C36" w:rsidRDefault="00495878" w:rsidP="00495878">
            <w:pPr>
              <w:rPr>
                <w:b/>
              </w:rPr>
            </w:pPr>
            <w:r w:rsidRPr="00CB0C36">
              <w:rPr>
                <w:b/>
              </w:rPr>
              <w:t>ЗА</w:t>
            </w:r>
          </w:p>
        </w:tc>
      </w:tr>
      <w:tr w:rsidR="00495878" w:rsidRPr="00CB0C36" w:rsidTr="00495878">
        <w:tc>
          <w:tcPr>
            <w:tcW w:w="4909" w:type="dxa"/>
          </w:tcPr>
          <w:p w:rsidR="00495878" w:rsidRPr="00CB0C36" w:rsidRDefault="00495878" w:rsidP="00495878">
            <w:pPr>
              <w:rPr>
                <w:b/>
              </w:rPr>
            </w:pPr>
            <w:r w:rsidRPr="00CB0C36">
              <w:rPr>
                <w:b/>
              </w:rPr>
              <w:t xml:space="preserve">Шехри Ремзи Халид                           </w:t>
            </w:r>
          </w:p>
        </w:tc>
        <w:tc>
          <w:tcPr>
            <w:tcW w:w="4129" w:type="dxa"/>
          </w:tcPr>
          <w:p w:rsidR="00495878" w:rsidRPr="00CB0C36" w:rsidRDefault="00495878" w:rsidP="00495878">
            <w:pPr>
              <w:rPr>
                <w:b/>
              </w:rPr>
            </w:pPr>
            <w:r w:rsidRPr="00CB0C36">
              <w:rPr>
                <w:b/>
              </w:rPr>
              <w:t>ЗА</w:t>
            </w:r>
          </w:p>
        </w:tc>
      </w:tr>
      <w:tr w:rsidR="00495878" w:rsidRPr="00CB0C36" w:rsidTr="00495878">
        <w:tc>
          <w:tcPr>
            <w:tcW w:w="4909" w:type="dxa"/>
          </w:tcPr>
          <w:p w:rsidR="00495878" w:rsidRPr="00CB0C36" w:rsidRDefault="00495878" w:rsidP="00495878">
            <w:pPr>
              <w:rPr>
                <w:b/>
              </w:rPr>
            </w:pPr>
            <w:r w:rsidRPr="00CB0C36">
              <w:rPr>
                <w:b/>
              </w:rPr>
              <w:t xml:space="preserve">Ерай Назиф Мехмед                         </w:t>
            </w:r>
          </w:p>
        </w:tc>
        <w:tc>
          <w:tcPr>
            <w:tcW w:w="4129" w:type="dxa"/>
          </w:tcPr>
          <w:p w:rsidR="00495878" w:rsidRPr="00CB0C36" w:rsidRDefault="00495878" w:rsidP="00495878">
            <w:pPr>
              <w:rPr>
                <w:b/>
              </w:rPr>
            </w:pPr>
            <w:r>
              <w:rPr>
                <w:b/>
              </w:rPr>
              <w:t>ЗА</w:t>
            </w:r>
          </w:p>
        </w:tc>
      </w:tr>
      <w:tr w:rsidR="00495878" w:rsidRPr="00CB0C36" w:rsidTr="00495878">
        <w:tc>
          <w:tcPr>
            <w:tcW w:w="4909" w:type="dxa"/>
          </w:tcPr>
          <w:p w:rsidR="00495878" w:rsidRPr="00CB0C36" w:rsidRDefault="00495878" w:rsidP="00495878">
            <w:pPr>
              <w:rPr>
                <w:b/>
              </w:rPr>
            </w:pPr>
            <w:r w:rsidRPr="00CB0C36">
              <w:rPr>
                <w:b/>
              </w:rPr>
              <w:t xml:space="preserve">Зейнел Файк Селяйдин                     </w:t>
            </w:r>
          </w:p>
        </w:tc>
        <w:tc>
          <w:tcPr>
            <w:tcW w:w="4129" w:type="dxa"/>
          </w:tcPr>
          <w:p w:rsidR="00495878" w:rsidRPr="00CB0C36" w:rsidRDefault="00495878" w:rsidP="00495878">
            <w:pPr>
              <w:rPr>
                <w:b/>
              </w:rPr>
            </w:pPr>
            <w:r w:rsidRPr="00CB0C36">
              <w:rPr>
                <w:b/>
              </w:rPr>
              <w:t>ЗА</w:t>
            </w:r>
          </w:p>
        </w:tc>
      </w:tr>
      <w:tr w:rsidR="00495878" w:rsidRPr="00CB0C36" w:rsidTr="00495878">
        <w:tc>
          <w:tcPr>
            <w:tcW w:w="4909" w:type="dxa"/>
          </w:tcPr>
          <w:p w:rsidR="00495878" w:rsidRPr="00CB0C36" w:rsidRDefault="00495878" w:rsidP="00495878">
            <w:pPr>
              <w:rPr>
                <w:b/>
              </w:rPr>
            </w:pPr>
            <w:r w:rsidRPr="00CB0C36">
              <w:rPr>
                <w:b/>
              </w:rPr>
              <w:t xml:space="preserve">Айгюн Радванов Хаджиисмаилов   </w:t>
            </w:r>
          </w:p>
        </w:tc>
        <w:tc>
          <w:tcPr>
            <w:tcW w:w="4129" w:type="dxa"/>
          </w:tcPr>
          <w:p w:rsidR="00495878" w:rsidRPr="00CB0C36" w:rsidRDefault="00495878" w:rsidP="00495878">
            <w:pPr>
              <w:rPr>
                <w:b/>
              </w:rPr>
            </w:pPr>
            <w:r w:rsidRPr="00CB0C36">
              <w:rPr>
                <w:b/>
              </w:rPr>
              <w:t>ЗА</w:t>
            </w:r>
          </w:p>
        </w:tc>
      </w:tr>
      <w:tr w:rsidR="00495878" w:rsidRPr="00CB0C36" w:rsidTr="00495878">
        <w:tc>
          <w:tcPr>
            <w:tcW w:w="4909" w:type="dxa"/>
          </w:tcPr>
          <w:p w:rsidR="00495878" w:rsidRPr="00CB0C36" w:rsidRDefault="00495878" w:rsidP="00495878">
            <w:pPr>
              <w:rPr>
                <w:b/>
              </w:rPr>
            </w:pPr>
            <w:r w:rsidRPr="00CB0C36">
              <w:rPr>
                <w:b/>
              </w:rPr>
              <w:t xml:space="preserve">Суат Мехмед Мурат                           </w:t>
            </w:r>
          </w:p>
        </w:tc>
        <w:tc>
          <w:tcPr>
            <w:tcW w:w="4129" w:type="dxa"/>
          </w:tcPr>
          <w:p w:rsidR="00495878" w:rsidRPr="00CB0C36" w:rsidRDefault="00495878" w:rsidP="00495878">
            <w:pPr>
              <w:rPr>
                <w:b/>
              </w:rPr>
            </w:pPr>
            <w:r>
              <w:rPr>
                <w:b/>
              </w:rPr>
              <w:t>ЗА</w:t>
            </w:r>
          </w:p>
        </w:tc>
      </w:tr>
      <w:tr w:rsidR="00495878" w:rsidRPr="00CB0C36" w:rsidTr="00495878">
        <w:tc>
          <w:tcPr>
            <w:tcW w:w="4909" w:type="dxa"/>
          </w:tcPr>
          <w:p w:rsidR="00495878" w:rsidRPr="00CB0C36" w:rsidRDefault="00495878" w:rsidP="00495878">
            <w:pPr>
              <w:rPr>
                <w:b/>
              </w:rPr>
            </w:pPr>
            <w:r w:rsidRPr="00CB0C36">
              <w:rPr>
                <w:b/>
              </w:rPr>
              <w:t xml:space="preserve">Сунай Юсеин Юсеин                         </w:t>
            </w:r>
          </w:p>
        </w:tc>
        <w:tc>
          <w:tcPr>
            <w:tcW w:w="4129" w:type="dxa"/>
          </w:tcPr>
          <w:p w:rsidR="00495878" w:rsidRPr="00CB0C36" w:rsidRDefault="00495878" w:rsidP="00495878">
            <w:pPr>
              <w:rPr>
                <w:b/>
              </w:rPr>
            </w:pPr>
            <w:r w:rsidRPr="00CB0C36">
              <w:rPr>
                <w:b/>
              </w:rPr>
              <w:t>ЗА</w:t>
            </w:r>
          </w:p>
        </w:tc>
      </w:tr>
      <w:tr w:rsidR="00495878" w:rsidRPr="00CB0C36" w:rsidTr="00495878">
        <w:tc>
          <w:tcPr>
            <w:tcW w:w="4909" w:type="dxa"/>
          </w:tcPr>
          <w:p w:rsidR="00495878" w:rsidRPr="00CB0C36" w:rsidRDefault="00495878" w:rsidP="00495878">
            <w:pPr>
              <w:rPr>
                <w:b/>
              </w:rPr>
            </w:pPr>
            <w:r w:rsidRPr="00CB0C36">
              <w:rPr>
                <w:b/>
              </w:rPr>
              <w:t>Гюнай Месут Бекир</w:t>
            </w:r>
          </w:p>
        </w:tc>
        <w:tc>
          <w:tcPr>
            <w:tcW w:w="4129" w:type="dxa"/>
          </w:tcPr>
          <w:p w:rsidR="00495878" w:rsidRPr="00CB0C36" w:rsidRDefault="00495878" w:rsidP="00495878">
            <w:pPr>
              <w:rPr>
                <w:b/>
              </w:rPr>
            </w:pPr>
            <w:r w:rsidRPr="00CB0C36">
              <w:rPr>
                <w:b/>
              </w:rPr>
              <w:t>ЗА</w:t>
            </w:r>
          </w:p>
        </w:tc>
      </w:tr>
      <w:tr w:rsidR="00495878" w:rsidRPr="00CB0C36" w:rsidTr="00495878">
        <w:tc>
          <w:tcPr>
            <w:tcW w:w="4909" w:type="dxa"/>
          </w:tcPr>
          <w:p w:rsidR="00495878" w:rsidRPr="00CB0C36" w:rsidRDefault="00495878" w:rsidP="00495878">
            <w:pPr>
              <w:rPr>
                <w:b/>
              </w:rPr>
            </w:pPr>
            <w:r w:rsidRPr="00CB0C36">
              <w:rPr>
                <w:b/>
              </w:rPr>
              <w:t>Али Мустафа Али</w:t>
            </w:r>
          </w:p>
        </w:tc>
        <w:tc>
          <w:tcPr>
            <w:tcW w:w="4129" w:type="dxa"/>
          </w:tcPr>
          <w:p w:rsidR="00495878" w:rsidRPr="00CB0C36" w:rsidRDefault="00495878" w:rsidP="00495878">
            <w:pPr>
              <w:rPr>
                <w:b/>
              </w:rPr>
            </w:pPr>
            <w:r w:rsidRPr="00CB0C36">
              <w:rPr>
                <w:b/>
              </w:rPr>
              <w:t>ЗА</w:t>
            </w:r>
          </w:p>
        </w:tc>
      </w:tr>
      <w:tr w:rsidR="00495878" w:rsidRPr="00CB0C36" w:rsidTr="00495878">
        <w:tc>
          <w:tcPr>
            <w:tcW w:w="4909" w:type="dxa"/>
          </w:tcPr>
          <w:p w:rsidR="00495878" w:rsidRPr="00CB0C36" w:rsidRDefault="00495878" w:rsidP="00495878">
            <w:pPr>
              <w:rPr>
                <w:b/>
              </w:rPr>
            </w:pPr>
            <w:r w:rsidRPr="00CB0C36">
              <w:rPr>
                <w:b/>
              </w:rPr>
              <w:t>Шакир Ибрям Картал</w:t>
            </w:r>
          </w:p>
        </w:tc>
        <w:tc>
          <w:tcPr>
            <w:tcW w:w="4129" w:type="dxa"/>
          </w:tcPr>
          <w:p w:rsidR="00495878" w:rsidRPr="00CB0C36" w:rsidRDefault="00495878" w:rsidP="00495878">
            <w:pPr>
              <w:rPr>
                <w:b/>
              </w:rPr>
            </w:pPr>
            <w:r w:rsidRPr="00CB0C36">
              <w:rPr>
                <w:b/>
              </w:rPr>
              <w:t>ЗА</w:t>
            </w:r>
          </w:p>
        </w:tc>
      </w:tr>
      <w:tr w:rsidR="00495878" w:rsidRPr="00CB0C36" w:rsidTr="00495878">
        <w:tc>
          <w:tcPr>
            <w:tcW w:w="4909" w:type="dxa"/>
          </w:tcPr>
          <w:p w:rsidR="00495878" w:rsidRPr="00CB0C36" w:rsidRDefault="00495878" w:rsidP="00495878">
            <w:pPr>
              <w:rPr>
                <w:b/>
              </w:rPr>
            </w:pPr>
            <w:r w:rsidRPr="00CB0C36">
              <w:rPr>
                <w:b/>
              </w:rPr>
              <w:t>Райко Николаев Колев</w:t>
            </w:r>
          </w:p>
        </w:tc>
        <w:tc>
          <w:tcPr>
            <w:tcW w:w="4129" w:type="dxa"/>
          </w:tcPr>
          <w:p w:rsidR="00495878" w:rsidRPr="00CB0C36" w:rsidRDefault="00495878" w:rsidP="00495878">
            <w:pPr>
              <w:rPr>
                <w:b/>
              </w:rPr>
            </w:pPr>
            <w:r w:rsidRPr="00CB0C36">
              <w:rPr>
                <w:b/>
              </w:rPr>
              <w:t>ЗА</w:t>
            </w:r>
          </w:p>
        </w:tc>
      </w:tr>
      <w:tr w:rsidR="00495878" w:rsidRPr="00CB0C36" w:rsidTr="00495878">
        <w:tc>
          <w:tcPr>
            <w:tcW w:w="4909" w:type="dxa"/>
          </w:tcPr>
          <w:p w:rsidR="00495878" w:rsidRPr="00CB0C36" w:rsidRDefault="00495878" w:rsidP="00495878">
            <w:pPr>
              <w:rPr>
                <w:b/>
              </w:rPr>
            </w:pPr>
            <w:r w:rsidRPr="00CB0C36">
              <w:rPr>
                <w:b/>
              </w:rPr>
              <w:t>Севджан Мехмедова Ходжева</w:t>
            </w:r>
          </w:p>
        </w:tc>
        <w:tc>
          <w:tcPr>
            <w:tcW w:w="4129" w:type="dxa"/>
          </w:tcPr>
          <w:p w:rsidR="00495878" w:rsidRPr="00CB0C36" w:rsidRDefault="00495878" w:rsidP="00495878">
            <w:pPr>
              <w:rPr>
                <w:b/>
              </w:rPr>
            </w:pPr>
            <w:r w:rsidRPr="00CB0C36">
              <w:rPr>
                <w:b/>
              </w:rPr>
              <w:t>ЗА</w:t>
            </w:r>
          </w:p>
        </w:tc>
      </w:tr>
      <w:tr w:rsidR="00495878" w:rsidRPr="00CB0C36" w:rsidTr="00495878">
        <w:tc>
          <w:tcPr>
            <w:tcW w:w="4909" w:type="dxa"/>
          </w:tcPr>
          <w:p w:rsidR="00495878" w:rsidRPr="00CB0C36" w:rsidRDefault="00495878" w:rsidP="00495878">
            <w:pPr>
              <w:rPr>
                <w:b/>
              </w:rPr>
            </w:pPr>
            <w:r w:rsidRPr="00CB0C36">
              <w:rPr>
                <w:b/>
              </w:rPr>
              <w:t>Ахмед Мехмед Фъртън</w:t>
            </w:r>
          </w:p>
        </w:tc>
        <w:tc>
          <w:tcPr>
            <w:tcW w:w="4129" w:type="dxa"/>
          </w:tcPr>
          <w:p w:rsidR="00495878" w:rsidRPr="00CB0C36" w:rsidRDefault="00495878" w:rsidP="00495878">
            <w:pPr>
              <w:rPr>
                <w:b/>
              </w:rPr>
            </w:pPr>
            <w:r w:rsidRPr="00CB0C36">
              <w:rPr>
                <w:b/>
              </w:rPr>
              <w:t>ЗА</w:t>
            </w:r>
          </w:p>
        </w:tc>
      </w:tr>
    </w:tbl>
    <w:p w:rsidR="00495878" w:rsidRPr="00CB0C36" w:rsidRDefault="00495878" w:rsidP="00495878">
      <w:pPr>
        <w:rPr>
          <w:b/>
        </w:rPr>
      </w:pPr>
    </w:p>
    <w:p w:rsidR="00495878" w:rsidRPr="00CB0C36" w:rsidRDefault="00495878" w:rsidP="00495878">
      <w:pPr>
        <w:rPr>
          <w:u w:val="single"/>
        </w:rPr>
      </w:pPr>
      <w:r w:rsidRPr="00CB0C36">
        <w:rPr>
          <w:u w:val="single"/>
        </w:rPr>
        <w:t>Решението се приема</w:t>
      </w:r>
    </w:p>
    <w:p w:rsidR="00F73BEA" w:rsidRDefault="00F73BEA" w:rsidP="00F73BEA">
      <w:pPr>
        <w:spacing w:after="200" w:line="276" w:lineRule="auto"/>
        <w:contextualSpacing/>
        <w:jc w:val="both"/>
        <w:rPr>
          <w:rFonts w:eastAsiaTheme="minorHAnsi"/>
          <w:lang w:eastAsia="en-US"/>
        </w:rPr>
      </w:pPr>
    </w:p>
    <w:p w:rsidR="001A7D85" w:rsidRDefault="001A7D85" w:rsidP="001A7D85">
      <w:pPr>
        <w:spacing w:after="200" w:line="276" w:lineRule="auto"/>
        <w:rPr>
          <w:b/>
          <w:i/>
          <w:u w:val="single"/>
        </w:rPr>
      </w:pPr>
      <w:r w:rsidRPr="00D3261A">
        <w:rPr>
          <w:b/>
          <w:i/>
          <w:u w:val="single"/>
        </w:rPr>
        <w:t>По т.</w:t>
      </w:r>
      <w:r>
        <w:rPr>
          <w:b/>
          <w:i/>
          <w:u w:val="single"/>
        </w:rPr>
        <w:t>14</w:t>
      </w:r>
      <w:r w:rsidRPr="00D3261A">
        <w:rPr>
          <w:b/>
          <w:i/>
          <w:u w:val="single"/>
        </w:rPr>
        <w:t xml:space="preserve"> от дневния ред на заседанието:</w:t>
      </w:r>
      <w:r>
        <w:rPr>
          <w:b/>
          <w:i/>
          <w:u w:val="single"/>
        </w:rPr>
        <w:t xml:space="preserve"> </w:t>
      </w:r>
    </w:p>
    <w:p w:rsidR="001A7D85" w:rsidRPr="001A7D85" w:rsidRDefault="001A7D85" w:rsidP="001A7D85">
      <w:pPr>
        <w:ind w:left="-426"/>
        <w:contextualSpacing/>
        <w:rPr>
          <w:b/>
        </w:rPr>
      </w:pPr>
      <w:r w:rsidRPr="001A7D85">
        <w:rPr>
          <w:b/>
        </w:rPr>
        <w:t>Предложение от Кмета на Община Павел баня вх.№ ОС-111/11.04.2024 г. относно:</w:t>
      </w:r>
    </w:p>
    <w:p w:rsidR="001A7D85" w:rsidRPr="001A7D85" w:rsidRDefault="001A7D85" w:rsidP="001A7D85">
      <w:pPr>
        <w:ind w:left="-426"/>
        <w:contextualSpacing/>
      </w:pPr>
      <w:r w:rsidRPr="001A7D85">
        <w:t xml:space="preserve">ОДОБРЯВАНЕ частично изменение на действащия Oбщ устройствен план за УПИ I-за озеленяване и част от улица ПИ с идентификатор 55021.501.2062, кв.72 по КККР на гр.Павел баня, общ.Павел баня, обл.Стара Загора с цел въвеждане на зона за обществено обслужване със следните градоустройствени показатели: Кинт-2.0, Кк- до 15м., Плътност на застрояване-60%, Плътност на  озеленяване-30%. </w:t>
      </w:r>
    </w:p>
    <w:p w:rsidR="001A7D85" w:rsidRPr="0044707A" w:rsidRDefault="001A7D85" w:rsidP="001A7D85">
      <w:pPr>
        <w:spacing w:after="200" w:line="276" w:lineRule="auto"/>
        <w:rPr>
          <w:b/>
        </w:rPr>
      </w:pPr>
    </w:p>
    <w:p w:rsidR="001A7D85" w:rsidRDefault="001A7D85" w:rsidP="001A7D85">
      <w:pPr>
        <w:pStyle w:val="ab"/>
        <w:ind w:left="-633"/>
      </w:pPr>
      <w:r w:rsidRPr="00741FFB">
        <w:tab/>
        <w:t xml:space="preserve">                                                          </w:t>
      </w:r>
      <w:r>
        <w:tab/>
      </w:r>
      <w:r>
        <w:tab/>
      </w:r>
      <w:r>
        <w:tab/>
      </w:r>
      <w:r w:rsidRPr="00741FFB">
        <w:t xml:space="preserve"> Вносител: Кмет на Община Павел баня</w:t>
      </w:r>
    </w:p>
    <w:p w:rsidR="001A7D85" w:rsidRPr="00741FFB" w:rsidRDefault="001A7D85" w:rsidP="001A7D85">
      <w:pPr>
        <w:pStyle w:val="ab"/>
        <w:ind w:left="-633"/>
      </w:pPr>
      <w:r>
        <w:tab/>
      </w:r>
      <w:r>
        <w:tab/>
      </w:r>
      <w:r>
        <w:tab/>
      </w:r>
      <w:r>
        <w:tab/>
      </w:r>
      <w:r>
        <w:tab/>
      </w:r>
      <w:r>
        <w:tab/>
      </w:r>
      <w:r>
        <w:tab/>
      </w:r>
      <w:r w:rsidRPr="00384C42">
        <w:t xml:space="preserve">Докладва: </w:t>
      </w:r>
      <w:r>
        <w:t xml:space="preserve">член на </w:t>
      </w:r>
      <w:r w:rsidRPr="00384C42">
        <w:t xml:space="preserve"> ПКУТИСТТОС  </w:t>
      </w:r>
    </w:p>
    <w:p w:rsidR="001A7D85" w:rsidRDefault="001A7D85" w:rsidP="001A7D85">
      <w:pPr>
        <w:rPr>
          <w:b/>
        </w:rPr>
      </w:pPr>
    </w:p>
    <w:p w:rsidR="001A7D85" w:rsidRDefault="001A7D85" w:rsidP="001A7D85">
      <w:pPr>
        <w:jc w:val="center"/>
        <w:rPr>
          <w:b/>
          <w:color w:val="000000" w:themeColor="text1"/>
        </w:rPr>
      </w:pPr>
      <w:r w:rsidRPr="00A82465">
        <w:rPr>
          <w:b/>
          <w:color w:val="000000" w:themeColor="text1"/>
        </w:rPr>
        <w:t xml:space="preserve">Р Е Ш Е Н И Е    № </w:t>
      </w:r>
      <w:r>
        <w:rPr>
          <w:b/>
          <w:color w:val="000000" w:themeColor="text1"/>
        </w:rPr>
        <w:t>112</w:t>
      </w:r>
    </w:p>
    <w:p w:rsidR="001A7D85" w:rsidRDefault="001A7D85" w:rsidP="001A7D85">
      <w:pPr>
        <w:jc w:val="center"/>
        <w:rPr>
          <w:b/>
          <w:color w:val="000000" w:themeColor="text1"/>
        </w:rPr>
      </w:pPr>
    </w:p>
    <w:p w:rsidR="001A7D85" w:rsidRPr="001A7D85" w:rsidRDefault="001A7D85" w:rsidP="001A7D85">
      <w:pPr>
        <w:overflowPunct w:val="0"/>
        <w:autoSpaceDE w:val="0"/>
        <w:autoSpaceDN w:val="0"/>
        <w:adjustRightInd w:val="0"/>
        <w:ind w:firstLine="708"/>
        <w:jc w:val="both"/>
        <w:rPr>
          <w:bCs/>
          <w:sz w:val="22"/>
          <w:szCs w:val="22"/>
        </w:rPr>
      </w:pPr>
      <w:r w:rsidRPr="001A7D85">
        <w:rPr>
          <w:b/>
          <w:lang w:eastAsia="en-US"/>
        </w:rPr>
        <w:t>ОТНОСНО</w:t>
      </w:r>
      <w:r w:rsidRPr="001A7D85">
        <w:rPr>
          <w:lang w:eastAsia="en-US"/>
        </w:rPr>
        <w:t xml:space="preserve">: </w:t>
      </w:r>
      <w:r w:rsidRPr="001A7D85">
        <w:rPr>
          <w:b/>
          <w:lang w:eastAsia="en-US"/>
        </w:rPr>
        <w:t xml:space="preserve">ОДОБРЯВАНЕ частично </w:t>
      </w:r>
      <w:r w:rsidRPr="001A7D85">
        <w:rPr>
          <w:lang w:eastAsia="en-US"/>
        </w:rPr>
        <w:t xml:space="preserve">изменение на действащия </w:t>
      </w:r>
      <w:r w:rsidRPr="001A7D85">
        <w:rPr>
          <w:lang w:val="en-US" w:eastAsia="en-US"/>
        </w:rPr>
        <w:t>O</w:t>
      </w:r>
      <w:r w:rsidRPr="001A7D85">
        <w:rPr>
          <w:lang w:eastAsia="en-US"/>
        </w:rPr>
        <w:t xml:space="preserve">бщ устройствен план </w:t>
      </w:r>
      <w:r w:rsidRPr="001A7D85">
        <w:rPr>
          <w:lang w:val="en-US" w:eastAsia="en-US"/>
        </w:rPr>
        <w:t xml:space="preserve">за </w:t>
      </w:r>
      <w:r w:rsidRPr="001A7D85">
        <w:rPr>
          <w:lang w:val="en-US"/>
        </w:rPr>
        <w:t>УПИ I-за озеленяване и част от</w:t>
      </w:r>
      <w:r w:rsidRPr="001A7D85">
        <w:t xml:space="preserve"> улица</w:t>
      </w:r>
      <w:r w:rsidRPr="001A7D85">
        <w:rPr>
          <w:lang w:val="en-US"/>
        </w:rPr>
        <w:t xml:space="preserve"> ПИ с идентификатор 55021.501.2062, кв.72 по КККР на гр.Павел баня, общ.Павел баня, обл.Стара Загора с цел въвеждане на зона за обществено обслужване</w:t>
      </w:r>
      <w:r w:rsidRPr="001A7D85">
        <w:t xml:space="preserve"> </w:t>
      </w:r>
      <w:r w:rsidRPr="001A7D85">
        <w:rPr>
          <w:lang w:eastAsia="en-US"/>
        </w:rPr>
        <w:t>със следните градоустройствени показатели:</w:t>
      </w:r>
      <w:r w:rsidRPr="001A7D85">
        <w:t xml:space="preserve"> Кинт-2.0, Кк- до 15м., Плътност на застрояване-60%, Плътност на  озеленяване-30%</w:t>
      </w:r>
      <w:r w:rsidRPr="001A7D85">
        <w:rPr>
          <w:lang w:eastAsia="en-US"/>
        </w:rPr>
        <w:t>.</w:t>
      </w:r>
      <w:r w:rsidRPr="001A7D85">
        <w:rPr>
          <w:sz w:val="22"/>
          <w:szCs w:val="22"/>
        </w:rPr>
        <w:t xml:space="preserve"> </w:t>
      </w:r>
    </w:p>
    <w:p w:rsidR="001A7D85" w:rsidRPr="001A7D85" w:rsidRDefault="001A7D85" w:rsidP="001A7D85">
      <w:pPr>
        <w:overflowPunct w:val="0"/>
        <w:autoSpaceDE w:val="0"/>
        <w:autoSpaceDN w:val="0"/>
        <w:adjustRightInd w:val="0"/>
        <w:ind w:firstLine="567"/>
        <w:jc w:val="both"/>
      </w:pPr>
    </w:p>
    <w:p w:rsidR="001A7D85" w:rsidRPr="001A7D85" w:rsidRDefault="001A7D85" w:rsidP="001A7D85">
      <w:pPr>
        <w:overflowPunct w:val="0"/>
        <w:autoSpaceDE w:val="0"/>
        <w:autoSpaceDN w:val="0"/>
        <w:adjustRightInd w:val="0"/>
        <w:ind w:firstLine="567"/>
        <w:jc w:val="both"/>
      </w:pPr>
    </w:p>
    <w:p w:rsidR="001A7D85" w:rsidRPr="001A7D85" w:rsidRDefault="001A7D85" w:rsidP="001A7D85">
      <w:pPr>
        <w:overflowPunct w:val="0"/>
        <w:autoSpaceDE w:val="0"/>
        <w:autoSpaceDN w:val="0"/>
        <w:adjustRightInd w:val="0"/>
        <w:ind w:firstLine="720"/>
        <w:jc w:val="both"/>
      </w:pPr>
      <w:r w:rsidRPr="001A7D85">
        <w:rPr>
          <w:b/>
          <w:lang w:eastAsia="en-US"/>
        </w:rPr>
        <w:t>ПРАВНО ОСНОВАНИЕ:</w:t>
      </w:r>
      <w:r w:rsidRPr="001A7D85">
        <w:rPr>
          <w:lang w:eastAsia="en-US"/>
        </w:rPr>
        <w:t xml:space="preserve"> </w:t>
      </w:r>
      <w:r w:rsidRPr="001A7D85">
        <w:rPr>
          <w:b/>
          <w:lang w:eastAsia="en-US"/>
        </w:rPr>
        <w:t xml:space="preserve">чл. 21, ал. 1, т.11 от ЗМСМА; чл.127, ал.6, чл. 134 ал.1, т.1 , ал.3 </w:t>
      </w:r>
      <w:r w:rsidRPr="001A7D85">
        <w:rPr>
          <w:b/>
          <w:lang w:val="en-US" w:eastAsia="en-US"/>
        </w:rPr>
        <w:t xml:space="preserve"> </w:t>
      </w:r>
      <w:r w:rsidRPr="001A7D85">
        <w:rPr>
          <w:b/>
          <w:lang w:eastAsia="en-US"/>
        </w:rPr>
        <w:t>от ЗУТ.</w:t>
      </w:r>
    </w:p>
    <w:p w:rsidR="001A7D85" w:rsidRPr="001A7D85" w:rsidRDefault="001A7D85" w:rsidP="001A7D85">
      <w:pPr>
        <w:overflowPunct w:val="0"/>
        <w:autoSpaceDE w:val="0"/>
        <w:autoSpaceDN w:val="0"/>
        <w:adjustRightInd w:val="0"/>
        <w:jc w:val="both"/>
        <w:rPr>
          <w:b/>
          <w:lang w:eastAsia="en-US"/>
        </w:rPr>
      </w:pPr>
      <w:r>
        <w:rPr>
          <w:b/>
          <w:color w:val="000000"/>
          <w:lang w:eastAsia="en-US"/>
        </w:rPr>
        <w:t>МОТИВИ:</w:t>
      </w:r>
    </w:p>
    <w:p w:rsidR="001A7D85" w:rsidRPr="001A7D85" w:rsidRDefault="001A7D85" w:rsidP="001A7D85">
      <w:pPr>
        <w:overflowPunct w:val="0"/>
        <w:autoSpaceDE w:val="0"/>
        <w:autoSpaceDN w:val="0"/>
        <w:adjustRightInd w:val="0"/>
        <w:ind w:firstLine="708"/>
        <w:jc w:val="both"/>
        <w:rPr>
          <w:lang w:val="en-US"/>
        </w:rPr>
      </w:pPr>
      <w:r w:rsidRPr="001A7D85">
        <w:rPr>
          <w:bCs/>
          <w:lang w:eastAsia="en-US"/>
        </w:rPr>
        <w:t>Постъпило е заявление с</w:t>
      </w:r>
      <w:r w:rsidRPr="001A7D85">
        <w:rPr>
          <w:lang w:val="en-US"/>
        </w:rPr>
        <w:t xml:space="preserve"> </w:t>
      </w:r>
      <w:r w:rsidRPr="001A7D85">
        <w:rPr>
          <w:lang w:val="en-US" w:eastAsia="en-US"/>
        </w:rPr>
        <w:t>вх.№АГ-07-</w:t>
      </w:r>
      <w:r w:rsidRPr="001A7D85">
        <w:rPr>
          <w:lang w:eastAsia="en-US"/>
        </w:rPr>
        <w:t>8</w:t>
      </w:r>
      <w:r w:rsidRPr="001A7D85">
        <w:rPr>
          <w:lang w:val="en-US" w:eastAsia="en-US"/>
        </w:rPr>
        <w:t>/</w:t>
      </w:r>
      <w:r w:rsidRPr="001A7D85">
        <w:rPr>
          <w:lang w:eastAsia="en-US"/>
        </w:rPr>
        <w:t>3</w:t>
      </w:r>
      <w:r w:rsidRPr="001A7D85">
        <w:rPr>
          <w:lang w:val="en-US" w:eastAsia="en-US"/>
        </w:rPr>
        <w:t>0.0</w:t>
      </w:r>
      <w:r w:rsidRPr="001A7D85">
        <w:rPr>
          <w:lang w:eastAsia="en-US"/>
        </w:rPr>
        <w:t>1</w:t>
      </w:r>
      <w:r w:rsidRPr="001A7D85">
        <w:rPr>
          <w:lang w:val="en-US" w:eastAsia="en-US"/>
        </w:rPr>
        <w:t xml:space="preserve">.2024г. от </w:t>
      </w:r>
      <w:r w:rsidRPr="001A7D85">
        <w:rPr>
          <w:lang w:val="en-US"/>
        </w:rPr>
        <w:t>Община Павел баня със седалище и адрес на управление гр.Павел баня, ул. „Освобождение“ №15, обл.Стара Загора, представлявано от кмета Иса Бесоолу</w:t>
      </w:r>
      <w:r w:rsidRPr="001A7D85">
        <w:rPr>
          <w:lang w:val="en-US" w:eastAsia="en-US"/>
        </w:rPr>
        <w:t>,</w:t>
      </w:r>
      <w:r w:rsidRPr="001A7D85">
        <w:rPr>
          <w:color w:val="000000"/>
          <w:lang w:val="en-US" w:eastAsia="en-US"/>
        </w:rPr>
        <w:t xml:space="preserve"> </w:t>
      </w:r>
      <w:r w:rsidRPr="001A7D85">
        <w:rPr>
          <w:lang w:val="en-US"/>
        </w:rPr>
        <w:t>възложител по</w:t>
      </w:r>
      <w:r w:rsidRPr="001A7D85">
        <w:rPr>
          <w:lang w:val="en-US" w:eastAsia="en-US"/>
        </w:rPr>
        <w:t xml:space="preserve"> Акт за общинска собственост №163 от 30.10.2000г., вписан в служба по вписванията гр.Казанлък с вх.№7639 от 03.11.2005г., Акт №80, том 9, дело №4514</w:t>
      </w:r>
      <w:r w:rsidRPr="001A7D85">
        <w:rPr>
          <w:lang w:eastAsia="en-US"/>
        </w:rPr>
        <w:t xml:space="preserve"> </w:t>
      </w:r>
      <w:r w:rsidRPr="001A7D85">
        <w:rPr>
          <w:lang w:val="be-BY"/>
        </w:rPr>
        <w:t>със следните искания:</w:t>
      </w:r>
    </w:p>
    <w:p w:rsidR="001A7D85" w:rsidRPr="001A7D85" w:rsidRDefault="001A7D85" w:rsidP="001A7D85">
      <w:pPr>
        <w:overflowPunct w:val="0"/>
        <w:autoSpaceDE w:val="0"/>
        <w:autoSpaceDN w:val="0"/>
        <w:adjustRightInd w:val="0"/>
        <w:ind w:firstLine="708"/>
        <w:jc w:val="both"/>
        <w:rPr>
          <w:lang w:eastAsia="en-US"/>
        </w:rPr>
      </w:pPr>
      <w:r w:rsidRPr="001A7D85">
        <w:rPr>
          <w:lang w:val="be-BY"/>
        </w:rPr>
        <w:t xml:space="preserve">Одобряване на частично </w:t>
      </w:r>
      <w:r w:rsidRPr="001A7D85">
        <w:rPr>
          <w:lang w:eastAsia="en-US"/>
        </w:rPr>
        <w:t xml:space="preserve">изменение на действащия </w:t>
      </w:r>
      <w:r w:rsidRPr="001A7D85">
        <w:rPr>
          <w:lang w:val="en-US" w:eastAsia="en-US"/>
        </w:rPr>
        <w:t>O</w:t>
      </w:r>
      <w:r w:rsidRPr="001A7D85">
        <w:rPr>
          <w:lang w:eastAsia="en-US"/>
        </w:rPr>
        <w:t xml:space="preserve">бщ устройствен план на община Павел баня </w:t>
      </w:r>
      <w:r w:rsidRPr="001A7D85">
        <w:rPr>
          <w:bCs/>
          <w:lang w:eastAsia="en-US"/>
        </w:rPr>
        <w:t xml:space="preserve">за </w:t>
      </w:r>
      <w:r w:rsidRPr="001A7D85">
        <w:rPr>
          <w:lang w:val="en-US"/>
        </w:rPr>
        <w:t>УПИ I-за озеленяване и част от ПИ с идентификатор 55021.501.2062, кв.72 по КККР на гр.Павел баня, общ.Павел баня, обл.Стара Загора с цел въвеждане на зона за обществено обслужване</w:t>
      </w:r>
      <w:r w:rsidRPr="001A7D85">
        <w:rPr>
          <w:lang w:eastAsia="en-US"/>
        </w:rPr>
        <w:t>-Оо със следните градоустройствени показатели:</w:t>
      </w:r>
      <w:r w:rsidRPr="001A7D85">
        <w:t xml:space="preserve"> Кинт-2.0, Кк- до 15м., Плътност на застрояване-60%, Плътност на  озеленяване-30%.</w:t>
      </w:r>
    </w:p>
    <w:p w:rsidR="001A7D85" w:rsidRPr="001A7D85" w:rsidRDefault="001A7D85" w:rsidP="001A7D85">
      <w:pPr>
        <w:overflowPunct w:val="0"/>
        <w:autoSpaceDE w:val="0"/>
        <w:autoSpaceDN w:val="0"/>
        <w:adjustRightInd w:val="0"/>
        <w:ind w:firstLine="720"/>
        <w:jc w:val="both"/>
        <w:rPr>
          <w:lang w:val="be-BY"/>
        </w:rPr>
      </w:pPr>
      <w:r w:rsidRPr="001A7D85">
        <w:rPr>
          <w:lang w:eastAsia="en-US"/>
        </w:rPr>
        <w:t>Разрешено изменение на ОУП с Решение на Общински съвет №43 прието на заседание на общински съвет от 21.12.2023г., отразено в Протокол №4 от 21.12.2023г.</w:t>
      </w:r>
    </w:p>
    <w:p w:rsidR="001A7D85" w:rsidRPr="001A7D85" w:rsidRDefault="001A7D85" w:rsidP="001A7D85">
      <w:pPr>
        <w:overflowPunct w:val="0"/>
        <w:autoSpaceDE w:val="0"/>
        <w:autoSpaceDN w:val="0"/>
        <w:adjustRightInd w:val="0"/>
        <w:ind w:firstLine="720"/>
        <w:jc w:val="both"/>
        <w:rPr>
          <w:lang w:val="be-BY"/>
        </w:rPr>
      </w:pPr>
      <w:r w:rsidRPr="001A7D85">
        <w:rPr>
          <w:lang w:eastAsia="en-US"/>
        </w:rPr>
        <w:t>Организирано Обществено обсъждане на осн.чл.127, ал.1 от ЗУТ за проект за частично изменение на ОУП на 07.03.2024г., чрез съобщение на 01.02.2024 г. на Община Павел баня; на електронния сайт на община Павел баня на 01.02.2024г.; залепено съобщение на 01.02.2024г. на таблото на Община Павел баня. Констативен протокол от 05.03.2024г. за непостъпили възражения и жалби.</w:t>
      </w:r>
    </w:p>
    <w:p w:rsidR="001A7D85" w:rsidRPr="001A7D85" w:rsidRDefault="001A7D85" w:rsidP="001A7D85">
      <w:pPr>
        <w:overflowPunct w:val="0"/>
        <w:autoSpaceDE w:val="0"/>
        <w:autoSpaceDN w:val="0"/>
        <w:adjustRightInd w:val="0"/>
        <w:ind w:firstLine="720"/>
        <w:jc w:val="both"/>
        <w:rPr>
          <w:lang w:val="be-BY"/>
        </w:rPr>
      </w:pPr>
      <w:r w:rsidRPr="001A7D85">
        <w:rPr>
          <w:bCs/>
          <w:lang w:eastAsia="en-US"/>
        </w:rPr>
        <w:t>На общественото обсъждане се води протокол, в който присъстващите изказаха положително становище за одобряване изменението на ОУП.</w:t>
      </w:r>
    </w:p>
    <w:p w:rsidR="001A7D85" w:rsidRPr="001A7D85" w:rsidRDefault="001A7D85" w:rsidP="001A7D85">
      <w:pPr>
        <w:overflowPunct w:val="0"/>
        <w:autoSpaceDE w:val="0"/>
        <w:autoSpaceDN w:val="0"/>
        <w:adjustRightInd w:val="0"/>
        <w:ind w:firstLine="720"/>
        <w:jc w:val="both"/>
        <w:rPr>
          <w:lang w:val="be-BY"/>
        </w:rPr>
      </w:pPr>
      <w:r w:rsidRPr="001A7D85">
        <w:rPr>
          <w:lang w:eastAsia="en-US"/>
        </w:rPr>
        <w:t>На основание чл.127, ал.3 от ЗУТ проекта за частично изменение на ОУП на община Павел баня е приет от ОЕСУТ с Решение №8, Протокол №03 от 20.03.2024г.</w:t>
      </w:r>
    </w:p>
    <w:p w:rsidR="001A7D85" w:rsidRPr="001A7D85" w:rsidRDefault="001A7D85" w:rsidP="001A7D85">
      <w:pPr>
        <w:overflowPunct w:val="0"/>
        <w:autoSpaceDE w:val="0"/>
        <w:autoSpaceDN w:val="0"/>
        <w:adjustRightInd w:val="0"/>
        <w:ind w:right="1" w:firstLine="720"/>
        <w:jc w:val="both"/>
        <w:rPr>
          <w:b/>
          <w:lang w:eastAsia="en-US"/>
        </w:rPr>
      </w:pPr>
    </w:p>
    <w:p w:rsidR="001A7D85" w:rsidRPr="001A7D85" w:rsidRDefault="001A7D85" w:rsidP="001A7D85">
      <w:pPr>
        <w:overflowPunct w:val="0"/>
        <w:autoSpaceDE w:val="0"/>
        <w:autoSpaceDN w:val="0"/>
        <w:adjustRightInd w:val="0"/>
        <w:ind w:right="1" w:firstLine="720"/>
        <w:jc w:val="both"/>
        <w:rPr>
          <w:b/>
          <w:lang w:eastAsia="en-US"/>
        </w:rPr>
      </w:pPr>
      <w:r w:rsidRPr="001A7D85">
        <w:rPr>
          <w:b/>
          <w:lang w:eastAsia="en-US"/>
        </w:rPr>
        <w:t>Общински съвет Павел баня на основание чл. 21, ал. 1, т.11 от ЗМСМА и чл.127, ал.6; чл.134, ал.1, т.1 от ЗУТ, във връзка с изискванията на ОУП в чл.15-чл.34 от Наредба 8 от 14 юни 2001г. за обема и съдържанието на устройствените планове /загл.изм.-ДВ 22 от 2014г. в сила от 11.03.2014. издадена от МРРБ.</w:t>
      </w:r>
    </w:p>
    <w:p w:rsidR="001A7D85" w:rsidRPr="001A7D85" w:rsidRDefault="001A7D85" w:rsidP="001A7D85">
      <w:pPr>
        <w:overflowPunct w:val="0"/>
        <w:autoSpaceDE w:val="0"/>
        <w:autoSpaceDN w:val="0"/>
        <w:adjustRightInd w:val="0"/>
        <w:ind w:right="1" w:firstLine="720"/>
        <w:jc w:val="both"/>
        <w:rPr>
          <w:color w:val="000000"/>
          <w:lang w:eastAsia="en-US"/>
        </w:rPr>
      </w:pPr>
    </w:p>
    <w:p w:rsidR="001A7D85" w:rsidRPr="001A7D85" w:rsidRDefault="001A7D85" w:rsidP="001A7D85">
      <w:pPr>
        <w:overflowPunct w:val="0"/>
        <w:autoSpaceDE w:val="0"/>
        <w:autoSpaceDN w:val="0"/>
        <w:adjustRightInd w:val="0"/>
        <w:ind w:right="1" w:firstLine="720"/>
        <w:jc w:val="both"/>
        <w:rPr>
          <w:b/>
          <w:color w:val="000000"/>
          <w:lang w:eastAsia="en-US"/>
        </w:rPr>
      </w:pPr>
      <w:r w:rsidRPr="001A7D85">
        <w:rPr>
          <w:b/>
          <w:color w:val="000000"/>
          <w:lang w:eastAsia="en-US"/>
        </w:rPr>
        <w:t>РЕШИ</w:t>
      </w:r>
    </w:p>
    <w:p w:rsidR="001A7D85" w:rsidRPr="001A7D85" w:rsidRDefault="001A7D85" w:rsidP="001A7D85">
      <w:pPr>
        <w:overflowPunct w:val="0"/>
        <w:autoSpaceDE w:val="0"/>
        <w:autoSpaceDN w:val="0"/>
        <w:adjustRightInd w:val="0"/>
        <w:ind w:firstLine="708"/>
        <w:jc w:val="both"/>
        <w:rPr>
          <w:lang w:eastAsia="en-US"/>
        </w:rPr>
      </w:pPr>
      <w:r w:rsidRPr="001A7D85">
        <w:rPr>
          <w:b/>
          <w:lang w:eastAsia="en-US"/>
        </w:rPr>
        <w:t xml:space="preserve">ОДОБРЯВА ЧАСТИЧНО ИЗМЕНЕНИЕ НА ДЕЙСТВАЩИЯ ОБЩ </w:t>
      </w:r>
      <w:r w:rsidRPr="001A7D85">
        <w:rPr>
          <w:b/>
          <w:bCs/>
          <w:lang w:eastAsia="en-US"/>
        </w:rPr>
        <w:t xml:space="preserve">УСТРОЙСТВЕН ПЛАН НА ОБЩИНА ПАВЕЛ БАНЯ, </w:t>
      </w:r>
      <w:r w:rsidRPr="001A7D85">
        <w:rPr>
          <w:bCs/>
          <w:lang w:eastAsia="en-US"/>
        </w:rPr>
        <w:t xml:space="preserve">одобрен с решение №575, отразено в Протокол №27 от 26.10.2017г., влязъл в сила на 16.11.2017г. за </w:t>
      </w:r>
      <w:r w:rsidRPr="001A7D85">
        <w:rPr>
          <w:lang w:val="en-US"/>
        </w:rPr>
        <w:t>УПИ I-за озеленяване и част от</w:t>
      </w:r>
      <w:r w:rsidRPr="001A7D85">
        <w:t xml:space="preserve"> улица</w:t>
      </w:r>
      <w:r w:rsidRPr="001A7D85">
        <w:rPr>
          <w:lang w:val="en-US"/>
        </w:rPr>
        <w:t xml:space="preserve"> ПИ с идентификатор 55021.501.2062, кв.72 по КККР на гр.Павел баня, общ.Павел баня, обл.Стара Загора с цел въвеждане на зона за обществено обслужване</w:t>
      </w:r>
      <w:r w:rsidRPr="001A7D85">
        <w:rPr>
          <w:lang w:eastAsia="en-US"/>
        </w:rPr>
        <w:t>-Оо със следните градоустройствени показатели:</w:t>
      </w:r>
      <w:r w:rsidRPr="001A7D85">
        <w:t xml:space="preserve"> Кинт-2.0, Кк-до 15м., Плътност на застрояване-60%, Плътност на  озеленяване-30%.</w:t>
      </w:r>
    </w:p>
    <w:p w:rsidR="001A7D85" w:rsidRPr="001A7D85" w:rsidRDefault="001A7D85" w:rsidP="001A7D85">
      <w:pPr>
        <w:overflowPunct w:val="0"/>
        <w:autoSpaceDE w:val="0"/>
        <w:autoSpaceDN w:val="0"/>
        <w:adjustRightInd w:val="0"/>
        <w:jc w:val="both"/>
      </w:pPr>
    </w:p>
    <w:p w:rsidR="001A7D85" w:rsidRPr="001A7D85" w:rsidRDefault="001A7D85" w:rsidP="001A7D85">
      <w:pPr>
        <w:overflowPunct w:val="0"/>
        <w:autoSpaceDE w:val="0"/>
        <w:autoSpaceDN w:val="0"/>
        <w:adjustRightInd w:val="0"/>
        <w:jc w:val="both"/>
        <w:rPr>
          <w:color w:val="000000"/>
          <w:lang w:eastAsia="en-US"/>
        </w:rPr>
      </w:pPr>
    </w:p>
    <w:p w:rsidR="001A7D85" w:rsidRPr="001A7D85" w:rsidRDefault="001A7D85" w:rsidP="001A7D85">
      <w:pPr>
        <w:overflowPunct w:val="0"/>
        <w:autoSpaceDE w:val="0"/>
        <w:autoSpaceDN w:val="0"/>
        <w:adjustRightInd w:val="0"/>
        <w:ind w:firstLine="720"/>
        <w:jc w:val="both"/>
        <w:rPr>
          <w:u w:val="single"/>
          <w:lang w:eastAsia="en-US"/>
        </w:rPr>
      </w:pPr>
      <w:r w:rsidRPr="001A7D85">
        <w:rPr>
          <w:i/>
          <w:u w:val="single"/>
          <w:lang w:eastAsia="en-US"/>
        </w:rPr>
        <w:t>Приложение:</w:t>
      </w:r>
      <w:r w:rsidRPr="001A7D85">
        <w:rPr>
          <w:u w:val="single"/>
          <w:lang w:eastAsia="en-US"/>
        </w:rPr>
        <w:t xml:space="preserve"> </w:t>
      </w:r>
    </w:p>
    <w:p w:rsidR="001A7D85" w:rsidRPr="001A7D85" w:rsidRDefault="001A7D85" w:rsidP="001A7D85">
      <w:pPr>
        <w:overflowPunct w:val="0"/>
        <w:autoSpaceDE w:val="0"/>
        <w:autoSpaceDN w:val="0"/>
        <w:adjustRightInd w:val="0"/>
        <w:ind w:right="1" w:firstLine="720"/>
        <w:jc w:val="both"/>
        <w:textAlignment w:val="baseline"/>
        <w:rPr>
          <w:i/>
          <w:lang w:eastAsia="en-US"/>
        </w:rPr>
      </w:pPr>
      <w:r w:rsidRPr="001A7D85">
        <w:rPr>
          <w:i/>
          <w:lang w:eastAsia="en-US"/>
        </w:rPr>
        <w:t xml:space="preserve">1.Заявление с </w:t>
      </w:r>
      <w:r w:rsidRPr="001A7D85">
        <w:rPr>
          <w:i/>
          <w:lang w:val="en-US" w:eastAsia="en-US"/>
        </w:rPr>
        <w:t>вх.</w:t>
      </w:r>
      <w:r w:rsidRPr="001A7D85">
        <w:rPr>
          <w:i/>
          <w:lang w:eastAsia="en-US"/>
        </w:rPr>
        <w:t>№АГ-07-8/30.01.2024г.</w:t>
      </w:r>
      <w:r w:rsidRPr="001A7D85">
        <w:rPr>
          <w:i/>
          <w:lang w:val="en-US" w:eastAsia="en-US"/>
        </w:rPr>
        <w:t xml:space="preserve"> от </w:t>
      </w:r>
      <w:r w:rsidRPr="001A7D85">
        <w:rPr>
          <w:i/>
          <w:lang w:eastAsia="en-US"/>
        </w:rPr>
        <w:t>Община Павел баня със седалище и адрес на управление гр.Павел баня, ул. „Освобождение“ №15, обл.Стара Загора, представлявано от кмета Иса Бесоолу.</w:t>
      </w:r>
    </w:p>
    <w:p w:rsidR="001A7D85" w:rsidRPr="001A7D85" w:rsidRDefault="001A7D85" w:rsidP="001A7D85">
      <w:pPr>
        <w:overflowPunct w:val="0"/>
        <w:autoSpaceDE w:val="0"/>
        <w:autoSpaceDN w:val="0"/>
        <w:adjustRightInd w:val="0"/>
        <w:ind w:right="1" w:firstLine="720"/>
        <w:jc w:val="both"/>
        <w:textAlignment w:val="baseline"/>
        <w:rPr>
          <w:i/>
        </w:rPr>
      </w:pPr>
      <w:r w:rsidRPr="001A7D85">
        <w:rPr>
          <w:i/>
          <w:lang w:eastAsia="en-US"/>
        </w:rPr>
        <w:t>2.</w:t>
      </w:r>
      <w:r w:rsidRPr="001A7D85">
        <w:t xml:space="preserve"> </w:t>
      </w:r>
      <w:r w:rsidRPr="001A7D85">
        <w:rPr>
          <w:i/>
        </w:rPr>
        <w:t xml:space="preserve">Акт за общинска собственост №163 от 30.10.2000г., вписан в служба по вписванията гр.Казанлък с вх.№7639 от 03.11.2005г., Акт №80, том 9, дело №4514. </w:t>
      </w:r>
    </w:p>
    <w:p w:rsidR="001A7D85" w:rsidRPr="001A7D85" w:rsidRDefault="001A7D85" w:rsidP="001A7D85">
      <w:pPr>
        <w:overflowPunct w:val="0"/>
        <w:autoSpaceDE w:val="0"/>
        <w:autoSpaceDN w:val="0"/>
        <w:adjustRightInd w:val="0"/>
        <w:ind w:right="1" w:firstLine="720"/>
        <w:jc w:val="both"/>
        <w:textAlignment w:val="baseline"/>
        <w:rPr>
          <w:i/>
        </w:rPr>
      </w:pPr>
      <w:r w:rsidRPr="001A7D85">
        <w:rPr>
          <w:bCs/>
          <w:i/>
          <w:lang w:eastAsia="en-US"/>
        </w:rPr>
        <w:t xml:space="preserve">3.Пимо с изх.№КОС-01-324 (6)/01.03.2024г., </w:t>
      </w:r>
      <w:r w:rsidRPr="001A7D85">
        <w:rPr>
          <w:i/>
          <w:szCs w:val="22"/>
          <w:lang w:eastAsia="en-US"/>
        </w:rPr>
        <w:t>издадено от  РИОСВ-Стара Загора.</w:t>
      </w:r>
    </w:p>
    <w:p w:rsidR="001A7D85" w:rsidRPr="001A7D85" w:rsidRDefault="001A7D85" w:rsidP="001A7D85">
      <w:pPr>
        <w:overflowPunct w:val="0"/>
        <w:autoSpaceDE w:val="0"/>
        <w:autoSpaceDN w:val="0"/>
        <w:adjustRightInd w:val="0"/>
        <w:ind w:right="1" w:firstLine="720"/>
        <w:jc w:val="both"/>
        <w:textAlignment w:val="baseline"/>
        <w:rPr>
          <w:i/>
        </w:rPr>
      </w:pPr>
      <w:r w:rsidRPr="001A7D85">
        <w:rPr>
          <w:i/>
          <w:szCs w:val="22"/>
          <w:lang w:eastAsia="en-US"/>
        </w:rPr>
        <w:t>4.Решение №СЗ-21-ЕО/2024г. за преценяване необходимостта от  извършване на екологична оценка, издадено от  РИОСВ-Стара Загора.</w:t>
      </w:r>
    </w:p>
    <w:p w:rsidR="001A7D85" w:rsidRPr="001A7D85" w:rsidRDefault="001A7D85" w:rsidP="001A7D85">
      <w:pPr>
        <w:overflowPunct w:val="0"/>
        <w:autoSpaceDE w:val="0"/>
        <w:autoSpaceDN w:val="0"/>
        <w:adjustRightInd w:val="0"/>
        <w:ind w:right="40" w:firstLine="720"/>
        <w:jc w:val="both"/>
        <w:rPr>
          <w:bCs/>
          <w:i/>
          <w:lang w:eastAsia="en-US"/>
        </w:rPr>
      </w:pPr>
      <w:r w:rsidRPr="001A7D85">
        <w:rPr>
          <w:i/>
          <w:lang w:eastAsia="en-US"/>
        </w:rPr>
        <w:t>5.Разрешено изменение на ОУП с Решение на Общински съвет №43, прието на заседание на общински съвет от 21.12.2023г., отразено в Протокол №4 от 21.12.2023г.</w:t>
      </w:r>
    </w:p>
    <w:p w:rsidR="001A7D85" w:rsidRPr="001A7D85" w:rsidRDefault="001A7D85" w:rsidP="001A7D85">
      <w:pPr>
        <w:overflowPunct w:val="0"/>
        <w:autoSpaceDE w:val="0"/>
        <w:autoSpaceDN w:val="0"/>
        <w:adjustRightInd w:val="0"/>
        <w:ind w:right="40" w:firstLine="720"/>
        <w:jc w:val="both"/>
        <w:rPr>
          <w:bCs/>
          <w:i/>
          <w:lang w:eastAsia="en-US"/>
        </w:rPr>
      </w:pPr>
      <w:r w:rsidRPr="001A7D85">
        <w:rPr>
          <w:bCs/>
          <w:i/>
          <w:lang w:eastAsia="en-US"/>
        </w:rPr>
        <w:t>6</w:t>
      </w:r>
      <w:r w:rsidRPr="001A7D85">
        <w:rPr>
          <w:bCs/>
          <w:i/>
          <w:lang w:val="en-US" w:eastAsia="en-US"/>
        </w:rPr>
        <w:t>.</w:t>
      </w:r>
      <w:r w:rsidRPr="001A7D85">
        <w:rPr>
          <w:lang w:val="en-US" w:eastAsia="en-US"/>
        </w:rPr>
        <w:t xml:space="preserve"> </w:t>
      </w:r>
      <w:r w:rsidRPr="001A7D85">
        <w:rPr>
          <w:bCs/>
          <w:i/>
          <w:lang w:val="en-US" w:eastAsia="en-US"/>
        </w:rPr>
        <w:t>Решение №</w:t>
      </w:r>
      <w:r w:rsidRPr="001A7D85">
        <w:rPr>
          <w:bCs/>
          <w:i/>
          <w:lang w:eastAsia="en-US"/>
        </w:rPr>
        <w:t>8</w:t>
      </w:r>
      <w:r w:rsidRPr="001A7D85">
        <w:rPr>
          <w:bCs/>
          <w:i/>
          <w:lang w:val="en-US" w:eastAsia="en-US"/>
        </w:rPr>
        <w:t xml:space="preserve"> </w:t>
      </w:r>
      <w:r w:rsidRPr="001A7D85">
        <w:rPr>
          <w:bCs/>
          <w:i/>
          <w:lang w:eastAsia="en-US"/>
        </w:rPr>
        <w:t xml:space="preserve">от </w:t>
      </w:r>
      <w:r w:rsidRPr="001A7D85">
        <w:rPr>
          <w:bCs/>
          <w:i/>
          <w:lang w:val="en-US" w:eastAsia="en-US"/>
        </w:rPr>
        <w:t>Протокол №</w:t>
      </w:r>
      <w:r w:rsidRPr="001A7D85">
        <w:rPr>
          <w:bCs/>
          <w:i/>
          <w:lang w:eastAsia="en-US"/>
        </w:rPr>
        <w:t>03</w:t>
      </w:r>
      <w:r w:rsidRPr="001A7D85">
        <w:rPr>
          <w:bCs/>
          <w:i/>
          <w:lang w:val="en-US" w:eastAsia="en-US"/>
        </w:rPr>
        <w:t xml:space="preserve"> от </w:t>
      </w:r>
      <w:r w:rsidRPr="001A7D85">
        <w:rPr>
          <w:bCs/>
          <w:i/>
          <w:lang w:eastAsia="en-US"/>
        </w:rPr>
        <w:t>20</w:t>
      </w:r>
      <w:r w:rsidRPr="001A7D85">
        <w:rPr>
          <w:bCs/>
          <w:i/>
          <w:lang w:val="en-US" w:eastAsia="en-US"/>
        </w:rPr>
        <w:t>.</w:t>
      </w:r>
      <w:r w:rsidRPr="001A7D85">
        <w:rPr>
          <w:bCs/>
          <w:i/>
          <w:lang w:eastAsia="en-US"/>
        </w:rPr>
        <w:t>03</w:t>
      </w:r>
      <w:r w:rsidRPr="001A7D85">
        <w:rPr>
          <w:bCs/>
          <w:i/>
          <w:lang w:val="en-US" w:eastAsia="en-US"/>
        </w:rPr>
        <w:t>.202</w:t>
      </w:r>
      <w:r w:rsidRPr="001A7D85">
        <w:rPr>
          <w:bCs/>
          <w:i/>
          <w:lang w:eastAsia="en-US"/>
        </w:rPr>
        <w:t>4</w:t>
      </w:r>
      <w:r w:rsidRPr="001A7D85">
        <w:rPr>
          <w:bCs/>
          <w:i/>
          <w:lang w:val="en-US" w:eastAsia="en-US"/>
        </w:rPr>
        <w:t>г.</w:t>
      </w:r>
      <w:r w:rsidRPr="001A7D85">
        <w:rPr>
          <w:bCs/>
          <w:i/>
          <w:lang w:eastAsia="en-US"/>
        </w:rPr>
        <w:t xml:space="preserve"> на заседание на ОЕСУТ проведено на 14.12.2023г.</w:t>
      </w:r>
    </w:p>
    <w:p w:rsidR="001A7D85" w:rsidRPr="001A7D85" w:rsidRDefault="001A7D85" w:rsidP="001A7D85">
      <w:pPr>
        <w:overflowPunct w:val="0"/>
        <w:autoSpaceDE w:val="0"/>
        <w:autoSpaceDN w:val="0"/>
        <w:adjustRightInd w:val="0"/>
        <w:ind w:right="40" w:firstLine="720"/>
        <w:jc w:val="both"/>
        <w:rPr>
          <w:bCs/>
          <w:i/>
          <w:lang w:eastAsia="en-US"/>
        </w:rPr>
      </w:pPr>
      <w:r w:rsidRPr="001A7D85">
        <w:rPr>
          <w:i/>
          <w:lang w:eastAsia="en-US"/>
        </w:rPr>
        <w:t xml:space="preserve">7.Проект изменение на ОУП с включени  текстови и графични материали </w:t>
      </w:r>
      <w:r w:rsidRPr="001A7D85">
        <w:rPr>
          <w:bCs/>
          <w:i/>
          <w:color w:val="000000"/>
          <w:lang w:eastAsia="en-US"/>
        </w:rPr>
        <w:t>-</w:t>
      </w:r>
      <w:r w:rsidRPr="001A7D85">
        <w:rPr>
          <w:i/>
          <w:lang w:eastAsia="en-US"/>
        </w:rPr>
        <w:t xml:space="preserve"> </w:t>
      </w:r>
      <w:r w:rsidRPr="001A7D85">
        <w:rPr>
          <w:i/>
          <w:lang w:val="en-US" w:eastAsia="en-US"/>
        </w:rPr>
        <w:t>1</w:t>
      </w:r>
      <w:r w:rsidRPr="001A7D85">
        <w:rPr>
          <w:i/>
          <w:lang w:eastAsia="en-US"/>
        </w:rPr>
        <w:t>бр. папка.</w:t>
      </w:r>
    </w:p>
    <w:p w:rsidR="001A7D85" w:rsidRPr="00495878" w:rsidRDefault="001A7D85" w:rsidP="001A7D85">
      <w:pPr>
        <w:overflowPunct w:val="0"/>
        <w:autoSpaceDE w:val="0"/>
        <w:autoSpaceDN w:val="0"/>
        <w:adjustRightInd w:val="0"/>
        <w:ind w:firstLine="720"/>
        <w:jc w:val="both"/>
        <w:textAlignment w:val="baseline"/>
        <w:rPr>
          <w:i/>
          <w:lang w:eastAsia="en-US"/>
        </w:rPr>
      </w:pPr>
    </w:p>
    <w:p w:rsidR="001A7D85" w:rsidRDefault="001A7D85" w:rsidP="001A7D85">
      <w:pPr>
        <w:ind w:firstLine="708"/>
        <w:rPr>
          <w:sz w:val="20"/>
          <w:szCs w:val="20"/>
        </w:rPr>
      </w:pPr>
    </w:p>
    <w:p w:rsidR="001A7D85" w:rsidRPr="0088235A" w:rsidRDefault="001A7D85" w:rsidP="001A7D85">
      <w:pPr>
        <w:ind w:firstLine="708"/>
        <w:rPr>
          <w:sz w:val="20"/>
          <w:szCs w:val="20"/>
        </w:rPr>
      </w:pPr>
      <w:r w:rsidRPr="0088235A">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1A7D85" w:rsidRPr="0088235A" w:rsidRDefault="001A7D85" w:rsidP="001A7D85">
      <w:pPr>
        <w:ind w:firstLine="708"/>
        <w:rPr>
          <w:sz w:val="20"/>
          <w:szCs w:val="20"/>
        </w:rPr>
      </w:pPr>
      <w:r w:rsidRPr="0088235A">
        <w:rPr>
          <w:sz w:val="20"/>
          <w:szCs w:val="20"/>
        </w:rPr>
        <w:t>Препис от решението да сe изпрати на Районна прокуратура - Казанлък за преглед по реда на общия надзор за законност.</w:t>
      </w:r>
    </w:p>
    <w:p w:rsidR="001A7D85" w:rsidRPr="0088235A" w:rsidRDefault="001A7D85" w:rsidP="001A7D85">
      <w:pPr>
        <w:ind w:firstLine="708"/>
        <w:rPr>
          <w:sz w:val="20"/>
          <w:szCs w:val="20"/>
        </w:rPr>
      </w:pPr>
      <w:r w:rsidRPr="0088235A">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rsidR="001A7D85" w:rsidRPr="0088235A" w:rsidRDefault="001A7D85" w:rsidP="001A7D85">
      <w:pPr>
        <w:ind w:firstLine="708"/>
        <w:rPr>
          <w:sz w:val="20"/>
          <w:szCs w:val="20"/>
        </w:rPr>
      </w:pPr>
      <w:r w:rsidRPr="0088235A">
        <w:rPr>
          <w:sz w:val="20"/>
          <w:szCs w:val="20"/>
        </w:rPr>
        <w:t>Настоящият акт може да се обжалва в 14-дневен срок пред Административен съд – Стара Загора.</w:t>
      </w:r>
    </w:p>
    <w:p w:rsidR="001A7D85" w:rsidRPr="0088235A" w:rsidRDefault="001A7D85" w:rsidP="001A7D85">
      <w:pPr>
        <w:rPr>
          <w:sz w:val="20"/>
          <w:szCs w:val="20"/>
        </w:rPr>
      </w:pPr>
      <w:r w:rsidRPr="0088235A">
        <w:rPr>
          <w:sz w:val="20"/>
          <w:szCs w:val="20"/>
        </w:rPr>
        <w:t>Адресат на акта: Общински съвет Павел баня , Община Павел баня.</w:t>
      </w:r>
    </w:p>
    <w:p w:rsidR="001A7D85" w:rsidRPr="0088235A" w:rsidRDefault="001A7D85" w:rsidP="001A7D85">
      <w:pPr>
        <w:rPr>
          <w:sz w:val="20"/>
          <w:szCs w:val="20"/>
        </w:rPr>
      </w:pPr>
    </w:p>
    <w:tbl>
      <w:tblPr>
        <w:tblW w:w="0" w:type="auto"/>
        <w:tblInd w:w="250" w:type="dxa"/>
        <w:tblLook w:val="04A0" w:firstRow="1" w:lastRow="0" w:firstColumn="1" w:lastColumn="0" w:noHBand="0" w:noVBand="1"/>
      </w:tblPr>
      <w:tblGrid>
        <w:gridCol w:w="4909"/>
        <w:gridCol w:w="4129"/>
      </w:tblGrid>
      <w:tr w:rsidR="001A7D85" w:rsidRPr="00CB0C36" w:rsidTr="00520101">
        <w:tc>
          <w:tcPr>
            <w:tcW w:w="4909" w:type="dxa"/>
          </w:tcPr>
          <w:p w:rsidR="001A7D85" w:rsidRPr="00CB0C36" w:rsidRDefault="001A7D85" w:rsidP="00520101">
            <w:r w:rsidRPr="00CB0C36">
              <w:t>Премина се към поименно гласуване:</w:t>
            </w:r>
          </w:p>
        </w:tc>
        <w:tc>
          <w:tcPr>
            <w:tcW w:w="4129" w:type="dxa"/>
          </w:tcPr>
          <w:p w:rsidR="001A7D85" w:rsidRPr="00CB0C36" w:rsidRDefault="001A7D85" w:rsidP="00520101"/>
        </w:tc>
      </w:tr>
      <w:tr w:rsidR="001A7D85" w:rsidRPr="00CB0C36" w:rsidTr="00520101">
        <w:tc>
          <w:tcPr>
            <w:tcW w:w="4909" w:type="dxa"/>
          </w:tcPr>
          <w:p w:rsidR="001A7D85" w:rsidRPr="00CB0C36" w:rsidRDefault="001A7D85" w:rsidP="00520101">
            <w:pPr>
              <w:rPr>
                <w:b/>
              </w:rPr>
            </w:pPr>
          </w:p>
        </w:tc>
        <w:tc>
          <w:tcPr>
            <w:tcW w:w="4129" w:type="dxa"/>
          </w:tcPr>
          <w:p w:rsidR="001A7D85" w:rsidRPr="00CB0C36" w:rsidRDefault="001A7D85" w:rsidP="00520101">
            <w:pPr>
              <w:rPr>
                <w:b/>
              </w:rPr>
            </w:pPr>
          </w:p>
        </w:tc>
      </w:tr>
      <w:tr w:rsidR="001A7D85" w:rsidRPr="00CB0C36" w:rsidTr="00520101">
        <w:tc>
          <w:tcPr>
            <w:tcW w:w="4909" w:type="dxa"/>
          </w:tcPr>
          <w:p w:rsidR="001A7D85" w:rsidRPr="00CB0C36" w:rsidRDefault="001A7D85" w:rsidP="00520101">
            <w:pPr>
              <w:rPr>
                <w:b/>
              </w:rPr>
            </w:pPr>
            <w:r w:rsidRPr="00CB0C36">
              <w:rPr>
                <w:b/>
              </w:rPr>
              <w:t xml:space="preserve">Надежда Христова Димитрова </w:t>
            </w:r>
          </w:p>
        </w:tc>
        <w:tc>
          <w:tcPr>
            <w:tcW w:w="4129" w:type="dxa"/>
          </w:tcPr>
          <w:p w:rsidR="001A7D85" w:rsidRPr="00CB0C36" w:rsidRDefault="001A7D85" w:rsidP="00520101">
            <w:pPr>
              <w:rPr>
                <w:b/>
              </w:rPr>
            </w:pPr>
            <w:r w:rsidRPr="00CB0C36">
              <w:rPr>
                <w:b/>
              </w:rPr>
              <w:t>ЗА</w:t>
            </w:r>
          </w:p>
        </w:tc>
      </w:tr>
      <w:tr w:rsidR="001A7D85" w:rsidRPr="00CB0C36" w:rsidTr="00520101">
        <w:tc>
          <w:tcPr>
            <w:tcW w:w="4909" w:type="dxa"/>
          </w:tcPr>
          <w:p w:rsidR="001A7D85" w:rsidRPr="00CB0C36" w:rsidRDefault="001A7D85" w:rsidP="00520101">
            <w:pPr>
              <w:rPr>
                <w:b/>
              </w:rPr>
            </w:pPr>
            <w:r w:rsidRPr="00CB0C36">
              <w:rPr>
                <w:b/>
              </w:rPr>
              <w:t xml:space="preserve">Христо Георгиев Чаушев            </w:t>
            </w:r>
          </w:p>
        </w:tc>
        <w:tc>
          <w:tcPr>
            <w:tcW w:w="4129" w:type="dxa"/>
          </w:tcPr>
          <w:p w:rsidR="001A7D85" w:rsidRPr="00CB0C36" w:rsidRDefault="001A7D85" w:rsidP="00520101">
            <w:pPr>
              <w:rPr>
                <w:b/>
              </w:rPr>
            </w:pPr>
            <w:r w:rsidRPr="00CB0C36">
              <w:rPr>
                <w:b/>
              </w:rPr>
              <w:t>ОТСЪСТВА ОТ ЗАЛАТА</w:t>
            </w:r>
          </w:p>
        </w:tc>
      </w:tr>
      <w:tr w:rsidR="001A7D85" w:rsidRPr="00CB0C36" w:rsidTr="00520101">
        <w:tc>
          <w:tcPr>
            <w:tcW w:w="4909" w:type="dxa"/>
          </w:tcPr>
          <w:p w:rsidR="001A7D85" w:rsidRPr="00CB0C36" w:rsidRDefault="001A7D85" w:rsidP="00520101">
            <w:pPr>
              <w:rPr>
                <w:b/>
              </w:rPr>
            </w:pPr>
            <w:r w:rsidRPr="00CB0C36">
              <w:rPr>
                <w:b/>
              </w:rPr>
              <w:t xml:space="preserve">Димитър Иванов Русев                     </w:t>
            </w:r>
          </w:p>
        </w:tc>
        <w:tc>
          <w:tcPr>
            <w:tcW w:w="4129" w:type="dxa"/>
          </w:tcPr>
          <w:p w:rsidR="001A7D85" w:rsidRPr="00CB0C36" w:rsidRDefault="001A7D85" w:rsidP="00520101">
            <w:pPr>
              <w:rPr>
                <w:b/>
              </w:rPr>
            </w:pPr>
            <w:r w:rsidRPr="00CB0C36">
              <w:rPr>
                <w:b/>
              </w:rPr>
              <w:t>ЗА</w:t>
            </w:r>
          </w:p>
        </w:tc>
      </w:tr>
      <w:tr w:rsidR="001A7D85" w:rsidRPr="00CB0C36" w:rsidTr="00520101">
        <w:tc>
          <w:tcPr>
            <w:tcW w:w="4909" w:type="dxa"/>
          </w:tcPr>
          <w:p w:rsidR="001A7D85" w:rsidRPr="00CB0C36" w:rsidRDefault="001A7D85" w:rsidP="00520101">
            <w:pPr>
              <w:rPr>
                <w:b/>
              </w:rPr>
            </w:pPr>
            <w:r w:rsidRPr="00CB0C36">
              <w:rPr>
                <w:b/>
              </w:rPr>
              <w:t xml:space="preserve">Христо Стоянов Стоянов     </w:t>
            </w:r>
          </w:p>
        </w:tc>
        <w:tc>
          <w:tcPr>
            <w:tcW w:w="4129" w:type="dxa"/>
          </w:tcPr>
          <w:p w:rsidR="001A7D85" w:rsidRPr="00CB0C36" w:rsidRDefault="001A7D85" w:rsidP="00520101">
            <w:pPr>
              <w:rPr>
                <w:b/>
              </w:rPr>
            </w:pPr>
            <w:r w:rsidRPr="00CB0C36">
              <w:rPr>
                <w:b/>
              </w:rPr>
              <w:t>ОТСЪСТВА ОТ ЗАЛАТА</w:t>
            </w:r>
          </w:p>
        </w:tc>
      </w:tr>
      <w:tr w:rsidR="001A7D85" w:rsidRPr="00CB0C36" w:rsidTr="00520101">
        <w:tc>
          <w:tcPr>
            <w:tcW w:w="4909" w:type="dxa"/>
          </w:tcPr>
          <w:p w:rsidR="001A7D85" w:rsidRPr="00CB0C36" w:rsidRDefault="001A7D85" w:rsidP="00520101">
            <w:pPr>
              <w:rPr>
                <w:b/>
              </w:rPr>
            </w:pPr>
            <w:r w:rsidRPr="00CB0C36">
              <w:rPr>
                <w:b/>
              </w:rPr>
              <w:t xml:space="preserve">Милена Иванова Паунова                </w:t>
            </w:r>
          </w:p>
        </w:tc>
        <w:tc>
          <w:tcPr>
            <w:tcW w:w="4129" w:type="dxa"/>
          </w:tcPr>
          <w:p w:rsidR="001A7D85" w:rsidRPr="00CB0C36" w:rsidRDefault="001A7D85" w:rsidP="00520101">
            <w:pPr>
              <w:rPr>
                <w:b/>
              </w:rPr>
            </w:pPr>
            <w:r w:rsidRPr="00CB0C36">
              <w:rPr>
                <w:b/>
              </w:rPr>
              <w:t>ЗА</w:t>
            </w:r>
          </w:p>
        </w:tc>
      </w:tr>
      <w:tr w:rsidR="001A7D85" w:rsidRPr="00CB0C36" w:rsidTr="00520101">
        <w:tc>
          <w:tcPr>
            <w:tcW w:w="4909" w:type="dxa"/>
          </w:tcPr>
          <w:p w:rsidR="001A7D85" w:rsidRPr="00CB0C36" w:rsidRDefault="001A7D85" w:rsidP="00520101">
            <w:pPr>
              <w:rPr>
                <w:b/>
              </w:rPr>
            </w:pPr>
            <w:r w:rsidRPr="00CB0C36">
              <w:rPr>
                <w:b/>
              </w:rPr>
              <w:t xml:space="preserve">Шехри Ремзи Халид                           </w:t>
            </w:r>
          </w:p>
        </w:tc>
        <w:tc>
          <w:tcPr>
            <w:tcW w:w="4129" w:type="dxa"/>
          </w:tcPr>
          <w:p w:rsidR="001A7D85" w:rsidRPr="00CB0C36" w:rsidRDefault="001A7D85" w:rsidP="00520101">
            <w:pPr>
              <w:rPr>
                <w:b/>
              </w:rPr>
            </w:pPr>
            <w:r w:rsidRPr="00CB0C36">
              <w:rPr>
                <w:b/>
              </w:rPr>
              <w:t>ЗА</w:t>
            </w:r>
          </w:p>
        </w:tc>
      </w:tr>
      <w:tr w:rsidR="001A7D85" w:rsidRPr="00CB0C36" w:rsidTr="00520101">
        <w:tc>
          <w:tcPr>
            <w:tcW w:w="4909" w:type="dxa"/>
          </w:tcPr>
          <w:p w:rsidR="001A7D85" w:rsidRPr="00CB0C36" w:rsidRDefault="001A7D85" w:rsidP="00520101">
            <w:pPr>
              <w:rPr>
                <w:b/>
              </w:rPr>
            </w:pPr>
            <w:r w:rsidRPr="00CB0C36">
              <w:rPr>
                <w:b/>
              </w:rPr>
              <w:t xml:space="preserve">Ерай Назиф Мехмед                         </w:t>
            </w:r>
          </w:p>
        </w:tc>
        <w:tc>
          <w:tcPr>
            <w:tcW w:w="4129" w:type="dxa"/>
          </w:tcPr>
          <w:p w:rsidR="001A7D85" w:rsidRPr="00CB0C36" w:rsidRDefault="001A7D85" w:rsidP="00520101">
            <w:pPr>
              <w:rPr>
                <w:b/>
              </w:rPr>
            </w:pPr>
            <w:r>
              <w:rPr>
                <w:b/>
              </w:rPr>
              <w:t>ЗА</w:t>
            </w:r>
          </w:p>
        </w:tc>
      </w:tr>
      <w:tr w:rsidR="001A7D85" w:rsidRPr="00CB0C36" w:rsidTr="00520101">
        <w:tc>
          <w:tcPr>
            <w:tcW w:w="4909" w:type="dxa"/>
          </w:tcPr>
          <w:p w:rsidR="001A7D85" w:rsidRPr="00CB0C36" w:rsidRDefault="001A7D85" w:rsidP="00520101">
            <w:pPr>
              <w:rPr>
                <w:b/>
              </w:rPr>
            </w:pPr>
            <w:r w:rsidRPr="00CB0C36">
              <w:rPr>
                <w:b/>
              </w:rPr>
              <w:t xml:space="preserve">Зейнел Файк Селяйдин                     </w:t>
            </w:r>
          </w:p>
        </w:tc>
        <w:tc>
          <w:tcPr>
            <w:tcW w:w="4129" w:type="dxa"/>
          </w:tcPr>
          <w:p w:rsidR="001A7D85" w:rsidRPr="00CB0C36" w:rsidRDefault="001A7D85" w:rsidP="00520101">
            <w:pPr>
              <w:rPr>
                <w:b/>
              </w:rPr>
            </w:pPr>
            <w:r w:rsidRPr="00CB0C36">
              <w:rPr>
                <w:b/>
              </w:rPr>
              <w:t>ЗА</w:t>
            </w:r>
          </w:p>
        </w:tc>
      </w:tr>
      <w:tr w:rsidR="001A7D85" w:rsidRPr="00CB0C36" w:rsidTr="00520101">
        <w:tc>
          <w:tcPr>
            <w:tcW w:w="4909" w:type="dxa"/>
          </w:tcPr>
          <w:p w:rsidR="001A7D85" w:rsidRPr="00CB0C36" w:rsidRDefault="001A7D85" w:rsidP="00520101">
            <w:pPr>
              <w:rPr>
                <w:b/>
              </w:rPr>
            </w:pPr>
            <w:r w:rsidRPr="00CB0C36">
              <w:rPr>
                <w:b/>
              </w:rPr>
              <w:t xml:space="preserve">Айгюн Радванов Хаджиисмаилов   </w:t>
            </w:r>
          </w:p>
        </w:tc>
        <w:tc>
          <w:tcPr>
            <w:tcW w:w="4129" w:type="dxa"/>
          </w:tcPr>
          <w:p w:rsidR="001A7D85" w:rsidRPr="00CB0C36" w:rsidRDefault="001A7D85" w:rsidP="00520101">
            <w:pPr>
              <w:rPr>
                <w:b/>
              </w:rPr>
            </w:pPr>
            <w:r w:rsidRPr="00CB0C36">
              <w:rPr>
                <w:b/>
              </w:rPr>
              <w:t>ЗА</w:t>
            </w:r>
          </w:p>
        </w:tc>
      </w:tr>
      <w:tr w:rsidR="001A7D85" w:rsidRPr="00CB0C36" w:rsidTr="00520101">
        <w:tc>
          <w:tcPr>
            <w:tcW w:w="4909" w:type="dxa"/>
          </w:tcPr>
          <w:p w:rsidR="001A7D85" w:rsidRPr="00CB0C36" w:rsidRDefault="001A7D85" w:rsidP="00520101">
            <w:pPr>
              <w:rPr>
                <w:b/>
              </w:rPr>
            </w:pPr>
            <w:r w:rsidRPr="00CB0C36">
              <w:rPr>
                <w:b/>
              </w:rPr>
              <w:t xml:space="preserve">Суат Мехмед Мурат                           </w:t>
            </w:r>
          </w:p>
        </w:tc>
        <w:tc>
          <w:tcPr>
            <w:tcW w:w="4129" w:type="dxa"/>
          </w:tcPr>
          <w:p w:rsidR="001A7D85" w:rsidRPr="00CB0C36" w:rsidRDefault="001A7D85" w:rsidP="00520101">
            <w:pPr>
              <w:rPr>
                <w:b/>
              </w:rPr>
            </w:pPr>
            <w:r>
              <w:rPr>
                <w:b/>
              </w:rPr>
              <w:t>ЗА</w:t>
            </w:r>
          </w:p>
        </w:tc>
      </w:tr>
      <w:tr w:rsidR="001A7D85" w:rsidRPr="00CB0C36" w:rsidTr="00520101">
        <w:tc>
          <w:tcPr>
            <w:tcW w:w="4909" w:type="dxa"/>
          </w:tcPr>
          <w:p w:rsidR="001A7D85" w:rsidRPr="00CB0C36" w:rsidRDefault="001A7D85" w:rsidP="00520101">
            <w:pPr>
              <w:rPr>
                <w:b/>
              </w:rPr>
            </w:pPr>
            <w:r w:rsidRPr="00CB0C36">
              <w:rPr>
                <w:b/>
              </w:rPr>
              <w:t xml:space="preserve">Сунай Юсеин Юсеин                         </w:t>
            </w:r>
          </w:p>
        </w:tc>
        <w:tc>
          <w:tcPr>
            <w:tcW w:w="4129" w:type="dxa"/>
          </w:tcPr>
          <w:p w:rsidR="001A7D85" w:rsidRPr="00CB0C36" w:rsidRDefault="001A7D85" w:rsidP="00520101">
            <w:pPr>
              <w:rPr>
                <w:b/>
              </w:rPr>
            </w:pPr>
            <w:r w:rsidRPr="00CB0C36">
              <w:rPr>
                <w:b/>
              </w:rPr>
              <w:t>ЗА</w:t>
            </w:r>
          </w:p>
        </w:tc>
      </w:tr>
      <w:tr w:rsidR="001A7D85" w:rsidRPr="00CB0C36" w:rsidTr="00520101">
        <w:tc>
          <w:tcPr>
            <w:tcW w:w="4909" w:type="dxa"/>
          </w:tcPr>
          <w:p w:rsidR="001A7D85" w:rsidRPr="00CB0C36" w:rsidRDefault="001A7D85" w:rsidP="00520101">
            <w:pPr>
              <w:rPr>
                <w:b/>
              </w:rPr>
            </w:pPr>
            <w:r w:rsidRPr="00CB0C36">
              <w:rPr>
                <w:b/>
              </w:rPr>
              <w:t>Гюнай Месут Бекир</w:t>
            </w:r>
          </w:p>
        </w:tc>
        <w:tc>
          <w:tcPr>
            <w:tcW w:w="4129" w:type="dxa"/>
          </w:tcPr>
          <w:p w:rsidR="001A7D85" w:rsidRPr="00CB0C36" w:rsidRDefault="001A7D85" w:rsidP="00520101">
            <w:pPr>
              <w:rPr>
                <w:b/>
              </w:rPr>
            </w:pPr>
            <w:r w:rsidRPr="00CB0C36">
              <w:rPr>
                <w:b/>
              </w:rPr>
              <w:t>ЗА</w:t>
            </w:r>
          </w:p>
        </w:tc>
      </w:tr>
      <w:tr w:rsidR="001A7D85" w:rsidRPr="00CB0C36" w:rsidTr="00520101">
        <w:tc>
          <w:tcPr>
            <w:tcW w:w="4909" w:type="dxa"/>
          </w:tcPr>
          <w:p w:rsidR="001A7D85" w:rsidRPr="00CB0C36" w:rsidRDefault="001A7D85" w:rsidP="00520101">
            <w:pPr>
              <w:rPr>
                <w:b/>
              </w:rPr>
            </w:pPr>
            <w:r w:rsidRPr="00CB0C36">
              <w:rPr>
                <w:b/>
              </w:rPr>
              <w:t>Али Мустафа Али</w:t>
            </w:r>
          </w:p>
        </w:tc>
        <w:tc>
          <w:tcPr>
            <w:tcW w:w="4129" w:type="dxa"/>
          </w:tcPr>
          <w:p w:rsidR="001A7D85" w:rsidRPr="00CB0C36" w:rsidRDefault="001A7D85" w:rsidP="00520101">
            <w:pPr>
              <w:rPr>
                <w:b/>
              </w:rPr>
            </w:pPr>
            <w:r w:rsidRPr="00CB0C36">
              <w:rPr>
                <w:b/>
              </w:rPr>
              <w:t>ЗА</w:t>
            </w:r>
          </w:p>
        </w:tc>
      </w:tr>
      <w:tr w:rsidR="001A7D85" w:rsidRPr="00CB0C36" w:rsidTr="00520101">
        <w:tc>
          <w:tcPr>
            <w:tcW w:w="4909" w:type="dxa"/>
          </w:tcPr>
          <w:p w:rsidR="001A7D85" w:rsidRPr="00CB0C36" w:rsidRDefault="001A7D85" w:rsidP="00520101">
            <w:pPr>
              <w:rPr>
                <w:b/>
              </w:rPr>
            </w:pPr>
            <w:r w:rsidRPr="00CB0C36">
              <w:rPr>
                <w:b/>
              </w:rPr>
              <w:t>Шакир Ибрям Картал</w:t>
            </w:r>
          </w:p>
        </w:tc>
        <w:tc>
          <w:tcPr>
            <w:tcW w:w="4129" w:type="dxa"/>
          </w:tcPr>
          <w:p w:rsidR="001A7D85" w:rsidRPr="00CB0C36" w:rsidRDefault="001A7D85" w:rsidP="00520101">
            <w:pPr>
              <w:rPr>
                <w:b/>
              </w:rPr>
            </w:pPr>
            <w:r w:rsidRPr="00CB0C36">
              <w:rPr>
                <w:b/>
              </w:rPr>
              <w:t>ЗА</w:t>
            </w:r>
          </w:p>
        </w:tc>
      </w:tr>
      <w:tr w:rsidR="001A7D85" w:rsidRPr="00CB0C36" w:rsidTr="00520101">
        <w:tc>
          <w:tcPr>
            <w:tcW w:w="4909" w:type="dxa"/>
          </w:tcPr>
          <w:p w:rsidR="001A7D85" w:rsidRPr="00CB0C36" w:rsidRDefault="001A7D85" w:rsidP="00520101">
            <w:pPr>
              <w:rPr>
                <w:b/>
              </w:rPr>
            </w:pPr>
            <w:r w:rsidRPr="00CB0C36">
              <w:rPr>
                <w:b/>
              </w:rPr>
              <w:t>Райко Николаев Колев</w:t>
            </w:r>
          </w:p>
        </w:tc>
        <w:tc>
          <w:tcPr>
            <w:tcW w:w="4129" w:type="dxa"/>
          </w:tcPr>
          <w:p w:rsidR="001A7D85" w:rsidRPr="00CB0C36" w:rsidRDefault="001A7D85" w:rsidP="00520101">
            <w:pPr>
              <w:rPr>
                <w:b/>
              </w:rPr>
            </w:pPr>
            <w:r w:rsidRPr="00CB0C36">
              <w:rPr>
                <w:b/>
              </w:rPr>
              <w:t>ОТСЪСТВА ОТ ЗАЛАТА</w:t>
            </w:r>
          </w:p>
        </w:tc>
      </w:tr>
      <w:tr w:rsidR="001A7D85" w:rsidRPr="00CB0C36" w:rsidTr="00520101">
        <w:tc>
          <w:tcPr>
            <w:tcW w:w="4909" w:type="dxa"/>
          </w:tcPr>
          <w:p w:rsidR="001A7D85" w:rsidRPr="00CB0C36" w:rsidRDefault="001A7D85" w:rsidP="00520101">
            <w:pPr>
              <w:rPr>
                <w:b/>
              </w:rPr>
            </w:pPr>
            <w:r w:rsidRPr="00CB0C36">
              <w:rPr>
                <w:b/>
              </w:rPr>
              <w:t>Севджан Мехмедова Ходжева</w:t>
            </w:r>
          </w:p>
        </w:tc>
        <w:tc>
          <w:tcPr>
            <w:tcW w:w="4129" w:type="dxa"/>
          </w:tcPr>
          <w:p w:rsidR="001A7D85" w:rsidRPr="00CB0C36" w:rsidRDefault="001A7D85" w:rsidP="00520101">
            <w:pPr>
              <w:rPr>
                <w:b/>
              </w:rPr>
            </w:pPr>
            <w:r w:rsidRPr="00CB0C36">
              <w:rPr>
                <w:b/>
              </w:rPr>
              <w:t>ЗА</w:t>
            </w:r>
          </w:p>
        </w:tc>
      </w:tr>
      <w:tr w:rsidR="001A7D85" w:rsidRPr="00CB0C36" w:rsidTr="00520101">
        <w:tc>
          <w:tcPr>
            <w:tcW w:w="4909" w:type="dxa"/>
          </w:tcPr>
          <w:p w:rsidR="001A7D85" w:rsidRPr="00CB0C36" w:rsidRDefault="001A7D85" w:rsidP="00520101">
            <w:pPr>
              <w:rPr>
                <w:b/>
              </w:rPr>
            </w:pPr>
            <w:r w:rsidRPr="00CB0C36">
              <w:rPr>
                <w:b/>
              </w:rPr>
              <w:t>Ахмед Мехмед Фъртън</w:t>
            </w:r>
          </w:p>
        </w:tc>
        <w:tc>
          <w:tcPr>
            <w:tcW w:w="4129" w:type="dxa"/>
          </w:tcPr>
          <w:p w:rsidR="001A7D85" w:rsidRPr="00CB0C36" w:rsidRDefault="001A7D85" w:rsidP="00520101">
            <w:pPr>
              <w:rPr>
                <w:b/>
              </w:rPr>
            </w:pPr>
            <w:r w:rsidRPr="00CB0C36">
              <w:rPr>
                <w:b/>
              </w:rPr>
              <w:t>ЗА</w:t>
            </w:r>
          </w:p>
        </w:tc>
      </w:tr>
    </w:tbl>
    <w:p w:rsidR="001A7D85" w:rsidRPr="00CB0C36" w:rsidRDefault="001A7D85" w:rsidP="001A7D85">
      <w:pPr>
        <w:rPr>
          <w:b/>
        </w:rPr>
      </w:pPr>
    </w:p>
    <w:p w:rsidR="001A7D85" w:rsidRPr="00CB0C36" w:rsidRDefault="001A7D85" w:rsidP="001A7D85">
      <w:pPr>
        <w:rPr>
          <w:u w:val="single"/>
        </w:rPr>
      </w:pPr>
      <w:r w:rsidRPr="00CB0C36">
        <w:rPr>
          <w:u w:val="single"/>
        </w:rPr>
        <w:lastRenderedPageBreak/>
        <w:t>Решението се приема</w:t>
      </w:r>
    </w:p>
    <w:p w:rsidR="001A7D85" w:rsidRDefault="001A7D85" w:rsidP="00F73BEA">
      <w:pPr>
        <w:spacing w:after="200" w:line="276" w:lineRule="auto"/>
        <w:contextualSpacing/>
        <w:jc w:val="both"/>
        <w:rPr>
          <w:rFonts w:eastAsiaTheme="minorHAnsi"/>
          <w:lang w:eastAsia="en-US"/>
        </w:rPr>
      </w:pPr>
    </w:p>
    <w:p w:rsidR="001A7D85" w:rsidRDefault="001A7D85" w:rsidP="001A7D85">
      <w:pPr>
        <w:spacing w:after="200" w:line="276" w:lineRule="auto"/>
        <w:rPr>
          <w:b/>
          <w:i/>
          <w:u w:val="single"/>
        </w:rPr>
      </w:pPr>
      <w:r w:rsidRPr="00D3261A">
        <w:rPr>
          <w:b/>
          <w:i/>
          <w:u w:val="single"/>
        </w:rPr>
        <w:t>По т.</w:t>
      </w:r>
      <w:r>
        <w:rPr>
          <w:b/>
          <w:i/>
          <w:u w:val="single"/>
        </w:rPr>
        <w:t>15</w:t>
      </w:r>
      <w:r w:rsidRPr="00D3261A">
        <w:rPr>
          <w:b/>
          <w:i/>
          <w:u w:val="single"/>
        </w:rPr>
        <w:t xml:space="preserve"> от дневния ред на заседанието:</w:t>
      </w:r>
      <w:r>
        <w:rPr>
          <w:b/>
          <w:i/>
          <w:u w:val="single"/>
        </w:rPr>
        <w:t xml:space="preserve"> </w:t>
      </w:r>
    </w:p>
    <w:p w:rsidR="001A7D85" w:rsidRPr="001A7D85" w:rsidRDefault="001A7D85" w:rsidP="001A7D85">
      <w:pPr>
        <w:ind w:left="-426"/>
        <w:contextualSpacing/>
        <w:rPr>
          <w:b/>
        </w:rPr>
      </w:pPr>
      <w:r w:rsidRPr="001A7D85">
        <w:rPr>
          <w:b/>
        </w:rPr>
        <w:t>Предложение от Кмета на Община Павел баня вх.№ ОС-112/11.04.2024 г. относно:</w:t>
      </w:r>
    </w:p>
    <w:p w:rsidR="001A7D85" w:rsidRPr="001A7D85" w:rsidRDefault="001A7D85" w:rsidP="001A7D85">
      <w:pPr>
        <w:ind w:left="-426"/>
        <w:contextualSpacing/>
      </w:pPr>
      <w:r w:rsidRPr="001A7D85">
        <w:t xml:space="preserve">ОДОБРЯВАНЕ частично изменение на действащия Oбщ устройствен план за УПИ II-за озеленяване, представляващ ПИ с идентификатор ПИ 55021.501.1668 и УПИ I-за инженерно техническа инфраструктура, представляващ ПИ с идентификатор 55021.501.1667 в кв.88 по КККР на гр.Павел баня, общ.Павел баня, обл.Стара Загора с цел въвеждане на зона за обществено обслужващи дейности-Оо със следните градоустройствени показатели: Кинт-2.0, Кк- до 15м., Плътност на застрояване-60%, Плътност на  озеленяване-30%. </w:t>
      </w:r>
    </w:p>
    <w:p w:rsidR="001A7D85" w:rsidRDefault="001A7D85" w:rsidP="001A7D85">
      <w:pPr>
        <w:pStyle w:val="ab"/>
        <w:ind w:left="-633"/>
      </w:pPr>
    </w:p>
    <w:p w:rsidR="001A7D85" w:rsidRDefault="001A7D85" w:rsidP="001A7D85">
      <w:pPr>
        <w:pStyle w:val="ab"/>
        <w:ind w:left="-633"/>
      </w:pPr>
      <w:r w:rsidRPr="00741FFB">
        <w:tab/>
        <w:t xml:space="preserve">                                                          </w:t>
      </w:r>
      <w:r>
        <w:tab/>
      </w:r>
      <w:r>
        <w:tab/>
      </w:r>
      <w:r>
        <w:tab/>
      </w:r>
      <w:r w:rsidRPr="00741FFB">
        <w:t xml:space="preserve"> Вносител: Кмет на Община Павел баня</w:t>
      </w:r>
    </w:p>
    <w:p w:rsidR="001A7D85" w:rsidRPr="00741FFB" w:rsidRDefault="001A7D85" w:rsidP="001A7D85">
      <w:pPr>
        <w:pStyle w:val="ab"/>
        <w:ind w:left="-633"/>
      </w:pPr>
      <w:r>
        <w:tab/>
      </w:r>
      <w:r>
        <w:tab/>
      </w:r>
      <w:r>
        <w:tab/>
      </w:r>
      <w:r>
        <w:tab/>
      </w:r>
      <w:r>
        <w:tab/>
      </w:r>
      <w:r>
        <w:tab/>
      </w:r>
      <w:r>
        <w:tab/>
      </w:r>
      <w:r w:rsidRPr="00384C42">
        <w:t xml:space="preserve">Докладва: </w:t>
      </w:r>
      <w:r>
        <w:t xml:space="preserve">член на </w:t>
      </w:r>
      <w:r w:rsidRPr="00384C42">
        <w:t xml:space="preserve"> ПКУТИСТТОС  </w:t>
      </w:r>
    </w:p>
    <w:p w:rsidR="001A7D85" w:rsidRDefault="001A7D85" w:rsidP="001A7D85">
      <w:pPr>
        <w:rPr>
          <w:b/>
        </w:rPr>
      </w:pPr>
    </w:p>
    <w:p w:rsidR="001A7D85" w:rsidRDefault="001A7D85" w:rsidP="001A7D85">
      <w:pPr>
        <w:jc w:val="center"/>
        <w:rPr>
          <w:b/>
          <w:color w:val="000000" w:themeColor="text1"/>
        </w:rPr>
      </w:pPr>
      <w:r w:rsidRPr="00A82465">
        <w:rPr>
          <w:b/>
          <w:color w:val="000000" w:themeColor="text1"/>
        </w:rPr>
        <w:t xml:space="preserve">Р Е Ш Е Н И Е    № </w:t>
      </w:r>
      <w:r>
        <w:rPr>
          <w:b/>
          <w:color w:val="000000" w:themeColor="text1"/>
        </w:rPr>
        <w:t>113</w:t>
      </w:r>
    </w:p>
    <w:p w:rsidR="001A7D85" w:rsidRDefault="001A7D85" w:rsidP="001A7D85">
      <w:pPr>
        <w:jc w:val="center"/>
        <w:rPr>
          <w:b/>
          <w:color w:val="000000" w:themeColor="text1"/>
        </w:rPr>
      </w:pPr>
    </w:p>
    <w:p w:rsidR="001A7D85" w:rsidRPr="001A7D85" w:rsidRDefault="001A7D85" w:rsidP="001A7D85">
      <w:pPr>
        <w:overflowPunct w:val="0"/>
        <w:autoSpaceDE w:val="0"/>
        <w:autoSpaceDN w:val="0"/>
        <w:adjustRightInd w:val="0"/>
        <w:ind w:firstLine="708"/>
        <w:jc w:val="both"/>
        <w:rPr>
          <w:bCs/>
          <w:sz w:val="22"/>
          <w:szCs w:val="22"/>
        </w:rPr>
      </w:pPr>
      <w:r w:rsidRPr="001A7D85">
        <w:rPr>
          <w:b/>
          <w:lang w:eastAsia="en-US"/>
        </w:rPr>
        <w:t>ОТНОСНО</w:t>
      </w:r>
      <w:r w:rsidRPr="001A7D85">
        <w:rPr>
          <w:lang w:eastAsia="en-US"/>
        </w:rPr>
        <w:t xml:space="preserve">: </w:t>
      </w:r>
      <w:r w:rsidRPr="001A7D85">
        <w:rPr>
          <w:b/>
          <w:lang w:eastAsia="en-US"/>
        </w:rPr>
        <w:t xml:space="preserve">ОДОБРЯВАНЕ частично </w:t>
      </w:r>
      <w:r w:rsidRPr="001A7D85">
        <w:rPr>
          <w:lang w:eastAsia="en-US"/>
        </w:rPr>
        <w:t xml:space="preserve">изменение на действащия </w:t>
      </w:r>
      <w:r w:rsidRPr="001A7D85">
        <w:rPr>
          <w:lang w:val="en-US" w:eastAsia="en-US"/>
        </w:rPr>
        <w:t>O</w:t>
      </w:r>
      <w:r w:rsidRPr="001A7D85">
        <w:rPr>
          <w:lang w:eastAsia="en-US"/>
        </w:rPr>
        <w:t xml:space="preserve">бщ устройствен план за УПИ </w:t>
      </w:r>
      <w:r w:rsidRPr="001A7D85">
        <w:rPr>
          <w:lang w:val="en-US" w:eastAsia="en-US"/>
        </w:rPr>
        <w:t>II-</w:t>
      </w:r>
      <w:r w:rsidRPr="001A7D85">
        <w:rPr>
          <w:lang w:eastAsia="en-US"/>
        </w:rPr>
        <w:t xml:space="preserve">за озеленяване, представляващ ПИ с идентификатор ПИ 55021.501.1668 и УПИ </w:t>
      </w:r>
      <w:r w:rsidRPr="001A7D85">
        <w:rPr>
          <w:lang w:val="en-US" w:eastAsia="en-US"/>
        </w:rPr>
        <w:t>I</w:t>
      </w:r>
      <w:r w:rsidRPr="001A7D85">
        <w:rPr>
          <w:lang w:eastAsia="en-US"/>
        </w:rPr>
        <w:t>-за инженерно техническа инфраструктура, представляващ ПИ с идентификатор 55021.501.1667 в кв.88 по КККР на гр.Павел баня, общ.Павел баня, обл.Стара Загора с цел въвеждане на зона за обществено обслужващи дейности-Оо със следните градоустройствени показатели:</w:t>
      </w:r>
      <w:r w:rsidRPr="001A7D85">
        <w:t xml:space="preserve"> Кинт-2.0, Кк- до 15м., Плътност на застрояване-60%, Плътност на  озеленяване-30%</w:t>
      </w:r>
      <w:r w:rsidRPr="001A7D85">
        <w:rPr>
          <w:lang w:eastAsia="en-US"/>
        </w:rPr>
        <w:t>.</w:t>
      </w:r>
      <w:r w:rsidRPr="001A7D85">
        <w:rPr>
          <w:sz w:val="22"/>
          <w:szCs w:val="22"/>
        </w:rPr>
        <w:t xml:space="preserve"> </w:t>
      </w:r>
    </w:p>
    <w:p w:rsidR="001A7D85" w:rsidRPr="001A7D85" w:rsidRDefault="001A7D85" w:rsidP="001A7D85">
      <w:pPr>
        <w:overflowPunct w:val="0"/>
        <w:autoSpaceDE w:val="0"/>
        <w:autoSpaceDN w:val="0"/>
        <w:adjustRightInd w:val="0"/>
        <w:ind w:firstLine="567"/>
        <w:jc w:val="both"/>
      </w:pPr>
    </w:p>
    <w:p w:rsidR="001A7D85" w:rsidRPr="001A7D85" w:rsidRDefault="001A7D85" w:rsidP="001A7D85">
      <w:pPr>
        <w:overflowPunct w:val="0"/>
        <w:autoSpaceDE w:val="0"/>
        <w:autoSpaceDN w:val="0"/>
        <w:adjustRightInd w:val="0"/>
        <w:ind w:firstLine="720"/>
        <w:jc w:val="both"/>
      </w:pPr>
      <w:r w:rsidRPr="001A7D85">
        <w:rPr>
          <w:b/>
          <w:lang w:eastAsia="en-US"/>
        </w:rPr>
        <w:t>ПРАВНО ОСНОВАНИЕ:</w:t>
      </w:r>
      <w:r w:rsidRPr="001A7D85">
        <w:rPr>
          <w:lang w:eastAsia="en-US"/>
        </w:rPr>
        <w:t xml:space="preserve"> </w:t>
      </w:r>
      <w:r w:rsidRPr="001A7D85">
        <w:rPr>
          <w:b/>
          <w:lang w:eastAsia="en-US"/>
        </w:rPr>
        <w:t xml:space="preserve">чл. 21, ал. 1, т.11 от ЗМСМА; чл.127, ал.6, чл. 134 ал.1, т.1 , ал.3 </w:t>
      </w:r>
      <w:r w:rsidRPr="001A7D85">
        <w:rPr>
          <w:b/>
          <w:lang w:val="en-US" w:eastAsia="en-US"/>
        </w:rPr>
        <w:t xml:space="preserve"> </w:t>
      </w:r>
      <w:r w:rsidRPr="001A7D85">
        <w:rPr>
          <w:b/>
          <w:lang w:eastAsia="en-US"/>
        </w:rPr>
        <w:t>от ЗУТ.</w:t>
      </w:r>
    </w:p>
    <w:p w:rsidR="001A7D85" w:rsidRPr="001A7D85" w:rsidRDefault="001A7D85" w:rsidP="001A7D85">
      <w:pPr>
        <w:overflowPunct w:val="0"/>
        <w:autoSpaceDE w:val="0"/>
        <w:autoSpaceDN w:val="0"/>
        <w:adjustRightInd w:val="0"/>
        <w:jc w:val="both"/>
        <w:rPr>
          <w:b/>
          <w:lang w:eastAsia="en-US"/>
        </w:rPr>
      </w:pPr>
      <w:r>
        <w:rPr>
          <w:b/>
          <w:color w:val="000000"/>
          <w:lang w:eastAsia="en-US"/>
        </w:rPr>
        <w:t>МОТИВИ:</w:t>
      </w:r>
    </w:p>
    <w:p w:rsidR="001A7D85" w:rsidRPr="001A7D85" w:rsidRDefault="001A7D85" w:rsidP="001A7D85">
      <w:pPr>
        <w:overflowPunct w:val="0"/>
        <w:autoSpaceDE w:val="0"/>
        <w:autoSpaceDN w:val="0"/>
        <w:adjustRightInd w:val="0"/>
        <w:ind w:firstLine="708"/>
        <w:jc w:val="both"/>
        <w:rPr>
          <w:lang w:val="en-US"/>
        </w:rPr>
      </w:pPr>
      <w:r w:rsidRPr="001A7D85">
        <w:rPr>
          <w:bCs/>
          <w:lang w:eastAsia="en-US"/>
        </w:rPr>
        <w:t>Постъпило е заявление с</w:t>
      </w:r>
      <w:r w:rsidRPr="001A7D85">
        <w:rPr>
          <w:lang w:val="en-US"/>
        </w:rPr>
        <w:t xml:space="preserve"> вх.</w:t>
      </w:r>
      <w:r w:rsidRPr="001A7D85">
        <w:t>№АГ-07-15/20.02.2024г.</w:t>
      </w:r>
      <w:r w:rsidRPr="001A7D85">
        <w:rPr>
          <w:lang w:val="en-US"/>
        </w:rPr>
        <w:t xml:space="preserve"> от </w:t>
      </w:r>
      <w:r w:rsidRPr="001A7D85">
        <w:t>Община Павел баня със седалище и адрес на управление гр.Павел баня, ул. „Освобождение“ №15, обл.Стара Загора, представлявано от кмета Иса Емин Бесоолу</w:t>
      </w:r>
      <w:r w:rsidRPr="001A7D85">
        <w:rPr>
          <w:lang w:val="en-US"/>
        </w:rPr>
        <w:t xml:space="preserve"> </w:t>
      </w:r>
      <w:r w:rsidRPr="001A7D85">
        <w:t>възложител по</w:t>
      </w:r>
      <w:r w:rsidRPr="001A7D85">
        <w:rPr>
          <w:lang w:val="en-US"/>
        </w:rPr>
        <w:t xml:space="preserve"> </w:t>
      </w:r>
      <w:r w:rsidRPr="001A7D85">
        <w:t xml:space="preserve">Акт за публична общинска собственост №2253 от 18.04.2012г., вписан в служба по вписванията гр.Казанлък с вх.№2696 от 11.05.2012г., Акт №174, том 8, дело №1656 и Акт за частна общинска собственост №2164 от 06.07.2011г., вписан в служба по вписванията гр.Казанлък с вх.№3969/15.07.2011г., Акт №19, том 12, н.д.2402 </w:t>
      </w:r>
      <w:r w:rsidRPr="001A7D85">
        <w:rPr>
          <w:lang w:val="be-BY"/>
        </w:rPr>
        <w:t>със следните искания:</w:t>
      </w:r>
    </w:p>
    <w:p w:rsidR="001A7D85" w:rsidRPr="001A7D85" w:rsidRDefault="001A7D85" w:rsidP="001A7D85">
      <w:pPr>
        <w:overflowPunct w:val="0"/>
        <w:autoSpaceDE w:val="0"/>
        <w:autoSpaceDN w:val="0"/>
        <w:adjustRightInd w:val="0"/>
        <w:ind w:firstLine="720"/>
        <w:jc w:val="both"/>
        <w:rPr>
          <w:lang w:eastAsia="en-US"/>
        </w:rPr>
      </w:pPr>
      <w:r w:rsidRPr="001A7D85">
        <w:rPr>
          <w:lang w:val="be-BY"/>
        </w:rPr>
        <w:t xml:space="preserve">Одобряване на частично </w:t>
      </w:r>
      <w:r w:rsidRPr="001A7D85">
        <w:rPr>
          <w:lang w:eastAsia="en-US"/>
        </w:rPr>
        <w:t xml:space="preserve">изменение на действащия </w:t>
      </w:r>
      <w:r w:rsidRPr="001A7D85">
        <w:rPr>
          <w:lang w:val="en-US" w:eastAsia="en-US"/>
        </w:rPr>
        <w:t>O</w:t>
      </w:r>
      <w:r w:rsidRPr="001A7D85">
        <w:rPr>
          <w:lang w:eastAsia="en-US"/>
        </w:rPr>
        <w:t xml:space="preserve">бщ устройствен план на община Павел баня </w:t>
      </w:r>
      <w:r w:rsidRPr="001A7D85">
        <w:rPr>
          <w:bCs/>
          <w:lang w:eastAsia="en-US"/>
        </w:rPr>
        <w:t xml:space="preserve">за </w:t>
      </w:r>
      <w:r w:rsidRPr="001A7D85">
        <w:rPr>
          <w:lang w:eastAsia="en-US"/>
        </w:rPr>
        <w:t xml:space="preserve">УПИ </w:t>
      </w:r>
      <w:r w:rsidRPr="001A7D85">
        <w:rPr>
          <w:lang w:val="en-US" w:eastAsia="en-US"/>
        </w:rPr>
        <w:t>II-</w:t>
      </w:r>
      <w:r w:rsidRPr="001A7D85">
        <w:rPr>
          <w:lang w:eastAsia="en-US"/>
        </w:rPr>
        <w:t xml:space="preserve">за озеленяване, представляващ ПИ с идентификатор ПИ 55021.501.1668 и УПИ </w:t>
      </w:r>
      <w:r w:rsidRPr="001A7D85">
        <w:rPr>
          <w:lang w:val="en-US" w:eastAsia="en-US"/>
        </w:rPr>
        <w:t>I</w:t>
      </w:r>
      <w:r w:rsidRPr="001A7D85">
        <w:rPr>
          <w:lang w:eastAsia="en-US"/>
        </w:rPr>
        <w:t>-за инженерно техническа инфраструктура, представляващ ПИ с идентификатор 55021.501.1667 в кв.88 по КККР на гр.Павел баня, общ.Павел баня, обл.Стара Загора с цел въвеждане на зона за обществено обслужващи дейности-Оо със следните градоустройствени показатели:</w:t>
      </w:r>
      <w:r w:rsidRPr="001A7D85">
        <w:t xml:space="preserve"> Кинт-2.0, Кк-до 15м., Плътност на застрояване-60%, Плътност на  озеленяване-30%.</w:t>
      </w:r>
    </w:p>
    <w:p w:rsidR="001A7D85" w:rsidRPr="001A7D85" w:rsidRDefault="001A7D85" w:rsidP="001A7D85">
      <w:pPr>
        <w:overflowPunct w:val="0"/>
        <w:autoSpaceDE w:val="0"/>
        <w:autoSpaceDN w:val="0"/>
        <w:adjustRightInd w:val="0"/>
        <w:ind w:firstLine="720"/>
        <w:jc w:val="both"/>
        <w:rPr>
          <w:lang w:val="be-BY"/>
        </w:rPr>
      </w:pPr>
      <w:r w:rsidRPr="001A7D85">
        <w:rPr>
          <w:lang w:eastAsia="en-US"/>
        </w:rPr>
        <w:t>Разрешено изменение на ОУП с Решение на Общински съвет №54 прието на заседание на общински съвет от 23.01.2024г., отразено в Протокол №5 от 23.01.2024г.</w:t>
      </w:r>
    </w:p>
    <w:p w:rsidR="001A7D85" w:rsidRPr="001A7D85" w:rsidRDefault="001A7D85" w:rsidP="001A7D85">
      <w:pPr>
        <w:overflowPunct w:val="0"/>
        <w:autoSpaceDE w:val="0"/>
        <w:autoSpaceDN w:val="0"/>
        <w:adjustRightInd w:val="0"/>
        <w:ind w:firstLine="720"/>
        <w:jc w:val="both"/>
        <w:rPr>
          <w:lang w:val="be-BY"/>
        </w:rPr>
      </w:pPr>
      <w:r w:rsidRPr="001A7D85">
        <w:rPr>
          <w:lang w:eastAsia="en-US"/>
        </w:rPr>
        <w:t xml:space="preserve">Организирано Обществено обсъждане на осн.чл.127, ал.1 от ЗУТ за проект за частично изменение на ОУП на 20.03.2024г., чрез съобщение на 20.02.2024 г. на Община Павел баня, на електронния сайт на община Павел баня на 20.02.2024г., </w:t>
      </w:r>
      <w:r w:rsidRPr="001A7D85">
        <w:rPr>
          <w:lang w:eastAsia="en-US"/>
        </w:rPr>
        <w:lastRenderedPageBreak/>
        <w:t>залепено съобщение на 20.02.2024г. на таблото на Община Павел баня. Констативен протокол от 20.03.2024г. за непостъпили възражения и жалби.</w:t>
      </w:r>
    </w:p>
    <w:p w:rsidR="001A7D85" w:rsidRPr="001A7D85" w:rsidRDefault="001A7D85" w:rsidP="001A7D85">
      <w:pPr>
        <w:overflowPunct w:val="0"/>
        <w:autoSpaceDE w:val="0"/>
        <w:autoSpaceDN w:val="0"/>
        <w:adjustRightInd w:val="0"/>
        <w:ind w:firstLine="720"/>
        <w:jc w:val="both"/>
        <w:rPr>
          <w:lang w:val="be-BY"/>
        </w:rPr>
      </w:pPr>
      <w:r w:rsidRPr="001A7D85">
        <w:rPr>
          <w:bCs/>
          <w:lang w:eastAsia="en-US"/>
        </w:rPr>
        <w:t>На общественото обсъждане се води протокол, в който присъстващите изказаха положително становище за одобряване изменението на ОУП.</w:t>
      </w:r>
    </w:p>
    <w:p w:rsidR="001A7D85" w:rsidRPr="001A7D85" w:rsidRDefault="001A7D85" w:rsidP="001A7D85">
      <w:pPr>
        <w:overflowPunct w:val="0"/>
        <w:autoSpaceDE w:val="0"/>
        <w:autoSpaceDN w:val="0"/>
        <w:adjustRightInd w:val="0"/>
        <w:ind w:firstLine="720"/>
        <w:jc w:val="both"/>
        <w:rPr>
          <w:lang w:val="be-BY"/>
        </w:rPr>
      </w:pPr>
      <w:r w:rsidRPr="001A7D85">
        <w:rPr>
          <w:lang w:eastAsia="en-US"/>
        </w:rPr>
        <w:t>На основание чл.127, ал.3 от ЗУТ проекта за частично изменение на ОУП на община Павел баня е приет от ОЕСУТ с Решение №9, Протокол №03 от 20.03.2024г.</w:t>
      </w:r>
    </w:p>
    <w:p w:rsidR="001A7D85" w:rsidRPr="001A7D85" w:rsidRDefault="001A7D85" w:rsidP="001A7D85">
      <w:pPr>
        <w:overflowPunct w:val="0"/>
        <w:autoSpaceDE w:val="0"/>
        <w:autoSpaceDN w:val="0"/>
        <w:adjustRightInd w:val="0"/>
        <w:ind w:right="1" w:firstLine="720"/>
        <w:jc w:val="both"/>
        <w:rPr>
          <w:b/>
          <w:lang w:eastAsia="en-US"/>
        </w:rPr>
      </w:pPr>
    </w:p>
    <w:p w:rsidR="001A7D85" w:rsidRPr="001A7D85" w:rsidRDefault="001A7D85" w:rsidP="001A7D85">
      <w:pPr>
        <w:overflowPunct w:val="0"/>
        <w:autoSpaceDE w:val="0"/>
        <w:autoSpaceDN w:val="0"/>
        <w:adjustRightInd w:val="0"/>
        <w:ind w:right="1" w:firstLine="720"/>
        <w:jc w:val="both"/>
        <w:rPr>
          <w:b/>
          <w:lang w:eastAsia="en-US"/>
        </w:rPr>
      </w:pPr>
      <w:r w:rsidRPr="001A7D85">
        <w:rPr>
          <w:b/>
          <w:lang w:eastAsia="en-US"/>
        </w:rPr>
        <w:t>Общински съвет Павел баня на основание чл. 21, ал. 1, т.11 от ЗМСМА и чл.127, ал.6; чл.134, ал.1, т.1 от ЗУТ, във връзка с изискванията на ОУП в чл.15-чл.34 от Наредба 8 от 14 юни 2001г. за обема и съдържанието на устройствените планове /загл.изм.-ДВ 22 от 2014г. в сила от 11.03.2014. издадена от МРРБ.</w:t>
      </w:r>
    </w:p>
    <w:p w:rsidR="001A7D85" w:rsidRPr="001A7D85" w:rsidRDefault="001A7D85" w:rsidP="001A7D85">
      <w:pPr>
        <w:overflowPunct w:val="0"/>
        <w:autoSpaceDE w:val="0"/>
        <w:autoSpaceDN w:val="0"/>
        <w:adjustRightInd w:val="0"/>
        <w:ind w:right="1" w:firstLine="720"/>
        <w:jc w:val="both"/>
        <w:rPr>
          <w:color w:val="000000"/>
          <w:lang w:eastAsia="en-US"/>
        </w:rPr>
      </w:pPr>
    </w:p>
    <w:p w:rsidR="001A7D85" w:rsidRPr="001A7D85" w:rsidRDefault="001A7D85" w:rsidP="001A7D85">
      <w:pPr>
        <w:overflowPunct w:val="0"/>
        <w:autoSpaceDE w:val="0"/>
        <w:autoSpaceDN w:val="0"/>
        <w:adjustRightInd w:val="0"/>
        <w:ind w:right="1" w:firstLine="720"/>
        <w:jc w:val="both"/>
        <w:rPr>
          <w:b/>
          <w:color w:val="000000"/>
          <w:lang w:eastAsia="en-US"/>
        </w:rPr>
      </w:pPr>
      <w:r w:rsidRPr="001A7D85">
        <w:rPr>
          <w:b/>
          <w:color w:val="000000"/>
          <w:lang w:eastAsia="en-US"/>
        </w:rPr>
        <w:t>РЕШИ</w:t>
      </w:r>
    </w:p>
    <w:p w:rsidR="001A7D85" w:rsidRPr="001A7D85" w:rsidRDefault="001A7D85" w:rsidP="001A7D85">
      <w:pPr>
        <w:overflowPunct w:val="0"/>
        <w:autoSpaceDE w:val="0"/>
        <w:autoSpaceDN w:val="0"/>
        <w:adjustRightInd w:val="0"/>
        <w:ind w:firstLine="720"/>
        <w:jc w:val="both"/>
        <w:rPr>
          <w:lang w:eastAsia="en-US"/>
        </w:rPr>
      </w:pPr>
      <w:r w:rsidRPr="001A7D85">
        <w:rPr>
          <w:b/>
          <w:lang w:eastAsia="en-US"/>
        </w:rPr>
        <w:t xml:space="preserve">ОДОБРЯВА ЧАСТИЧНО ИЗМЕНЕНИЕ НА ДЕЙСТВАЩИЯ ОБЩ </w:t>
      </w:r>
      <w:r w:rsidRPr="001A7D85">
        <w:rPr>
          <w:b/>
          <w:bCs/>
          <w:lang w:eastAsia="en-US"/>
        </w:rPr>
        <w:t xml:space="preserve">УСТРОЙСТВЕН ПЛАН НА ОБЩИНА ПАВЕЛ БАНЯ, </w:t>
      </w:r>
      <w:r w:rsidRPr="001A7D85">
        <w:rPr>
          <w:bCs/>
          <w:lang w:eastAsia="en-US"/>
        </w:rPr>
        <w:t xml:space="preserve">одобрен с решение №575, отразено в Протокол №27 от 26.10.2017г., влязъл в сила на 16.11.2017г. за </w:t>
      </w:r>
      <w:r w:rsidRPr="001A7D85">
        <w:rPr>
          <w:lang w:eastAsia="en-US"/>
        </w:rPr>
        <w:t xml:space="preserve">УПИ </w:t>
      </w:r>
      <w:r w:rsidRPr="001A7D85">
        <w:rPr>
          <w:lang w:val="en-US" w:eastAsia="en-US"/>
        </w:rPr>
        <w:t>II-</w:t>
      </w:r>
      <w:r w:rsidRPr="001A7D85">
        <w:rPr>
          <w:lang w:eastAsia="en-US"/>
        </w:rPr>
        <w:t xml:space="preserve">за озеленяване, представляващ ПИ с идентификатор ПИ 55021.501.1668 и УПИ </w:t>
      </w:r>
      <w:r w:rsidRPr="001A7D85">
        <w:rPr>
          <w:lang w:val="en-US" w:eastAsia="en-US"/>
        </w:rPr>
        <w:t>I</w:t>
      </w:r>
      <w:r w:rsidRPr="001A7D85">
        <w:rPr>
          <w:lang w:eastAsia="en-US"/>
        </w:rPr>
        <w:t>-за инженерно техническа инфраструктура, представляващ ПИ с идентификатор 55021.501.1667 в кв.88 по КККР на гр.Павел баня, общ.Павел баня, обл.Стара Загора с цел въвеждане на зона за обществено обслужващи дейности-Оо със следните градоустройствени показатели:</w:t>
      </w:r>
      <w:r w:rsidRPr="001A7D85">
        <w:t xml:space="preserve"> Кинт-2.0, Кк- до 15м., Плътност на застрояване-60%, Плътност на  озеленяване-30%.</w:t>
      </w:r>
    </w:p>
    <w:p w:rsidR="001A7D85" w:rsidRPr="001A7D85" w:rsidRDefault="001A7D85" w:rsidP="001A7D85">
      <w:pPr>
        <w:overflowPunct w:val="0"/>
        <w:autoSpaceDE w:val="0"/>
        <w:autoSpaceDN w:val="0"/>
        <w:adjustRightInd w:val="0"/>
        <w:jc w:val="both"/>
      </w:pPr>
    </w:p>
    <w:p w:rsidR="001A7D85" w:rsidRPr="001A7D85" w:rsidRDefault="001A7D85" w:rsidP="001A7D85">
      <w:pPr>
        <w:overflowPunct w:val="0"/>
        <w:autoSpaceDE w:val="0"/>
        <w:autoSpaceDN w:val="0"/>
        <w:adjustRightInd w:val="0"/>
        <w:jc w:val="both"/>
        <w:rPr>
          <w:color w:val="000000"/>
          <w:lang w:eastAsia="en-US"/>
        </w:rPr>
      </w:pPr>
    </w:p>
    <w:p w:rsidR="001A7D85" w:rsidRPr="001A7D85" w:rsidRDefault="001A7D85" w:rsidP="001A7D85">
      <w:pPr>
        <w:overflowPunct w:val="0"/>
        <w:autoSpaceDE w:val="0"/>
        <w:autoSpaceDN w:val="0"/>
        <w:adjustRightInd w:val="0"/>
        <w:ind w:firstLine="720"/>
        <w:jc w:val="both"/>
        <w:rPr>
          <w:u w:val="single"/>
          <w:lang w:eastAsia="en-US"/>
        </w:rPr>
      </w:pPr>
      <w:r w:rsidRPr="001A7D85">
        <w:rPr>
          <w:i/>
          <w:u w:val="single"/>
          <w:lang w:eastAsia="en-US"/>
        </w:rPr>
        <w:t>Приложение:</w:t>
      </w:r>
      <w:r w:rsidRPr="001A7D85">
        <w:rPr>
          <w:u w:val="single"/>
          <w:lang w:eastAsia="en-US"/>
        </w:rPr>
        <w:t xml:space="preserve"> </w:t>
      </w:r>
    </w:p>
    <w:p w:rsidR="001A7D85" w:rsidRPr="001A7D85" w:rsidRDefault="001A7D85" w:rsidP="001A7D85">
      <w:pPr>
        <w:overflowPunct w:val="0"/>
        <w:autoSpaceDE w:val="0"/>
        <w:autoSpaceDN w:val="0"/>
        <w:adjustRightInd w:val="0"/>
        <w:ind w:right="1" w:firstLine="720"/>
        <w:jc w:val="both"/>
        <w:textAlignment w:val="baseline"/>
        <w:rPr>
          <w:i/>
          <w:lang w:eastAsia="en-US"/>
        </w:rPr>
      </w:pPr>
      <w:r w:rsidRPr="001A7D85">
        <w:rPr>
          <w:i/>
          <w:lang w:eastAsia="en-US"/>
        </w:rPr>
        <w:t>1.Заявление с вх.№АГ-07-15/20.02.2024г.</w:t>
      </w:r>
      <w:r w:rsidRPr="001A7D85">
        <w:rPr>
          <w:i/>
          <w:lang w:val="en-US" w:eastAsia="en-US"/>
        </w:rPr>
        <w:t xml:space="preserve"> от </w:t>
      </w:r>
      <w:r w:rsidRPr="001A7D85">
        <w:rPr>
          <w:i/>
          <w:lang w:eastAsia="en-US"/>
        </w:rPr>
        <w:t xml:space="preserve">Община Павел баня със седалище и адрес на управление гр.Павел баня, ул. „Освобождение“ №15, обл.Стара Загора, представлявано от кмета Иса Бесоолу </w:t>
      </w:r>
    </w:p>
    <w:p w:rsidR="001A7D85" w:rsidRPr="001A7D85" w:rsidRDefault="001A7D85" w:rsidP="001A7D85">
      <w:pPr>
        <w:overflowPunct w:val="0"/>
        <w:autoSpaceDE w:val="0"/>
        <w:autoSpaceDN w:val="0"/>
        <w:adjustRightInd w:val="0"/>
        <w:ind w:right="1" w:firstLine="720"/>
        <w:jc w:val="both"/>
        <w:textAlignment w:val="baseline"/>
        <w:rPr>
          <w:i/>
          <w:lang w:eastAsia="en-US"/>
        </w:rPr>
      </w:pPr>
      <w:r w:rsidRPr="001A7D85">
        <w:rPr>
          <w:i/>
          <w:lang w:eastAsia="en-US"/>
        </w:rPr>
        <w:t>2.</w:t>
      </w:r>
      <w:r w:rsidRPr="001A7D85">
        <w:t xml:space="preserve"> </w:t>
      </w:r>
      <w:r w:rsidRPr="001A7D85">
        <w:rPr>
          <w:i/>
          <w:lang w:eastAsia="en-US"/>
        </w:rPr>
        <w:t xml:space="preserve">Акт за публична общинска собственост №2253 от 18.04.2012г., вписан в служба по вписванията гр.Казанлък с вх.№2696 от 11.05.2012г., Акт №174, том 8, дело №1656 и </w:t>
      </w:r>
      <w:r w:rsidRPr="001A7D85">
        <w:rPr>
          <w:i/>
        </w:rPr>
        <w:t>Акт за частна общинска собственост №2164 от 06.07.2011г., вписан в служба по вписванията гр.Казанлък с вх.№3969/15.07.2011г., Акт №19, том 12, н.д.2402</w:t>
      </w:r>
      <w:r w:rsidRPr="001A7D85">
        <w:rPr>
          <w:i/>
          <w:lang w:eastAsia="en-US"/>
        </w:rPr>
        <w:t>.</w:t>
      </w:r>
    </w:p>
    <w:p w:rsidR="001A7D85" w:rsidRPr="001A7D85" w:rsidRDefault="001A7D85" w:rsidP="001A7D85">
      <w:pPr>
        <w:overflowPunct w:val="0"/>
        <w:autoSpaceDE w:val="0"/>
        <w:autoSpaceDN w:val="0"/>
        <w:adjustRightInd w:val="0"/>
        <w:ind w:right="1" w:firstLine="720"/>
        <w:jc w:val="both"/>
        <w:textAlignment w:val="baseline"/>
        <w:rPr>
          <w:i/>
        </w:rPr>
      </w:pPr>
      <w:r w:rsidRPr="001A7D85">
        <w:rPr>
          <w:bCs/>
          <w:i/>
          <w:lang w:eastAsia="en-US"/>
        </w:rPr>
        <w:t xml:space="preserve">3.Пимо с изх.№КОС-01-852 (5)/01.03.2024г., </w:t>
      </w:r>
      <w:r w:rsidRPr="001A7D85">
        <w:rPr>
          <w:i/>
          <w:szCs w:val="22"/>
          <w:lang w:eastAsia="en-US"/>
        </w:rPr>
        <w:t>издадено от  РИОСВ-Стара Загора.</w:t>
      </w:r>
    </w:p>
    <w:p w:rsidR="001A7D85" w:rsidRPr="001A7D85" w:rsidRDefault="001A7D85" w:rsidP="001A7D85">
      <w:pPr>
        <w:overflowPunct w:val="0"/>
        <w:autoSpaceDE w:val="0"/>
        <w:autoSpaceDN w:val="0"/>
        <w:adjustRightInd w:val="0"/>
        <w:ind w:right="1" w:firstLine="720"/>
        <w:jc w:val="both"/>
        <w:textAlignment w:val="baseline"/>
        <w:rPr>
          <w:i/>
        </w:rPr>
      </w:pPr>
      <w:r w:rsidRPr="001A7D85">
        <w:rPr>
          <w:i/>
          <w:szCs w:val="22"/>
          <w:lang w:eastAsia="en-US"/>
        </w:rPr>
        <w:t>4.Решение №СЗ-22-ЕО/2024г. за преценяване необходимостта от  извършване на екологична оценка, издадено от  РИОСВ-Стара Загора.</w:t>
      </w:r>
    </w:p>
    <w:p w:rsidR="001A7D85" w:rsidRPr="001A7D85" w:rsidRDefault="001A7D85" w:rsidP="001A7D85">
      <w:pPr>
        <w:overflowPunct w:val="0"/>
        <w:autoSpaceDE w:val="0"/>
        <w:autoSpaceDN w:val="0"/>
        <w:adjustRightInd w:val="0"/>
        <w:ind w:right="40" w:firstLine="720"/>
        <w:jc w:val="both"/>
        <w:rPr>
          <w:bCs/>
          <w:i/>
          <w:lang w:eastAsia="en-US"/>
        </w:rPr>
      </w:pPr>
      <w:r w:rsidRPr="001A7D85">
        <w:rPr>
          <w:i/>
          <w:lang w:eastAsia="en-US"/>
        </w:rPr>
        <w:t>5.Разрешено изменение на ОУП с Решение на Общински съвет №54, прието на заседание на общински съвет от 23.01.2024г., отразено в Протокол №5 от 23.01.2024г.</w:t>
      </w:r>
    </w:p>
    <w:p w:rsidR="001A7D85" w:rsidRPr="001A7D85" w:rsidRDefault="001A7D85" w:rsidP="001A7D85">
      <w:pPr>
        <w:overflowPunct w:val="0"/>
        <w:autoSpaceDE w:val="0"/>
        <w:autoSpaceDN w:val="0"/>
        <w:adjustRightInd w:val="0"/>
        <w:ind w:right="40" w:firstLine="720"/>
        <w:jc w:val="both"/>
        <w:rPr>
          <w:bCs/>
          <w:i/>
          <w:lang w:eastAsia="en-US"/>
        </w:rPr>
      </w:pPr>
      <w:r w:rsidRPr="001A7D85">
        <w:rPr>
          <w:bCs/>
          <w:i/>
          <w:lang w:eastAsia="en-US"/>
        </w:rPr>
        <w:t>6</w:t>
      </w:r>
      <w:r w:rsidRPr="001A7D85">
        <w:rPr>
          <w:bCs/>
          <w:i/>
          <w:lang w:val="en-US" w:eastAsia="en-US"/>
        </w:rPr>
        <w:t>.</w:t>
      </w:r>
      <w:r w:rsidRPr="001A7D85">
        <w:rPr>
          <w:lang w:val="en-US" w:eastAsia="en-US"/>
        </w:rPr>
        <w:t xml:space="preserve"> </w:t>
      </w:r>
      <w:r w:rsidRPr="001A7D85">
        <w:rPr>
          <w:bCs/>
          <w:i/>
          <w:lang w:val="en-US" w:eastAsia="en-US"/>
        </w:rPr>
        <w:t>Решение №</w:t>
      </w:r>
      <w:r w:rsidRPr="001A7D85">
        <w:rPr>
          <w:bCs/>
          <w:i/>
          <w:lang w:eastAsia="en-US"/>
        </w:rPr>
        <w:t>9</w:t>
      </w:r>
      <w:r w:rsidRPr="001A7D85">
        <w:rPr>
          <w:bCs/>
          <w:i/>
          <w:lang w:val="en-US" w:eastAsia="en-US"/>
        </w:rPr>
        <w:t xml:space="preserve"> </w:t>
      </w:r>
      <w:r w:rsidRPr="001A7D85">
        <w:rPr>
          <w:bCs/>
          <w:i/>
          <w:lang w:eastAsia="en-US"/>
        </w:rPr>
        <w:t xml:space="preserve">от </w:t>
      </w:r>
      <w:r w:rsidRPr="001A7D85">
        <w:rPr>
          <w:bCs/>
          <w:i/>
          <w:lang w:val="en-US" w:eastAsia="en-US"/>
        </w:rPr>
        <w:t>Протокол №</w:t>
      </w:r>
      <w:r w:rsidRPr="001A7D85">
        <w:rPr>
          <w:bCs/>
          <w:i/>
          <w:lang w:eastAsia="en-US"/>
        </w:rPr>
        <w:t>03</w:t>
      </w:r>
      <w:r w:rsidRPr="001A7D85">
        <w:rPr>
          <w:bCs/>
          <w:i/>
          <w:lang w:val="en-US" w:eastAsia="en-US"/>
        </w:rPr>
        <w:t xml:space="preserve"> от </w:t>
      </w:r>
      <w:r w:rsidRPr="001A7D85">
        <w:rPr>
          <w:bCs/>
          <w:i/>
          <w:lang w:eastAsia="en-US"/>
        </w:rPr>
        <w:t>20</w:t>
      </w:r>
      <w:r w:rsidRPr="001A7D85">
        <w:rPr>
          <w:bCs/>
          <w:i/>
          <w:lang w:val="en-US" w:eastAsia="en-US"/>
        </w:rPr>
        <w:t>.</w:t>
      </w:r>
      <w:r w:rsidRPr="001A7D85">
        <w:rPr>
          <w:bCs/>
          <w:i/>
          <w:lang w:eastAsia="en-US"/>
        </w:rPr>
        <w:t>03</w:t>
      </w:r>
      <w:r w:rsidRPr="001A7D85">
        <w:rPr>
          <w:bCs/>
          <w:i/>
          <w:lang w:val="en-US" w:eastAsia="en-US"/>
        </w:rPr>
        <w:t>.202</w:t>
      </w:r>
      <w:r w:rsidRPr="001A7D85">
        <w:rPr>
          <w:bCs/>
          <w:i/>
          <w:lang w:eastAsia="en-US"/>
        </w:rPr>
        <w:t>4</w:t>
      </w:r>
      <w:r w:rsidRPr="001A7D85">
        <w:rPr>
          <w:bCs/>
          <w:i/>
          <w:lang w:val="en-US" w:eastAsia="en-US"/>
        </w:rPr>
        <w:t>г.</w:t>
      </w:r>
      <w:r w:rsidRPr="001A7D85">
        <w:rPr>
          <w:bCs/>
          <w:i/>
          <w:lang w:eastAsia="en-US"/>
        </w:rPr>
        <w:t xml:space="preserve"> на заседание на ОЕСУТ проведено на 14.12.2023г.</w:t>
      </w:r>
    </w:p>
    <w:p w:rsidR="001A7D85" w:rsidRPr="001A7D85" w:rsidRDefault="001A7D85" w:rsidP="001A7D85">
      <w:pPr>
        <w:overflowPunct w:val="0"/>
        <w:autoSpaceDE w:val="0"/>
        <w:autoSpaceDN w:val="0"/>
        <w:adjustRightInd w:val="0"/>
        <w:ind w:right="40" w:firstLine="720"/>
        <w:jc w:val="both"/>
        <w:rPr>
          <w:bCs/>
          <w:i/>
          <w:lang w:eastAsia="en-US"/>
        </w:rPr>
      </w:pPr>
      <w:r w:rsidRPr="001A7D85">
        <w:rPr>
          <w:i/>
          <w:lang w:eastAsia="en-US"/>
        </w:rPr>
        <w:t xml:space="preserve">7.Проект изменение на ОУП с включени  текстови и графични материали </w:t>
      </w:r>
      <w:r w:rsidRPr="001A7D85">
        <w:rPr>
          <w:bCs/>
          <w:i/>
          <w:color w:val="000000"/>
          <w:lang w:eastAsia="en-US"/>
        </w:rPr>
        <w:t>-</w:t>
      </w:r>
      <w:r w:rsidRPr="001A7D85">
        <w:rPr>
          <w:i/>
          <w:lang w:eastAsia="en-US"/>
        </w:rPr>
        <w:t xml:space="preserve"> </w:t>
      </w:r>
      <w:r w:rsidRPr="001A7D85">
        <w:rPr>
          <w:i/>
          <w:lang w:val="en-US" w:eastAsia="en-US"/>
        </w:rPr>
        <w:t>1</w:t>
      </w:r>
      <w:r w:rsidRPr="001A7D85">
        <w:rPr>
          <w:i/>
          <w:lang w:eastAsia="en-US"/>
        </w:rPr>
        <w:t>бр. папка.</w:t>
      </w:r>
    </w:p>
    <w:p w:rsidR="001A7D85" w:rsidRPr="00495878" w:rsidRDefault="001A7D85" w:rsidP="001A7D85">
      <w:pPr>
        <w:overflowPunct w:val="0"/>
        <w:autoSpaceDE w:val="0"/>
        <w:autoSpaceDN w:val="0"/>
        <w:adjustRightInd w:val="0"/>
        <w:ind w:firstLine="720"/>
        <w:jc w:val="both"/>
        <w:textAlignment w:val="baseline"/>
        <w:rPr>
          <w:i/>
          <w:lang w:eastAsia="en-US"/>
        </w:rPr>
      </w:pPr>
    </w:p>
    <w:p w:rsidR="001A7D85" w:rsidRDefault="001A7D85" w:rsidP="001A7D85">
      <w:pPr>
        <w:ind w:firstLine="708"/>
        <w:rPr>
          <w:sz w:val="20"/>
          <w:szCs w:val="20"/>
        </w:rPr>
      </w:pPr>
    </w:p>
    <w:p w:rsidR="001A7D85" w:rsidRPr="0088235A" w:rsidRDefault="001A7D85" w:rsidP="001A7D85">
      <w:pPr>
        <w:ind w:firstLine="708"/>
        <w:rPr>
          <w:sz w:val="20"/>
          <w:szCs w:val="20"/>
        </w:rPr>
      </w:pPr>
      <w:r w:rsidRPr="0088235A">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1A7D85" w:rsidRPr="0088235A" w:rsidRDefault="001A7D85" w:rsidP="001A7D85">
      <w:pPr>
        <w:ind w:firstLine="708"/>
        <w:rPr>
          <w:sz w:val="20"/>
          <w:szCs w:val="20"/>
        </w:rPr>
      </w:pPr>
      <w:r w:rsidRPr="0088235A">
        <w:rPr>
          <w:sz w:val="20"/>
          <w:szCs w:val="20"/>
        </w:rPr>
        <w:lastRenderedPageBreak/>
        <w:t>Препис от решението да сe изпрати на Районна прокуратура - Казанлък за преглед по реда на общия надзор за законност.</w:t>
      </w:r>
    </w:p>
    <w:p w:rsidR="001A7D85" w:rsidRPr="0088235A" w:rsidRDefault="001A7D85" w:rsidP="001A7D85">
      <w:pPr>
        <w:ind w:firstLine="708"/>
        <w:rPr>
          <w:sz w:val="20"/>
          <w:szCs w:val="20"/>
        </w:rPr>
      </w:pPr>
      <w:r w:rsidRPr="0088235A">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rsidR="001A7D85" w:rsidRPr="0088235A" w:rsidRDefault="001A7D85" w:rsidP="001A7D85">
      <w:pPr>
        <w:ind w:firstLine="708"/>
        <w:rPr>
          <w:sz w:val="20"/>
          <w:szCs w:val="20"/>
        </w:rPr>
      </w:pPr>
      <w:r w:rsidRPr="0088235A">
        <w:rPr>
          <w:sz w:val="20"/>
          <w:szCs w:val="20"/>
        </w:rPr>
        <w:t>Настоящият акт може да се обжалва в 14-дневен срок пред Административен съд – Стара Загора.</w:t>
      </w:r>
    </w:p>
    <w:p w:rsidR="001A7D85" w:rsidRPr="0088235A" w:rsidRDefault="001A7D85" w:rsidP="001A7D85">
      <w:pPr>
        <w:rPr>
          <w:sz w:val="20"/>
          <w:szCs w:val="20"/>
        </w:rPr>
      </w:pPr>
      <w:r w:rsidRPr="0088235A">
        <w:rPr>
          <w:sz w:val="20"/>
          <w:szCs w:val="20"/>
        </w:rPr>
        <w:t>Адресат на акта: Общински съвет Павел баня , Община Павел баня.</w:t>
      </w:r>
    </w:p>
    <w:p w:rsidR="001A7D85" w:rsidRPr="0088235A" w:rsidRDefault="001A7D85" w:rsidP="001A7D85">
      <w:pPr>
        <w:rPr>
          <w:sz w:val="20"/>
          <w:szCs w:val="20"/>
        </w:rPr>
      </w:pPr>
    </w:p>
    <w:tbl>
      <w:tblPr>
        <w:tblW w:w="0" w:type="auto"/>
        <w:tblInd w:w="250" w:type="dxa"/>
        <w:tblLook w:val="04A0" w:firstRow="1" w:lastRow="0" w:firstColumn="1" w:lastColumn="0" w:noHBand="0" w:noVBand="1"/>
      </w:tblPr>
      <w:tblGrid>
        <w:gridCol w:w="4909"/>
        <w:gridCol w:w="4129"/>
      </w:tblGrid>
      <w:tr w:rsidR="001A7D85" w:rsidRPr="00CB0C36" w:rsidTr="00520101">
        <w:tc>
          <w:tcPr>
            <w:tcW w:w="4909" w:type="dxa"/>
          </w:tcPr>
          <w:p w:rsidR="001A7D85" w:rsidRPr="00CB0C36" w:rsidRDefault="001A7D85" w:rsidP="00520101">
            <w:r w:rsidRPr="00CB0C36">
              <w:t>Премина се към поименно гласуване:</w:t>
            </w:r>
          </w:p>
        </w:tc>
        <w:tc>
          <w:tcPr>
            <w:tcW w:w="4129" w:type="dxa"/>
          </w:tcPr>
          <w:p w:rsidR="001A7D85" w:rsidRPr="00CB0C36" w:rsidRDefault="001A7D85" w:rsidP="00520101"/>
        </w:tc>
      </w:tr>
      <w:tr w:rsidR="001A7D85" w:rsidRPr="00CB0C36" w:rsidTr="00520101">
        <w:tc>
          <w:tcPr>
            <w:tcW w:w="4909" w:type="dxa"/>
          </w:tcPr>
          <w:p w:rsidR="001A7D85" w:rsidRPr="00CB0C36" w:rsidRDefault="001A7D85" w:rsidP="00520101">
            <w:pPr>
              <w:rPr>
                <w:b/>
              </w:rPr>
            </w:pPr>
          </w:p>
        </w:tc>
        <w:tc>
          <w:tcPr>
            <w:tcW w:w="4129" w:type="dxa"/>
          </w:tcPr>
          <w:p w:rsidR="001A7D85" w:rsidRPr="00CB0C36" w:rsidRDefault="001A7D85" w:rsidP="00520101">
            <w:pPr>
              <w:rPr>
                <w:b/>
              </w:rPr>
            </w:pPr>
          </w:p>
        </w:tc>
      </w:tr>
      <w:tr w:rsidR="001A7D85" w:rsidRPr="00CB0C36" w:rsidTr="00520101">
        <w:tc>
          <w:tcPr>
            <w:tcW w:w="4909" w:type="dxa"/>
          </w:tcPr>
          <w:p w:rsidR="001A7D85" w:rsidRPr="00CB0C36" w:rsidRDefault="001A7D85" w:rsidP="00520101">
            <w:pPr>
              <w:rPr>
                <w:b/>
              </w:rPr>
            </w:pPr>
            <w:r w:rsidRPr="00CB0C36">
              <w:rPr>
                <w:b/>
              </w:rPr>
              <w:t xml:space="preserve">Надежда Христова Димитрова </w:t>
            </w:r>
          </w:p>
        </w:tc>
        <w:tc>
          <w:tcPr>
            <w:tcW w:w="4129" w:type="dxa"/>
          </w:tcPr>
          <w:p w:rsidR="001A7D85" w:rsidRPr="00CB0C36" w:rsidRDefault="001A7D85" w:rsidP="00520101">
            <w:pPr>
              <w:rPr>
                <w:b/>
              </w:rPr>
            </w:pPr>
            <w:r w:rsidRPr="00CB0C36">
              <w:rPr>
                <w:b/>
              </w:rPr>
              <w:t>ЗА</w:t>
            </w:r>
          </w:p>
        </w:tc>
      </w:tr>
      <w:tr w:rsidR="001A7D85" w:rsidRPr="00CB0C36" w:rsidTr="00520101">
        <w:tc>
          <w:tcPr>
            <w:tcW w:w="4909" w:type="dxa"/>
          </w:tcPr>
          <w:p w:rsidR="001A7D85" w:rsidRPr="00CB0C36" w:rsidRDefault="001A7D85" w:rsidP="00520101">
            <w:pPr>
              <w:rPr>
                <w:b/>
              </w:rPr>
            </w:pPr>
            <w:r w:rsidRPr="00CB0C36">
              <w:rPr>
                <w:b/>
              </w:rPr>
              <w:t xml:space="preserve">Христо Георгиев Чаушев            </w:t>
            </w:r>
          </w:p>
        </w:tc>
        <w:tc>
          <w:tcPr>
            <w:tcW w:w="4129" w:type="dxa"/>
          </w:tcPr>
          <w:p w:rsidR="001A7D85" w:rsidRPr="00CB0C36" w:rsidRDefault="001A7D85" w:rsidP="00520101">
            <w:pPr>
              <w:rPr>
                <w:b/>
              </w:rPr>
            </w:pPr>
            <w:r w:rsidRPr="00CB0C36">
              <w:rPr>
                <w:b/>
              </w:rPr>
              <w:t>ОТСЪСТВА ОТ ЗАЛАТА</w:t>
            </w:r>
          </w:p>
        </w:tc>
      </w:tr>
      <w:tr w:rsidR="001A7D85" w:rsidRPr="00CB0C36" w:rsidTr="00520101">
        <w:tc>
          <w:tcPr>
            <w:tcW w:w="4909" w:type="dxa"/>
          </w:tcPr>
          <w:p w:rsidR="001A7D85" w:rsidRPr="00CB0C36" w:rsidRDefault="001A7D85" w:rsidP="00520101">
            <w:pPr>
              <w:rPr>
                <w:b/>
              </w:rPr>
            </w:pPr>
            <w:r w:rsidRPr="00CB0C36">
              <w:rPr>
                <w:b/>
              </w:rPr>
              <w:t xml:space="preserve">Димитър Иванов Русев                     </w:t>
            </w:r>
          </w:p>
        </w:tc>
        <w:tc>
          <w:tcPr>
            <w:tcW w:w="4129" w:type="dxa"/>
          </w:tcPr>
          <w:p w:rsidR="001A7D85" w:rsidRPr="00CB0C36" w:rsidRDefault="001A7D85" w:rsidP="00520101">
            <w:pPr>
              <w:rPr>
                <w:b/>
              </w:rPr>
            </w:pPr>
            <w:r w:rsidRPr="00CB0C36">
              <w:rPr>
                <w:b/>
              </w:rPr>
              <w:t>ЗА</w:t>
            </w:r>
          </w:p>
        </w:tc>
      </w:tr>
      <w:tr w:rsidR="001A7D85" w:rsidRPr="00CB0C36" w:rsidTr="00520101">
        <w:tc>
          <w:tcPr>
            <w:tcW w:w="4909" w:type="dxa"/>
          </w:tcPr>
          <w:p w:rsidR="001A7D85" w:rsidRPr="00CB0C36" w:rsidRDefault="001A7D85" w:rsidP="00520101">
            <w:pPr>
              <w:rPr>
                <w:b/>
              </w:rPr>
            </w:pPr>
            <w:r w:rsidRPr="00CB0C36">
              <w:rPr>
                <w:b/>
              </w:rPr>
              <w:t xml:space="preserve">Христо Стоянов Стоянов     </w:t>
            </w:r>
          </w:p>
        </w:tc>
        <w:tc>
          <w:tcPr>
            <w:tcW w:w="4129" w:type="dxa"/>
          </w:tcPr>
          <w:p w:rsidR="001A7D85" w:rsidRPr="00CB0C36" w:rsidRDefault="001A7D85" w:rsidP="00520101">
            <w:pPr>
              <w:rPr>
                <w:b/>
              </w:rPr>
            </w:pPr>
            <w:r w:rsidRPr="00CB0C36">
              <w:rPr>
                <w:b/>
              </w:rPr>
              <w:t>ОТСЪСТВА ОТ ЗАЛАТА</w:t>
            </w:r>
          </w:p>
        </w:tc>
      </w:tr>
      <w:tr w:rsidR="001A7D85" w:rsidRPr="00CB0C36" w:rsidTr="00520101">
        <w:tc>
          <w:tcPr>
            <w:tcW w:w="4909" w:type="dxa"/>
          </w:tcPr>
          <w:p w:rsidR="001A7D85" w:rsidRPr="00CB0C36" w:rsidRDefault="001A7D85" w:rsidP="00520101">
            <w:pPr>
              <w:rPr>
                <w:b/>
              </w:rPr>
            </w:pPr>
            <w:r w:rsidRPr="00CB0C36">
              <w:rPr>
                <w:b/>
              </w:rPr>
              <w:t xml:space="preserve">Милена Иванова Паунова                </w:t>
            </w:r>
          </w:p>
        </w:tc>
        <w:tc>
          <w:tcPr>
            <w:tcW w:w="4129" w:type="dxa"/>
          </w:tcPr>
          <w:p w:rsidR="001A7D85" w:rsidRPr="00CB0C36" w:rsidRDefault="001A7D85" w:rsidP="00520101">
            <w:pPr>
              <w:rPr>
                <w:b/>
              </w:rPr>
            </w:pPr>
            <w:r w:rsidRPr="00CB0C36">
              <w:rPr>
                <w:b/>
              </w:rPr>
              <w:t>ЗА</w:t>
            </w:r>
          </w:p>
        </w:tc>
      </w:tr>
      <w:tr w:rsidR="001A7D85" w:rsidRPr="00CB0C36" w:rsidTr="00520101">
        <w:tc>
          <w:tcPr>
            <w:tcW w:w="4909" w:type="dxa"/>
          </w:tcPr>
          <w:p w:rsidR="001A7D85" w:rsidRPr="00CB0C36" w:rsidRDefault="001A7D85" w:rsidP="00520101">
            <w:pPr>
              <w:rPr>
                <w:b/>
              </w:rPr>
            </w:pPr>
            <w:r w:rsidRPr="00CB0C36">
              <w:rPr>
                <w:b/>
              </w:rPr>
              <w:t xml:space="preserve">Шехри Ремзи Халид                           </w:t>
            </w:r>
          </w:p>
        </w:tc>
        <w:tc>
          <w:tcPr>
            <w:tcW w:w="4129" w:type="dxa"/>
          </w:tcPr>
          <w:p w:rsidR="001A7D85" w:rsidRPr="00CB0C36" w:rsidRDefault="001A7D85" w:rsidP="00520101">
            <w:pPr>
              <w:rPr>
                <w:b/>
              </w:rPr>
            </w:pPr>
            <w:r w:rsidRPr="00CB0C36">
              <w:rPr>
                <w:b/>
              </w:rPr>
              <w:t>ЗА</w:t>
            </w:r>
          </w:p>
        </w:tc>
      </w:tr>
      <w:tr w:rsidR="001A7D85" w:rsidRPr="00CB0C36" w:rsidTr="00520101">
        <w:tc>
          <w:tcPr>
            <w:tcW w:w="4909" w:type="dxa"/>
          </w:tcPr>
          <w:p w:rsidR="001A7D85" w:rsidRPr="00CB0C36" w:rsidRDefault="001A7D85" w:rsidP="00520101">
            <w:pPr>
              <w:rPr>
                <w:b/>
              </w:rPr>
            </w:pPr>
            <w:r w:rsidRPr="00CB0C36">
              <w:rPr>
                <w:b/>
              </w:rPr>
              <w:t xml:space="preserve">Ерай Назиф Мехмед                         </w:t>
            </w:r>
          </w:p>
        </w:tc>
        <w:tc>
          <w:tcPr>
            <w:tcW w:w="4129" w:type="dxa"/>
          </w:tcPr>
          <w:p w:rsidR="001A7D85" w:rsidRPr="00CB0C36" w:rsidRDefault="001A7D85" w:rsidP="00520101">
            <w:pPr>
              <w:rPr>
                <w:b/>
              </w:rPr>
            </w:pPr>
            <w:r>
              <w:rPr>
                <w:b/>
              </w:rPr>
              <w:t>ЗА</w:t>
            </w:r>
          </w:p>
        </w:tc>
      </w:tr>
      <w:tr w:rsidR="001A7D85" w:rsidRPr="00CB0C36" w:rsidTr="00520101">
        <w:tc>
          <w:tcPr>
            <w:tcW w:w="4909" w:type="dxa"/>
          </w:tcPr>
          <w:p w:rsidR="001A7D85" w:rsidRPr="00CB0C36" w:rsidRDefault="001A7D85" w:rsidP="00520101">
            <w:pPr>
              <w:rPr>
                <w:b/>
              </w:rPr>
            </w:pPr>
            <w:r w:rsidRPr="00CB0C36">
              <w:rPr>
                <w:b/>
              </w:rPr>
              <w:t xml:space="preserve">Зейнел Файк Селяйдин                     </w:t>
            </w:r>
          </w:p>
        </w:tc>
        <w:tc>
          <w:tcPr>
            <w:tcW w:w="4129" w:type="dxa"/>
          </w:tcPr>
          <w:p w:rsidR="001A7D85" w:rsidRPr="00CB0C36" w:rsidRDefault="001A7D85" w:rsidP="00520101">
            <w:pPr>
              <w:rPr>
                <w:b/>
              </w:rPr>
            </w:pPr>
            <w:r w:rsidRPr="00CB0C36">
              <w:rPr>
                <w:b/>
              </w:rPr>
              <w:t>ЗА</w:t>
            </w:r>
          </w:p>
        </w:tc>
      </w:tr>
      <w:tr w:rsidR="001A7D85" w:rsidRPr="00CB0C36" w:rsidTr="00520101">
        <w:tc>
          <w:tcPr>
            <w:tcW w:w="4909" w:type="dxa"/>
          </w:tcPr>
          <w:p w:rsidR="001A7D85" w:rsidRPr="00CB0C36" w:rsidRDefault="001A7D85" w:rsidP="00520101">
            <w:pPr>
              <w:rPr>
                <w:b/>
              </w:rPr>
            </w:pPr>
            <w:r w:rsidRPr="00CB0C36">
              <w:rPr>
                <w:b/>
              </w:rPr>
              <w:t xml:space="preserve">Айгюн Радванов Хаджиисмаилов   </w:t>
            </w:r>
          </w:p>
        </w:tc>
        <w:tc>
          <w:tcPr>
            <w:tcW w:w="4129" w:type="dxa"/>
          </w:tcPr>
          <w:p w:rsidR="001A7D85" w:rsidRPr="00CB0C36" w:rsidRDefault="001A7D85" w:rsidP="00520101">
            <w:pPr>
              <w:rPr>
                <w:b/>
              </w:rPr>
            </w:pPr>
            <w:r w:rsidRPr="00CB0C36">
              <w:rPr>
                <w:b/>
              </w:rPr>
              <w:t>ЗА</w:t>
            </w:r>
          </w:p>
        </w:tc>
      </w:tr>
      <w:tr w:rsidR="001A7D85" w:rsidRPr="00CB0C36" w:rsidTr="00520101">
        <w:tc>
          <w:tcPr>
            <w:tcW w:w="4909" w:type="dxa"/>
          </w:tcPr>
          <w:p w:rsidR="001A7D85" w:rsidRPr="00CB0C36" w:rsidRDefault="001A7D85" w:rsidP="00520101">
            <w:pPr>
              <w:rPr>
                <w:b/>
              </w:rPr>
            </w:pPr>
            <w:r w:rsidRPr="00CB0C36">
              <w:rPr>
                <w:b/>
              </w:rPr>
              <w:t xml:space="preserve">Суат Мехмед Мурат                           </w:t>
            </w:r>
          </w:p>
        </w:tc>
        <w:tc>
          <w:tcPr>
            <w:tcW w:w="4129" w:type="dxa"/>
          </w:tcPr>
          <w:p w:rsidR="001A7D85" w:rsidRPr="00CB0C36" w:rsidRDefault="001A7D85" w:rsidP="00520101">
            <w:pPr>
              <w:rPr>
                <w:b/>
              </w:rPr>
            </w:pPr>
            <w:r>
              <w:rPr>
                <w:b/>
              </w:rPr>
              <w:t>ЗА</w:t>
            </w:r>
          </w:p>
        </w:tc>
      </w:tr>
      <w:tr w:rsidR="001A7D85" w:rsidRPr="00CB0C36" w:rsidTr="00520101">
        <w:tc>
          <w:tcPr>
            <w:tcW w:w="4909" w:type="dxa"/>
          </w:tcPr>
          <w:p w:rsidR="001A7D85" w:rsidRPr="00CB0C36" w:rsidRDefault="001A7D85" w:rsidP="00520101">
            <w:pPr>
              <w:rPr>
                <w:b/>
              </w:rPr>
            </w:pPr>
            <w:r w:rsidRPr="00CB0C36">
              <w:rPr>
                <w:b/>
              </w:rPr>
              <w:t xml:space="preserve">Сунай Юсеин Юсеин                         </w:t>
            </w:r>
          </w:p>
        </w:tc>
        <w:tc>
          <w:tcPr>
            <w:tcW w:w="4129" w:type="dxa"/>
          </w:tcPr>
          <w:p w:rsidR="001A7D85" w:rsidRPr="00CB0C36" w:rsidRDefault="001A7D85" w:rsidP="00520101">
            <w:pPr>
              <w:rPr>
                <w:b/>
              </w:rPr>
            </w:pPr>
            <w:r w:rsidRPr="00CB0C36">
              <w:rPr>
                <w:b/>
              </w:rPr>
              <w:t>ЗА</w:t>
            </w:r>
          </w:p>
        </w:tc>
      </w:tr>
      <w:tr w:rsidR="001A7D85" w:rsidRPr="00CB0C36" w:rsidTr="00520101">
        <w:tc>
          <w:tcPr>
            <w:tcW w:w="4909" w:type="dxa"/>
          </w:tcPr>
          <w:p w:rsidR="001A7D85" w:rsidRPr="00CB0C36" w:rsidRDefault="001A7D85" w:rsidP="00520101">
            <w:pPr>
              <w:rPr>
                <w:b/>
              </w:rPr>
            </w:pPr>
            <w:r w:rsidRPr="00CB0C36">
              <w:rPr>
                <w:b/>
              </w:rPr>
              <w:t>Гюнай Месут Бекир</w:t>
            </w:r>
          </w:p>
        </w:tc>
        <w:tc>
          <w:tcPr>
            <w:tcW w:w="4129" w:type="dxa"/>
          </w:tcPr>
          <w:p w:rsidR="001A7D85" w:rsidRPr="00CB0C36" w:rsidRDefault="001A7D85" w:rsidP="00520101">
            <w:pPr>
              <w:rPr>
                <w:b/>
              </w:rPr>
            </w:pPr>
            <w:r w:rsidRPr="00CB0C36">
              <w:rPr>
                <w:b/>
              </w:rPr>
              <w:t>ЗА</w:t>
            </w:r>
          </w:p>
        </w:tc>
      </w:tr>
      <w:tr w:rsidR="001A7D85" w:rsidRPr="00CB0C36" w:rsidTr="00520101">
        <w:tc>
          <w:tcPr>
            <w:tcW w:w="4909" w:type="dxa"/>
          </w:tcPr>
          <w:p w:rsidR="001A7D85" w:rsidRPr="00CB0C36" w:rsidRDefault="001A7D85" w:rsidP="00520101">
            <w:pPr>
              <w:rPr>
                <w:b/>
              </w:rPr>
            </w:pPr>
            <w:r w:rsidRPr="00CB0C36">
              <w:rPr>
                <w:b/>
              </w:rPr>
              <w:t>Али Мустафа Али</w:t>
            </w:r>
          </w:p>
        </w:tc>
        <w:tc>
          <w:tcPr>
            <w:tcW w:w="4129" w:type="dxa"/>
          </w:tcPr>
          <w:p w:rsidR="001A7D85" w:rsidRPr="00CB0C36" w:rsidRDefault="001A7D85" w:rsidP="00520101">
            <w:pPr>
              <w:rPr>
                <w:b/>
              </w:rPr>
            </w:pPr>
            <w:r w:rsidRPr="00CB0C36">
              <w:rPr>
                <w:b/>
              </w:rPr>
              <w:t>ЗА</w:t>
            </w:r>
          </w:p>
        </w:tc>
      </w:tr>
      <w:tr w:rsidR="001A7D85" w:rsidRPr="00CB0C36" w:rsidTr="00520101">
        <w:tc>
          <w:tcPr>
            <w:tcW w:w="4909" w:type="dxa"/>
          </w:tcPr>
          <w:p w:rsidR="001A7D85" w:rsidRPr="00CB0C36" w:rsidRDefault="001A7D85" w:rsidP="00520101">
            <w:pPr>
              <w:rPr>
                <w:b/>
              </w:rPr>
            </w:pPr>
            <w:r w:rsidRPr="00CB0C36">
              <w:rPr>
                <w:b/>
              </w:rPr>
              <w:t>Шакир Ибрям Картал</w:t>
            </w:r>
          </w:p>
        </w:tc>
        <w:tc>
          <w:tcPr>
            <w:tcW w:w="4129" w:type="dxa"/>
          </w:tcPr>
          <w:p w:rsidR="001A7D85" w:rsidRPr="00CB0C36" w:rsidRDefault="001A7D85" w:rsidP="00520101">
            <w:pPr>
              <w:rPr>
                <w:b/>
              </w:rPr>
            </w:pPr>
            <w:r w:rsidRPr="00CB0C36">
              <w:rPr>
                <w:b/>
              </w:rPr>
              <w:t>ЗА</w:t>
            </w:r>
          </w:p>
        </w:tc>
      </w:tr>
      <w:tr w:rsidR="001A7D85" w:rsidRPr="00CB0C36" w:rsidTr="00520101">
        <w:tc>
          <w:tcPr>
            <w:tcW w:w="4909" w:type="dxa"/>
          </w:tcPr>
          <w:p w:rsidR="001A7D85" w:rsidRPr="00CB0C36" w:rsidRDefault="001A7D85" w:rsidP="00520101">
            <w:pPr>
              <w:rPr>
                <w:b/>
              </w:rPr>
            </w:pPr>
            <w:r w:rsidRPr="00CB0C36">
              <w:rPr>
                <w:b/>
              </w:rPr>
              <w:t>Райко Николаев Колев</w:t>
            </w:r>
          </w:p>
        </w:tc>
        <w:tc>
          <w:tcPr>
            <w:tcW w:w="4129" w:type="dxa"/>
          </w:tcPr>
          <w:p w:rsidR="001A7D85" w:rsidRPr="00CB0C36" w:rsidRDefault="001A7D85" w:rsidP="00520101">
            <w:pPr>
              <w:rPr>
                <w:b/>
              </w:rPr>
            </w:pPr>
            <w:r w:rsidRPr="00CB0C36">
              <w:rPr>
                <w:b/>
              </w:rPr>
              <w:t>ОТСЪСТВА ОТ ЗАЛАТА</w:t>
            </w:r>
          </w:p>
        </w:tc>
      </w:tr>
      <w:tr w:rsidR="001A7D85" w:rsidRPr="00CB0C36" w:rsidTr="00520101">
        <w:tc>
          <w:tcPr>
            <w:tcW w:w="4909" w:type="dxa"/>
          </w:tcPr>
          <w:p w:rsidR="001A7D85" w:rsidRPr="00CB0C36" w:rsidRDefault="001A7D85" w:rsidP="00520101">
            <w:pPr>
              <w:rPr>
                <w:b/>
              </w:rPr>
            </w:pPr>
            <w:r w:rsidRPr="00CB0C36">
              <w:rPr>
                <w:b/>
              </w:rPr>
              <w:t>Севджан Мехмедова Ходжева</w:t>
            </w:r>
          </w:p>
        </w:tc>
        <w:tc>
          <w:tcPr>
            <w:tcW w:w="4129" w:type="dxa"/>
          </w:tcPr>
          <w:p w:rsidR="001A7D85" w:rsidRPr="00CB0C36" w:rsidRDefault="001A7D85" w:rsidP="00520101">
            <w:pPr>
              <w:rPr>
                <w:b/>
              </w:rPr>
            </w:pPr>
            <w:r w:rsidRPr="00CB0C36">
              <w:rPr>
                <w:b/>
              </w:rPr>
              <w:t>ЗА</w:t>
            </w:r>
          </w:p>
        </w:tc>
      </w:tr>
      <w:tr w:rsidR="001A7D85" w:rsidRPr="00CB0C36" w:rsidTr="00520101">
        <w:tc>
          <w:tcPr>
            <w:tcW w:w="4909" w:type="dxa"/>
          </w:tcPr>
          <w:p w:rsidR="001A7D85" w:rsidRPr="00CB0C36" w:rsidRDefault="001A7D85" w:rsidP="00520101">
            <w:pPr>
              <w:rPr>
                <w:b/>
              </w:rPr>
            </w:pPr>
            <w:r w:rsidRPr="00CB0C36">
              <w:rPr>
                <w:b/>
              </w:rPr>
              <w:t>Ахмед Мехмед Фъртън</w:t>
            </w:r>
          </w:p>
        </w:tc>
        <w:tc>
          <w:tcPr>
            <w:tcW w:w="4129" w:type="dxa"/>
          </w:tcPr>
          <w:p w:rsidR="001A7D85" w:rsidRPr="00CB0C36" w:rsidRDefault="001A7D85" w:rsidP="00520101">
            <w:pPr>
              <w:rPr>
                <w:b/>
              </w:rPr>
            </w:pPr>
            <w:r w:rsidRPr="00CB0C36">
              <w:rPr>
                <w:b/>
              </w:rPr>
              <w:t>ЗА</w:t>
            </w:r>
          </w:p>
        </w:tc>
      </w:tr>
    </w:tbl>
    <w:p w:rsidR="001A7D85" w:rsidRPr="00CB0C36" w:rsidRDefault="001A7D85" w:rsidP="001A7D85">
      <w:pPr>
        <w:rPr>
          <w:b/>
        </w:rPr>
      </w:pPr>
    </w:p>
    <w:p w:rsidR="001A7D85" w:rsidRDefault="001A7D85" w:rsidP="001A7D85">
      <w:pPr>
        <w:rPr>
          <w:u w:val="single"/>
        </w:rPr>
      </w:pPr>
      <w:r w:rsidRPr="00CB0C36">
        <w:rPr>
          <w:u w:val="single"/>
        </w:rPr>
        <w:t>Решението се приема</w:t>
      </w:r>
    </w:p>
    <w:p w:rsidR="001A7D85" w:rsidRPr="00CB0C36" w:rsidRDefault="001A7D85" w:rsidP="001A7D85">
      <w:pPr>
        <w:rPr>
          <w:u w:val="single"/>
        </w:rPr>
      </w:pPr>
    </w:p>
    <w:p w:rsidR="001A7D85" w:rsidRDefault="001A7D85" w:rsidP="001A7D85">
      <w:pPr>
        <w:spacing w:after="200" w:line="276" w:lineRule="auto"/>
        <w:rPr>
          <w:b/>
          <w:i/>
          <w:u w:val="single"/>
        </w:rPr>
      </w:pPr>
      <w:r w:rsidRPr="00D3261A">
        <w:rPr>
          <w:b/>
          <w:i/>
          <w:u w:val="single"/>
        </w:rPr>
        <w:t>По т.</w:t>
      </w:r>
      <w:r>
        <w:rPr>
          <w:b/>
          <w:i/>
          <w:u w:val="single"/>
        </w:rPr>
        <w:t>16</w:t>
      </w:r>
      <w:r w:rsidRPr="00D3261A">
        <w:rPr>
          <w:b/>
          <w:i/>
          <w:u w:val="single"/>
        </w:rPr>
        <w:t xml:space="preserve"> от дневния ред на заседанието:</w:t>
      </w:r>
      <w:r>
        <w:rPr>
          <w:b/>
          <w:i/>
          <w:u w:val="single"/>
        </w:rPr>
        <w:t xml:space="preserve"> </w:t>
      </w:r>
    </w:p>
    <w:p w:rsidR="001A7D85" w:rsidRPr="001A7D85" w:rsidRDefault="001A7D85" w:rsidP="001A7D85">
      <w:pPr>
        <w:ind w:left="-426"/>
        <w:contextualSpacing/>
        <w:rPr>
          <w:b/>
        </w:rPr>
      </w:pPr>
      <w:r w:rsidRPr="001A7D85">
        <w:rPr>
          <w:b/>
        </w:rPr>
        <w:t>Предложение от Кмета на Община Павел баня вх.№ ОС-113/11.04.2024 г. относно:</w:t>
      </w:r>
    </w:p>
    <w:p w:rsidR="001A7D85" w:rsidRPr="001A7D85" w:rsidRDefault="001A7D85" w:rsidP="001A7D85">
      <w:pPr>
        <w:ind w:left="-426"/>
        <w:contextualSpacing/>
      </w:pPr>
      <w:r w:rsidRPr="001A7D85">
        <w:t>Разрешение за изменение на действащия OБЩ УСТРОЙСТВЕН ПЛАН за ПИ 55021.7.1 и изработване  на ПОДРОБЕН УСТРОЙСТВЕН ПЛАН-ПЛАН ЗА ЗАСТРОЯВАНЕ и РЕГУЛАЦИЯ за ПИ 55021.7.1 с площ 1.416 дка кв.м., н.т.п-нива с устройствена зона- Ок“ и с установено предназначение на имота-„За курортни дейности“ в землището на Павел баня, общ.Павел баня, обл.Стара Загора.</w:t>
      </w:r>
    </w:p>
    <w:p w:rsidR="001A7D85" w:rsidRDefault="001A7D85" w:rsidP="001A7D85">
      <w:pPr>
        <w:pStyle w:val="ab"/>
        <w:ind w:left="-633"/>
      </w:pPr>
    </w:p>
    <w:p w:rsidR="001A7D85" w:rsidRDefault="001A7D85" w:rsidP="001A7D85">
      <w:pPr>
        <w:pStyle w:val="ab"/>
        <w:ind w:left="-633"/>
      </w:pPr>
      <w:r w:rsidRPr="00741FFB">
        <w:tab/>
        <w:t xml:space="preserve">                                                          </w:t>
      </w:r>
      <w:r>
        <w:tab/>
      </w:r>
      <w:r>
        <w:tab/>
      </w:r>
      <w:r>
        <w:tab/>
      </w:r>
      <w:r w:rsidRPr="00741FFB">
        <w:t xml:space="preserve"> Вносител: Кмет на Община Павел баня</w:t>
      </w:r>
    </w:p>
    <w:p w:rsidR="001A7D85" w:rsidRPr="00741FFB" w:rsidRDefault="001A7D85" w:rsidP="001A7D85">
      <w:pPr>
        <w:pStyle w:val="ab"/>
        <w:ind w:left="-633"/>
      </w:pPr>
      <w:r>
        <w:tab/>
      </w:r>
      <w:r>
        <w:tab/>
      </w:r>
      <w:r>
        <w:tab/>
      </w:r>
      <w:r>
        <w:tab/>
      </w:r>
      <w:r>
        <w:tab/>
      </w:r>
      <w:r>
        <w:tab/>
      </w:r>
      <w:r>
        <w:tab/>
      </w:r>
      <w:r w:rsidRPr="00384C42">
        <w:t xml:space="preserve">Докладва: </w:t>
      </w:r>
      <w:r>
        <w:t xml:space="preserve">Председател на </w:t>
      </w:r>
      <w:r w:rsidRPr="00384C42">
        <w:t xml:space="preserve"> ПКУТИСТТОС  </w:t>
      </w:r>
    </w:p>
    <w:p w:rsidR="001A7D85" w:rsidRDefault="001A7D85" w:rsidP="001A7D85">
      <w:pPr>
        <w:rPr>
          <w:b/>
        </w:rPr>
      </w:pPr>
    </w:p>
    <w:p w:rsidR="001A7D85" w:rsidRDefault="001A7D85" w:rsidP="001A7D85">
      <w:pPr>
        <w:jc w:val="center"/>
        <w:rPr>
          <w:b/>
          <w:color w:val="000000" w:themeColor="text1"/>
        </w:rPr>
      </w:pPr>
      <w:r w:rsidRPr="00A82465">
        <w:rPr>
          <w:b/>
          <w:color w:val="000000" w:themeColor="text1"/>
        </w:rPr>
        <w:t xml:space="preserve">Р Е Ш Е Н И Е    № </w:t>
      </w:r>
      <w:r>
        <w:rPr>
          <w:b/>
          <w:color w:val="000000" w:themeColor="text1"/>
        </w:rPr>
        <w:t>114</w:t>
      </w:r>
    </w:p>
    <w:p w:rsidR="001A7D85" w:rsidRDefault="001A7D85" w:rsidP="001A7D85">
      <w:pPr>
        <w:jc w:val="center"/>
        <w:rPr>
          <w:b/>
          <w:color w:val="000000" w:themeColor="text1"/>
        </w:rPr>
      </w:pPr>
    </w:p>
    <w:p w:rsidR="001A7D85" w:rsidRPr="00493BB8" w:rsidRDefault="001A7D85" w:rsidP="001A7D85">
      <w:pPr>
        <w:jc w:val="both"/>
      </w:pPr>
      <w:r w:rsidRPr="00493BB8">
        <w:rPr>
          <w:b/>
        </w:rPr>
        <w:t>ОТНОСНО</w:t>
      </w:r>
      <w:r w:rsidRPr="00493BB8">
        <w:t xml:space="preserve">: Разрешение за изменение на действащия OБЩ УСТРОЙСТВЕН ПЛАН за </w:t>
      </w:r>
      <w:r w:rsidRPr="00493BB8">
        <w:rPr>
          <w:bCs/>
        </w:rPr>
        <w:t xml:space="preserve">ПИ 55021.7.1 </w:t>
      </w:r>
      <w:r w:rsidRPr="00493BB8">
        <w:t xml:space="preserve">и изработване  на ПОДРОБЕН УСТРОЙСТВЕН ПЛАН-ПЛАН ЗА ЗАСТРОЯВАНЕ и РЕГУЛАЦИЯ </w:t>
      </w:r>
      <w:r w:rsidRPr="00493BB8">
        <w:rPr>
          <w:bCs/>
        </w:rPr>
        <w:t xml:space="preserve">за ПИ 55021.7.1 </w:t>
      </w:r>
      <w:r w:rsidRPr="00493BB8">
        <w:t xml:space="preserve">с площ 1.416 дка кв.м., н.т.п-нива с устройствена зона- Ок“ и с установено предназначение на имота-„За курортни дейности“ </w:t>
      </w:r>
      <w:r w:rsidRPr="00493BB8">
        <w:rPr>
          <w:bCs/>
        </w:rPr>
        <w:t xml:space="preserve">в </w:t>
      </w:r>
      <w:r w:rsidRPr="00493BB8">
        <w:t>землището на Павел баня, общ.Павел баня, обл.Стара Загора.</w:t>
      </w:r>
    </w:p>
    <w:p w:rsidR="001A7D85" w:rsidRPr="00493BB8" w:rsidRDefault="001A7D85" w:rsidP="001A7D85">
      <w:pPr>
        <w:jc w:val="both"/>
        <w:rPr>
          <w:bCs/>
        </w:rPr>
      </w:pPr>
      <w:r w:rsidRPr="00493BB8">
        <w:t xml:space="preserve">           </w:t>
      </w:r>
    </w:p>
    <w:p w:rsidR="001A7D85" w:rsidRPr="00493BB8" w:rsidRDefault="001A7D85" w:rsidP="001A7D85">
      <w:pPr>
        <w:ind w:firstLine="708"/>
        <w:jc w:val="both"/>
        <w:rPr>
          <w:b/>
          <w:color w:val="000000"/>
        </w:rPr>
      </w:pPr>
      <w:r w:rsidRPr="00493BB8">
        <w:rPr>
          <w:b/>
        </w:rPr>
        <w:lastRenderedPageBreak/>
        <w:t>ПРАВНО ОСНОВАНИЕ:</w:t>
      </w:r>
      <w:r w:rsidRPr="00493BB8">
        <w:t xml:space="preserve"> </w:t>
      </w:r>
      <w:r w:rsidRPr="00493BB8">
        <w:rPr>
          <w:b/>
        </w:rPr>
        <w:t>чл. 21, ал. 1, т.11 от ЗМСМА; чл.124, ал.1,чл. 134 ал.1, т.1 , ал.3 и чл.124а, ал.1,</w:t>
      </w:r>
      <w:r w:rsidRPr="00493BB8">
        <w:t xml:space="preserve"> </w:t>
      </w:r>
      <w:r w:rsidRPr="00493BB8">
        <w:rPr>
          <w:b/>
        </w:rPr>
        <w:t>чл.124б, ал.1,чл.135, ал.1 от ЗУТ.</w:t>
      </w:r>
    </w:p>
    <w:p w:rsidR="001A7D85" w:rsidRPr="00493BB8" w:rsidRDefault="001A7D85" w:rsidP="001A7D85">
      <w:pPr>
        <w:jc w:val="both"/>
        <w:rPr>
          <w:b/>
        </w:rPr>
      </w:pPr>
      <w:r>
        <w:rPr>
          <w:b/>
          <w:color w:val="000000"/>
        </w:rPr>
        <w:t>МОТИВИ:</w:t>
      </w:r>
    </w:p>
    <w:p w:rsidR="001A7D85" w:rsidRPr="00493BB8" w:rsidRDefault="001A7D85" w:rsidP="001A7D85">
      <w:pPr>
        <w:ind w:firstLine="708"/>
        <w:jc w:val="both"/>
        <w:rPr>
          <w:lang w:val="be-BY"/>
        </w:rPr>
      </w:pPr>
      <w:r w:rsidRPr="00493BB8">
        <w:rPr>
          <w:bCs/>
        </w:rPr>
        <w:t>Постъпило  е заявление с</w:t>
      </w:r>
      <w:r w:rsidRPr="00493BB8">
        <w:t xml:space="preserve"> вх.№АГ-07-13/09.02.2023г. от „ИВРА 2009“ ООД, ЕИК 200642334 със седалище и адрес на управление гр.Павел баня, ул. „Г.Бенковски“ №6, общ.Павел баня, обл.Стара Загора, представлявано от Атанас Радославов Тотев възложител по Нотариален акт за покупко-продажба на недвижим имот №12,  том IV, рег.№4419, дело №616 от 11.10.2022 год., вписан в службата по Вписванията гр. Казанлък с вх. рег.№6363 от 11.10.2022г., акт №184, том 21, дело №4484 </w:t>
      </w:r>
      <w:r w:rsidRPr="00493BB8">
        <w:rPr>
          <w:lang w:val="be-BY"/>
        </w:rPr>
        <w:t>със  следните искания:</w:t>
      </w:r>
    </w:p>
    <w:p w:rsidR="001A7D85" w:rsidRPr="00493BB8" w:rsidRDefault="001A7D85" w:rsidP="001A7D85">
      <w:pPr>
        <w:jc w:val="both"/>
      </w:pPr>
      <w:r w:rsidRPr="00493BB8">
        <w:t xml:space="preserve">         </w:t>
      </w:r>
      <w:r w:rsidRPr="00493BB8">
        <w:rPr>
          <w:b/>
        </w:rPr>
        <w:t>1</w:t>
      </w:r>
      <w:r w:rsidRPr="00493BB8">
        <w:rPr>
          <w:b/>
          <w:bCs/>
        </w:rPr>
        <w:t xml:space="preserve">. </w:t>
      </w:r>
      <w:r w:rsidRPr="00493BB8">
        <w:rPr>
          <w:b/>
        </w:rPr>
        <w:t>Изработване на проект за частично изменение на Общ устройствен план на Община Павел баня</w:t>
      </w:r>
      <w:r w:rsidRPr="00493BB8">
        <w:t xml:space="preserve"> </w:t>
      </w:r>
      <w:r w:rsidRPr="00493BB8">
        <w:rPr>
          <w:bCs/>
        </w:rPr>
        <w:t xml:space="preserve">за ПИ 55021.7.1 в </w:t>
      </w:r>
      <w:r w:rsidRPr="00493BB8">
        <w:t>землището на гр.Павел баня, общ.Павел баня, обл.Стара Загора.</w:t>
      </w:r>
    </w:p>
    <w:p w:rsidR="001A7D85" w:rsidRPr="00493BB8" w:rsidRDefault="001A7D85" w:rsidP="001A7D85">
      <w:pPr>
        <w:jc w:val="both"/>
      </w:pPr>
      <w:r w:rsidRPr="00493BB8">
        <w:rPr>
          <w:b/>
        </w:rPr>
        <w:t xml:space="preserve">         2. Изработване на проект</w:t>
      </w:r>
      <w:r w:rsidRPr="00493BB8">
        <w:t xml:space="preserve"> </w:t>
      </w:r>
      <w:r w:rsidRPr="00493BB8">
        <w:rPr>
          <w:b/>
        </w:rPr>
        <w:t>за Подробен Устройствен План-План за</w:t>
      </w:r>
      <w:r w:rsidRPr="00493BB8">
        <w:rPr>
          <w:bCs/>
        </w:rPr>
        <w:t xml:space="preserve"> </w:t>
      </w:r>
      <w:r w:rsidRPr="00493BB8">
        <w:rPr>
          <w:b/>
          <w:bCs/>
        </w:rPr>
        <w:t>регулация</w:t>
      </w:r>
      <w:r w:rsidRPr="00493BB8">
        <w:rPr>
          <w:b/>
        </w:rPr>
        <w:t xml:space="preserve"> застрояване</w:t>
      </w:r>
      <w:r w:rsidRPr="00493BB8">
        <w:rPr>
          <w:bCs/>
        </w:rPr>
        <w:t xml:space="preserve">   за ПИ 55021.7.1 </w:t>
      </w:r>
      <w:r w:rsidRPr="00493BB8">
        <w:t xml:space="preserve">с площ 1.416 дка </w:t>
      </w:r>
      <w:r w:rsidRPr="00493BB8">
        <w:rPr>
          <w:bCs/>
        </w:rPr>
        <w:t>в землището на гр.Павел баня</w:t>
      </w:r>
      <w:r w:rsidRPr="00493BB8">
        <w:t>, общ.Павел баня, обл.Стара Загора.</w:t>
      </w:r>
    </w:p>
    <w:p w:rsidR="001A7D85" w:rsidRPr="00493BB8" w:rsidRDefault="001A7D85" w:rsidP="001A7D85">
      <w:pPr>
        <w:pStyle w:val="ab"/>
        <w:tabs>
          <w:tab w:val="left" w:pos="-142"/>
        </w:tabs>
        <w:ind w:left="0"/>
        <w:jc w:val="both"/>
      </w:pPr>
      <w:r w:rsidRPr="00493BB8">
        <w:t xml:space="preserve">            Градоустройствени показатели за ПИ </w:t>
      </w:r>
      <w:r w:rsidRPr="00493BB8">
        <w:rPr>
          <w:bCs/>
          <w:lang w:val="en-US"/>
        </w:rPr>
        <w:t xml:space="preserve">55021.7.1 </w:t>
      </w:r>
      <w:r w:rsidRPr="00493BB8">
        <w:t>в землището на</w:t>
      </w:r>
      <w:r w:rsidRPr="00493BB8">
        <w:rPr>
          <w:bCs/>
        </w:rPr>
        <w:t xml:space="preserve"> </w:t>
      </w:r>
      <w:r w:rsidRPr="00493BB8">
        <w:rPr>
          <w:bCs/>
          <w:lang w:val="en-US"/>
        </w:rPr>
        <w:t>гр.Павел баня</w:t>
      </w:r>
      <w:r w:rsidRPr="00493BB8">
        <w:t xml:space="preserve">, начин на трайно ползване –нива, площ на имота </w:t>
      </w:r>
      <w:r w:rsidRPr="00493BB8">
        <w:rPr>
          <w:lang w:val="en-US"/>
        </w:rPr>
        <w:t>1.416 дка</w:t>
      </w:r>
      <w:r w:rsidRPr="00493BB8">
        <w:t>, категория на земята –пета,  общ.Павел баня, обл.Стара Загора с устройствена зона-„Ок“ и с установено предназначение на имота</w:t>
      </w:r>
      <w:r w:rsidRPr="00493BB8">
        <w:rPr>
          <w:lang w:val="en-US"/>
        </w:rPr>
        <w:t>-„За курорт</w:t>
      </w:r>
      <w:r w:rsidRPr="00493BB8">
        <w:t>н</w:t>
      </w:r>
      <w:r w:rsidRPr="00493BB8">
        <w:rPr>
          <w:lang w:val="en-US"/>
        </w:rPr>
        <w:t>и</w:t>
      </w:r>
      <w:r w:rsidRPr="00493BB8">
        <w:t xml:space="preserve"> дейности“, К инт-1.5, Плътност на максимално застрояване-30%, Плътност на озеленяване-50%, свободно застрояване.</w:t>
      </w:r>
    </w:p>
    <w:p w:rsidR="001A7D85" w:rsidRPr="00493BB8" w:rsidRDefault="001A7D85" w:rsidP="001A7D85">
      <w:pPr>
        <w:jc w:val="both"/>
      </w:pPr>
      <w:r w:rsidRPr="00493BB8">
        <w:t xml:space="preserve">            Искането заедно с приложеното задание за разрешаване изработване на ОУП и ПУП-ПЗ е разгледано в ОЕСУТ за становище. ОЕСУТ с решение №13 от протокол 03/17.03.2023г.приема предложеното задание като законосъобразно и дава положително становище и предлага на Общински съвет да разрешат изработване на ОУП и ПУП-ПЗ.</w:t>
      </w:r>
    </w:p>
    <w:p w:rsidR="001A7D85" w:rsidRPr="00493BB8" w:rsidRDefault="001A7D85" w:rsidP="001A7D85">
      <w:pPr>
        <w:ind w:firstLine="720"/>
        <w:jc w:val="both"/>
      </w:pPr>
    </w:p>
    <w:p w:rsidR="001A7D85" w:rsidRPr="00493BB8" w:rsidRDefault="001A7D85" w:rsidP="001A7D85">
      <w:pPr>
        <w:jc w:val="both"/>
        <w:rPr>
          <w:b/>
        </w:rPr>
      </w:pPr>
      <w:r w:rsidRPr="00493BB8">
        <w:tab/>
      </w:r>
    </w:p>
    <w:p w:rsidR="001A7D85" w:rsidRPr="00493BB8" w:rsidRDefault="001A7D85" w:rsidP="001A7D85">
      <w:pPr>
        <w:ind w:firstLine="720"/>
        <w:jc w:val="both"/>
        <w:rPr>
          <w:b/>
        </w:rPr>
      </w:pPr>
      <w:r w:rsidRPr="00493BB8">
        <w:rPr>
          <w:b/>
        </w:rPr>
        <w:t>На основание  чл.134, ал.1,т.1 , ал.3 , чл. 21, ал.1, т.11 от ЗМСМА; чл.134, ал.1,т.1 , ал.3 , чл.124а, ал.1, чл.124б, ал.1, чл.125,ал.1 от ЗУТ.</w:t>
      </w:r>
    </w:p>
    <w:p w:rsidR="001A7D85" w:rsidRDefault="001A7D85" w:rsidP="001A7D85">
      <w:pPr>
        <w:tabs>
          <w:tab w:val="left" w:pos="2865"/>
        </w:tabs>
        <w:jc w:val="both"/>
        <w:rPr>
          <w:b/>
          <w:u w:val="single"/>
        </w:rPr>
      </w:pPr>
    </w:p>
    <w:p w:rsidR="001A7D85" w:rsidRPr="00493BB8" w:rsidRDefault="001A7D85" w:rsidP="001A7D85">
      <w:pPr>
        <w:tabs>
          <w:tab w:val="left" w:pos="2865"/>
        </w:tabs>
        <w:ind w:firstLine="708"/>
        <w:jc w:val="both"/>
        <w:rPr>
          <w:b/>
          <w:lang w:val="be-BY"/>
        </w:rPr>
      </w:pPr>
      <w:r w:rsidRPr="00493BB8">
        <w:rPr>
          <w:b/>
          <w:u w:val="single"/>
        </w:rPr>
        <w:t>ОБЩИНСКИ СЪВЕТ ПАВЕЛ БАНЯ РАЗРЕШАВА</w:t>
      </w:r>
      <w:r w:rsidRPr="00493BB8">
        <w:t xml:space="preserve"> </w:t>
      </w:r>
      <w:r w:rsidRPr="00493BB8">
        <w:rPr>
          <w:b/>
        </w:rPr>
        <w:t>на</w:t>
      </w:r>
      <w:r w:rsidRPr="00493BB8">
        <w:rPr>
          <w:rFonts w:eastAsiaTheme="minorHAnsi"/>
          <w:noProof/>
        </w:rPr>
        <w:t xml:space="preserve"> </w:t>
      </w:r>
      <w:r w:rsidRPr="00493BB8">
        <w:rPr>
          <w:b/>
        </w:rPr>
        <w:t xml:space="preserve">„ИВРА 2009“ ООД, представлявано от Атанас Радославов Тотев </w:t>
      </w:r>
      <w:r w:rsidRPr="00493BB8">
        <w:rPr>
          <w:b/>
          <w:color w:val="000000"/>
        </w:rPr>
        <w:t xml:space="preserve"> </w:t>
      </w:r>
      <w:r w:rsidRPr="00493BB8">
        <w:rPr>
          <w:b/>
          <w:lang w:val="be-BY"/>
        </w:rPr>
        <w:t>да  възложи:</w:t>
      </w:r>
    </w:p>
    <w:p w:rsidR="001A7D85" w:rsidRPr="00493BB8" w:rsidRDefault="001A7D85" w:rsidP="001A7D85">
      <w:pPr>
        <w:jc w:val="both"/>
      </w:pPr>
      <w:r w:rsidRPr="00493BB8">
        <w:t xml:space="preserve">          </w:t>
      </w:r>
      <w:r w:rsidRPr="00493BB8">
        <w:rPr>
          <w:b/>
        </w:rPr>
        <w:t>1</w:t>
      </w:r>
      <w:r w:rsidRPr="00493BB8">
        <w:rPr>
          <w:b/>
          <w:bCs/>
        </w:rPr>
        <w:t xml:space="preserve">. </w:t>
      </w:r>
      <w:r w:rsidRPr="00493BB8">
        <w:rPr>
          <w:b/>
        </w:rPr>
        <w:t>Изработване на проект за частично изменение на Общ устройствен план на Община Павел баня</w:t>
      </w:r>
      <w:r w:rsidRPr="00493BB8">
        <w:t xml:space="preserve"> за </w:t>
      </w:r>
      <w:r w:rsidRPr="00493BB8">
        <w:rPr>
          <w:bCs/>
        </w:rPr>
        <w:t xml:space="preserve">ПИ 55021.7.1 в </w:t>
      </w:r>
      <w:r w:rsidRPr="00493BB8">
        <w:t>землището на гр.Павел баня, общ.Павел баня, обл.Стара Загора.</w:t>
      </w:r>
    </w:p>
    <w:p w:rsidR="001A7D85" w:rsidRPr="00493BB8" w:rsidRDefault="001A7D85" w:rsidP="001A7D85">
      <w:pPr>
        <w:jc w:val="both"/>
      </w:pPr>
      <w:r w:rsidRPr="00493BB8">
        <w:rPr>
          <w:b/>
        </w:rPr>
        <w:t xml:space="preserve">         2. Изработване на проект</w:t>
      </w:r>
      <w:r w:rsidRPr="00493BB8">
        <w:t xml:space="preserve"> </w:t>
      </w:r>
      <w:r w:rsidRPr="00493BB8">
        <w:rPr>
          <w:b/>
        </w:rPr>
        <w:t>за Подробен Устройствен План-План за</w:t>
      </w:r>
      <w:r w:rsidRPr="00493BB8">
        <w:rPr>
          <w:bCs/>
        </w:rPr>
        <w:t xml:space="preserve"> </w:t>
      </w:r>
      <w:r w:rsidRPr="00493BB8">
        <w:rPr>
          <w:b/>
          <w:bCs/>
        </w:rPr>
        <w:t>регулация</w:t>
      </w:r>
      <w:r w:rsidRPr="00493BB8">
        <w:rPr>
          <w:b/>
        </w:rPr>
        <w:t xml:space="preserve"> застрояване</w:t>
      </w:r>
      <w:r w:rsidRPr="00493BB8">
        <w:rPr>
          <w:bCs/>
        </w:rPr>
        <w:t xml:space="preserve">  </w:t>
      </w:r>
      <w:r w:rsidRPr="00493BB8">
        <w:rPr>
          <w:b/>
        </w:rPr>
        <w:t xml:space="preserve"> </w:t>
      </w:r>
      <w:r w:rsidRPr="00493BB8">
        <w:rPr>
          <w:bCs/>
        </w:rPr>
        <w:t xml:space="preserve"> за ПИ 55021.7.1 в землището на гр.Павел баня</w:t>
      </w:r>
      <w:r w:rsidRPr="00493BB8">
        <w:t xml:space="preserve">, общ.Павел баня, обл.Стара Загора. Градоустройствени показатели за ПИ </w:t>
      </w:r>
      <w:r w:rsidRPr="00493BB8">
        <w:rPr>
          <w:bCs/>
        </w:rPr>
        <w:t xml:space="preserve">55021.7.1 </w:t>
      </w:r>
      <w:r w:rsidRPr="00493BB8">
        <w:t>в землището на</w:t>
      </w:r>
      <w:r w:rsidRPr="00493BB8">
        <w:rPr>
          <w:bCs/>
        </w:rPr>
        <w:t xml:space="preserve"> гр.Павел баня</w:t>
      </w:r>
      <w:r w:rsidRPr="00493BB8">
        <w:t>, начин на трайно ползване –нива, площ на имота 1.416 дка, категория на земята –пета,  общ.Павел баня, обл.Стара Загора с устройствена зона-„Ок“ и с установено предназначение на имота-„За курортни дейности“, К инт-1.5, Плътност на максимално застрояване-30%, Плътност на озеленяване-50%, свободно застрояване.</w:t>
      </w:r>
    </w:p>
    <w:p w:rsidR="001A7D85" w:rsidRPr="00493BB8" w:rsidRDefault="001A7D85" w:rsidP="001A7D85">
      <w:pPr>
        <w:ind w:firstLine="720"/>
        <w:jc w:val="both"/>
      </w:pPr>
    </w:p>
    <w:p w:rsidR="001A7D85" w:rsidRPr="00493BB8" w:rsidRDefault="001A7D85" w:rsidP="001A7D85">
      <w:pPr>
        <w:ind w:firstLine="720"/>
        <w:jc w:val="both"/>
        <w:rPr>
          <w:i/>
        </w:rPr>
      </w:pPr>
      <w:r w:rsidRPr="00493BB8">
        <w:t>Приложение</w:t>
      </w:r>
      <w:r w:rsidRPr="00493BB8">
        <w:rPr>
          <w:i/>
        </w:rPr>
        <w:t xml:space="preserve">: </w:t>
      </w:r>
    </w:p>
    <w:p w:rsidR="001A7D85" w:rsidRPr="00493BB8" w:rsidRDefault="001A7D85" w:rsidP="001A7D85">
      <w:pPr>
        <w:ind w:firstLine="720"/>
        <w:jc w:val="both"/>
        <w:rPr>
          <w:i/>
        </w:rPr>
      </w:pPr>
      <w:r w:rsidRPr="00493BB8">
        <w:rPr>
          <w:i/>
        </w:rPr>
        <w:t xml:space="preserve">1.Заявление с вх.№АГ-07-13/09.02.2023г. от „ИВРА 2009“ ООД, ЕИК 200642334 със седалище и адрес на управление гр.Павел баня, ул. „Г.Бенковски“ №6, общ.Павел баня, обл.Стара Загора, представлявано от Атанас Радославов Тотев. </w:t>
      </w:r>
    </w:p>
    <w:p w:rsidR="001A7D85" w:rsidRPr="00493BB8" w:rsidRDefault="001A7D85" w:rsidP="001A7D85">
      <w:pPr>
        <w:ind w:firstLine="720"/>
        <w:jc w:val="both"/>
      </w:pPr>
      <w:r w:rsidRPr="00493BB8">
        <w:rPr>
          <w:i/>
        </w:rPr>
        <w:lastRenderedPageBreak/>
        <w:t>2.</w:t>
      </w:r>
      <w:r w:rsidRPr="00493BB8">
        <w:t xml:space="preserve"> </w:t>
      </w:r>
      <w:r w:rsidRPr="00493BB8">
        <w:rPr>
          <w:i/>
        </w:rPr>
        <w:t xml:space="preserve">Нотариален акт за покупко-продажба на недвижим имот №12,  том IV, рег.№4419, дело №616 от 11.10.2022 год., вписан в службата по Вписванията гр. Казанлък с вх. рег.№6363 от 11.10.2022г., акт №184, том 21, дело №4484. </w:t>
      </w:r>
      <w:r w:rsidRPr="00493BB8">
        <w:t xml:space="preserve"> </w:t>
      </w:r>
    </w:p>
    <w:p w:rsidR="001A7D85" w:rsidRPr="00493BB8" w:rsidRDefault="001A7D85" w:rsidP="001A7D85">
      <w:pPr>
        <w:ind w:firstLine="720"/>
        <w:jc w:val="both"/>
        <w:rPr>
          <w:i/>
        </w:rPr>
      </w:pPr>
      <w:r w:rsidRPr="00493BB8">
        <w:rPr>
          <w:i/>
        </w:rPr>
        <w:t>3. Решение №13 от протокол 03/17.03.2023г.  от заседание на ОЕСУТ.</w:t>
      </w:r>
    </w:p>
    <w:p w:rsidR="001A7D85" w:rsidRPr="00493BB8" w:rsidRDefault="001A7D85" w:rsidP="001A7D85">
      <w:pPr>
        <w:ind w:firstLine="720"/>
        <w:jc w:val="both"/>
        <w:rPr>
          <w:i/>
        </w:rPr>
      </w:pPr>
      <w:r w:rsidRPr="00493BB8">
        <w:rPr>
          <w:i/>
        </w:rPr>
        <w:t>4.</w:t>
      </w:r>
      <w:r>
        <w:rPr>
          <w:i/>
        </w:rPr>
        <w:t xml:space="preserve"> </w:t>
      </w:r>
      <w:r w:rsidRPr="00493BB8">
        <w:rPr>
          <w:i/>
        </w:rPr>
        <w:t>Задание за изработване на ОУП и ПУП-ПЗ на осн. чл. 125, ал.1 от ЗУТ.</w:t>
      </w:r>
    </w:p>
    <w:p w:rsidR="001A7D85" w:rsidRPr="00493BB8" w:rsidRDefault="001A7D85" w:rsidP="001A7D85">
      <w:pPr>
        <w:jc w:val="both"/>
        <w:rPr>
          <w:bCs/>
          <w:i/>
        </w:rPr>
      </w:pPr>
      <w:r w:rsidRPr="00493BB8">
        <w:rPr>
          <w:i/>
        </w:rPr>
        <w:t xml:space="preserve">            5. Проект </w:t>
      </w:r>
      <w:r w:rsidRPr="00493BB8">
        <w:rPr>
          <w:bCs/>
          <w:i/>
        </w:rPr>
        <w:t>-1бр. папка</w:t>
      </w:r>
    </w:p>
    <w:p w:rsidR="001A7D85" w:rsidRDefault="001A7D85" w:rsidP="001A7D85">
      <w:pPr>
        <w:rPr>
          <w:sz w:val="20"/>
          <w:szCs w:val="20"/>
        </w:rPr>
      </w:pPr>
    </w:p>
    <w:p w:rsidR="001A7D85" w:rsidRPr="0088235A" w:rsidRDefault="001A7D85" w:rsidP="001A7D85">
      <w:pPr>
        <w:ind w:firstLine="708"/>
        <w:rPr>
          <w:sz w:val="20"/>
          <w:szCs w:val="20"/>
        </w:rPr>
      </w:pPr>
      <w:r w:rsidRPr="0088235A">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1A7D85" w:rsidRPr="0088235A" w:rsidRDefault="001A7D85" w:rsidP="001A7D85">
      <w:pPr>
        <w:ind w:firstLine="708"/>
        <w:rPr>
          <w:sz w:val="20"/>
          <w:szCs w:val="20"/>
        </w:rPr>
      </w:pPr>
      <w:r w:rsidRPr="0088235A">
        <w:rPr>
          <w:sz w:val="20"/>
          <w:szCs w:val="20"/>
        </w:rPr>
        <w:t>Препис от решението да сe изпрати на Районна прокуратура - Казанлък за преглед по реда на общия надзор за законност.</w:t>
      </w:r>
    </w:p>
    <w:p w:rsidR="001A7D85" w:rsidRPr="0088235A" w:rsidRDefault="001A7D85" w:rsidP="001A7D85">
      <w:pPr>
        <w:ind w:firstLine="708"/>
        <w:rPr>
          <w:sz w:val="20"/>
          <w:szCs w:val="20"/>
        </w:rPr>
      </w:pPr>
      <w:r w:rsidRPr="0088235A">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rsidR="001A7D85" w:rsidRPr="0088235A" w:rsidRDefault="001A7D85" w:rsidP="001A7D85">
      <w:pPr>
        <w:ind w:firstLine="708"/>
        <w:rPr>
          <w:sz w:val="20"/>
          <w:szCs w:val="20"/>
        </w:rPr>
      </w:pPr>
      <w:r w:rsidRPr="0088235A">
        <w:rPr>
          <w:sz w:val="20"/>
          <w:szCs w:val="20"/>
        </w:rPr>
        <w:t>Настоящият акт може да се обжалва в 14-дневен срок пред Административен съд – Стара Загора.</w:t>
      </w:r>
    </w:p>
    <w:p w:rsidR="001A7D85" w:rsidRPr="0088235A" w:rsidRDefault="001A7D85" w:rsidP="001A7D85">
      <w:pPr>
        <w:rPr>
          <w:sz w:val="20"/>
          <w:szCs w:val="20"/>
        </w:rPr>
      </w:pPr>
      <w:r w:rsidRPr="0088235A">
        <w:rPr>
          <w:sz w:val="20"/>
          <w:szCs w:val="20"/>
        </w:rPr>
        <w:t>Адресат на акта: Общински съвет Павел баня , Община Павел баня.</w:t>
      </w:r>
    </w:p>
    <w:p w:rsidR="001A7D85" w:rsidRPr="0088235A" w:rsidRDefault="001A7D85" w:rsidP="001A7D85">
      <w:pPr>
        <w:rPr>
          <w:sz w:val="20"/>
          <w:szCs w:val="20"/>
        </w:rPr>
      </w:pPr>
    </w:p>
    <w:tbl>
      <w:tblPr>
        <w:tblW w:w="0" w:type="auto"/>
        <w:tblInd w:w="250" w:type="dxa"/>
        <w:tblLook w:val="04A0" w:firstRow="1" w:lastRow="0" w:firstColumn="1" w:lastColumn="0" w:noHBand="0" w:noVBand="1"/>
      </w:tblPr>
      <w:tblGrid>
        <w:gridCol w:w="4909"/>
        <w:gridCol w:w="4129"/>
      </w:tblGrid>
      <w:tr w:rsidR="001A7D85" w:rsidRPr="00CB0C36" w:rsidTr="00520101">
        <w:tc>
          <w:tcPr>
            <w:tcW w:w="4909" w:type="dxa"/>
          </w:tcPr>
          <w:p w:rsidR="001A7D85" w:rsidRPr="00CB0C36" w:rsidRDefault="001A7D85" w:rsidP="00520101">
            <w:r w:rsidRPr="00CB0C36">
              <w:t>Премина се към поименно гласуване:</w:t>
            </w:r>
          </w:p>
        </w:tc>
        <w:tc>
          <w:tcPr>
            <w:tcW w:w="4129" w:type="dxa"/>
          </w:tcPr>
          <w:p w:rsidR="001A7D85" w:rsidRPr="00CB0C36" w:rsidRDefault="001A7D85" w:rsidP="00520101"/>
        </w:tc>
      </w:tr>
      <w:tr w:rsidR="001A7D85" w:rsidRPr="00CB0C36" w:rsidTr="00520101">
        <w:tc>
          <w:tcPr>
            <w:tcW w:w="4909" w:type="dxa"/>
          </w:tcPr>
          <w:p w:rsidR="001A7D85" w:rsidRPr="00CB0C36" w:rsidRDefault="001A7D85" w:rsidP="00520101">
            <w:pPr>
              <w:rPr>
                <w:b/>
              </w:rPr>
            </w:pPr>
          </w:p>
        </w:tc>
        <w:tc>
          <w:tcPr>
            <w:tcW w:w="4129" w:type="dxa"/>
          </w:tcPr>
          <w:p w:rsidR="001A7D85" w:rsidRPr="00CB0C36" w:rsidRDefault="001A7D85" w:rsidP="00520101">
            <w:pPr>
              <w:rPr>
                <w:b/>
              </w:rPr>
            </w:pPr>
          </w:p>
        </w:tc>
      </w:tr>
      <w:tr w:rsidR="001A7D85" w:rsidRPr="00CB0C36" w:rsidTr="00520101">
        <w:tc>
          <w:tcPr>
            <w:tcW w:w="4909" w:type="dxa"/>
          </w:tcPr>
          <w:p w:rsidR="001A7D85" w:rsidRPr="00CB0C36" w:rsidRDefault="001A7D85" w:rsidP="00520101">
            <w:pPr>
              <w:rPr>
                <w:b/>
              </w:rPr>
            </w:pPr>
            <w:r w:rsidRPr="00CB0C36">
              <w:rPr>
                <w:b/>
              </w:rPr>
              <w:t xml:space="preserve">Надежда Христова Димитрова </w:t>
            </w:r>
          </w:p>
        </w:tc>
        <w:tc>
          <w:tcPr>
            <w:tcW w:w="4129" w:type="dxa"/>
          </w:tcPr>
          <w:p w:rsidR="001A7D85" w:rsidRPr="00CB0C36" w:rsidRDefault="001A7D85" w:rsidP="00520101">
            <w:pPr>
              <w:rPr>
                <w:b/>
              </w:rPr>
            </w:pPr>
            <w:r w:rsidRPr="00CB0C36">
              <w:rPr>
                <w:b/>
              </w:rPr>
              <w:t>ЗА</w:t>
            </w:r>
          </w:p>
        </w:tc>
      </w:tr>
      <w:tr w:rsidR="001A7D85" w:rsidRPr="00CB0C36" w:rsidTr="00520101">
        <w:tc>
          <w:tcPr>
            <w:tcW w:w="4909" w:type="dxa"/>
          </w:tcPr>
          <w:p w:rsidR="001A7D85" w:rsidRPr="00CB0C36" w:rsidRDefault="001A7D85" w:rsidP="00520101">
            <w:pPr>
              <w:rPr>
                <w:b/>
              </w:rPr>
            </w:pPr>
            <w:r w:rsidRPr="00CB0C36">
              <w:rPr>
                <w:b/>
              </w:rPr>
              <w:t xml:space="preserve">Христо Георгиев Чаушев            </w:t>
            </w:r>
          </w:p>
        </w:tc>
        <w:tc>
          <w:tcPr>
            <w:tcW w:w="4129" w:type="dxa"/>
          </w:tcPr>
          <w:p w:rsidR="001A7D85" w:rsidRPr="00CB0C36" w:rsidRDefault="001A7D85" w:rsidP="00520101">
            <w:pPr>
              <w:rPr>
                <w:b/>
              </w:rPr>
            </w:pPr>
            <w:r w:rsidRPr="00CB0C36">
              <w:rPr>
                <w:b/>
              </w:rPr>
              <w:t>ОТСЪСТВА ОТ ЗАЛАТА</w:t>
            </w:r>
          </w:p>
        </w:tc>
      </w:tr>
      <w:tr w:rsidR="001A7D85" w:rsidRPr="00CB0C36" w:rsidTr="00520101">
        <w:tc>
          <w:tcPr>
            <w:tcW w:w="4909" w:type="dxa"/>
          </w:tcPr>
          <w:p w:rsidR="001A7D85" w:rsidRPr="00CB0C36" w:rsidRDefault="001A7D85" w:rsidP="00520101">
            <w:pPr>
              <w:rPr>
                <w:b/>
              </w:rPr>
            </w:pPr>
            <w:r w:rsidRPr="00CB0C36">
              <w:rPr>
                <w:b/>
              </w:rPr>
              <w:t xml:space="preserve">Димитър Иванов Русев                     </w:t>
            </w:r>
          </w:p>
        </w:tc>
        <w:tc>
          <w:tcPr>
            <w:tcW w:w="4129" w:type="dxa"/>
          </w:tcPr>
          <w:p w:rsidR="001A7D85" w:rsidRPr="00CB0C36" w:rsidRDefault="001A7D85" w:rsidP="00520101">
            <w:pPr>
              <w:rPr>
                <w:b/>
              </w:rPr>
            </w:pPr>
            <w:r w:rsidRPr="00CB0C36">
              <w:rPr>
                <w:b/>
              </w:rPr>
              <w:t>ЗА</w:t>
            </w:r>
          </w:p>
        </w:tc>
      </w:tr>
      <w:tr w:rsidR="001A7D85" w:rsidRPr="00CB0C36" w:rsidTr="00520101">
        <w:tc>
          <w:tcPr>
            <w:tcW w:w="4909" w:type="dxa"/>
          </w:tcPr>
          <w:p w:rsidR="001A7D85" w:rsidRPr="00CB0C36" w:rsidRDefault="001A7D85" w:rsidP="00520101">
            <w:pPr>
              <w:rPr>
                <w:b/>
              </w:rPr>
            </w:pPr>
            <w:r w:rsidRPr="00CB0C36">
              <w:rPr>
                <w:b/>
              </w:rPr>
              <w:t xml:space="preserve">Христо Стоянов Стоянов     </w:t>
            </w:r>
          </w:p>
        </w:tc>
        <w:tc>
          <w:tcPr>
            <w:tcW w:w="4129" w:type="dxa"/>
          </w:tcPr>
          <w:p w:rsidR="001A7D85" w:rsidRPr="00CB0C36" w:rsidRDefault="001A7D85" w:rsidP="00520101">
            <w:pPr>
              <w:rPr>
                <w:b/>
              </w:rPr>
            </w:pPr>
            <w:r w:rsidRPr="00CB0C36">
              <w:rPr>
                <w:b/>
              </w:rPr>
              <w:t>ОТСЪСТВА ОТ ЗАЛАТА</w:t>
            </w:r>
          </w:p>
        </w:tc>
      </w:tr>
      <w:tr w:rsidR="001A7D85" w:rsidRPr="00CB0C36" w:rsidTr="00520101">
        <w:tc>
          <w:tcPr>
            <w:tcW w:w="4909" w:type="dxa"/>
          </w:tcPr>
          <w:p w:rsidR="001A7D85" w:rsidRPr="00CB0C36" w:rsidRDefault="001A7D85" w:rsidP="00520101">
            <w:pPr>
              <w:rPr>
                <w:b/>
              </w:rPr>
            </w:pPr>
            <w:r w:rsidRPr="00CB0C36">
              <w:rPr>
                <w:b/>
              </w:rPr>
              <w:t xml:space="preserve">Милена Иванова Паунова                </w:t>
            </w:r>
          </w:p>
        </w:tc>
        <w:tc>
          <w:tcPr>
            <w:tcW w:w="4129" w:type="dxa"/>
          </w:tcPr>
          <w:p w:rsidR="001A7D85" w:rsidRPr="00CB0C36" w:rsidRDefault="001A7D85" w:rsidP="00520101">
            <w:pPr>
              <w:rPr>
                <w:b/>
              </w:rPr>
            </w:pPr>
            <w:r w:rsidRPr="00CB0C36">
              <w:rPr>
                <w:b/>
              </w:rPr>
              <w:t>ЗА</w:t>
            </w:r>
          </w:p>
        </w:tc>
      </w:tr>
      <w:tr w:rsidR="001A7D85" w:rsidRPr="00CB0C36" w:rsidTr="00520101">
        <w:tc>
          <w:tcPr>
            <w:tcW w:w="4909" w:type="dxa"/>
          </w:tcPr>
          <w:p w:rsidR="001A7D85" w:rsidRPr="00CB0C36" w:rsidRDefault="001A7D85" w:rsidP="00520101">
            <w:pPr>
              <w:rPr>
                <w:b/>
              </w:rPr>
            </w:pPr>
            <w:r w:rsidRPr="00CB0C36">
              <w:rPr>
                <w:b/>
              </w:rPr>
              <w:t xml:space="preserve">Шехри Ремзи Халид                           </w:t>
            </w:r>
          </w:p>
        </w:tc>
        <w:tc>
          <w:tcPr>
            <w:tcW w:w="4129" w:type="dxa"/>
          </w:tcPr>
          <w:p w:rsidR="001A7D85" w:rsidRPr="00CB0C36" w:rsidRDefault="001A7D85" w:rsidP="00520101">
            <w:pPr>
              <w:rPr>
                <w:b/>
              </w:rPr>
            </w:pPr>
            <w:r w:rsidRPr="00CB0C36">
              <w:rPr>
                <w:b/>
              </w:rPr>
              <w:t>ЗА</w:t>
            </w:r>
          </w:p>
        </w:tc>
      </w:tr>
      <w:tr w:rsidR="001A7D85" w:rsidRPr="00CB0C36" w:rsidTr="00520101">
        <w:tc>
          <w:tcPr>
            <w:tcW w:w="4909" w:type="dxa"/>
          </w:tcPr>
          <w:p w:rsidR="001A7D85" w:rsidRPr="00CB0C36" w:rsidRDefault="001A7D85" w:rsidP="00520101">
            <w:pPr>
              <w:rPr>
                <w:b/>
              </w:rPr>
            </w:pPr>
            <w:r w:rsidRPr="00CB0C36">
              <w:rPr>
                <w:b/>
              </w:rPr>
              <w:t xml:space="preserve">Ерай Назиф Мехмед                         </w:t>
            </w:r>
          </w:p>
        </w:tc>
        <w:tc>
          <w:tcPr>
            <w:tcW w:w="4129" w:type="dxa"/>
          </w:tcPr>
          <w:p w:rsidR="001A7D85" w:rsidRPr="00CB0C36" w:rsidRDefault="001A7D85" w:rsidP="00520101">
            <w:pPr>
              <w:rPr>
                <w:b/>
              </w:rPr>
            </w:pPr>
            <w:r>
              <w:rPr>
                <w:b/>
              </w:rPr>
              <w:t>ЗА</w:t>
            </w:r>
          </w:p>
        </w:tc>
      </w:tr>
      <w:tr w:rsidR="001A7D85" w:rsidRPr="00CB0C36" w:rsidTr="00520101">
        <w:tc>
          <w:tcPr>
            <w:tcW w:w="4909" w:type="dxa"/>
          </w:tcPr>
          <w:p w:rsidR="001A7D85" w:rsidRPr="00CB0C36" w:rsidRDefault="001A7D85" w:rsidP="00520101">
            <w:pPr>
              <w:rPr>
                <w:b/>
              </w:rPr>
            </w:pPr>
            <w:r w:rsidRPr="00CB0C36">
              <w:rPr>
                <w:b/>
              </w:rPr>
              <w:t xml:space="preserve">Зейнел Файк Селяйдин                     </w:t>
            </w:r>
          </w:p>
        </w:tc>
        <w:tc>
          <w:tcPr>
            <w:tcW w:w="4129" w:type="dxa"/>
          </w:tcPr>
          <w:p w:rsidR="001A7D85" w:rsidRPr="00CB0C36" w:rsidRDefault="001A7D85" w:rsidP="00520101">
            <w:pPr>
              <w:rPr>
                <w:b/>
              </w:rPr>
            </w:pPr>
            <w:r w:rsidRPr="00CB0C36">
              <w:rPr>
                <w:b/>
              </w:rPr>
              <w:t>ЗА</w:t>
            </w:r>
          </w:p>
        </w:tc>
      </w:tr>
      <w:tr w:rsidR="001A7D85" w:rsidRPr="00CB0C36" w:rsidTr="00520101">
        <w:tc>
          <w:tcPr>
            <w:tcW w:w="4909" w:type="dxa"/>
          </w:tcPr>
          <w:p w:rsidR="001A7D85" w:rsidRPr="00CB0C36" w:rsidRDefault="001A7D85" w:rsidP="00520101">
            <w:pPr>
              <w:rPr>
                <w:b/>
              </w:rPr>
            </w:pPr>
            <w:r w:rsidRPr="00CB0C36">
              <w:rPr>
                <w:b/>
              </w:rPr>
              <w:t xml:space="preserve">Айгюн Радванов Хаджиисмаилов   </w:t>
            </w:r>
          </w:p>
        </w:tc>
        <w:tc>
          <w:tcPr>
            <w:tcW w:w="4129" w:type="dxa"/>
          </w:tcPr>
          <w:p w:rsidR="001A7D85" w:rsidRPr="00CB0C36" w:rsidRDefault="001A7D85" w:rsidP="00520101">
            <w:pPr>
              <w:rPr>
                <w:b/>
              </w:rPr>
            </w:pPr>
            <w:r w:rsidRPr="00CB0C36">
              <w:rPr>
                <w:b/>
              </w:rPr>
              <w:t>ЗА</w:t>
            </w:r>
          </w:p>
        </w:tc>
      </w:tr>
      <w:tr w:rsidR="001A7D85" w:rsidRPr="00CB0C36" w:rsidTr="00520101">
        <w:tc>
          <w:tcPr>
            <w:tcW w:w="4909" w:type="dxa"/>
          </w:tcPr>
          <w:p w:rsidR="001A7D85" w:rsidRPr="00CB0C36" w:rsidRDefault="001A7D85" w:rsidP="00520101">
            <w:pPr>
              <w:rPr>
                <w:b/>
              </w:rPr>
            </w:pPr>
            <w:r w:rsidRPr="00CB0C36">
              <w:rPr>
                <w:b/>
              </w:rPr>
              <w:t xml:space="preserve">Суат Мехмед Мурат                           </w:t>
            </w:r>
          </w:p>
        </w:tc>
        <w:tc>
          <w:tcPr>
            <w:tcW w:w="4129" w:type="dxa"/>
          </w:tcPr>
          <w:p w:rsidR="001A7D85" w:rsidRPr="00CB0C36" w:rsidRDefault="001A7D85" w:rsidP="00520101">
            <w:pPr>
              <w:rPr>
                <w:b/>
              </w:rPr>
            </w:pPr>
            <w:r>
              <w:rPr>
                <w:b/>
              </w:rPr>
              <w:t>ЗА</w:t>
            </w:r>
          </w:p>
        </w:tc>
      </w:tr>
      <w:tr w:rsidR="001A7D85" w:rsidRPr="00CB0C36" w:rsidTr="00520101">
        <w:tc>
          <w:tcPr>
            <w:tcW w:w="4909" w:type="dxa"/>
          </w:tcPr>
          <w:p w:rsidR="001A7D85" w:rsidRPr="00CB0C36" w:rsidRDefault="001A7D85" w:rsidP="00520101">
            <w:pPr>
              <w:rPr>
                <w:b/>
              </w:rPr>
            </w:pPr>
            <w:r w:rsidRPr="00CB0C36">
              <w:rPr>
                <w:b/>
              </w:rPr>
              <w:t xml:space="preserve">Сунай Юсеин Юсеин                         </w:t>
            </w:r>
          </w:p>
        </w:tc>
        <w:tc>
          <w:tcPr>
            <w:tcW w:w="4129" w:type="dxa"/>
          </w:tcPr>
          <w:p w:rsidR="001A7D85" w:rsidRPr="00CB0C36" w:rsidRDefault="001A7D85" w:rsidP="00520101">
            <w:pPr>
              <w:rPr>
                <w:b/>
              </w:rPr>
            </w:pPr>
            <w:r w:rsidRPr="00CB0C36">
              <w:rPr>
                <w:b/>
              </w:rPr>
              <w:t>ЗА</w:t>
            </w:r>
          </w:p>
        </w:tc>
      </w:tr>
      <w:tr w:rsidR="001A7D85" w:rsidRPr="00CB0C36" w:rsidTr="00520101">
        <w:tc>
          <w:tcPr>
            <w:tcW w:w="4909" w:type="dxa"/>
          </w:tcPr>
          <w:p w:rsidR="001A7D85" w:rsidRPr="00CB0C36" w:rsidRDefault="001A7D85" w:rsidP="00520101">
            <w:pPr>
              <w:rPr>
                <w:b/>
              </w:rPr>
            </w:pPr>
            <w:r w:rsidRPr="00CB0C36">
              <w:rPr>
                <w:b/>
              </w:rPr>
              <w:t>Гюнай Месут Бекир</w:t>
            </w:r>
          </w:p>
        </w:tc>
        <w:tc>
          <w:tcPr>
            <w:tcW w:w="4129" w:type="dxa"/>
          </w:tcPr>
          <w:p w:rsidR="001A7D85" w:rsidRPr="00CB0C36" w:rsidRDefault="001A7D85" w:rsidP="00520101">
            <w:pPr>
              <w:rPr>
                <w:b/>
              </w:rPr>
            </w:pPr>
            <w:r w:rsidRPr="00CB0C36">
              <w:rPr>
                <w:b/>
              </w:rPr>
              <w:t>ЗА</w:t>
            </w:r>
          </w:p>
        </w:tc>
      </w:tr>
      <w:tr w:rsidR="001A7D85" w:rsidRPr="00CB0C36" w:rsidTr="00520101">
        <w:tc>
          <w:tcPr>
            <w:tcW w:w="4909" w:type="dxa"/>
          </w:tcPr>
          <w:p w:rsidR="001A7D85" w:rsidRPr="00CB0C36" w:rsidRDefault="001A7D85" w:rsidP="00520101">
            <w:pPr>
              <w:rPr>
                <w:b/>
              </w:rPr>
            </w:pPr>
            <w:r w:rsidRPr="00CB0C36">
              <w:rPr>
                <w:b/>
              </w:rPr>
              <w:t>Али Мустафа Али</w:t>
            </w:r>
          </w:p>
        </w:tc>
        <w:tc>
          <w:tcPr>
            <w:tcW w:w="4129" w:type="dxa"/>
          </w:tcPr>
          <w:p w:rsidR="001A7D85" w:rsidRPr="00CB0C36" w:rsidRDefault="001A7D85" w:rsidP="00520101">
            <w:pPr>
              <w:rPr>
                <w:b/>
              </w:rPr>
            </w:pPr>
            <w:r w:rsidRPr="00CB0C36">
              <w:rPr>
                <w:b/>
              </w:rPr>
              <w:t>ЗА</w:t>
            </w:r>
          </w:p>
        </w:tc>
      </w:tr>
      <w:tr w:rsidR="001A7D85" w:rsidRPr="00CB0C36" w:rsidTr="00520101">
        <w:tc>
          <w:tcPr>
            <w:tcW w:w="4909" w:type="dxa"/>
          </w:tcPr>
          <w:p w:rsidR="001A7D85" w:rsidRPr="00CB0C36" w:rsidRDefault="001A7D85" w:rsidP="00520101">
            <w:pPr>
              <w:rPr>
                <w:b/>
              </w:rPr>
            </w:pPr>
            <w:r w:rsidRPr="00CB0C36">
              <w:rPr>
                <w:b/>
              </w:rPr>
              <w:t>Шакир Ибрям Картал</w:t>
            </w:r>
          </w:p>
        </w:tc>
        <w:tc>
          <w:tcPr>
            <w:tcW w:w="4129" w:type="dxa"/>
          </w:tcPr>
          <w:p w:rsidR="001A7D85" w:rsidRPr="00CB0C36" w:rsidRDefault="001A7D85" w:rsidP="00520101">
            <w:pPr>
              <w:rPr>
                <w:b/>
              </w:rPr>
            </w:pPr>
            <w:r w:rsidRPr="00CB0C36">
              <w:rPr>
                <w:b/>
              </w:rPr>
              <w:t>ЗА</w:t>
            </w:r>
          </w:p>
        </w:tc>
      </w:tr>
      <w:tr w:rsidR="001A7D85" w:rsidRPr="00CB0C36" w:rsidTr="00520101">
        <w:tc>
          <w:tcPr>
            <w:tcW w:w="4909" w:type="dxa"/>
          </w:tcPr>
          <w:p w:rsidR="001A7D85" w:rsidRPr="00CB0C36" w:rsidRDefault="001A7D85" w:rsidP="00520101">
            <w:pPr>
              <w:rPr>
                <w:b/>
              </w:rPr>
            </w:pPr>
            <w:r w:rsidRPr="00CB0C36">
              <w:rPr>
                <w:b/>
              </w:rPr>
              <w:t>Райко Николаев Колев</w:t>
            </w:r>
          </w:p>
        </w:tc>
        <w:tc>
          <w:tcPr>
            <w:tcW w:w="4129" w:type="dxa"/>
          </w:tcPr>
          <w:p w:rsidR="001A7D85" w:rsidRPr="00CB0C36" w:rsidRDefault="001A7D85" w:rsidP="00520101">
            <w:pPr>
              <w:rPr>
                <w:b/>
              </w:rPr>
            </w:pPr>
            <w:r w:rsidRPr="00CB0C36">
              <w:rPr>
                <w:b/>
              </w:rPr>
              <w:t>ОТСЪСТВА ОТ ЗАЛАТА</w:t>
            </w:r>
          </w:p>
        </w:tc>
      </w:tr>
      <w:tr w:rsidR="001A7D85" w:rsidRPr="00CB0C36" w:rsidTr="00520101">
        <w:tc>
          <w:tcPr>
            <w:tcW w:w="4909" w:type="dxa"/>
          </w:tcPr>
          <w:p w:rsidR="001A7D85" w:rsidRPr="00CB0C36" w:rsidRDefault="001A7D85" w:rsidP="00520101">
            <w:pPr>
              <w:rPr>
                <w:b/>
              </w:rPr>
            </w:pPr>
            <w:r w:rsidRPr="00CB0C36">
              <w:rPr>
                <w:b/>
              </w:rPr>
              <w:t>Севджан Мехмедова Ходжева</w:t>
            </w:r>
          </w:p>
        </w:tc>
        <w:tc>
          <w:tcPr>
            <w:tcW w:w="4129" w:type="dxa"/>
          </w:tcPr>
          <w:p w:rsidR="001A7D85" w:rsidRPr="00CB0C36" w:rsidRDefault="001A7D85" w:rsidP="00520101">
            <w:pPr>
              <w:rPr>
                <w:b/>
              </w:rPr>
            </w:pPr>
            <w:r w:rsidRPr="00CB0C36">
              <w:rPr>
                <w:b/>
              </w:rPr>
              <w:t>ЗА</w:t>
            </w:r>
          </w:p>
        </w:tc>
      </w:tr>
      <w:tr w:rsidR="001A7D85" w:rsidRPr="00CB0C36" w:rsidTr="00520101">
        <w:tc>
          <w:tcPr>
            <w:tcW w:w="4909" w:type="dxa"/>
          </w:tcPr>
          <w:p w:rsidR="001A7D85" w:rsidRPr="00CB0C36" w:rsidRDefault="001A7D85" w:rsidP="00520101">
            <w:pPr>
              <w:rPr>
                <w:b/>
              </w:rPr>
            </w:pPr>
            <w:r w:rsidRPr="00CB0C36">
              <w:rPr>
                <w:b/>
              </w:rPr>
              <w:t>Ахмед Мехмед Фъртън</w:t>
            </w:r>
          </w:p>
        </w:tc>
        <w:tc>
          <w:tcPr>
            <w:tcW w:w="4129" w:type="dxa"/>
          </w:tcPr>
          <w:p w:rsidR="001A7D85" w:rsidRPr="00CB0C36" w:rsidRDefault="001A7D85" w:rsidP="00520101">
            <w:pPr>
              <w:rPr>
                <w:b/>
              </w:rPr>
            </w:pPr>
            <w:r w:rsidRPr="00CB0C36">
              <w:rPr>
                <w:b/>
              </w:rPr>
              <w:t>ЗА</w:t>
            </w:r>
          </w:p>
        </w:tc>
      </w:tr>
    </w:tbl>
    <w:p w:rsidR="001A7D85" w:rsidRPr="00CB0C36" w:rsidRDefault="001A7D85" w:rsidP="001A7D85">
      <w:pPr>
        <w:rPr>
          <w:b/>
        </w:rPr>
      </w:pPr>
    </w:p>
    <w:p w:rsidR="001A7D85" w:rsidRPr="00CB0C36" w:rsidRDefault="001A7D85" w:rsidP="001A7D85">
      <w:pPr>
        <w:rPr>
          <w:u w:val="single"/>
        </w:rPr>
      </w:pPr>
      <w:r w:rsidRPr="00CB0C36">
        <w:rPr>
          <w:u w:val="single"/>
        </w:rPr>
        <w:t>Решението се приема</w:t>
      </w:r>
    </w:p>
    <w:p w:rsidR="001A7D85" w:rsidRPr="00110174" w:rsidRDefault="001A7D85" w:rsidP="001A7D85">
      <w:pPr>
        <w:spacing w:after="200" w:line="276" w:lineRule="auto"/>
        <w:contextualSpacing/>
        <w:jc w:val="both"/>
        <w:rPr>
          <w:rFonts w:eastAsiaTheme="minorHAnsi"/>
          <w:lang w:eastAsia="en-US"/>
        </w:rPr>
      </w:pPr>
    </w:p>
    <w:p w:rsidR="001A7D85" w:rsidRDefault="001A7D85" w:rsidP="001A7D85">
      <w:pPr>
        <w:spacing w:after="200" w:line="276" w:lineRule="auto"/>
        <w:rPr>
          <w:b/>
          <w:i/>
          <w:u w:val="single"/>
        </w:rPr>
      </w:pPr>
      <w:r w:rsidRPr="00D3261A">
        <w:rPr>
          <w:b/>
          <w:i/>
          <w:u w:val="single"/>
        </w:rPr>
        <w:t>По т.</w:t>
      </w:r>
      <w:r>
        <w:rPr>
          <w:b/>
          <w:i/>
          <w:u w:val="single"/>
        </w:rPr>
        <w:t>17</w:t>
      </w:r>
      <w:r w:rsidRPr="00D3261A">
        <w:rPr>
          <w:b/>
          <w:i/>
          <w:u w:val="single"/>
        </w:rPr>
        <w:t xml:space="preserve"> от дневния ред на заседанието:</w:t>
      </w:r>
      <w:r>
        <w:rPr>
          <w:b/>
          <w:i/>
          <w:u w:val="single"/>
        </w:rPr>
        <w:t xml:space="preserve"> </w:t>
      </w:r>
    </w:p>
    <w:p w:rsidR="001A7D85" w:rsidRPr="001A7D85" w:rsidRDefault="001A7D85" w:rsidP="001A7D85">
      <w:pPr>
        <w:ind w:left="-426"/>
        <w:contextualSpacing/>
        <w:rPr>
          <w:b/>
        </w:rPr>
      </w:pPr>
      <w:r w:rsidRPr="001A7D85">
        <w:rPr>
          <w:b/>
        </w:rPr>
        <w:t>Предложение от Кмета на Община Павел баня вх.№ ОС-114/12.04.2024 г. относно:</w:t>
      </w:r>
    </w:p>
    <w:p w:rsidR="001A7D85" w:rsidRPr="001A7D85" w:rsidRDefault="001A7D85" w:rsidP="001A7D85">
      <w:pPr>
        <w:ind w:left="-426"/>
        <w:contextualSpacing/>
      </w:pPr>
      <w:r w:rsidRPr="001A7D85">
        <w:t>Провеждане на редовно неприсъствено заседание на Общото събрание на Асоциация по ВиК на обособената територия, обслужвана от „Водоснабдяване и канализация“ ЕООД – Стара Загора, насрочено на 14 май 2024г.</w:t>
      </w:r>
    </w:p>
    <w:p w:rsidR="001A7D85" w:rsidRDefault="001A7D85" w:rsidP="001A7D85">
      <w:pPr>
        <w:pStyle w:val="ab"/>
        <w:ind w:left="-633"/>
      </w:pPr>
    </w:p>
    <w:p w:rsidR="001A7D85" w:rsidRDefault="001A7D85" w:rsidP="001A7D85">
      <w:pPr>
        <w:pStyle w:val="ab"/>
        <w:ind w:left="-633"/>
      </w:pPr>
      <w:r w:rsidRPr="00741FFB">
        <w:tab/>
        <w:t xml:space="preserve">                                                          </w:t>
      </w:r>
      <w:r>
        <w:tab/>
      </w:r>
      <w:r>
        <w:tab/>
      </w:r>
      <w:r>
        <w:tab/>
      </w:r>
      <w:r w:rsidRPr="00741FFB">
        <w:t xml:space="preserve"> Вносител: Кмет на Община Павел баня</w:t>
      </w:r>
    </w:p>
    <w:p w:rsidR="001A7D85" w:rsidRPr="00741FFB" w:rsidRDefault="001A7D85" w:rsidP="001A7D85">
      <w:pPr>
        <w:pStyle w:val="ab"/>
        <w:ind w:left="-633"/>
      </w:pPr>
      <w:r>
        <w:tab/>
      </w:r>
      <w:r>
        <w:tab/>
      </w:r>
      <w:r>
        <w:tab/>
      </w:r>
      <w:r>
        <w:tab/>
      </w:r>
      <w:r>
        <w:tab/>
      </w:r>
      <w:r>
        <w:tab/>
      </w:r>
      <w:r>
        <w:tab/>
      </w:r>
      <w:r w:rsidRPr="00384C42">
        <w:t xml:space="preserve">Докладва: </w:t>
      </w:r>
      <w:r>
        <w:t xml:space="preserve">Председател на </w:t>
      </w:r>
      <w:r w:rsidRPr="00384C42">
        <w:t xml:space="preserve"> </w:t>
      </w:r>
      <w:r w:rsidRPr="00491846">
        <w:t>ПКБФИП</w:t>
      </w:r>
      <w:r w:rsidRPr="00384C42">
        <w:t xml:space="preserve">  </w:t>
      </w:r>
    </w:p>
    <w:p w:rsidR="001A7D85" w:rsidRDefault="001A7D85" w:rsidP="001A7D85">
      <w:pPr>
        <w:rPr>
          <w:b/>
        </w:rPr>
      </w:pPr>
    </w:p>
    <w:p w:rsidR="001A7D85" w:rsidRDefault="001A7D85" w:rsidP="001A7D85">
      <w:pPr>
        <w:jc w:val="center"/>
        <w:rPr>
          <w:b/>
          <w:color w:val="000000" w:themeColor="text1"/>
        </w:rPr>
      </w:pPr>
      <w:r w:rsidRPr="00A82465">
        <w:rPr>
          <w:b/>
          <w:color w:val="000000" w:themeColor="text1"/>
        </w:rPr>
        <w:t xml:space="preserve">Р Е Ш Е Н И Е    № </w:t>
      </w:r>
      <w:r>
        <w:rPr>
          <w:b/>
          <w:color w:val="000000" w:themeColor="text1"/>
        </w:rPr>
        <w:t>115</w:t>
      </w:r>
    </w:p>
    <w:p w:rsidR="001A7D85" w:rsidRDefault="001A7D85" w:rsidP="001A7D85">
      <w:pPr>
        <w:jc w:val="center"/>
        <w:rPr>
          <w:b/>
          <w:color w:val="000000" w:themeColor="text1"/>
        </w:rPr>
      </w:pPr>
    </w:p>
    <w:p w:rsidR="00403720" w:rsidRPr="00403720" w:rsidRDefault="00403720" w:rsidP="00403720">
      <w:pPr>
        <w:spacing w:after="200" w:line="276" w:lineRule="auto"/>
        <w:jc w:val="both"/>
        <w:rPr>
          <w:rFonts w:eastAsia="Calibri"/>
          <w:b/>
          <w:i/>
        </w:rPr>
      </w:pPr>
      <w:r w:rsidRPr="00403720">
        <w:rPr>
          <w:rFonts w:eastAsia="Calibri"/>
          <w:b/>
          <w:i/>
        </w:rPr>
        <w:lastRenderedPageBreak/>
        <w:t>ОТНОСНО: Провеждане на редовно неприсъствено заседание на Общото събрание на Асоциация по ВиК на обособената територия,</w:t>
      </w:r>
      <w:r w:rsidRPr="00403720">
        <w:rPr>
          <w:rFonts w:eastAsia="Calibri"/>
          <w:b/>
          <w:i/>
          <w:lang w:val="en-US"/>
        </w:rPr>
        <w:t xml:space="preserve"> </w:t>
      </w:r>
      <w:r w:rsidRPr="00403720">
        <w:rPr>
          <w:rFonts w:eastAsia="Calibri"/>
          <w:b/>
          <w:i/>
        </w:rPr>
        <w:t>обслужвана от „Водоснабдяване и канализация“ ЕООД – Стара Загора, насрочено на 14 май 2024г.</w:t>
      </w:r>
    </w:p>
    <w:p w:rsidR="00403720" w:rsidRPr="00403720" w:rsidRDefault="00403720" w:rsidP="00403720">
      <w:pPr>
        <w:spacing w:after="200" w:line="276" w:lineRule="auto"/>
        <w:jc w:val="both"/>
        <w:rPr>
          <w:rFonts w:eastAsia="Calibri"/>
          <w:b/>
          <w:lang w:eastAsia="en-US"/>
        </w:rPr>
      </w:pPr>
      <w:r>
        <w:rPr>
          <w:rFonts w:eastAsia="Calibri"/>
          <w:b/>
          <w:i/>
        </w:rPr>
        <w:t>МОТИВИ:</w:t>
      </w:r>
    </w:p>
    <w:p w:rsidR="00403720" w:rsidRPr="00403720" w:rsidRDefault="00403720" w:rsidP="00403720">
      <w:pPr>
        <w:tabs>
          <w:tab w:val="left" w:pos="426"/>
          <w:tab w:val="left" w:pos="1620"/>
        </w:tabs>
        <w:spacing w:line="276" w:lineRule="auto"/>
        <w:jc w:val="both"/>
        <w:rPr>
          <w:rFonts w:eastAsia="Calibri"/>
          <w:sz w:val="22"/>
          <w:szCs w:val="22"/>
          <w:lang w:eastAsia="en-US"/>
        </w:rPr>
      </w:pPr>
      <w:r w:rsidRPr="00403720">
        <w:rPr>
          <w:rFonts w:eastAsia="Calibri"/>
          <w:sz w:val="22"/>
          <w:szCs w:val="22"/>
          <w:lang w:eastAsia="en-US"/>
        </w:rPr>
        <w:tab/>
        <w:t>Община Павел баня  е уведомена с писмо изх. №</w:t>
      </w:r>
      <w:r w:rsidRPr="00403720">
        <w:rPr>
          <w:rFonts w:eastAsia="Calibri"/>
          <w:sz w:val="22"/>
          <w:szCs w:val="22"/>
          <w:lang w:val="en-US" w:eastAsia="en-US"/>
        </w:rPr>
        <w:t xml:space="preserve"> </w:t>
      </w:r>
      <w:r w:rsidRPr="00403720">
        <w:rPr>
          <w:rFonts w:eastAsia="Calibri"/>
          <w:sz w:val="22"/>
          <w:szCs w:val="22"/>
          <w:lang w:eastAsia="en-US"/>
        </w:rPr>
        <w:t>АВиК -ОС-1-</w:t>
      </w:r>
      <w:r w:rsidRPr="00403720">
        <w:rPr>
          <w:rFonts w:eastAsia="Calibri"/>
          <w:sz w:val="22"/>
          <w:szCs w:val="22"/>
          <w:lang w:val="en-US" w:eastAsia="en-US"/>
        </w:rPr>
        <w:t>[2]</w:t>
      </w:r>
      <w:r w:rsidRPr="00403720">
        <w:rPr>
          <w:rFonts w:eastAsia="Calibri"/>
          <w:sz w:val="22"/>
          <w:szCs w:val="22"/>
          <w:lang w:eastAsia="en-US"/>
        </w:rPr>
        <w:t>/</w:t>
      </w:r>
      <w:r w:rsidRPr="00403720">
        <w:rPr>
          <w:rFonts w:eastAsia="Calibri"/>
          <w:sz w:val="22"/>
          <w:szCs w:val="22"/>
          <w:lang w:val="en-US" w:eastAsia="en-US"/>
        </w:rPr>
        <w:t>9</w:t>
      </w:r>
      <w:r w:rsidRPr="00403720">
        <w:rPr>
          <w:rFonts w:eastAsia="Calibri"/>
          <w:sz w:val="22"/>
          <w:szCs w:val="22"/>
          <w:lang w:eastAsia="en-US"/>
        </w:rPr>
        <w:t>.</w:t>
      </w:r>
      <w:r w:rsidRPr="00403720">
        <w:rPr>
          <w:rFonts w:eastAsia="Calibri"/>
          <w:sz w:val="22"/>
          <w:szCs w:val="22"/>
          <w:lang w:val="en-US" w:eastAsia="en-US"/>
        </w:rPr>
        <w:t>4</w:t>
      </w:r>
      <w:r w:rsidRPr="00403720">
        <w:rPr>
          <w:rFonts w:eastAsia="Calibri"/>
          <w:sz w:val="22"/>
          <w:szCs w:val="22"/>
          <w:lang w:eastAsia="en-US"/>
        </w:rPr>
        <w:t>.20</w:t>
      </w:r>
      <w:r w:rsidRPr="00403720">
        <w:rPr>
          <w:rFonts w:eastAsia="Calibri"/>
          <w:sz w:val="22"/>
          <w:szCs w:val="22"/>
          <w:lang w:val="en-US" w:eastAsia="en-US"/>
        </w:rPr>
        <w:t>24</w:t>
      </w:r>
      <w:r w:rsidRPr="00403720">
        <w:rPr>
          <w:rFonts w:eastAsia="Calibri"/>
          <w:sz w:val="22"/>
          <w:szCs w:val="22"/>
          <w:lang w:eastAsia="en-US"/>
        </w:rPr>
        <w:t>г./ вх.рег.индекс:РД-20-</w:t>
      </w:r>
      <w:r w:rsidRPr="00403720">
        <w:rPr>
          <w:rFonts w:eastAsia="Calibri"/>
          <w:sz w:val="22"/>
          <w:szCs w:val="22"/>
          <w:lang w:val="en-US" w:eastAsia="en-US"/>
        </w:rPr>
        <w:t>323</w:t>
      </w:r>
      <w:r w:rsidRPr="00403720">
        <w:rPr>
          <w:rFonts w:eastAsia="Calibri"/>
          <w:sz w:val="22"/>
          <w:szCs w:val="22"/>
          <w:lang w:eastAsia="en-US"/>
        </w:rPr>
        <w:t>/</w:t>
      </w:r>
      <w:r w:rsidRPr="00403720">
        <w:rPr>
          <w:rFonts w:eastAsia="Calibri"/>
          <w:sz w:val="22"/>
          <w:szCs w:val="22"/>
          <w:lang w:val="en-US" w:eastAsia="en-US"/>
        </w:rPr>
        <w:t>10</w:t>
      </w:r>
      <w:r w:rsidRPr="00403720">
        <w:rPr>
          <w:rFonts w:eastAsia="Calibri"/>
          <w:sz w:val="22"/>
          <w:szCs w:val="22"/>
          <w:lang w:eastAsia="en-US"/>
        </w:rPr>
        <w:t>.</w:t>
      </w:r>
      <w:r w:rsidRPr="00403720">
        <w:rPr>
          <w:rFonts w:eastAsia="Calibri"/>
          <w:sz w:val="22"/>
          <w:szCs w:val="22"/>
          <w:lang w:val="en-US" w:eastAsia="en-US"/>
        </w:rPr>
        <w:t>4</w:t>
      </w:r>
      <w:r w:rsidRPr="00403720">
        <w:rPr>
          <w:rFonts w:eastAsia="Calibri"/>
          <w:sz w:val="22"/>
          <w:szCs w:val="22"/>
          <w:lang w:eastAsia="en-US"/>
        </w:rPr>
        <w:t>.20</w:t>
      </w:r>
      <w:r w:rsidRPr="00403720">
        <w:rPr>
          <w:rFonts w:eastAsia="Calibri"/>
          <w:sz w:val="22"/>
          <w:szCs w:val="22"/>
          <w:lang w:val="en-US" w:eastAsia="en-US"/>
        </w:rPr>
        <w:t>24</w:t>
      </w:r>
      <w:r w:rsidRPr="00403720">
        <w:rPr>
          <w:rFonts w:eastAsia="Calibri"/>
          <w:sz w:val="22"/>
          <w:szCs w:val="22"/>
          <w:lang w:eastAsia="en-US"/>
        </w:rPr>
        <w:t xml:space="preserve">г.  от Председателя на Асоциация по ВиК на обособената територия,обслужвана от „Водоснабдяване и канализация“ ЕООД – Стара Загора г-н Иван Чолаков за насрочване на  </w:t>
      </w:r>
      <w:r w:rsidRPr="00403720">
        <w:rPr>
          <w:rFonts w:eastAsia="Calibri"/>
          <w:b/>
          <w:sz w:val="22"/>
          <w:szCs w:val="22"/>
          <w:lang w:eastAsia="en-US"/>
        </w:rPr>
        <w:t xml:space="preserve">редовно </w:t>
      </w:r>
      <w:r w:rsidRPr="00403720">
        <w:rPr>
          <w:rFonts w:eastAsia="Calibri"/>
          <w:b/>
          <w:sz w:val="22"/>
          <w:szCs w:val="22"/>
          <w:lang w:val="en-US" w:eastAsia="en-US"/>
        </w:rPr>
        <w:t xml:space="preserve"> </w:t>
      </w:r>
      <w:r w:rsidRPr="00403720">
        <w:rPr>
          <w:rFonts w:eastAsia="Calibri"/>
          <w:b/>
          <w:sz w:val="22"/>
          <w:szCs w:val="22"/>
          <w:lang w:eastAsia="en-US"/>
        </w:rPr>
        <w:t>неприсъствено заседание</w:t>
      </w:r>
      <w:r w:rsidRPr="00403720">
        <w:rPr>
          <w:rFonts w:eastAsia="Calibri"/>
          <w:sz w:val="22"/>
          <w:szCs w:val="22"/>
          <w:lang w:eastAsia="en-US"/>
        </w:rPr>
        <w:t xml:space="preserve"> на Общото събрание на Асоциация по ВиК – Стара Загора на 14</w:t>
      </w:r>
      <w:r w:rsidRPr="00403720">
        <w:rPr>
          <w:rFonts w:eastAsia="Calibri"/>
          <w:b/>
          <w:sz w:val="22"/>
          <w:szCs w:val="22"/>
          <w:lang w:eastAsia="en-US"/>
        </w:rPr>
        <w:t xml:space="preserve"> май 2024г.( вторник ) </w:t>
      </w:r>
      <w:r w:rsidRPr="00403720">
        <w:rPr>
          <w:rFonts w:eastAsia="Calibri"/>
          <w:sz w:val="22"/>
          <w:szCs w:val="22"/>
          <w:lang w:eastAsia="en-US"/>
        </w:rPr>
        <w:t>.</w:t>
      </w:r>
    </w:p>
    <w:p w:rsidR="00403720" w:rsidRPr="00403720" w:rsidRDefault="00403720" w:rsidP="00403720">
      <w:pPr>
        <w:tabs>
          <w:tab w:val="left" w:pos="426"/>
          <w:tab w:val="left" w:pos="1620"/>
        </w:tabs>
        <w:spacing w:line="276" w:lineRule="auto"/>
        <w:jc w:val="both"/>
        <w:rPr>
          <w:rFonts w:eastAsia="Calibri"/>
          <w:sz w:val="22"/>
          <w:szCs w:val="22"/>
          <w:lang w:eastAsia="en-US"/>
        </w:rPr>
      </w:pPr>
      <w:r w:rsidRPr="00403720">
        <w:rPr>
          <w:rFonts w:eastAsia="Calibri"/>
          <w:sz w:val="22"/>
          <w:szCs w:val="22"/>
          <w:lang w:eastAsia="en-US"/>
        </w:rPr>
        <w:tab/>
        <w:t xml:space="preserve">Позиция и мандат на представителя на общината е необходимо да се дадат по точките от следния </w:t>
      </w:r>
      <w:r w:rsidRPr="00403720">
        <w:rPr>
          <w:rFonts w:eastAsia="Calibri"/>
          <w:b/>
          <w:sz w:val="22"/>
          <w:szCs w:val="22"/>
          <w:lang w:eastAsia="en-US"/>
        </w:rPr>
        <w:t>дневен ред:</w:t>
      </w:r>
    </w:p>
    <w:p w:rsidR="00403720" w:rsidRPr="00403720" w:rsidRDefault="00403720" w:rsidP="00403720">
      <w:pPr>
        <w:tabs>
          <w:tab w:val="left" w:pos="0"/>
          <w:tab w:val="left" w:pos="709"/>
        </w:tabs>
        <w:spacing w:line="276" w:lineRule="auto"/>
        <w:jc w:val="both"/>
        <w:rPr>
          <w:rFonts w:eastAsia="Calibri"/>
          <w:sz w:val="22"/>
          <w:szCs w:val="22"/>
          <w:lang w:eastAsia="en-US"/>
        </w:rPr>
      </w:pPr>
      <w:r w:rsidRPr="00403720">
        <w:rPr>
          <w:rFonts w:eastAsia="Calibri"/>
          <w:b/>
          <w:sz w:val="22"/>
          <w:szCs w:val="22"/>
          <w:lang w:val="ru-RU" w:eastAsia="en-US"/>
        </w:rPr>
        <w:tab/>
        <w:t>1.</w:t>
      </w:r>
      <w:r w:rsidRPr="00403720">
        <w:rPr>
          <w:rFonts w:eastAsia="Calibri"/>
          <w:sz w:val="22"/>
          <w:szCs w:val="22"/>
          <w:lang w:val="ru-RU" w:eastAsia="en-US"/>
        </w:rPr>
        <w:t>Приемане на отчет за дейността на Асоциация по ВиК на обособената територия,</w:t>
      </w:r>
      <w:r w:rsidRPr="00403720">
        <w:rPr>
          <w:rFonts w:eastAsia="Calibri"/>
          <w:sz w:val="22"/>
          <w:szCs w:val="22"/>
          <w:lang w:eastAsia="en-US"/>
        </w:rPr>
        <w:t xml:space="preserve"> обслужвана от „Водоснабдяване  и канализация “ ЕООД - Стара Загора за 2023г.;</w:t>
      </w:r>
    </w:p>
    <w:p w:rsidR="00403720" w:rsidRPr="00403720" w:rsidRDefault="00403720" w:rsidP="00403720">
      <w:pPr>
        <w:tabs>
          <w:tab w:val="left" w:pos="0"/>
          <w:tab w:val="left" w:pos="709"/>
        </w:tabs>
        <w:spacing w:line="276" w:lineRule="auto"/>
        <w:jc w:val="both"/>
        <w:rPr>
          <w:rFonts w:eastAsia="Calibri"/>
          <w:sz w:val="22"/>
          <w:szCs w:val="22"/>
          <w:lang w:eastAsia="en-US"/>
        </w:rPr>
      </w:pPr>
      <w:r w:rsidRPr="00403720">
        <w:rPr>
          <w:rFonts w:eastAsia="Calibri"/>
          <w:b/>
          <w:sz w:val="22"/>
          <w:szCs w:val="22"/>
          <w:lang w:val="ru-RU" w:eastAsia="en-US"/>
        </w:rPr>
        <w:tab/>
        <w:t>2.</w:t>
      </w:r>
      <w:r w:rsidRPr="00403720">
        <w:rPr>
          <w:rFonts w:eastAsia="Calibri"/>
          <w:sz w:val="22"/>
          <w:szCs w:val="22"/>
          <w:lang w:eastAsia="en-US"/>
        </w:rPr>
        <w:t>Приемане на отчет за изпълнението на бюджета на Асоциация по ВиК на обособената територия, обслужвана от „Водоснабдяване  и канализация “ ЕООД - Стара Загора, за 2023г.;</w:t>
      </w:r>
    </w:p>
    <w:p w:rsidR="00403720" w:rsidRPr="00403720" w:rsidRDefault="00403720" w:rsidP="00403720">
      <w:pPr>
        <w:tabs>
          <w:tab w:val="left" w:pos="0"/>
          <w:tab w:val="left" w:pos="709"/>
        </w:tabs>
        <w:spacing w:line="276" w:lineRule="auto"/>
        <w:jc w:val="both"/>
        <w:rPr>
          <w:rFonts w:eastAsia="Calibri"/>
          <w:sz w:val="22"/>
          <w:szCs w:val="22"/>
          <w:lang w:eastAsia="en-US"/>
        </w:rPr>
      </w:pPr>
      <w:r w:rsidRPr="00403720">
        <w:rPr>
          <w:rFonts w:eastAsia="Calibri"/>
          <w:b/>
          <w:sz w:val="22"/>
          <w:szCs w:val="22"/>
          <w:lang w:eastAsia="en-US"/>
        </w:rPr>
        <w:tab/>
        <w:t>3.</w:t>
      </w:r>
      <w:r w:rsidRPr="00403720">
        <w:rPr>
          <w:rFonts w:eastAsia="Calibri"/>
          <w:sz w:val="22"/>
          <w:szCs w:val="22"/>
          <w:lang w:eastAsia="en-US"/>
        </w:rPr>
        <w:t xml:space="preserve">Приемане на бюджет на </w:t>
      </w:r>
      <w:r w:rsidRPr="00403720">
        <w:rPr>
          <w:rFonts w:eastAsia="Calibri"/>
          <w:sz w:val="22"/>
          <w:szCs w:val="22"/>
          <w:lang w:val="ru-RU" w:eastAsia="en-US"/>
        </w:rPr>
        <w:t>Асоциацията по ВиК на обособената територия,</w:t>
      </w:r>
      <w:r w:rsidRPr="00403720">
        <w:rPr>
          <w:rFonts w:eastAsia="Calibri"/>
          <w:sz w:val="22"/>
          <w:szCs w:val="22"/>
          <w:lang w:eastAsia="en-US"/>
        </w:rPr>
        <w:t xml:space="preserve"> обслужвана от „Водоснабдяване  и канализация “ ЕООД - Стара Загора, за 2024г.;</w:t>
      </w:r>
    </w:p>
    <w:p w:rsidR="00403720" w:rsidRPr="00403720" w:rsidRDefault="00403720" w:rsidP="00403720">
      <w:pPr>
        <w:tabs>
          <w:tab w:val="left" w:pos="0"/>
          <w:tab w:val="left" w:pos="709"/>
        </w:tabs>
        <w:spacing w:line="276" w:lineRule="auto"/>
        <w:jc w:val="both"/>
        <w:rPr>
          <w:rFonts w:eastAsia="Calibri"/>
          <w:sz w:val="22"/>
          <w:szCs w:val="22"/>
          <w:lang w:eastAsia="en-US"/>
        </w:rPr>
      </w:pPr>
      <w:r w:rsidRPr="00403720">
        <w:rPr>
          <w:rFonts w:eastAsia="Calibri"/>
          <w:sz w:val="22"/>
          <w:szCs w:val="22"/>
          <w:lang w:eastAsia="en-US"/>
        </w:rPr>
        <w:tab/>
      </w:r>
      <w:r w:rsidRPr="00403720">
        <w:rPr>
          <w:rFonts w:eastAsia="Calibri"/>
          <w:b/>
          <w:sz w:val="22"/>
          <w:szCs w:val="22"/>
          <w:lang w:eastAsia="en-US"/>
        </w:rPr>
        <w:t>4.</w:t>
      </w:r>
      <w:r w:rsidRPr="00403720">
        <w:rPr>
          <w:rFonts w:eastAsia="Calibri"/>
          <w:sz w:val="22"/>
          <w:szCs w:val="22"/>
          <w:lang w:eastAsia="en-US"/>
        </w:rPr>
        <w:t>Одобряване на подробна инвестиционна програма на „Водостнабдяване и канализация“ ЕООД –  Стара Загора за 2024г.</w:t>
      </w:r>
    </w:p>
    <w:p w:rsidR="00403720" w:rsidRPr="00403720" w:rsidRDefault="00403720" w:rsidP="00403720">
      <w:pPr>
        <w:tabs>
          <w:tab w:val="left" w:pos="0"/>
          <w:tab w:val="left" w:pos="709"/>
        </w:tabs>
        <w:spacing w:line="276" w:lineRule="auto"/>
        <w:jc w:val="both"/>
        <w:rPr>
          <w:rFonts w:eastAsia="Calibri"/>
          <w:sz w:val="22"/>
          <w:szCs w:val="22"/>
          <w:lang w:eastAsia="en-US"/>
        </w:rPr>
      </w:pPr>
      <w:r w:rsidRPr="00403720">
        <w:rPr>
          <w:rFonts w:eastAsia="Calibri"/>
          <w:b/>
          <w:sz w:val="22"/>
          <w:szCs w:val="22"/>
          <w:lang w:eastAsia="en-US"/>
        </w:rPr>
        <w:tab/>
        <w:t>5.</w:t>
      </w:r>
      <w:r w:rsidRPr="00403720">
        <w:rPr>
          <w:rFonts w:eastAsia="Calibri"/>
          <w:sz w:val="22"/>
          <w:szCs w:val="22"/>
          <w:lang w:eastAsia="en-US"/>
        </w:rPr>
        <w:t>Други</w:t>
      </w:r>
    </w:p>
    <w:p w:rsidR="00403720" w:rsidRPr="00403720" w:rsidRDefault="00403720" w:rsidP="00403720">
      <w:pPr>
        <w:tabs>
          <w:tab w:val="left" w:pos="0"/>
          <w:tab w:val="left" w:pos="709"/>
        </w:tabs>
        <w:spacing w:line="276" w:lineRule="auto"/>
        <w:jc w:val="both"/>
        <w:rPr>
          <w:rFonts w:eastAsia="Calibri"/>
          <w:sz w:val="22"/>
          <w:szCs w:val="22"/>
          <w:lang w:eastAsia="en-US"/>
        </w:rPr>
      </w:pPr>
      <w:r w:rsidRPr="00403720">
        <w:rPr>
          <w:rFonts w:eastAsia="Calibri"/>
          <w:sz w:val="22"/>
          <w:szCs w:val="22"/>
          <w:lang w:eastAsia="en-US"/>
        </w:rPr>
        <w:tab/>
        <w:t xml:space="preserve">На основание чл.10,ал.5, т.6 от Правилника за организацията и дейността на асоциациите по водоснабдяване и канализация ( ПОДАВК) е определена </w:t>
      </w:r>
      <w:r w:rsidRPr="00403720">
        <w:rPr>
          <w:rFonts w:eastAsia="Calibri"/>
          <w:sz w:val="22"/>
          <w:szCs w:val="22"/>
          <w:u w:val="single"/>
          <w:lang w:eastAsia="en-US"/>
        </w:rPr>
        <w:t>резервна дата и час за провеждане на заседанието</w:t>
      </w:r>
      <w:r w:rsidRPr="00403720">
        <w:rPr>
          <w:rFonts w:eastAsia="Calibri"/>
          <w:sz w:val="22"/>
          <w:szCs w:val="22"/>
          <w:lang w:eastAsia="en-US"/>
        </w:rPr>
        <w:t xml:space="preserve">  </w:t>
      </w:r>
      <w:r w:rsidRPr="00403720">
        <w:rPr>
          <w:rFonts w:eastAsia="Calibri"/>
          <w:b/>
          <w:sz w:val="22"/>
          <w:szCs w:val="22"/>
          <w:lang w:eastAsia="en-US"/>
        </w:rPr>
        <w:t xml:space="preserve">11.06.2024г. без промяна на дневния ред, </w:t>
      </w:r>
      <w:r w:rsidRPr="00403720">
        <w:rPr>
          <w:rFonts w:eastAsia="Calibri"/>
          <w:sz w:val="22"/>
          <w:szCs w:val="22"/>
          <w:lang w:eastAsia="en-US"/>
        </w:rPr>
        <w:t>за която ще бъдат валидни мандатите (решенията на общинските съвети) за първоначално обявената дата.</w:t>
      </w:r>
    </w:p>
    <w:p w:rsidR="00403720" w:rsidRPr="00403720" w:rsidRDefault="00403720" w:rsidP="00403720">
      <w:pPr>
        <w:tabs>
          <w:tab w:val="left" w:pos="0"/>
          <w:tab w:val="left" w:pos="709"/>
        </w:tabs>
        <w:spacing w:line="276" w:lineRule="auto"/>
        <w:jc w:val="both"/>
        <w:rPr>
          <w:rFonts w:eastAsia="Calibri"/>
          <w:sz w:val="22"/>
          <w:szCs w:val="22"/>
          <w:lang w:val="ru-RU" w:eastAsia="en-US"/>
        </w:rPr>
      </w:pPr>
      <w:r w:rsidRPr="00403720">
        <w:rPr>
          <w:rFonts w:eastAsia="Calibri"/>
          <w:sz w:val="22"/>
          <w:szCs w:val="22"/>
          <w:lang w:eastAsia="en-US"/>
        </w:rPr>
        <w:tab/>
      </w:r>
      <w:r w:rsidRPr="00403720">
        <w:rPr>
          <w:rFonts w:eastAsia="Calibri"/>
          <w:sz w:val="22"/>
          <w:szCs w:val="22"/>
          <w:lang w:eastAsia="en-US"/>
        </w:rPr>
        <w:tab/>
      </w:r>
    </w:p>
    <w:p w:rsidR="00403720" w:rsidRPr="00403720" w:rsidRDefault="00403720" w:rsidP="00403720">
      <w:pPr>
        <w:tabs>
          <w:tab w:val="left" w:pos="426"/>
          <w:tab w:val="left" w:pos="1620"/>
        </w:tabs>
        <w:spacing w:line="276" w:lineRule="auto"/>
        <w:jc w:val="both"/>
        <w:rPr>
          <w:rFonts w:eastAsia="Calibri"/>
          <w:lang w:eastAsia="en-US"/>
        </w:rPr>
      </w:pPr>
      <w:r w:rsidRPr="00403720">
        <w:rPr>
          <w:rFonts w:eastAsia="Calibri"/>
          <w:lang w:eastAsia="en-US"/>
        </w:rPr>
        <w:t xml:space="preserve">По смисъла на чл.198е, ал.3 от Закона за водите представител на общината в асоциацията е кметът на общината, а при невъзможност той да участва общинският съвет определя друг представител.Ал.5 на същата разпоредба повелява, че </w:t>
      </w:r>
      <w:r w:rsidRPr="00403720">
        <w:rPr>
          <w:rFonts w:eastAsia="Calibri"/>
          <w:b/>
          <w:lang w:eastAsia="en-US"/>
        </w:rPr>
        <w:t xml:space="preserve">позицията и мандатът </w:t>
      </w:r>
      <w:r w:rsidRPr="00403720">
        <w:rPr>
          <w:rFonts w:eastAsia="Calibri"/>
          <w:lang w:eastAsia="en-US"/>
        </w:rPr>
        <w:t xml:space="preserve">на представителя на общината на заседанията на общото събрание на асоциацията се съгласуват по ред, определен от общинския съвет.Съобразно това следва да се има в предвид, че общинският съвет, давайки мандат за участие в заседанието на представителя на общината, съгласува и неговата позиция, като в своето решение задължително определя </w:t>
      </w:r>
      <w:r w:rsidRPr="00403720">
        <w:rPr>
          <w:rFonts w:eastAsia="Calibri"/>
          <w:b/>
          <w:lang w:eastAsia="en-US"/>
        </w:rPr>
        <w:t xml:space="preserve">„за“, „против“ или „въздържал се“ </w:t>
      </w:r>
      <w:r w:rsidRPr="00403720">
        <w:rPr>
          <w:rFonts w:eastAsia="Calibri"/>
          <w:lang w:eastAsia="en-US"/>
        </w:rPr>
        <w:t>по всички точки от предварително изпратения с поканата дневен ред. Гласуване от съответния общински съвет на позиция „против“ или „въздържал се“ следва да се аргументира писмено. За целта представителя на общината представя становище за това решение, което се  включва в протокола. Правилникът не предвижда гласуване по свободна преценка на представителя. Гласът на член на асоциацията, който не е упълномощен да гласува по някои въпроси от дневния ред, по съответния въпрос за изчисляване на резултатите от гласуването и приемане на решение се приема като „въздържал се“/ чл.14, ал.5 ПОДАВК/.</w:t>
      </w:r>
    </w:p>
    <w:p w:rsidR="00403720" w:rsidRPr="00403720" w:rsidRDefault="00403720" w:rsidP="00403720">
      <w:pPr>
        <w:tabs>
          <w:tab w:val="left" w:pos="426"/>
          <w:tab w:val="left" w:pos="1620"/>
        </w:tabs>
        <w:spacing w:line="276" w:lineRule="auto"/>
        <w:jc w:val="both"/>
        <w:rPr>
          <w:rFonts w:eastAsia="Calibri"/>
          <w:lang w:eastAsia="en-US"/>
        </w:rPr>
      </w:pPr>
    </w:p>
    <w:p w:rsidR="00403720" w:rsidRPr="00403720" w:rsidRDefault="00403720" w:rsidP="00403720">
      <w:pPr>
        <w:tabs>
          <w:tab w:val="left" w:pos="426"/>
          <w:tab w:val="left" w:pos="1620"/>
        </w:tabs>
        <w:spacing w:line="276" w:lineRule="auto"/>
        <w:jc w:val="both"/>
        <w:rPr>
          <w:rFonts w:eastAsia="Calibri"/>
          <w:b/>
          <w:lang w:eastAsia="en-US"/>
        </w:rPr>
      </w:pPr>
      <w:r w:rsidRPr="00403720">
        <w:rPr>
          <w:rFonts w:eastAsia="Calibri"/>
          <w:lang w:val="ru-RU" w:eastAsia="en-US"/>
        </w:rPr>
        <w:lastRenderedPageBreak/>
        <w:tab/>
        <w:t>Актуалното разпределение на гласовете в Общото събрание на Асоциацията  съгласно Заповед № АВиК – РД-ЗД – 1 от 29.02.2024г.е следното:</w:t>
      </w:r>
      <w:r w:rsidRPr="00403720">
        <w:rPr>
          <w:rFonts w:eastAsia="Calibri"/>
          <w:b/>
          <w:lang w:eastAsia="en-US"/>
        </w:rPr>
        <w:t xml:space="preserve">  </w:t>
      </w:r>
      <w:r w:rsidRPr="00403720">
        <w:rPr>
          <w:rFonts w:eastAsia="Calibri"/>
          <w:lang w:val="ru-RU" w:eastAsia="en-US"/>
        </w:rPr>
        <w:t xml:space="preserve">Държавата – </w:t>
      </w:r>
      <w:r w:rsidRPr="00403720">
        <w:rPr>
          <w:rFonts w:eastAsia="Calibri"/>
          <w:b/>
          <w:lang w:val="ru-RU" w:eastAsia="en-US"/>
        </w:rPr>
        <w:t>35%</w:t>
      </w:r>
      <w:r w:rsidRPr="00403720">
        <w:rPr>
          <w:rFonts w:eastAsia="Calibri"/>
          <w:lang w:val="ru-RU" w:eastAsia="en-US"/>
        </w:rPr>
        <w:t xml:space="preserve">, Община Стара Загора  - </w:t>
      </w:r>
      <w:r w:rsidRPr="00403720">
        <w:rPr>
          <w:rFonts w:eastAsia="Calibri"/>
          <w:b/>
          <w:lang w:val="ru-RU" w:eastAsia="en-US"/>
        </w:rPr>
        <w:t>31,61%,</w:t>
      </w:r>
      <w:r w:rsidRPr="00403720">
        <w:rPr>
          <w:rFonts w:eastAsia="Calibri"/>
          <w:lang w:val="ru-RU" w:eastAsia="en-US"/>
        </w:rPr>
        <w:t xml:space="preserve"> Община Казанлък – </w:t>
      </w:r>
      <w:r w:rsidRPr="00403720">
        <w:rPr>
          <w:rFonts w:eastAsia="Calibri"/>
          <w:b/>
          <w:lang w:val="ru-RU" w:eastAsia="en-US"/>
        </w:rPr>
        <w:t>14,41%,</w:t>
      </w:r>
      <w:r w:rsidRPr="00403720">
        <w:rPr>
          <w:rFonts w:eastAsia="Calibri"/>
          <w:lang w:val="ru-RU" w:eastAsia="en-US"/>
        </w:rPr>
        <w:t xml:space="preserve"> Община Чирпан – </w:t>
      </w:r>
      <w:r w:rsidRPr="00403720">
        <w:rPr>
          <w:rFonts w:eastAsia="Calibri"/>
          <w:b/>
          <w:lang w:val="ru-RU" w:eastAsia="en-US"/>
        </w:rPr>
        <w:t>3,98%,</w:t>
      </w:r>
      <w:r w:rsidRPr="00403720">
        <w:rPr>
          <w:rFonts w:eastAsia="Calibri"/>
          <w:lang w:val="ru-RU" w:eastAsia="en-US"/>
        </w:rPr>
        <w:t xml:space="preserve"> Община Раднево – </w:t>
      </w:r>
      <w:r w:rsidRPr="00403720">
        <w:rPr>
          <w:rFonts w:eastAsia="Calibri"/>
          <w:b/>
          <w:lang w:val="ru-RU" w:eastAsia="en-US"/>
        </w:rPr>
        <w:t>3,64%,</w:t>
      </w:r>
      <w:r w:rsidRPr="00403720">
        <w:rPr>
          <w:rFonts w:eastAsia="Calibri"/>
          <w:lang w:val="ru-RU" w:eastAsia="en-US"/>
        </w:rPr>
        <w:t xml:space="preserve"> </w:t>
      </w:r>
      <w:r w:rsidRPr="00403720">
        <w:rPr>
          <w:rFonts w:eastAsia="Calibri"/>
          <w:u w:val="single"/>
          <w:lang w:val="ru-RU" w:eastAsia="en-US"/>
        </w:rPr>
        <w:t xml:space="preserve">Община Павел баня – </w:t>
      </w:r>
      <w:r w:rsidRPr="00403720">
        <w:rPr>
          <w:rFonts w:eastAsia="Calibri"/>
          <w:b/>
          <w:u w:val="single"/>
          <w:lang w:val="ru-RU" w:eastAsia="en-US"/>
        </w:rPr>
        <w:t>2,76%,</w:t>
      </w:r>
      <w:r w:rsidRPr="00403720">
        <w:rPr>
          <w:rFonts w:eastAsia="Calibri"/>
          <w:lang w:val="ru-RU" w:eastAsia="en-US"/>
        </w:rPr>
        <w:t xml:space="preserve"> Община Гълъбово – </w:t>
      </w:r>
      <w:r w:rsidRPr="00403720">
        <w:rPr>
          <w:rFonts w:eastAsia="Calibri"/>
          <w:b/>
          <w:lang w:val="ru-RU" w:eastAsia="en-US"/>
        </w:rPr>
        <w:t>2,40%,</w:t>
      </w:r>
      <w:r w:rsidRPr="00403720">
        <w:rPr>
          <w:rFonts w:eastAsia="Calibri"/>
          <w:lang w:val="ru-RU" w:eastAsia="en-US"/>
        </w:rPr>
        <w:t xml:space="preserve"> община Мъглиж – </w:t>
      </w:r>
      <w:r w:rsidRPr="00403720">
        <w:rPr>
          <w:rFonts w:eastAsia="Calibri"/>
          <w:b/>
          <w:lang w:val="ru-RU" w:eastAsia="en-US"/>
        </w:rPr>
        <w:t>2,19%,</w:t>
      </w:r>
      <w:r w:rsidRPr="00403720">
        <w:rPr>
          <w:rFonts w:eastAsia="Calibri"/>
          <w:lang w:val="ru-RU" w:eastAsia="en-US"/>
        </w:rPr>
        <w:t xml:space="preserve"> Община Братя Даскалови – </w:t>
      </w:r>
      <w:r w:rsidRPr="00403720">
        <w:rPr>
          <w:rFonts w:eastAsia="Calibri"/>
          <w:b/>
          <w:lang w:val="ru-RU" w:eastAsia="en-US"/>
        </w:rPr>
        <w:t>1,59%</w:t>
      </w:r>
      <w:r w:rsidRPr="00403720">
        <w:rPr>
          <w:rFonts w:eastAsia="Calibri"/>
          <w:lang w:val="ru-RU" w:eastAsia="en-US"/>
        </w:rPr>
        <w:t xml:space="preserve"> , Община Гурково – 0</w:t>
      </w:r>
      <w:r w:rsidRPr="00403720">
        <w:rPr>
          <w:rFonts w:eastAsia="Calibri"/>
          <w:b/>
          <w:lang w:val="ru-RU" w:eastAsia="en-US"/>
        </w:rPr>
        <w:t>,97%,</w:t>
      </w:r>
      <w:r w:rsidRPr="00403720">
        <w:rPr>
          <w:rFonts w:eastAsia="Calibri"/>
          <w:lang w:val="ru-RU" w:eastAsia="en-US"/>
        </w:rPr>
        <w:t xml:space="preserve"> Община Николаево  - </w:t>
      </w:r>
      <w:r w:rsidRPr="00403720">
        <w:rPr>
          <w:rFonts w:eastAsia="Calibri"/>
          <w:b/>
          <w:lang w:val="ru-RU" w:eastAsia="en-US"/>
        </w:rPr>
        <w:t>0,92%,</w:t>
      </w:r>
      <w:r w:rsidRPr="00403720">
        <w:rPr>
          <w:rFonts w:eastAsia="Calibri"/>
          <w:lang w:val="ru-RU" w:eastAsia="en-US"/>
        </w:rPr>
        <w:t xml:space="preserve"> Община Опан – </w:t>
      </w:r>
      <w:r w:rsidRPr="00403720">
        <w:rPr>
          <w:rFonts w:eastAsia="Calibri"/>
          <w:b/>
          <w:lang w:val="ru-RU" w:eastAsia="en-US"/>
        </w:rPr>
        <w:t>0,53%</w:t>
      </w:r>
      <w:r w:rsidRPr="00403720">
        <w:rPr>
          <w:rFonts w:eastAsia="Calibri"/>
          <w:lang w:val="ru-RU" w:eastAsia="en-US"/>
        </w:rPr>
        <w:t xml:space="preserve">  </w:t>
      </w:r>
    </w:p>
    <w:p w:rsidR="00403720" w:rsidRPr="00403720" w:rsidRDefault="00403720" w:rsidP="00403720">
      <w:pPr>
        <w:tabs>
          <w:tab w:val="left" w:pos="426"/>
          <w:tab w:val="left" w:pos="1620"/>
        </w:tabs>
        <w:spacing w:line="276" w:lineRule="auto"/>
        <w:jc w:val="both"/>
        <w:rPr>
          <w:rFonts w:eastAsia="Calibri"/>
          <w:b/>
          <w:u w:val="single"/>
          <w:lang w:eastAsia="en-US"/>
        </w:rPr>
      </w:pPr>
      <w:r w:rsidRPr="00403720">
        <w:rPr>
          <w:rFonts w:eastAsia="Calibri"/>
          <w:lang w:val="ru-RU" w:eastAsia="en-US"/>
        </w:rPr>
        <w:t xml:space="preserve"> </w:t>
      </w:r>
    </w:p>
    <w:p w:rsidR="00403720" w:rsidRPr="00403720" w:rsidRDefault="00403720" w:rsidP="00403720">
      <w:pPr>
        <w:tabs>
          <w:tab w:val="left" w:pos="426"/>
          <w:tab w:val="left" w:pos="1620"/>
        </w:tabs>
        <w:spacing w:line="276" w:lineRule="auto"/>
        <w:jc w:val="both"/>
        <w:rPr>
          <w:rFonts w:eastAsia="Calibri"/>
          <w:b/>
          <w:u w:val="single"/>
          <w:lang w:eastAsia="en-US"/>
        </w:rPr>
      </w:pPr>
      <w:r w:rsidRPr="00403720">
        <w:rPr>
          <w:rFonts w:eastAsia="Calibri"/>
          <w:b/>
          <w:lang w:eastAsia="en-US"/>
        </w:rPr>
        <w:tab/>
      </w:r>
      <w:r w:rsidRPr="00403720">
        <w:rPr>
          <w:rFonts w:eastAsia="Calibri"/>
          <w:b/>
          <w:u w:val="single"/>
          <w:lang w:eastAsia="en-US"/>
        </w:rPr>
        <w:t xml:space="preserve">Предложение за решение по посочения дневен ред  направено от председателя на АВиК на обособената територия, обслужвана от „ВиК“ ЕООД – Стара Загора:  </w:t>
      </w:r>
    </w:p>
    <w:p w:rsidR="00403720" w:rsidRPr="00403720" w:rsidRDefault="00403720" w:rsidP="00403720">
      <w:pPr>
        <w:tabs>
          <w:tab w:val="left" w:pos="426"/>
          <w:tab w:val="left" w:pos="1620"/>
        </w:tabs>
        <w:spacing w:line="276" w:lineRule="auto"/>
        <w:jc w:val="both"/>
        <w:rPr>
          <w:rFonts w:eastAsia="Calibri"/>
          <w:b/>
          <w:lang w:eastAsia="en-US"/>
        </w:rPr>
      </w:pPr>
      <w:r w:rsidRPr="00403720">
        <w:rPr>
          <w:rFonts w:eastAsia="Calibri"/>
          <w:b/>
          <w:lang w:eastAsia="en-US"/>
        </w:rPr>
        <w:tab/>
        <w:t>по т.1</w:t>
      </w:r>
    </w:p>
    <w:p w:rsidR="00403720" w:rsidRPr="00403720" w:rsidRDefault="00403720" w:rsidP="00403720">
      <w:pPr>
        <w:tabs>
          <w:tab w:val="left" w:pos="426"/>
          <w:tab w:val="left" w:pos="1620"/>
        </w:tabs>
        <w:spacing w:line="276" w:lineRule="auto"/>
        <w:ind w:right="1"/>
        <w:jc w:val="both"/>
        <w:rPr>
          <w:rFonts w:eastAsia="Calibri"/>
          <w:b/>
          <w:lang w:eastAsia="en-US"/>
        </w:rPr>
      </w:pPr>
      <w:r w:rsidRPr="00403720">
        <w:rPr>
          <w:rFonts w:eastAsia="Calibri"/>
          <w:lang w:eastAsia="en-US"/>
        </w:rPr>
        <w:tab/>
        <w:t xml:space="preserve">На основание чл.198в, ал.4, т.10 от Закона за водите и чл.9, ал.2 от Правилника за организацията и дейността на асоциациите по водоснабдяване и канализация, Общото събрание на Асоциация по ВиК на обособената територия, обслужвана от „Водоснабдяване и канализация“ ЕООД – Стара Загора, </w:t>
      </w:r>
      <w:r w:rsidRPr="00403720">
        <w:rPr>
          <w:rFonts w:eastAsia="Calibri"/>
          <w:b/>
          <w:lang w:eastAsia="en-US"/>
        </w:rPr>
        <w:t>приема отчета за дейността на Асоциацията  за 2023г.</w:t>
      </w:r>
    </w:p>
    <w:p w:rsidR="00403720" w:rsidRPr="00403720" w:rsidRDefault="00403720" w:rsidP="00403720">
      <w:pPr>
        <w:tabs>
          <w:tab w:val="left" w:pos="426"/>
          <w:tab w:val="left" w:pos="1620"/>
        </w:tabs>
        <w:spacing w:line="276" w:lineRule="auto"/>
        <w:jc w:val="both"/>
        <w:rPr>
          <w:rFonts w:eastAsia="Calibri"/>
          <w:b/>
          <w:lang w:eastAsia="en-US"/>
        </w:rPr>
      </w:pPr>
      <w:r w:rsidRPr="00403720">
        <w:rPr>
          <w:rFonts w:eastAsia="Calibri"/>
          <w:b/>
          <w:lang w:eastAsia="en-US"/>
        </w:rPr>
        <w:tab/>
        <w:t>по т.2</w:t>
      </w:r>
    </w:p>
    <w:p w:rsidR="00403720" w:rsidRPr="00403720" w:rsidRDefault="00403720" w:rsidP="00403720">
      <w:pPr>
        <w:tabs>
          <w:tab w:val="left" w:pos="426"/>
          <w:tab w:val="left" w:pos="1620"/>
        </w:tabs>
        <w:spacing w:line="276" w:lineRule="auto"/>
        <w:jc w:val="both"/>
        <w:rPr>
          <w:rFonts w:eastAsia="Calibri"/>
          <w:b/>
          <w:lang w:eastAsia="en-US"/>
        </w:rPr>
      </w:pPr>
      <w:r w:rsidRPr="00403720">
        <w:rPr>
          <w:rFonts w:eastAsia="Calibri"/>
          <w:b/>
          <w:lang w:eastAsia="en-US"/>
        </w:rPr>
        <w:tab/>
      </w:r>
      <w:r w:rsidRPr="00403720">
        <w:rPr>
          <w:rFonts w:eastAsia="Calibri"/>
          <w:lang w:eastAsia="en-US"/>
        </w:rPr>
        <w:t xml:space="preserve">На основание чл.26, ал.3 във връзка с чл.9, ал.2 и от Правилника за организацията и дейността на асоциациите по водоснабдяване и канализация, Общото събрание на Асоциация по ВиК на обособената територия, обслужвана от „Водоснабдяване и канализация“ ЕООД – Стара Загора, </w:t>
      </w:r>
      <w:r w:rsidRPr="00403720">
        <w:rPr>
          <w:rFonts w:eastAsia="Calibri"/>
          <w:b/>
          <w:lang w:eastAsia="en-US"/>
        </w:rPr>
        <w:t>приема отчета за изпълнение на бюджета на Асоциацията за 2023г.</w:t>
      </w:r>
    </w:p>
    <w:p w:rsidR="00403720" w:rsidRPr="00403720" w:rsidRDefault="00403720" w:rsidP="00403720">
      <w:pPr>
        <w:tabs>
          <w:tab w:val="left" w:pos="426"/>
          <w:tab w:val="left" w:pos="1620"/>
        </w:tabs>
        <w:spacing w:line="276" w:lineRule="auto"/>
        <w:jc w:val="both"/>
        <w:rPr>
          <w:rFonts w:eastAsia="Calibri"/>
          <w:b/>
          <w:lang w:eastAsia="en-US"/>
        </w:rPr>
      </w:pPr>
      <w:r w:rsidRPr="00403720">
        <w:rPr>
          <w:rFonts w:eastAsia="Calibri"/>
          <w:lang w:eastAsia="en-US"/>
        </w:rPr>
        <w:tab/>
      </w:r>
      <w:r w:rsidRPr="00403720">
        <w:rPr>
          <w:rFonts w:eastAsia="Calibri"/>
          <w:b/>
          <w:lang w:eastAsia="en-US"/>
        </w:rPr>
        <w:t>по т.3</w:t>
      </w:r>
    </w:p>
    <w:p w:rsidR="00403720" w:rsidRPr="00403720" w:rsidRDefault="00403720" w:rsidP="00403720">
      <w:pPr>
        <w:tabs>
          <w:tab w:val="left" w:pos="426"/>
          <w:tab w:val="left" w:pos="1620"/>
        </w:tabs>
        <w:spacing w:line="276" w:lineRule="auto"/>
        <w:jc w:val="both"/>
        <w:rPr>
          <w:rFonts w:eastAsia="Calibri"/>
          <w:b/>
          <w:lang w:eastAsia="en-US"/>
        </w:rPr>
      </w:pPr>
      <w:r w:rsidRPr="00403720">
        <w:rPr>
          <w:rFonts w:eastAsia="Calibri"/>
          <w:b/>
          <w:lang w:eastAsia="en-US"/>
        </w:rPr>
        <w:tab/>
      </w:r>
      <w:r w:rsidRPr="00403720">
        <w:rPr>
          <w:rFonts w:eastAsia="Calibri"/>
          <w:lang w:eastAsia="en-US"/>
        </w:rPr>
        <w:t xml:space="preserve">На основание чл.33а от Правилника за организацията и дейността на асоциациите по водоснабдяване и канализация, Общото събрание на Асоциация по ВиК на обособената територия, обслужвана от „Водоснабдяване и канализация“ ЕООД – Стара Загора, </w:t>
      </w:r>
      <w:r w:rsidRPr="00403720">
        <w:rPr>
          <w:rFonts w:eastAsia="Calibri"/>
          <w:b/>
          <w:lang w:eastAsia="en-US"/>
        </w:rPr>
        <w:t>приема бюджета на Асоциацията за 2023г.</w:t>
      </w:r>
    </w:p>
    <w:p w:rsidR="00403720" w:rsidRPr="00403720" w:rsidRDefault="00403720" w:rsidP="00403720">
      <w:pPr>
        <w:tabs>
          <w:tab w:val="left" w:pos="426"/>
          <w:tab w:val="left" w:pos="1620"/>
        </w:tabs>
        <w:spacing w:line="276" w:lineRule="auto"/>
        <w:jc w:val="both"/>
        <w:rPr>
          <w:rFonts w:eastAsia="Calibri"/>
          <w:b/>
          <w:lang w:eastAsia="en-US"/>
        </w:rPr>
      </w:pPr>
      <w:r w:rsidRPr="00403720">
        <w:rPr>
          <w:rFonts w:eastAsia="Calibri"/>
          <w:b/>
          <w:lang w:eastAsia="en-US"/>
        </w:rPr>
        <w:tab/>
        <w:t>По т.4</w:t>
      </w:r>
    </w:p>
    <w:p w:rsidR="00403720" w:rsidRPr="00403720" w:rsidRDefault="00403720" w:rsidP="00403720">
      <w:pPr>
        <w:tabs>
          <w:tab w:val="left" w:pos="426"/>
          <w:tab w:val="left" w:pos="1620"/>
        </w:tabs>
        <w:spacing w:line="276" w:lineRule="auto"/>
        <w:jc w:val="both"/>
        <w:rPr>
          <w:rFonts w:eastAsia="Calibri"/>
          <w:b/>
          <w:lang w:eastAsia="en-US"/>
        </w:rPr>
      </w:pPr>
      <w:r w:rsidRPr="00403720">
        <w:rPr>
          <w:rFonts w:eastAsia="Calibri"/>
          <w:b/>
          <w:lang w:eastAsia="en-US"/>
        </w:rPr>
        <w:tab/>
      </w:r>
      <w:r w:rsidRPr="00403720">
        <w:rPr>
          <w:rFonts w:eastAsia="Calibri"/>
          <w:lang w:eastAsia="en-US"/>
        </w:rPr>
        <w:t xml:space="preserve">На основание чл.198в, ал.4, т.9 от Закона за водите и чл.9, ал.2  от Правилника за организацията и дейността на асоциациите по водоснабдяване и канализация, Общото събрание на Асоциация по ВиК на обособената територия, обслужвана от „Водоснабдяване и канализация“ ЕООД – Стара Загора </w:t>
      </w:r>
      <w:r w:rsidRPr="00403720">
        <w:rPr>
          <w:rFonts w:eastAsia="Calibri"/>
          <w:b/>
          <w:lang w:eastAsia="en-US"/>
        </w:rPr>
        <w:t>одобрява  подробна инвестиционна програма на „Водоснабдяване и канализация“ ЕООД – Стара Загора за 2024г.</w:t>
      </w:r>
    </w:p>
    <w:p w:rsidR="00403720" w:rsidRPr="00403720" w:rsidRDefault="00403720" w:rsidP="00403720">
      <w:pPr>
        <w:tabs>
          <w:tab w:val="left" w:pos="426"/>
          <w:tab w:val="left" w:pos="1620"/>
        </w:tabs>
        <w:spacing w:line="276" w:lineRule="auto"/>
        <w:jc w:val="both"/>
        <w:rPr>
          <w:rFonts w:eastAsia="Calibri"/>
          <w:sz w:val="22"/>
          <w:szCs w:val="22"/>
          <w:lang w:eastAsia="en-US"/>
        </w:rPr>
      </w:pPr>
    </w:p>
    <w:p w:rsidR="00403720" w:rsidRPr="00403720" w:rsidRDefault="00403720" w:rsidP="00403720">
      <w:pPr>
        <w:tabs>
          <w:tab w:val="left" w:pos="426"/>
          <w:tab w:val="left" w:pos="1620"/>
        </w:tabs>
        <w:spacing w:after="200" w:line="276" w:lineRule="auto"/>
        <w:jc w:val="both"/>
        <w:rPr>
          <w:rFonts w:eastAsia="Calibri"/>
          <w:lang w:val="ru-RU" w:eastAsia="en-US"/>
        </w:rPr>
      </w:pPr>
      <w:r w:rsidRPr="00403720">
        <w:rPr>
          <w:rFonts w:eastAsia="Calibri"/>
          <w:lang w:val="ru-RU" w:eastAsia="en-US"/>
        </w:rPr>
        <w:tab/>
        <w:t xml:space="preserve">В съответствие на разпоредбите на чл.198е, ал.3 от Закона за водите и чл.5, ал.5 от Правилника </w:t>
      </w:r>
      <w:r w:rsidRPr="00403720">
        <w:rPr>
          <w:rFonts w:eastAsia="Calibri"/>
          <w:b/>
          <w:lang w:val="ru-RU" w:eastAsia="en-US"/>
        </w:rPr>
        <w:t>представителят</w:t>
      </w:r>
      <w:r w:rsidRPr="00403720">
        <w:rPr>
          <w:rFonts w:eastAsia="Calibri"/>
          <w:lang w:val="ru-RU" w:eastAsia="en-US"/>
        </w:rPr>
        <w:t xml:space="preserve"> на общината в асоциацията по ВиК е </w:t>
      </w:r>
      <w:r w:rsidRPr="00403720">
        <w:rPr>
          <w:rFonts w:eastAsia="Calibri"/>
          <w:b/>
          <w:lang w:val="ru-RU" w:eastAsia="en-US"/>
        </w:rPr>
        <w:t>кметът на общината</w:t>
      </w:r>
      <w:r w:rsidRPr="00403720">
        <w:rPr>
          <w:rFonts w:eastAsia="Calibri"/>
          <w:lang w:val="ru-RU" w:eastAsia="en-US"/>
        </w:rPr>
        <w:t xml:space="preserve">, а </w:t>
      </w:r>
      <w:r w:rsidRPr="00403720">
        <w:rPr>
          <w:rFonts w:eastAsia="Calibri"/>
          <w:b/>
          <w:lang w:val="ru-RU" w:eastAsia="en-US"/>
        </w:rPr>
        <w:t>при невъзможност</w:t>
      </w:r>
      <w:r w:rsidRPr="00403720">
        <w:rPr>
          <w:rFonts w:eastAsia="Calibri"/>
          <w:lang w:val="ru-RU" w:eastAsia="en-US"/>
        </w:rPr>
        <w:t xml:space="preserve"> той да участва </w:t>
      </w:r>
      <w:r w:rsidRPr="00403720">
        <w:rPr>
          <w:rFonts w:eastAsia="Calibri"/>
          <w:b/>
          <w:lang w:val="ru-RU" w:eastAsia="en-US"/>
        </w:rPr>
        <w:t>общинският съвет</w:t>
      </w:r>
      <w:r w:rsidRPr="00403720">
        <w:rPr>
          <w:rFonts w:eastAsia="Calibri"/>
          <w:lang w:val="ru-RU" w:eastAsia="en-US"/>
        </w:rPr>
        <w:t xml:space="preserve"> </w:t>
      </w:r>
      <w:r w:rsidRPr="00403720">
        <w:rPr>
          <w:rFonts w:eastAsia="Calibri"/>
          <w:b/>
          <w:lang w:val="ru-RU" w:eastAsia="en-US"/>
        </w:rPr>
        <w:t>определя друг представител</w:t>
      </w:r>
      <w:r w:rsidRPr="00403720">
        <w:rPr>
          <w:rFonts w:eastAsia="Calibri"/>
          <w:lang w:val="ru-RU" w:eastAsia="en-US"/>
        </w:rPr>
        <w:t>.</w:t>
      </w:r>
    </w:p>
    <w:p w:rsidR="00403720" w:rsidRPr="00403720" w:rsidRDefault="00403720" w:rsidP="00403720">
      <w:pPr>
        <w:tabs>
          <w:tab w:val="left" w:pos="426"/>
          <w:tab w:val="left" w:pos="1620"/>
        </w:tabs>
        <w:spacing w:after="200" w:line="276" w:lineRule="auto"/>
        <w:jc w:val="both"/>
        <w:rPr>
          <w:rFonts w:eastAsia="Calibri"/>
          <w:lang w:val="ru-RU" w:eastAsia="en-US"/>
        </w:rPr>
      </w:pPr>
      <w:r w:rsidRPr="00403720">
        <w:rPr>
          <w:rFonts w:eastAsia="Calibri"/>
          <w:lang w:val="ru-RU" w:eastAsia="en-US"/>
        </w:rPr>
        <w:tab/>
        <w:t xml:space="preserve">Представителят на Общината в Асоциацията по ВиК е Кметът на Община Павел баня  - </w:t>
      </w:r>
      <w:r w:rsidRPr="00403720">
        <w:rPr>
          <w:rFonts w:eastAsia="Calibri"/>
          <w:b/>
          <w:lang w:val="ru-RU" w:eastAsia="en-US"/>
        </w:rPr>
        <w:t>г-н Иса Бесоолу</w:t>
      </w:r>
      <w:r w:rsidRPr="00403720">
        <w:rPr>
          <w:rFonts w:eastAsia="Calibri"/>
          <w:lang w:val="ru-RU" w:eastAsia="en-US"/>
        </w:rPr>
        <w:t>, а при невъзможност той да участва Общинският съвет определя друг представител  на общ.Павел баня инж. Иванка Кисьова – Гл.експерт УТ  - представител на общ.Павел баня.</w:t>
      </w:r>
      <w:r w:rsidRPr="00403720">
        <w:rPr>
          <w:rFonts w:eastAsia="Calibri"/>
          <w:lang w:eastAsia="en-US"/>
        </w:rPr>
        <w:tab/>
      </w:r>
    </w:p>
    <w:p w:rsidR="00403720" w:rsidRPr="00403720" w:rsidRDefault="00403720" w:rsidP="00403720">
      <w:pPr>
        <w:autoSpaceDE w:val="0"/>
        <w:autoSpaceDN w:val="0"/>
        <w:adjustRightInd w:val="0"/>
        <w:spacing w:line="276" w:lineRule="auto"/>
        <w:jc w:val="both"/>
        <w:rPr>
          <w:rFonts w:eastAsia="Calibri"/>
          <w:b/>
        </w:rPr>
      </w:pPr>
      <w:r w:rsidRPr="00403720">
        <w:rPr>
          <w:rFonts w:eastAsia="Calibri"/>
          <w:b/>
        </w:rPr>
        <w:lastRenderedPageBreak/>
        <w:t>На основание чл. 21, ал.2, във връзка с 21, ал. 23 и т.15 от ЗМСМА, във връзка с чл.198е, ал.3 от Закона за водите, във връзка с чл.5, ал.5 от Правилника за организацията и дейността на асоциациите по ВиК, Общинският съвет Павел баня взема следните РЕШЕНИЯ:</w:t>
      </w:r>
    </w:p>
    <w:p w:rsidR="00403720" w:rsidRPr="00403720" w:rsidRDefault="00403720" w:rsidP="00403720">
      <w:pPr>
        <w:tabs>
          <w:tab w:val="left" w:pos="426"/>
          <w:tab w:val="left" w:pos="1620"/>
        </w:tabs>
        <w:spacing w:line="276" w:lineRule="auto"/>
        <w:jc w:val="both"/>
        <w:rPr>
          <w:rFonts w:eastAsia="Calibri"/>
          <w:sz w:val="22"/>
          <w:szCs w:val="22"/>
          <w:lang w:eastAsia="en-US"/>
        </w:rPr>
      </w:pPr>
      <w:r w:rsidRPr="00403720">
        <w:rPr>
          <w:rFonts w:eastAsia="Calibri"/>
          <w:b/>
        </w:rPr>
        <w:tab/>
        <w:t>1.У</w:t>
      </w:r>
      <w:r w:rsidRPr="00403720">
        <w:rPr>
          <w:rFonts w:eastAsia="Calibri"/>
          <w:b/>
          <w:lang w:eastAsia="en-US"/>
        </w:rPr>
        <w:t xml:space="preserve">пълномощава  Кмета на Община Павел баня – г-н Иса Емин Бесоолу  да представлява община Павел баня, </w:t>
      </w:r>
      <w:r w:rsidRPr="00403720">
        <w:rPr>
          <w:rFonts w:eastAsia="Calibri"/>
          <w:b/>
          <w:lang w:val="ru-RU" w:eastAsia="en-US"/>
        </w:rPr>
        <w:t xml:space="preserve">а при невъзможност той да участва Общинският съвет упълномощава  друг представител на общ.Павел баня – инж.Иванка Кисьова – Гл.експерт УТ, </w:t>
      </w:r>
      <w:r w:rsidRPr="00403720">
        <w:rPr>
          <w:rFonts w:eastAsia="Calibri"/>
          <w:b/>
          <w:lang w:eastAsia="en-US"/>
        </w:rPr>
        <w:t xml:space="preserve">в качеството й на член в Асоциацията по водоснабдяване и канализация – Стара Загора на предстоящото </w:t>
      </w:r>
      <w:r w:rsidRPr="00403720">
        <w:rPr>
          <w:rFonts w:eastAsia="Calibri"/>
          <w:b/>
          <w:sz w:val="22"/>
          <w:szCs w:val="22"/>
          <w:lang w:eastAsia="en-US"/>
        </w:rPr>
        <w:t>редовно неприсъствено заседание</w:t>
      </w:r>
      <w:r w:rsidRPr="00403720">
        <w:rPr>
          <w:rFonts w:eastAsia="Calibri"/>
          <w:sz w:val="22"/>
          <w:szCs w:val="22"/>
          <w:lang w:eastAsia="en-US"/>
        </w:rPr>
        <w:t xml:space="preserve"> на Общото събрание на Асоциация по ВиК – Стара Загора на </w:t>
      </w:r>
      <w:r w:rsidRPr="00403720">
        <w:rPr>
          <w:rFonts w:eastAsia="Calibri"/>
          <w:b/>
          <w:sz w:val="22"/>
          <w:szCs w:val="22"/>
          <w:lang w:eastAsia="en-US"/>
        </w:rPr>
        <w:t xml:space="preserve">14 май 2024г.( вторник ) </w:t>
      </w:r>
    </w:p>
    <w:p w:rsidR="00403720" w:rsidRPr="00403720" w:rsidRDefault="00403720" w:rsidP="00403720">
      <w:pPr>
        <w:autoSpaceDE w:val="0"/>
        <w:autoSpaceDN w:val="0"/>
        <w:adjustRightInd w:val="0"/>
        <w:spacing w:line="276" w:lineRule="auto"/>
        <w:jc w:val="both"/>
        <w:rPr>
          <w:rFonts w:eastAsia="Calibri"/>
          <w:b/>
          <w:lang w:eastAsia="en-US"/>
        </w:rPr>
      </w:pPr>
      <w:r w:rsidRPr="00403720">
        <w:rPr>
          <w:rFonts w:eastAsia="Calibri"/>
          <w:b/>
          <w:lang w:eastAsia="en-US"/>
        </w:rPr>
        <w:t>и</w:t>
      </w:r>
    </w:p>
    <w:p w:rsidR="00403720" w:rsidRPr="00403720" w:rsidRDefault="00403720" w:rsidP="00403720">
      <w:pPr>
        <w:autoSpaceDE w:val="0"/>
        <w:autoSpaceDN w:val="0"/>
        <w:adjustRightInd w:val="0"/>
        <w:spacing w:line="276" w:lineRule="auto"/>
        <w:ind w:firstLine="426"/>
        <w:jc w:val="both"/>
        <w:rPr>
          <w:rFonts w:eastAsia="Calibri"/>
          <w:b/>
          <w:lang w:eastAsia="en-US"/>
        </w:rPr>
      </w:pPr>
      <w:r w:rsidRPr="00403720">
        <w:rPr>
          <w:rFonts w:eastAsia="Calibri"/>
          <w:b/>
          <w:lang w:eastAsia="en-US"/>
        </w:rPr>
        <w:t xml:space="preserve">2.Гласува по точките в обявения дневен ред на Редовното неприсъствено Общо събрание на Асоциацията по ВиК, както следва : </w:t>
      </w:r>
    </w:p>
    <w:p w:rsidR="00403720" w:rsidRPr="00403720" w:rsidRDefault="00403720" w:rsidP="00403720">
      <w:pPr>
        <w:autoSpaceDE w:val="0"/>
        <w:autoSpaceDN w:val="0"/>
        <w:adjustRightInd w:val="0"/>
        <w:spacing w:line="276" w:lineRule="auto"/>
        <w:ind w:firstLine="426"/>
        <w:jc w:val="both"/>
        <w:rPr>
          <w:rFonts w:eastAsia="Calibri"/>
          <w:b/>
          <w:lang w:eastAsia="en-US"/>
        </w:rPr>
      </w:pPr>
    </w:p>
    <w:p w:rsidR="00403720" w:rsidRPr="00403720" w:rsidRDefault="00403720" w:rsidP="00403720">
      <w:pPr>
        <w:tabs>
          <w:tab w:val="left" w:pos="0"/>
          <w:tab w:val="left" w:pos="426"/>
        </w:tabs>
        <w:spacing w:line="276" w:lineRule="auto"/>
        <w:jc w:val="both"/>
        <w:rPr>
          <w:rFonts w:eastAsia="Calibri"/>
          <w:b/>
          <w:lang w:eastAsia="en-US"/>
        </w:rPr>
      </w:pPr>
      <w:r w:rsidRPr="00403720">
        <w:rPr>
          <w:rFonts w:eastAsia="Calibri"/>
          <w:b/>
          <w:lang w:val="ru-RU" w:eastAsia="en-US"/>
        </w:rPr>
        <w:tab/>
        <w:t xml:space="preserve">По т.1. </w:t>
      </w:r>
      <w:r w:rsidRPr="00403720">
        <w:rPr>
          <w:rFonts w:eastAsia="Calibri"/>
          <w:lang w:eastAsia="en-US"/>
        </w:rPr>
        <w:t xml:space="preserve">На основание чл.198в, ал.4, т.10 от Закона за водите във връзка с чл.9, ал.2 от Правилника за организацията и дейността на асоциациите по водоснабдяване и канализация, Общото събрание на Асоциацията по ВиК на обособената територия, обслужвана от „Водоснабдяване и канализация“ ЕООД – Стара Загора </w:t>
      </w:r>
      <w:r w:rsidRPr="00403720">
        <w:rPr>
          <w:rFonts w:eastAsia="Calibri"/>
          <w:b/>
          <w:lang w:eastAsia="en-US"/>
        </w:rPr>
        <w:t>приема</w:t>
      </w:r>
      <w:r w:rsidRPr="00403720">
        <w:rPr>
          <w:rFonts w:eastAsia="Calibri"/>
          <w:lang w:eastAsia="en-US"/>
        </w:rPr>
        <w:t xml:space="preserve"> отчета за дейността на Асоциацията по ВиК за 2023г..</w:t>
      </w:r>
    </w:p>
    <w:p w:rsidR="00403720" w:rsidRPr="00403720" w:rsidRDefault="00403720" w:rsidP="00403720">
      <w:pPr>
        <w:tabs>
          <w:tab w:val="left" w:pos="426"/>
          <w:tab w:val="left" w:pos="1620"/>
        </w:tabs>
        <w:spacing w:line="276" w:lineRule="auto"/>
        <w:jc w:val="both"/>
        <w:rPr>
          <w:rFonts w:eastAsia="Calibri"/>
          <w:b/>
          <w:lang w:eastAsia="en-US"/>
        </w:rPr>
      </w:pPr>
      <w:r w:rsidRPr="00403720">
        <w:rPr>
          <w:rFonts w:eastAsia="Calibri"/>
          <w:b/>
          <w:lang w:eastAsia="en-US"/>
        </w:rPr>
        <w:tab/>
      </w:r>
    </w:p>
    <w:p w:rsidR="00403720" w:rsidRPr="00403720" w:rsidRDefault="00403720" w:rsidP="00403720">
      <w:pPr>
        <w:tabs>
          <w:tab w:val="left" w:pos="426"/>
        </w:tabs>
        <w:spacing w:line="276" w:lineRule="auto"/>
        <w:jc w:val="both"/>
        <w:rPr>
          <w:rFonts w:eastAsia="Calibri"/>
          <w:lang w:eastAsia="en-US"/>
        </w:rPr>
      </w:pPr>
      <w:r w:rsidRPr="00403720">
        <w:rPr>
          <w:rFonts w:eastAsia="Calibri"/>
          <w:b/>
          <w:lang w:eastAsia="en-US"/>
        </w:rPr>
        <w:tab/>
        <w:t xml:space="preserve">По т.2. </w:t>
      </w:r>
      <w:r w:rsidRPr="00403720">
        <w:rPr>
          <w:rFonts w:eastAsia="Calibri"/>
          <w:lang w:eastAsia="en-US"/>
        </w:rPr>
        <w:t>На основание чл.26, ал.3 във връзка с чл.9, ал.2 от Правилника за организацията и дейността на асоциациите по водоснабдяване и канализация, Общото събрание на</w:t>
      </w:r>
      <w:r w:rsidRPr="00403720">
        <w:rPr>
          <w:rFonts w:eastAsia="Calibri"/>
          <w:b/>
          <w:lang w:eastAsia="en-US"/>
        </w:rPr>
        <w:t xml:space="preserve">  </w:t>
      </w:r>
      <w:r w:rsidRPr="00403720">
        <w:rPr>
          <w:rFonts w:eastAsia="Calibri"/>
          <w:lang w:eastAsia="en-US"/>
        </w:rPr>
        <w:t xml:space="preserve">Асоциацията по ВиК на обособената територия, обслужвана от „Водоснабдяване и канализация“ ЕООД – Стара Загора  </w:t>
      </w:r>
      <w:r w:rsidRPr="00403720">
        <w:rPr>
          <w:rFonts w:eastAsia="Calibri"/>
          <w:b/>
          <w:lang w:eastAsia="en-US"/>
        </w:rPr>
        <w:t>приема</w:t>
      </w:r>
      <w:r w:rsidRPr="00403720">
        <w:rPr>
          <w:rFonts w:eastAsia="Calibri"/>
          <w:lang w:eastAsia="en-US"/>
        </w:rPr>
        <w:t xml:space="preserve"> отчета за изпълнението на бюджета на Асоциацията по ВиК за 2023г..</w:t>
      </w:r>
    </w:p>
    <w:p w:rsidR="00403720" w:rsidRPr="00403720" w:rsidRDefault="00403720" w:rsidP="00403720">
      <w:pPr>
        <w:tabs>
          <w:tab w:val="left" w:pos="426"/>
          <w:tab w:val="left" w:pos="1620"/>
        </w:tabs>
        <w:spacing w:line="276" w:lineRule="auto"/>
        <w:jc w:val="both"/>
        <w:rPr>
          <w:rFonts w:eastAsia="Calibri"/>
          <w:b/>
          <w:lang w:eastAsia="en-US"/>
        </w:rPr>
      </w:pPr>
      <w:r w:rsidRPr="00403720">
        <w:rPr>
          <w:rFonts w:eastAsia="Calibri"/>
          <w:b/>
          <w:lang w:eastAsia="en-US"/>
        </w:rPr>
        <w:tab/>
      </w:r>
    </w:p>
    <w:p w:rsidR="00403720" w:rsidRPr="00403720" w:rsidRDefault="00403720" w:rsidP="00403720">
      <w:pPr>
        <w:tabs>
          <w:tab w:val="left" w:pos="426"/>
          <w:tab w:val="left" w:pos="1620"/>
        </w:tabs>
        <w:spacing w:line="276" w:lineRule="auto"/>
        <w:jc w:val="both"/>
        <w:rPr>
          <w:rFonts w:eastAsia="Calibri"/>
          <w:b/>
          <w:lang w:eastAsia="en-US"/>
        </w:rPr>
      </w:pPr>
      <w:r w:rsidRPr="00403720">
        <w:rPr>
          <w:rFonts w:eastAsia="Calibri"/>
          <w:b/>
          <w:lang w:eastAsia="en-US"/>
        </w:rPr>
        <w:tab/>
        <w:t xml:space="preserve">По т.3. </w:t>
      </w:r>
      <w:r w:rsidRPr="00403720">
        <w:rPr>
          <w:rFonts w:eastAsia="Calibri"/>
          <w:lang w:eastAsia="en-US"/>
        </w:rPr>
        <w:t>На основание чл.198в, ал.4, т.9 от Закона за водите във връзка с чл.9, ал.2 от Правилника за организацията и дейността на асоциациите по водоснабдяване и канализация, Общото събрание на Асоциацията по ВиК на обособената територия, обслужвана от „Водоснабдяване и канализация“ ЕООД – Стара Загора</w:t>
      </w:r>
      <w:r w:rsidRPr="00403720">
        <w:rPr>
          <w:rFonts w:eastAsia="Calibri"/>
          <w:b/>
          <w:lang w:eastAsia="en-US"/>
        </w:rPr>
        <w:t xml:space="preserve"> приема</w:t>
      </w:r>
      <w:r w:rsidRPr="00403720">
        <w:rPr>
          <w:rFonts w:eastAsia="Calibri"/>
          <w:lang w:eastAsia="en-US"/>
        </w:rPr>
        <w:t xml:space="preserve"> бюджета на Асоциацията  по ВиК за 2024г</w:t>
      </w:r>
      <w:r w:rsidRPr="00403720">
        <w:rPr>
          <w:rFonts w:eastAsia="Calibri"/>
          <w:b/>
          <w:lang w:eastAsia="en-US"/>
        </w:rPr>
        <w:t>.</w:t>
      </w:r>
    </w:p>
    <w:p w:rsidR="00403720" w:rsidRPr="00403720" w:rsidRDefault="00403720" w:rsidP="00403720">
      <w:pPr>
        <w:tabs>
          <w:tab w:val="left" w:pos="426"/>
          <w:tab w:val="left" w:pos="1620"/>
        </w:tabs>
        <w:spacing w:line="276" w:lineRule="auto"/>
        <w:jc w:val="both"/>
        <w:rPr>
          <w:rFonts w:eastAsia="Calibri"/>
          <w:b/>
          <w:lang w:eastAsia="en-US"/>
        </w:rPr>
      </w:pPr>
      <w:r w:rsidRPr="00403720">
        <w:rPr>
          <w:rFonts w:eastAsia="Calibri"/>
          <w:b/>
          <w:lang w:eastAsia="en-US"/>
        </w:rPr>
        <w:tab/>
        <w:t xml:space="preserve">По т.4. </w:t>
      </w:r>
      <w:r w:rsidRPr="00403720">
        <w:rPr>
          <w:rFonts w:eastAsia="Calibri"/>
          <w:lang w:eastAsia="en-US"/>
        </w:rPr>
        <w:t xml:space="preserve">На основание чл.198в, ал.4, т.9 от Закона за водите и чл.9, ал.2  от Правилника за организацията и дейността на асоциациите по водоснабдяване и канализация, Общото събрание на Асоциация по ВиК на обособената територия, обслужвана от „Водоснабдяване и канализация“ ЕООД – Стара Загора </w:t>
      </w:r>
      <w:r w:rsidRPr="00403720">
        <w:rPr>
          <w:rFonts w:eastAsia="Calibri"/>
          <w:b/>
          <w:lang w:eastAsia="en-US"/>
        </w:rPr>
        <w:t>одобрява подробна инвестиционна програма на „Водоснабдяване и канализация“ ЕООД – Стара Загора за 2024г.</w:t>
      </w:r>
    </w:p>
    <w:p w:rsidR="00403720" w:rsidRPr="00403720" w:rsidRDefault="00403720" w:rsidP="00403720">
      <w:pPr>
        <w:spacing w:line="276" w:lineRule="auto"/>
        <w:ind w:firstLine="708"/>
        <w:rPr>
          <w:rFonts w:eastAsia="Calibri"/>
          <w:i/>
          <w:sz w:val="22"/>
          <w:szCs w:val="22"/>
          <w:lang w:eastAsia="en-US"/>
        </w:rPr>
      </w:pPr>
      <w:r w:rsidRPr="00403720">
        <w:rPr>
          <w:rFonts w:eastAsia="Calibri"/>
          <w:i/>
          <w:sz w:val="22"/>
          <w:szCs w:val="22"/>
          <w:u w:val="single"/>
          <w:lang w:eastAsia="en-US"/>
        </w:rPr>
        <w:t xml:space="preserve">Приложение </w:t>
      </w:r>
      <w:r w:rsidRPr="00403720">
        <w:rPr>
          <w:rFonts w:eastAsia="Calibri"/>
          <w:i/>
          <w:sz w:val="22"/>
          <w:szCs w:val="22"/>
          <w:lang w:eastAsia="en-US"/>
        </w:rPr>
        <w:t>:копие от писмо изх. №</w:t>
      </w:r>
      <w:r w:rsidRPr="00403720">
        <w:rPr>
          <w:rFonts w:eastAsia="Calibri"/>
          <w:i/>
          <w:sz w:val="22"/>
          <w:szCs w:val="22"/>
          <w:lang w:val="en-US" w:eastAsia="en-US"/>
        </w:rPr>
        <w:t xml:space="preserve"> </w:t>
      </w:r>
      <w:r w:rsidRPr="00403720">
        <w:rPr>
          <w:rFonts w:eastAsia="Calibri"/>
          <w:sz w:val="22"/>
          <w:szCs w:val="22"/>
          <w:lang w:val="en-US" w:eastAsia="en-US"/>
        </w:rPr>
        <w:t xml:space="preserve"> </w:t>
      </w:r>
      <w:r w:rsidRPr="00403720">
        <w:rPr>
          <w:rFonts w:eastAsia="Calibri"/>
          <w:i/>
          <w:sz w:val="22"/>
          <w:szCs w:val="22"/>
          <w:lang w:eastAsia="en-US"/>
        </w:rPr>
        <w:t xml:space="preserve">АВиК -ОС-1- </w:t>
      </w:r>
      <w:r w:rsidRPr="00403720">
        <w:rPr>
          <w:rFonts w:eastAsia="Calibri"/>
          <w:i/>
          <w:sz w:val="22"/>
          <w:szCs w:val="22"/>
          <w:lang w:val="en-US" w:eastAsia="en-US"/>
        </w:rPr>
        <w:t>[2]</w:t>
      </w:r>
      <w:r w:rsidRPr="00403720">
        <w:rPr>
          <w:rFonts w:eastAsia="Calibri"/>
          <w:i/>
          <w:sz w:val="22"/>
          <w:szCs w:val="22"/>
          <w:lang w:eastAsia="en-US"/>
        </w:rPr>
        <w:t>/</w:t>
      </w:r>
      <w:r w:rsidRPr="00403720">
        <w:rPr>
          <w:rFonts w:eastAsia="Calibri"/>
          <w:i/>
          <w:sz w:val="22"/>
          <w:szCs w:val="22"/>
          <w:lang w:val="en-US" w:eastAsia="en-US"/>
        </w:rPr>
        <w:t>9</w:t>
      </w:r>
      <w:r w:rsidRPr="00403720">
        <w:rPr>
          <w:rFonts w:eastAsia="Calibri"/>
          <w:i/>
          <w:sz w:val="22"/>
          <w:szCs w:val="22"/>
          <w:lang w:eastAsia="en-US"/>
        </w:rPr>
        <w:t>.</w:t>
      </w:r>
      <w:r w:rsidRPr="00403720">
        <w:rPr>
          <w:rFonts w:eastAsia="Calibri"/>
          <w:i/>
          <w:sz w:val="22"/>
          <w:szCs w:val="22"/>
          <w:lang w:val="en-US" w:eastAsia="en-US"/>
        </w:rPr>
        <w:t>4</w:t>
      </w:r>
      <w:r w:rsidRPr="00403720">
        <w:rPr>
          <w:rFonts w:eastAsia="Calibri"/>
          <w:i/>
          <w:sz w:val="22"/>
          <w:szCs w:val="22"/>
          <w:lang w:eastAsia="en-US"/>
        </w:rPr>
        <w:t>.20</w:t>
      </w:r>
      <w:r w:rsidRPr="00403720">
        <w:rPr>
          <w:rFonts w:eastAsia="Calibri"/>
          <w:i/>
          <w:sz w:val="22"/>
          <w:szCs w:val="22"/>
          <w:lang w:val="en-US" w:eastAsia="en-US"/>
        </w:rPr>
        <w:t>24</w:t>
      </w:r>
      <w:r w:rsidRPr="00403720">
        <w:rPr>
          <w:rFonts w:eastAsia="Calibri"/>
          <w:i/>
          <w:sz w:val="22"/>
          <w:szCs w:val="22"/>
          <w:lang w:eastAsia="en-US"/>
        </w:rPr>
        <w:t>г./ вх.рег.индекс:РД-20-</w:t>
      </w:r>
      <w:r w:rsidRPr="00403720">
        <w:rPr>
          <w:rFonts w:eastAsia="Calibri"/>
          <w:i/>
          <w:sz w:val="22"/>
          <w:szCs w:val="22"/>
          <w:lang w:val="en-US" w:eastAsia="en-US"/>
        </w:rPr>
        <w:t>323</w:t>
      </w:r>
      <w:r w:rsidRPr="00403720">
        <w:rPr>
          <w:rFonts w:eastAsia="Calibri"/>
          <w:i/>
          <w:sz w:val="22"/>
          <w:szCs w:val="22"/>
          <w:lang w:eastAsia="en-US"/>
        </w:rPr>
        <w:t>/</w:t>
      </w:r>
      <w:r w:rsidRPr="00403720">
        <w:rPr>
          <w:rFonts w:eastAsia="Calibri"/>
          <w:i/>
          <w:sz w:val="22"/>
          <w:szCs w:val="22"/>
          <w:lang w:val="en-US" w:eastAsia="en-US"/>
        </w:rPr>
        <w:t>10</w:t>
      </w:r>
      <w:r w:rsidRPr="00403720">
        <w:rPr>
          <w:rFonts w:eastAsia="Calibri"/>
          <w:i/>
          <w:sz w:val="22"/>
          <w:szCs w:val="22"/>
          <w:lang w:eastAsia="en-US"/>
        </w:rPr>
        <w:t>.</w:t>
      </w:r>
      <w:r w:rsidRPr="00403720">
        <w:rPr>
          <w:rFonts w:eastAsia="Calibri"/>
          <w:i/>
          <w:sz w:val="22"/>
          <w:szCs w:val="22"/>
          <w:lang w:val="en-US" w:eastAsia="en-US"/>
        </w:rPr>
        <w:t>4</w:t>
      </w:r>
      <w:r w:rsidRPr="00403720">
        <w:rPr>
          <w:rFonts w:eastAsia="Calibri"/>
          <w:i/>
          <w:sz w:val="22"/>
          <w:szCs w:val="22"/>
          <w:lang w:eastAsia="en-US"/>
        </w:rPr>
        <w:t>.20</w:t>
      </w:r>
      <w:r w:rsidRPr="00403720">
        <w:rPr>
          <w:rFonts w:eastAsia="Calibri"/>
          <w:i/>
          <w:sz w:val="22"/>
          <w:szCs w:val="22"/>
          <w:lang w:val="en-US" w:eastAsia="en-US"/>
        </w:rPr>
        <w:t>24</w:t>
      </w:r>
      <w:r w:rsidRPr="00403720">
        <w:rPr>
          <w:rFonts w:eastAsia="Calibri"/>
          <w:i/>
          <w:sz w:val="22"/>
          <w:szCs w:val="22"/>
          <w:lang w:eastAsia="en-US"/>
        </w:rPr>
        <w:t>г.  от Председателя на Асоциация по ВиК на обособената територия,обслужвана от „Водоснабдяване и канализация“ ЕООД – Стара Загора г-жа Ива Радева</w:t>
      </w:r>
      <w:r w:rsidRPr="00403720">
        <w:rPr>
          <w:rFonts w:eastAsia="Calibri"/>
          <w:sz w:val="22"/>
          <w:szCs w:val="22"/>
          <w:lang w:eastAsia="en-US"/>
        </w:rPr>
        <w:t>.</w:t>
      </w:r>
    </w:p>
    <w:p w:rsidR="001A7D85" w:rsidRDefault="001A7D85" w:rsidP="001A7D85">
      <w:pPr>
        <w:ind w:firstLine="708"/>
        <w:rPr>
          <w:sz w:val="20"/>
          <w:szCs w:val="20"/>
        </w:rPr>
      </w:pPr>
    </w:p>
    <w:p w:rsidR="001A7D85" w:rsidRPr="0088235A" w:rsidRDefault="001A7D85" w:rsidP="001A7D85">
      <w:pPr>
        <w:ind w:firstLine="708"/>
        <w:rPr>
          <w:sz w:val="20"/>
          <w:szCs w:val="20"/>
        </w:rPr>
      </w:pPr>
      <w:r w:rsidRPr="0088235A">
        <w:rPr>
          <w:sz w:val="20"/>
          <w:szCs w:val="20"/>
        </w:rPr>
        <w:lastRenderedPageBreak/>
        <w:t>Настоящият акт да се изпрати на областния управител на област Стара Загора и кмета на община Павел баня в седемдневен срок от приемането му.</w:t>
      </w:r>
    </w:p>
    <w:p w:rsidR="001A7D85" w:rsidRPr="0088235A" w:rsidRDefault="001A7D85" w:rsidP="001A7D85">
      <w:pPr>
        <w:ind w:firstLine="708"/>
        <w:rPr>
          <w:sz w:val="20"/>
          <w:szCs w:val="20"/>
        </w:rPr>
      </w:pPr>
      <w:r w:rsidRPr="0088235A">
        <w:rPr>
          <w:sz w:val="20"/>
          <w:szCs w:val="20"/>
        </w:rPr>
        <w:t>Препис от решението да сe изпрати на Районна прокуратура - Казанлък за преглед по реда на общия надзор за законност.</w:t>
      </w:r>
    </w:p>
    <w:p w:rsidR="001A7D85" w:rsidRPr="0088235A" w:rsidRDefault="001A7D85" w:rsidP="001A7D85">
      <w:pPr>
        <w:ind w:firstLine="708"/>
        <w:rPr>
          <w:sz w:val="20"/>
          <w:szCs w:val="20"/>
        </w:rPr>
      </w:pPr>
      <w:r w:rsidRPr="0088235A">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rsidR="001A7D85" w:rsidRPr="0088235A" w:rsidRDefault="001A7D85" w:rsidP="001A7D85">
      <w:pPr>
        <w:ind w:firstLine="708"/>
        <w:rPr>
          <w:sz w:val="20"/>
          <w:szCs w:val="20"/>
        </w:rPr>
      </w:pPr>
      <w:r w:rsidRPr="0088235A">
        <w:rPr>
          <w:sz w:val="20"/>
          <w:szCs w:val="20"/>
        </w:rPr>
        <w:t>Настоящият акт може да се обжалва в 14-дневен срок пред Административен съд – Стара Загора.</w:t>
      </w:r>
    </w:p>
    <w:p w:rsidR="001A7D85" w:rsidRPr="0088235A" w:rsidRDefault="001A7D85" w:rsidP="001A7D85">
      <w:pPr>
        <w:rPr>
          <w:sz w:val="20"/>
          <w:szCs w:val="20"/>
        </w:rPr>
      </w:pPr>
      <w:r w:rsidRPr="0088235A">
        <w:rPr>
          <w:sz w:val="20"/>
          <w:szCs w:val="20"/>
        </w:rPr>
        <w:t>Адресат на акта: Общински съвет Павел баня , Община Павел баня.</w:t>
      </w:r>
    </w:p>
    <w:p w:rsidR="001A7D85" w:rsidRPr="0088235A" w:rsidRDefault="001A7D85" w:rsidP="001A7D85">
      <w:pPr>
        <w:rPr>
          <w:sz w:val="20"/>
          <w:szCs w:val="20"/>
        </w:rPr>
      </w:pPr>
    </w:p>
    <w:tbl>
      <w:tblPr>
        <w:tblW w:w="0" w:type="auto"/>
        <w:tblInd w:w="250" w:type="dxa"/>
        <w:tblLook w:val="04A0" w:firstRow="1" w:lastRow="0" w:firstColumn="1" w:lastColumn="0" w:noHBand="0" w:noVBand="1"/>
      </w:tblPr>
      <w:tblGrid>
        <w:gridCol w:w="4909"/>
        <w:gridCol w:w="4129"/>
      </w:tblGrid>
      <w:tr w:rsidR="001A7D85" w:rsidRPr="00CB0C36" w:rsidTr="00520101">
        <w:tc>
          <w:tcPr>
            <w:tcW w:w="4909" w:type="dxa"/>
          </w:tcPr>
          <w:p w:rsidR="001A7D85" w:rsidRPr="00CB0C36" w:rsidRDefault="001A7D85" w:rsidP="00520101">
            <w:r w:rsidRPr="00CB0C36">
              <w:t>Премина се към поименно гласуване:</w:t>
            </w:r>
          </w:p>
        </w:tc>
        <w:tc>
          <w:tcPr>
            <w:tcW w:w="4129" w:type="dxa"/>
          </w:tcPr>
          <w:p w:rsidR="001A7D85" w:rsidRPr="00CB0C36" w:rsidRDefault="001A7D85" w:rsidP="00520101"/>
        </w:tc>
      </w:tr>
      <w:tr w:rsidR="001A7D85" w:rsidRPr="00CB0C36" w:rsidTr="00520101">
        <w:tc>
          <w:tcPr>
            <w:tcW w:w="4909" w:type="dxa"/>
          </w:tcPr>
          <w:p w:rsidR="001A7D85" w:rsidRPr="00CB0C36" w:rsidRDefault="001A7D85" w:rsidP="00520101">
            <w:pPr>
              <w:rPr>
                <w:b/>
              </w:rPr>
            </w:pPr>
          </w:p>
        </w:tc>
        <w:tc>
          <w:tcPr>
            <w:tcW w:w="4129" w:type="dxa"/>
          </w:tcPr>
          <w:p w:rsidR="001A7D85" w:rsidRPr="00CB0C36" w:rsidRDefault="001A7D85" w:rsidP="00520101">
            <w:pPr>
              <w:rPr>
                <w:b/>
              </w:rPr>
            </w:pPr>
          </w:p>
        </w:tc>
      </w:tr>
      <w:tr w:rsidR="001A7D85" w:rsidRPr="00CB0C36" w:rsidTr="00520101">
        <w:tc>
          <w:tcPr>
            <w:tcW w:w="4909" w:type="dxa"/>
          </w:tcPr>
          <w:p w:rsidR="001A7D85" w:rsidRPr="00CB0C36" w:rsidRDefault="001A7D85" w:rsidP="00520101">
            <w:pPr>
              <w:rPr>
                <w:b/>
              </w:rPr>
            </w:pPr>
            <w:r w:rsidRPr="00CB0C36">
              <w:rPr>
                <w:b/>
              </w:rPr>
              <w:t xml:space="preserve">Надежда Христова Димитрова </w:t>
            </w:r>
          </w:p>
        </w:tc>
        <w:tc>
          <w:tcPr>
            <w:tcW w:w="4129" w:type="dxa"/>
          </w:tcPr>
          <w:p w:rsidR="001A7D85" w:rsidRPr="00CB0C36" w:rsidRDefault="001A7D85" w:rsidP="00520101">
            <w:pPr>
              <w:rPr>
                <w:b/>
              </w:rPr>
            </w:pPr>
            <w:r w:rsidRPr="00CB0C36">
              <w:rPr>
                <w:b/>
              </w:rPr>
              <w:t>ЗА</w:t>
            </w:r>
          </w:p>
        </w:tc>
      </w:tr>
      <w:tr w:rsidR="001A7D85" w:rsidRPr="00CB0C36" w:rsidTr="00520101">
        <w:tc>
          <w:tcPr>
            <w:tcW w:w="4909" w:type="dxa"/>
          </w:tcPr>
          <w:p w:rsidR="001A7D85" w:rsidRPr="00CB0C36" w:rsidRDefault="001A7D85" w:rsidP="00520101">
            <w:pPr>
              <w:rPr>
                <w:b/>
              </w:rPr>
            </w:pPr>
            <w:r w:rsidRPr="00CB0C36">
              <w:rPr>
                <w:b/>
              </w:rPr>
              <w:t xml:space="preserve">Христо Георгиев Чаушев            </w:t>
            </w:r>
          </w:p>
        </w:tc>
        <w:tc>
          <w:tcPr>
            <w:tcW w:w="4129" w:type="dxa"/>
          </w:tcPr>
          <w:p w:rsidR="001A7D85" w:rsidRPr="00CB0C36" w:rsidRDefault="001A7D85" w:rsidP="00520101">
            <w:pPr>
              <w:rPr>
                <w:b/>
              </w:rPr>
            </w:pPr>
            <w:r w:rsidRPr="00CB0C36">
              <w:rPr>
                <w:b/>
              </w:rPr>
              <w:t>ОТСЪСТВА ОТ ЗАЛАТА</w:t>
            </w:r>
          </w:p>
        </w:tc>
      </w:tr>
      <w:tr w:rsidR="001A7D85" w:rsidRPr="00CB0C36" w:rsidTr="00520101">
        <w:tc>
          <w:tcPr>
            <w:tcW w:w="4909" w:type="dxa"/>
          </w:tcPr>
          <w:p w:rsidR="001A7D85" w:rsidRPr="00CB0C36" w:rsidRDefault="001A7D85" w:rsidP="00520101">
            <w:pPr>
              <w:rPr>
                <w:b/>
              </w:rPr>
            </w:pPr>
            <w:r w:rsidRPr="00CB0C36">
              <w:rPr>
                <w:b/>
              </w:rPr>
              <w:t xml:space="preserve">Димитър Иванов Русев                     </w:t>
            </w:r>
          </w:p>
        </w:tc>
        <w:tc>
          <w:tcPr>
            <w:tcW w:w="4129" w:type="dxa"/>
          </w:tcPr>
          <w:p w:rsidR="001A7D85" w:rsidRPr="00CB0C36" w:rsidRDefault="001A7D85" w:rsidP="00520101">
            <w:pPr>
              <w:rPr>
                <w:b/>
              </w:rPr>
            </w:pPr>
            <w:r w:rsidRPr="00CB0C36">
              <w:rPr>
                <w:b/>
              </w:rPr>
              <w:t>ЗА</w:t>
            </w:r>
          </w:p>
        </w:tc>
      </w:tr>
      <w:tr w:rsidR="001A7D85" w:rsidRPr="00CB0C36" w:rsidTr="00520101">
        <w:tc>
          <w:tcPr>
            <w:tcW w:w="4909" w:type="dxa"/>
          </w:tcPr>
          <w:p w:rsidR="001A7D85" w:rsidRPr="00CB0C36" w:rsidRDefault="001A7D85" w:rsidP="00520101">
            <w:pPr>
              <w:rPr>
                <w:b/>
              </w:rPr>
            </w:pPr>
            <w:r w:rsidRPr="00CB0C36">
              <w:rPr>
                <w:b/>
              </w:rPr>
              <w:t xml:space="preserve">Христо Стоянов Стоянов     </w:t>
            </w:r>
          </w:p>
        </w:tc>
        <w:tc>
          <w:tcPr>
            <w:tcW w:w="4129" w:type="dxa"/>
          </w:tcPr>
          <w:p w:rsidR="001A7D85" w:rsidRPr="00CB0C36" w:rsidRDefault="001A7D85" w:rsidP="00520101">
            <w:pPr>
              <w:rPr>
                <w:b/>
              </w:rPr>
            </w:pPr>
            <w:r w:rsidRPr="00CB0C36">
              <w:rPr>
                <w:b/>
              </w:rPr>
              <w:t>ОТСЪСТВА ОТ ЗАЛАТА</w:t>
            </w:r>
          </w:p>
        </w:tc>
      </w:tr>
      <w:tr w:rsidR="001A7D85" w:rsidRPr="00CB0C36" w:rsidTr="00520101">
        <w:tc>
          <w:tcPr>
            <w:tcW w:w="4909" w:type="dxa"/>
          </w:tcPr>
          <w:p w:rsidR="001A7D85" w:rsidRPr="00CB0C36" w:rsidRDefault="001A7D85" w:rsidP="00520101">
            <w:pPr>
              <w:rPr>
                <w:b/>
              </w:rPr>
            </w:pPr>
            <w:r w:rsidRPr="00CB0C36">
              <w:rPr>
                <w:b/>
              </w:rPr>
              <w:t xml:space="preserve">Милена Иванова Паунова                </w:t>
            </w:r>
          </w:p>
        </w:tc>
        <w:tc>
          <w:tcPr>
            <w:tcW w:w="4129" w:type="dxa"/>
          </w:tcPr>
          <w:p w:rsidR="001A7D85" w:rsidRPr="00CB0C36" w:rsidRDefault="001A7D85" w:rsidP="00520101">
            <w:pPr>
              <w:rPr>
                <w:b/>
              </w:rPr>
            </w:pPr>
            <w:r w:rsidRPr="00CB0C36">
              <w:rPr>
                <w:b/>
              </w:rPr>
              <w:t>ЗА</w:t>
            </w:r>
          </w:p>
        </w:tc>
      </w:tr>
      <w:tr w:rsidR="001A7D85" w:rsidRPr="00CB0C36" w:rsidTr="00520101">
        <w:tc>
          <w:tcPr>
            <w:tcW w:w="4909" w:type="dxa"/>
          </w:tcPr>
          <w:p w:rsidR="001A7D85" w:rsidRPr="00CB0C36" w:rsidRDefault="001A7D85" w:rsidP="00520101">
            <w:pPr>
              <w:rPr>
                <w:b/>
              </w:rPr>
            </w:pPr>
            <w:r w:rsidRPr="00CB0C36">
              <w:rPr>
                <w:b/>
              </w:rPr>
              <w:t xml:space="preserve">Шехри Ремзи Халид                           </w:t>
            </w:r>
          </w:p>
        </w:tc>
        <w:tc>
          <w:tcPr>
            <w:tcW w:w="4129" w:type="dxa"/>
          </w:tcPr>
          <w:p w:rsidR="001A7D85" w:rsidRPr="00CB0C36" w:rsidRDefault="001A7D85" w:rsidP="00520101">
            <w:pPr>
              <w:rPr>
                <w:b/>
              </w:rPr>
            </w:pPr>
            <w:r w:rsidRPr="00CB0C36">
              <w:rPr>
                <w:b/>
              </w:rPr>
              <w:t>ЗА</w:t>
            </w:r>
          </w:p>
        </w:tc>
      </w:tr>
      <w:tr w:rsidR="001A7D85" w:rsidRPr="00CB0C36" w:rsidTr="00520101">
        <w:tc>
          <w:tcPr>
            <w:tcW w:w="4909" w:type="dxa"/>
          </w:tcPr>
          <w:p w:rsidR="001A7D85" w:rsidRPr="00CB0C36" w:rsidRDefault="001A7D85" w:rsidP="00520101">
            <w:pPr>
              <w:rPr>
                <w:b/>
              </w:rPr>
            </w:pPr>
            <w:r w:rsidRPr="00CB0C36">
              <w:rPr>
                <w:b/>
              </w:rPr>
              <w:t xml:space="preserve">Ерай Назиф Мехмед                         </w:t>
            </w:r>
          </w:p>
        </w:tc>
        <w:tc>
          <w:tcPr>
            <w:tcW w:w="4129" w:type="dxa"/>
          </w:tcPr>
          <w:p w:rsidR="001A7D85" w:rsidRPr="00CB0C36" w:rsidRDefault="001A7D85" w:rsidP="00520101">
            <w:pPr>
              <w:rPr>
                <w:b/>
              </w:rPr>
            </w:pPr>
            <w:r w:rsidRPr="00CB0C36">
              <w:rPr>
                <w:b/>
              </w:rPr>
              <w:t>ОТСЪСТВА ОТ ЗАЛАТА</w:t>
            </w:r>
          </w:p>
        </w:tc>
      </w:tr>
      <w:tr w:rsidR="001A7D85" w:rsidRPr="00CB0C36" w:rsidTr="00520101">
        <w:tc>
          <w:tcPr>
            <w:tcW w:w="4909" w:type="dxa"/>
          </w:tcPr>
          <w:p w:rsidR="001A7D85" w:rsidRPr="00CB0C36" w:rsidRDefault="001A7D85" w:rsidP="00520101">
            <w:pPr>
              <w:rPr>
                <w:b/>
              </w:rPr>
            </w:pPr>
            <w:r w:rsidRPr="00CB0C36">
              <w:rPr>
                <w:b/>
              </w:rPr>
              <w:t xml:space="preserve">Зейнел Файк Селяйдин                     </w:t>
            </w:r>
          </w:p>
        </w:tc>
        <w:tc>
          <w:tcPr>
            <w:tcW w:w="4129" w:type="dxa"/>
          </w:tcPr>
          <w:p w:rsidR="001A7D85" w:rsidRPr="00CB0C36" w:rsidRDefault="001A7D85" w:rsidP="00520101">
            <w:pPr>
              <w:rPr>
                <w:b/>
              </w:rPr>
            </w:pPr>
            <w:r w:rsidRPr="00CB0C36">
              <w:rPr>
                <w:b/>
              </w:rPr>
              <w:t>ЗА</w:t>
            </w:r>
          </w:p>
        </w:tc>
      </w:tr>
      <w:tr w:rsidR="001A7D85" w:rsidRPr="00CB0C36" w:rsidTr="00520101">
        <w:tc>
          <w:tcPr>
            <w:tcW w:w="4909" w:type="dxa"/>
          </w:tcPr>
          <w:p w:rsidR="001A7D85" w:rsidRPr="00CB0C36" w:rsidRDefault="001A7D85" w:rsidP="00520101">
            <w:pPr>
              <w:rPr>
                <w:b/>
              </w:rPr>
            </w:pPr>
            <w:r w:rsidRPr="00CB0C36">
              <w:rPr>
                <w:b/>
              </w:rPr>
              <w:t xml:space="preserve">Айгюн Радванов Хаджиисмаилов   </w:t>
            </w:r>
          </w:p>
        </w:tc>
        <w:tc>
          <w:tcPr>
            <w:tcW w:w="4129" w:type="dxa"/>
          </w:tcPr>
          <w:p w:rsidR="001A7D85" w:rsidRPr="00CB0C36" w:rsidRDefault="001A7D85" w:rsidP="00520101">
            <w:pPr>
              <w:rPr>
                <w:b/>
              </w:rPr>
            </w:pPr>
            <w:r w:rsidRPr="00CB0C36">
              <w:rPr>
                <w:b/>
              </w:rPr>
              <w:t>ЗА</w:t>
            </w:r>
          </w:p>
        </w:tc>
      </w:tr>
      <w:tr w:rsidR="001A7D85" w:rsidRPr="00CB0C36" w:rsidTr="00520101">
        <w:tc>
          <w:tcPr>
            <w:tcW w:w="4909" w:type="dxa"/>
          </w:tcPr>
          <w:p w:rsidR="001A7D85" w:rsidRPr="00CB0C36" w:rsidRDefault="001A7D85" w:rsidP="00520101">
            <w:pPr>
              <w:rPr>
                <w:b/>
              </w:rPr>
            </w:pPr>
            <w:r w:rsidRPr="00CB0C36">
              <w:rPr>
                <w:b/>
              </w:rPr>
              <w:t xml:space="preserve">Суат Мехмед Мурат                           </w:t>
            </w:r>
          </w:p>
        </w:tc>
        <w:tc>
          <w:tcPr>
            <w:tcW w:w="4129" w:type="dxa"/>
          </w:tcPr>
          <w:p w:rsidR="001A7D85" w:rsidRPr="00CB0C36" w:rsidRDefault="001A7D85" w:rsidP="00520101">
            <w:pPr>
              <w:rPr>
                <w:b/>
              </w:rPr>
            </w:pPr>
            <w:r>
              <w:rPr>
                <w:b/>
              </w:rPr>
              <w:t>ЗА</w:t>
            </w:r>
          </w:p>
        </w:tc>
      </w:tr>
      <w:tr w:rsidR="001A7D85" w:rsidRPr="00CB0C36" w:rsidTr="00520101">
        <w:tc>
          <w:tcPr>
            <w:tcW w:w="4909" w:type="dxa"/>
          </w:tcPr>
          <w:p w:rsidR="001A7D85" w:rsidRPr="00CB0C36" w:rsidRDefault="001A7D85" w:rsidP="00520101">
            <w:pPr>
              <w:rPr>
                <w:b/>
              </w:rPr>
            </w:pPr>
            <w:r w:rsidRPr="00CB0C36">
              <w:rPr>
                <w:b/>
              </w:rPr>
              <w:t xml:space="preserve">Сунай Юсеин Юсеин                         </w:t>
            </w:r>
          </w:p>
        </w:tc>
        <w:tc>
          <w:tcPr>
            <w:tcW w:w="4129" w:type="dxa"/>
          </w:tcPr>
          <w:p w:rsidR="001A7D85" w:rsidRPr="00CB0C36" w:rsidRDefault="001A7D85" w:rsidP="00520101">
            <w:pPr>
              <w:rPr>
                <w:b/>
              </w:rPr>
            </w:pPr>
            <w:r w:rsidRPr="00CB0C36">
              <w:rPr>
                <w:b/>
              </w:rPr>
              <w:t>ЗА</w:t>
            </w:r>
          </w:p>
        </w:tc>
      </w:tr>
      <w:tr w:rsidR="001A7D85" w:rsidRPr="00CB0C36" w:rsidTr="00520101">
        <w:tc>
          <w:tcPr>
            <w:tcW w:w="4909" w:type="dxa"/>
          </w:tcPr>
          <w:p w:rsidR="001A7D85" w:rsidRPr="00CB0C36" w:rsidRDefault="001A7D85" w:rsidP="00520101">
            <w:pPr>
              <w:rPr>
                <w:b/>
              </w:rPr>
            </w:pPr>
            <w:r w:rsidRPr="00CB0C36">
              <w:rPr>
                <w:b/>
              </w:rPr>
              <w:t>Гюнай Месут Бекир</w:t>
            </w:r>
          </w:p>
        </w:tc>
        <w:tc>
          <w:tcPr>
            <w:tcW w:w="4129" w:type="dxa"/>
          </w:tcPr>
          <w:p w:rsidR="001A7D85" w:rsidRPr="00CB0C36" w:rsidRDefault="001A7D85" w:rsidP="00520101">
            <w:pPr>
              <w:rPr>
                <w:b/>
              </w:rPr>
            </w:pPr>
            <w:r w:rsidRPr="00CB0C36">
              <w:rPr>
                <w:b/>
              </w:rPr>
              <w:t>ЗА</w:t>
            </w:r>
          </w:p>
        </w:tc>
      </w:tr>
      <w:tr w:rsidR="001A7D85" w:rsidRPr="00CB0C36" w:rsidTr="00520101">
        <w:tc>
          <w:tcPr>
            <w:tcW w:w="4909" w:type="dxa"/>
          </w:tcPr>
          <w:p w:rsidR="001A7D85" w:rsidRPr="00CB0C36" w:rsidRDefault="001A7D85" w:rsidP="00520101">
            <w:pPr>
              <w:rPr>
                <w:b/>
              </w:rPr>
            </w:pPr>
            <w:r w:rsidRPr="00CB0C36">
              <w:rPr>
                <w:b/>
              </w:rPr>
              <w:t>Али Мустафа Али</w:t>
            </w:r>
          </w:p>
        </w:tc>
        <w:tc>
          <w:tcPr>
            <w:tcW w:w="4129" w:type="dxa"/>
          </w:tcPr>
          <w:p w:rsidR="001A7D85" w:rsidRPr="00CB0C36" w:rsidRDefault="001A7D85" w:rsidP="00520101">
            <w:pPr>
              <w:rPr>
                <w:b/>
              </w:rPr>
            </w:pPr>
            <w:r w:rsidRPr="00CB0C36">
              <w:rPr>
                <w:b/>
              </w:rPr>
              <w:t>ЗА</w:t>
            </w:r>
          </w:p>
        </w:tc>
      </w:tr>
      <w:tr w:rsidR="001A7D85" w:rsidRPr="00CB0C36" w:rsidTr="00520101">
        <w:tc>
          <w:tcPr>
            <w:tcW w:w="4909" w:type="dxa"/>
          </w:tcPr>
          <w:p w:rsidR="001A7D85" w:rsidRPr="00CB0C36" w:rsidRDefault="001A7D85" w:rsidP="00520101">
            <w:pPr>
              <w:rPr>
                <w:b/>
              </w:rPr>
            </w:pPr>
            <w:r w:rsidRPr="00CB0C36">
              <w:rPr>
                <w:b/>
              </w:rPr>
              <w:t>Шакир Ибрям Картал</w:t>
            </w:r>
          </w:p>
        </w:tc>
        <w:tc>
          <w:tcPr>
            <w:tcW w:w="4129" w:type="dxa"/>
          </w:tcPr>
          <w:p w:rsidR="001A7D85" w:rsidRPr="00CB0C36" w:rsidRDefault="001A7D85" w:rsidP="00520101">
            <w:pPr>
              <w:rPr>
                <w:b/>
              </w:rPr>
            </w:pPr>
            <w:r w:rsidRPr="00CB0C36">
              <w:rPr>
                <w:b/>
              </w:rPr>
              <w:t>ЗА</w:t>
            </w:r>
          </w:p>
        </w:tc>
      </w:tr>
      <w:tr w:rsidR="001A7D85" w:rsidRPr="00CB0C36" w:rsidTr="00520101">
        <w:tc>
          <w:tcPr>
            <w:tcW w:w="4909" w:type="dxa"/>
          </w:tcPr>
          <w:p w:rsidR="001A7D85" w:rsidRPr="00CB0C36" w:rsidRDefault="001A7D85" w:rsidP="00520101">
            <w:pPr>
              <w:rPr>
                <w:b/>
              </w:rPr>
            </w:pPr>
            <w:r w:rsidRPr="00CB0C36">
              <w:rPr>
                <w:b/>
              </w:rPr>
              <w:t>Райко Николаев Колев</w:t>
            </w:r>
          </w:p>
        </w:tc>
        <w:tc>
          <w:tcPr>
            <w:tcW w:w="4129" w:type="dxa"/>
          </w:tcPr>
          <w:p w:rsidR="001A7D85" w:rsidRPr="00CB0C36" w:rsidRDefault="001A7D85" w:rsidP="00520101">
            <w:pPr>
              <w:rPr>
                <w:b/>
              </w:rPr>
            </w:pPr>
            <w:r w:rsidRPr="00CB0C36">
              <w:rPr>
                <w:b/>
              </w:rPr>
              <w:t>ОТСЪСТВА ОТ ЗАЛАТА</w:t>
            </w:r>
          </w:p>
        </w:tc>
      </w:tr>
      <w:tr w:rsidR="001A7D85" w:rsidRPr="00CB0C36" w:rsidTr="00520101">
        <w:tc>
          <w:tcPr>
            <w:tcW w:w="4909" w:type="dxa"/>
          </w:tcPr>
          <w:p w:rsidR="001A7D85" w:rsidRPr="00CB0C36" w:rsidRDefault="001A7D85" w:rsidP="00520101">
            <w:pPr>
              <w:rPr>
                <w:b/>
              </w:rPr>
            </w:pPr>
            <w:r w:rsidRPr="00CB0C36">
              <w:rPr>
                <w:b/>
              </w:rPr>
              <w:t>Севджан Мехмедова Ходжева</w:t>
            </w:r>
          </w:p>
        </w:tc>
        <w:tc>
          <w:tcPr>
            <w:tcW w:w="4129" w:type="dxa"/>
          </w:tcPr>
          <w:p w:rsidR="001A7D85" w:rsidRPr="00CB0C36" w:rsidRDefault="001A7D85" w:rsidP="00520101">
            <w:pPr>
              <w:rPr>
                <w:b/>
              </w:rPr>
            </w:pPr>
            <w:r w:rsidRPr="00CB0C36">
              <w:rPr>
                <w:b/>
              </w:rPr>
              <w:t>ЗА</w:t>
            </w:r>
          </w:p>
        </w:tc>
      </w:tr>
      <w:tr w:rsidR="001A7D85" w:rsidRPr="00CB0C36" w:rsidTr="00520101">
        <w:tc>
          <w:tcPr>
            <w:tcW w:w="4909" w:type="dxa"/>
          </w:tcPr>
          <w:p w:rsidR="001A7D85" w:rsidRPr="00CB0C36" w:rsidRDefault="001A7D85" w:rsidP="00520101">
            <w:pPr>
              <w:rPr>
                <w:b/>
              </w:rPr>
            </w:pPr>
            <w:r w:rsidRPr="00CB0C36">
              <w:rPr>
                <w:b/>
              </w:rPr>
              <w:t>Ахмед Мехмед Фъртън</w:t>
            </w:r>
          </w:p>
        </w:tc>
        <w:tc>
          <w:tcPr>
            <w:tcW w:w="4129" w:type="dxa"/>
          </w:tcPr>
          <w:p w:rsidR="001A7D85" w:rsidRPr="00CB0C36" w:rsidRDefault="001A7D85" w:rsidP="00520101">
            <w:pPr>
              <w:rPr>
                <w:b/>
              </w:rPr>
            </w:pPr>
            <w:r w:rsidRPr="00CB0C36">
              <w:rPr>
                <w:b/>
              </w:rPr>
              <w:t>ЗА</w:t>
            </w:r>
          </w:p>
        </w:tc>
      </w:tr>
    </w:tbl>
    <w:p w:rsidR="001A7D85" w:rsidRPr="00CB0C36" w:rsidRDefault="001A7D85" w:rsidP="001A7D85">
      <w:pPr>
        <w:rPr>
          <w:b/>
        </w:rPr>
      </w:pPr>
    </w:p>
    <w:p w:rsidR="001A7D85" w:rsidRDefault="001A7D85" w:rsidP="001A7D85">
      <w:pPr>
        <w:rPr>
          <w:u w:val="single"/>
        </w:rPr>
      </w:pPr>
      <w:r w:rsidRPr="00CB0C36">
        <w:rPr>
          <w:u w:val="single"/>
        </w:rPr>
        <w:t>Решението се приема</w:t>
      </w:r>
    </w:p>
    <w:p w:rsidR="00403720" w:rsidRPr="00CB0C36" w:rsidRDefault="00403720" w:rsidP="001A7D85">
      <w:pPr>
        <w:rPr>
          <w:u w:val="single"/>
        </w:rPr>
      </w:pPr>
    </w:p>
    <w:p w:rsidR="00403720" w:rsidRDefault="00403720" w:rsidP="00403720">
      <w:pPr>
        <w:spacing w:after="200" w:line="276" w:lineRule="auto"/>
        <w:rPr>
          <w:b/>
          <w:i/>
          <w:u w:val="single"/>
        </w:rPr>
      </w:pPr>
      <w:r w:rsidRPr="00D3261A">
        <w:rPr>
          <w:b/>
          <w:i/>
          <w:u w:val="single"/>
        </w:rPr>
        <w:t>По т.</w:t>
      </w:r>
      <w:r>
        <w:rPr>
          <w:b/>
          <w:i/>
          <w:u w:val="single"/>
        </w:rPr>
        <w:t>18</w:t>
      </w:r>
      <w:r w:rsidRPr="00D3261A">
        <w:rPr>
          <w:b/>
          <w:i/>
          <w:u w:val="single"/>
        </w:rPr>
        <w:t xml:space="preserve"> от дневния ред на заседанието:</w:t>
      </w:r>
      <w:r>
        <w:rPr>
          <w:b/>
          <w:i/>
          <w:u w:val="single"/>
        </w:rPr>
        <w:t xml:space="preserve"> </w:t>
      </w:r>
    </w:p>
    <w:p w:rsidR="00403720" w:rsidRPr="00403720" w:rsidRDefault="00403720" w:rsidP="00403720">
      <w:pPr>
        <w:ind w:left="-426"/>
        <w:contextualSpacing/>
        <w:rPr>
          <w:b/>
        </w:rPr>
      </w:pPr>
      <w:r w:rsidRPr="00403720">
        <w:rPr>
          <w:b/>
        </w:rPr>
        <w:t>Предложение от Кмета на Община Павел баня вх.№ ОС-115/12.04.2024 г. относно:</w:t>
      </w:r>
    </w:p>
    <w:p w:rsidR="00403720" w:rsidRPr="00403720" w:rsidRDefault="00403720" w:rsidP="00403720">
      <w:pPr>
        <w:ind w:left="-426"/>
        <w:contextualSpacing/>
      </w:pPr>
      <w:r w:rsidRPr="00403720">
        <w:t xml:space="preserve">Предварително съгласие и разрешение за частично изменение на действащия Общ устройствен план за ПИ 55021.171.803, местност „Иринлийски ливади“ по КККР на гр.Павел баня и изработване на проект за изменение на Подробен устройствен план-Парцеларен план за обект: „Трасе на пътна връзка за ПИ с идентификатори 55021.171.804 и 55021.171.805, местност „Иринлийски ливади“ по КККР на гр.Павел баня, общ.Павел баня, обл.Стара Загора“ с цел въвеждане на зона за транспортна инфраструктура за ПИ 55021.171.803 с н.т.п „За друг вид водно течение , водна площ, съоръжение“, местност „Иринлийски ливади“ по КККР на гр.Павел баня, общ.Павел баня, обл.Стара Загора.  </w:t>
      </w:r>
    </w:p>
    <w:p w:rsidR="00403720" w:rsidRPr="00403720" w:rsidRDefault="00403720" w:rsidP="00403720">
      <w:pPr>
        <w:ind w:left="-426"/>
        <w:contextualSpacing/>
        <w:rPr>
          <w:i/>
        </w:rPr>
      </w:pPr>
      <w:r w:rsidRPr="00403720">
        <w:rPr>
          <w:i/>
        </w:rPr>
        <w:t xml:space="preserve">   </w:t>
      </w:r>
    </w:p>
    <w:p w:rsidR="00403720" w:rsidRDefault="00403720" w:rsidP="00403720">
      <w:pPr>
        <w:pStyle w:val="ab"/>
        <w:ind w:left="-633"/>
      </w:pPr>
    </w:p>
    <w:p w:rsidR="00403720" w:rsidRDefault="00403720" w:rsidP="00403720">
      <w:pPr>
        <w:pStyle w:val="ab"/>
        <w:ind w:left="-633"/>
      </w:pPr>
      <w:r w:rsidRPr="00741FFB">
        <w:tab/>
        <w:t xml:space="preserve">                                                          </w:t>
      </w:r>
      <w:r>
        <w:tab/>
      </w:r>
      <w:r>
        <w:tab/>
      </w:r>
      <w:r>
        <w:tab/>
      </w:r>
      <w:r w:rsidRPr="00741FFB">
        <w:t xml:space="preserve"> Вносител: Кмет на Община Павел баня</w:t>
      </w:r>
    </w:p>
    <w:p w:rsidR="00403720" w:rsidRPr="00741FFB" w:rsidRDefault="00403720" w:rsidP="00403720">
      <w:pPr>
        <w:pStyle w:val="ab"/>
        <w:ind w:left="-633"/>
      </w:pPr>
      <w:r>
        <w:tab/>
      </w:r>
      <w:r>
        <w:tab/>
      </w:r>
      <w:r>
        <w:tab/>
      </w:r>
      <w:r>
        <w:tab/>
      </w:r>
      <w:r>
        <w:tab/>
      </w:r>
      <w:r>
        <w:tab/>
      </w:r>
      <w:r>
        <w:tab/>
      </w:r>
      <w:r w:rsidRPr="00384C42">
        <w:t xml:space="preserve">Докладва: </w:t>
      </w:r>
      <w:r>
        <w:t xml:space="preserve">член  на </w:t>
      </w:r>
      <w:r w:rsidRPr="00384C42">
        <w:t xml:space="preserve"> </w:t>
      </w:r>
      <w:r w:rsidRPr="00491846">
        <w:t>ПКУТИСТТОС</w:t>
      </w:r>
      <w:r w:rsidRPr="00384C42">
        <w:t xml:space="preserve">  </w:t>
      </w:r>
    </w:p>
    <w:p w:rsidR="00403720" w:rsidRDefault="00403720" w:rsidP="00403720">
      <w:pPr>
        <w:rPr>
          <w:b/>
        </w:rPr>
      </w:pPr>
    </w:p>
    <w:p w:rsidR="00403720" w:rsidRDefault="00403720" w:rsidP="00403720">
      <w:pPr>
        <w:jc w:val="center"/>
        <w:rPr>
          <w:b/>
          <w:color w:val="000000" w:themeColor="text1"/>
        </w:rPr>
      </w:pPr>
      <w:r w:rsidRPr="00A82465">
        <w:rPr>
          <w:b/>
          <w:color w:val="000000" w:themeColor="text1"/>
        </w:rPr>
        <w:t xml:space="preserve">Р Е Ш Е Н И Е    № </w:t>
      </w:r>
      <w:r>
        <w:rPr>
          <w:b/>
          <w:color w:val="000000" w:themeColor="text1"/>
        </w:rPr>
        <w:t>116</w:t>
      </w:r>
    </w:p>
    <w:p w:rsidR="00403720" w:rsidRDefault="00403720" w:rsidP="00403720">
      <w:pPr>
        <w:jc w:val="center"/>
        <w:rPr>
          <w:b/>
          <w:color w:val="000000" w:themeColor="text1"/>
        </w:rPr>
      </w:pPr>
    </w:p>
    <w:p w:rsidR="00403720" w:rsidRDefault="00403720" w:rsidP="00403720">
      <w:pPr>
        <w:ind w:firstLine="720"/>
        <w:jc w:val="both"/>
        <w:rPr>
          <w:sz w:val="22"/>
          <w:szCs w:val="22"/>
        </w:rPr>
      </w:pPr>
      <w:r>
        <w:rPr>
          <w:b/>
        </w:rPr>
        <w:lastRenderedPageBreak/>
        <w:t>ОТНОСНО</w:t>
      </w:r>
      <w:r>
        <w:t xml:space="preserve">: </w:t>
      </w:r>
      <w:r>
        <w:rPr>
          <w:sz w:val="22"/>
          <w:szCs w:val="22"/>
        </w:rPr>
        <w:t xml:space="preserve">Предварително съгласие и разрешение за частично изменение на действащия Общ устройствен план за </w:t>
      </w:r>
      <w:r>
        <w:rPr>
          <w:bCs/>
          <w:sz w:val="22"/>
          <w:szCs w:val="22"/>
        </w:rPr>
        <w:t xml:space="preserve">ПИ 55021.171.803, местност „Иринлийски ливади“ по КККР на гр.Павел баня </w:t>
      </w:r>
      <w:r>
        <w:rPr>
          <w:sz w:val="22"/>
          <w:szCs w:val="22"/>
        </w:rPr>
        <w:t xml:space="preserve">и изработване на проект за изменение на Подробен устройствен план-Парцеларен план </w:t>
      </w:r>
      <w:r>
        <w:rPr>
          <w:bCs/>
          <w:sz w:val="22"/>
          <w:szCs w:val="22"/>
        </w:rPr>
        <w:t>за обект: „Трасе на пътна връзка за ПИ с идентификатори 55021.171.804 и 55021.171.805</w:t>
      </w:r>
      <w:r>
        <w:rPr>
          <w:sz w:val="22"/>
          <w:szCs w:val="22"/>
        </w:rPr>
        <w:t>,</w:t>
      </w:r>
      <w:r>
        <w:rPr>
          <w:bCs/>
          <w:sz w:val="22"/>
          <w:szCs w:val="22"/>
        </w:rPr>
        <w:t xml:space="preserve"> местност „Иринлийски ливади“ по КККР на гр.Павел баня</w:t>
      </w:r>
      <w:r>
        <w:rPr>
          <w:sz w:val="22"/>
          <w:szCs w:val="22"/>
        </w:rPr>
        <w:t>, общ.Павел баня, обл.Стара Загора“ с цел въвеждане на зона за транспортна инфраструктура за</w:t>
      </w:r>
      <w:r>
        <w:rPr>
          <w:bCs/>
          <w:sz w:val="22"/>
          <w:szCs w:val="22"/>
        </w:rPr>
        <w:t xml:space="preserve"> ПИ 55021.171.803 с</w:t>
      </w:r>
      <w:r>
        <w:rPr>
          <w:sz w:val="22"/>
          <w:szCs w:val="22"/>
        </w:rPr>
        <w:t xml:space="preserve"> н.т.п „За друг вид водно течение , водна площ, съоръжение“, </w:t>
      </w:r>
      <w:r>
        <w:rPr>
          <w:bCs/>
          <w:sz w:val="22"/>
          <w:szCs w:val="22"/>
        </w:rPr>
        <w:t>местност „Иринлийски ливади“ по КККР на гр.Павел баня</w:t>
      </w:r>
      <w:r>
        <w:rPr>
          <w:sz w:val="22"/>
          <w:szCs w:val="22"/>
        </w:rPr>
        <w:t xml:space="preserve">, общ.Павел баня, обл.Стара Загора.     </w:t>
      </w:r>
    </w:p>
    <w:p w:rsidR="00403720" w:rsidRDefault="00403720" w:rsidP="00403720">
      <w:pPr>
        <w:jc w:val="both"/>
        <w:rPr>
          <w:bCs/>
          <w:lang w:eastAsia="en-US"/>
        </w:rPr>
      </w:pPr>
    </w:p>
    <w:p w:rsidR="00403720" w:rsidRDefault="00403720" w:rsidP="00403720">
      <w:pPr>
        <w:ind w:firstLine="720"/>
        <w:jc w:val="both"/>
        <w:rPr>
          <w:b/>
          <w:color w:val="000000"/>
        </w:rPr>
      </w:pPr>
      <w:r>
        <w:rPr>
          <w:b/>
        </w:rPr>
        <w:t>ПРАВНО ОСНОВАНИЕ:</w:t>
      </w:r>
      <w:r>
        <w:t xml:space="preserve"> </w:t>
      </w:r>
      <w:r>
        <w:rPr>
          <w:b/>
        </w:rPr>
        <w:t>чл. 21, ал. 1, т.11 от ЗМСМА; чл.124, ал.1, чл. 134 ал.1, т.1, ал.3 и чл.124а, ал.1,</w:t>
      </w:r>
      <w:r>
        <w:t xml:space="preserve"> </w:t>
      </w:r>
      <w:r>
        <w:rPr>
          <w:b/>
        </w:rPr>
        <w:t>чл.124б, ал.1,чл.135, ал.1 от ЗУТ.</w:t>
      </w:r>
    </w:p>
    <w:p w:rsidR="00403720" w:rsidRDefault="00403720" w:rsidP="00403720">
      <w:pPr>
        <w:jc w:val="both"/>
        <w:rPr>
          <w:b/>
          <w:sz w:val="22"/>
          <w:szCs w:val="22"/>
        </w:rPr>
      </w:pPr>
      <w:r>
        <w:rPr>
          <w:b/>
          <w:color w:val="000000"/>
        </w:rPr>
        <w:t>МОТИВИ:</w:t>
      </w:r>
    </w:p>
    <w:p w:rsidR="00403720" w:rsidRDefault="00403720" w:rsidP="00403720">
      <w:pPr>
        <w:ind w:right="1" w:firstLine="720"/>
        <w:jc w:val="both"/>
        <w:rPr>
          <w:sz w:val="22"/>
          <w:szCs w:val="22"/>
          <w:lang w:val="en-US"/>
        </w:rPr>
      </w:pPr>
      <w:r>
        <w:rPr>
          <w:bCs/>
          <w:sz w:val="22"/>
          <w:szCs w:val="22"/>
        </w:rPr>
        <w:t>Постъпило е заявления с</w:t>
      </w:r>
      <w:r>
        <w:rPr>
          <w:sz w:val="22"/>
          <w:szCs w:val="22"/>
        </w:rPr>
        <w:t xml:space="preserve"> вх.№АГ-07-66/21.09.2023г. и вх.№АГ-07-67/21.09.2023г. от „ИВРА-2009“ ООД, ЕИК 200642334 със седалище и адрес на управление гр.Павел баня, ул. „Георги Бенковски“ №6, общ.Павел баня, обл.Стара Загора, представлявано от Атанас Радославов Тотев.</w:t>
      </w:r>
    </w:p>
    <w:p w:rsidR="00403720" w:rsidRDefault="00403720" w:rsidP="00403720">
      <w:pPr>
        <w:ind w:firstLine="708"/>
        <w:jc w:val="both"/>
        <w:rPr>
          <w:bCs/>
          <w:sz w:val="22"/>
          <w:szCs w:val="22"/>
        </w:rPr>
      </w:pPr>
      <w:r>
        <w:rPr>
          <w:bCs/>
          <w:sz w:val="22"/>
          <w:szCs w:val="22"/>
        </w:rPr>
        <w:t>Дружеството е собственик на ПИ с идентификатори 55021.171.804 и 55021.171.805 по КККР на гр. Павел баня съгласно документи за собственост - нотариален акт № 40/06.12.2021г., том XXX, рег 8566, дело 6187 на Служба по вписванията-Казанлък. Във връзка с инвестиционни намерения на възложителя, с Решение № 703, взето на заседание на Общински съвет Павел баня на 31.01.2023г., отразено в протокол №40 от 31.01.2023г. за поземлените имоти е одобрен ПУП-ПП за трасе на пътна връзка за ПИ с идентификатори 55021.171.804 и 55021.171.805 по КККР на гр.Павел баня“ и „Изместване на напоителен канал, представляващ ПИ с идентификатор 55021.171.803 по КККР на гр.Павел баня</w:t>
      </w:r>
      <w:r>
        <w:rPr>
          <w:sz w:val="22"/>
          <w:szCs w:val="22"/>
        </w:rPr>
        <w:t>, общ.Павел баня, обл.Стара Загора</w:t>
      </w:r>
      <w:r>
        <w:rPr>
          <w:bCs/>
          <w:sz w:val="22"/>
          <w:szCs w:val="22"/>
        </w:rPr>
        <w:t xml:space="preserve">. </w:t>
      </w:r>
    </w:p>
    <w:p w:rsidR="00403720" w:rsidRDefault="00403720" w:rsidP="00403720">
      <w:pPr>
        <w:ind w:firstLine="708"/>
        <w:jc w:val="both"/>
        <w:rPr>
          <w:bCs/>
          <w:sz w:val="22"/>
          <w:szCs w:val="22"/>
        </w:rPr>
      </w:pPr>
      <w:r>
        <w:rPr>
          <w:bCs/>
          <w:sz w:val="22"/>
          <w:szCs w:val="22"/>
        </w:rPr>
        <w:t xml:space="preserve">Предложението за изменение на ОУПО и ПУП-ПП е инициирано от Възложителя във връзка с настъпили промени – отпадане на необходимостта от запазване на напоителния канал в обхвата на трасето на пътната връзка. Това се налага, тъй като съоръжението не съществува на терен и изместването му в съответствие с одобрения ПУП-парцеларен план не е обосновано. Направена е техническа експертиза с положително становище за заличаване на канала по целесъобразност, възложена от Община Павел баня, като собственик на съоръжението. </w:t>
      </w:r>
    </w:p>
    <w:p w:rsidR="00403720" w:rsidRDefault="00403720" w:rsidP="00403720">
      <w:pPr>
        <w:ind w:right="1" w:firstLine="720"/>
        <w:jc w:val="both"/>
        <w:rPr>
          <w:sz w:val="22"/>
          <w:szCs w:val="22"/>
          <w:lang w:val="be-BY"/>
        </w:rPr>
      </w:pPr>
      <w:r>
        <w:rPr>
          <w:sz w:val="22"/>
          <w:szCs w:val="22"/>
          <w:lang w:val="be-BY"/>
        </w:rPr>
        <w:t>Настоящият проект обхваща:</w:t>
      </w:r>
    </w:p>
    <w:p w:rsidR="00403720" w:rsidRDefault="00403720" w:rsidP="00403720">
      <w:pPr>
        <w:ind w:firstLine="720"/>
        <w:jc w:val="both"/>
        <w:rPr>
          <w:sz w:val="22"/>
          <w:szCs w:val="22"/>
          <w:lang w:val="be-BY"/>
        </w:rPr>
      </w:pPr>
      <w:r>
        <w:rPr>
          <w:b/>
          <w:sz w:val="22"/>
          <w:szCs w:val="22"/>
        </w:rPr>
        <w:t>1</w:t>
      </w:r>
      <w:r>
        <w:rPr>
          <w:b/>
          <w:bCs/>
          <w:sz w:val="22"/>
          <w:szCs w:val="22"/>
        </w:rPr>
        <w:t xml:space="preserve">. </w:t>
      </w:r>
      <w:r>
        <w:rPr>
          <w:b/>
          <w:sz w:val="22"/>
          <w:szCs w:val="22"/>
        </w:rPr>
        <w:t>Изработване на проект за частично изменение на Общ устройствен план на Община Павел баня</w:t>
      </w:r>
      <w:r>
        <w:rPr>
          <w:sz w:val="22"/>
          <w:szCs w:val="22"/>
        </w:rPr>
        <w:t xml:space="preserve"> за </w:t>
      </w:r>
      <w:r>
        <w:rPr>
          <w:bCs/>
          <w:sz w:val="22"/>
          <w:szCs w:val="22"/>
        </w:rPr>
        <w:t>ПИ 55021.171.803, местност „Иринлийски ливади“ по КККР на гр.Павел баня</w:t>
      </w:r>
      <w:r>
        <w:rPr>
          <w:sz w:val="22"/>
          <w:szCs w:val="22"/>
        </w:rPr>
        <w:t>, общ.Павел баня, обл.Стара Загора. Изменението на ОУПО е за да въведе за имота нова зона за транспортна инфраструктура.</w:t>
      </w:r>
    </w:p>
    <w:p w:rsidR="00403720" w:rsidRDefault="00403720" w:rsidP="00403720">
      <w:pPr>
        <w:ind w:firstLine="720"/>
        <w:jc w:val="both"/>
        <w:rPr>
          <w:sz w:val="22"/>
          <w:szCs w:val="22"/>
        </w:rPr>
      </w:pPr>
      <w:r>
        <w:rPr>
          <w:b/>
          <w:sz w:val="22"/>
          <w:szCs w:val="22"/>
        </w:rPr>
        <w:t>2. Изработване на проект</w:t>
      </w:r>
      <w:r>
        <w:rPr>
          <w:sz w:val="22"/>
          <w:szCs w:val="22"/>
        </w:rPr>
        <w:t xml:space="preserve"> </w:t>
      </w:r>
      <w:r>
        <w:rPr>
          <w:b/>
          <w:sz w:val="22"/>
          <w:szCs w:val="22"/>
        </w:rPr>
        <w:t>за Подробен устройствен План-Парцеларен план</w:t>
      </w:r>
      <w:r>
        <w:rPr>
          <w:sz w:val="22"/>
          <w:szCs w:val="22"/>
        </w:rPr>
        <w:t xml:space="preserve"> </w:t>
      </w:r>
      <w:r>
        <w:rPr>
          <w:bCs/>
          <w:sz w:val="22"/>
          <w:szCs w:val="22"/>
        </w:rPr>
        <w:t>за обект: „Трасе на пътна връзка за ПИ с идентификатори 55021.171.804 и 55021.171.805</w:t>
      </w:r>
      <w:r>
        <w:rPr>
          <w:sz w:val="22"/>
          <w:szCs w:val="22"/>
        </w:rPr>
        <w:t>,</w:t>
      </w:r>
      <w:r>
        <w:rPr>
          <w:bCs/>
          <w:sz w:val="22"/>
          <w:szCs w:val="22"/>
        </w:rPr>
        <w:t xml:space="preserve"> местност „Иринлийски ливади“ по КККР на гр.Павел баня</w:t>
      </w:r>
      <w:r>
        <w:rPr>
          <w:sz w:val="22"/>
          <w:szCs w:val="22"/>
        </w:rPr>
        <w:t xml:space="preserve">, общ.Павел баня, обл.Стара Загора - </w:t>
      </w:r>
      <w:r>
        <w:rPr>
          <w:bCs/>
          <w:sz w:val="22"/>
          <w:szCs w:val="22"/>
        </w:rPr>
        <w:t>изграждане на път с начало</w:t>
      </w:r>
      <w:r>
        <w:rPr>
          <w:sz w:val="22"/>
          <w:szCs w:val="22"/>
        </w:rPr>
        <w:t xml:space="preserve"> при </w:t>
      </w:r>
    </w:p>
    <w:p w:rsidR="00403720" w:rsidRDefault="00403720" w:rsidP="00403720">
      <w:pPr>
        <w:jc w:val="both"/>
        <w:rPr>
          <w:sz w:val="22"/>
        </w:rPr>
      </w:pPr>
      <w:r>
        <w:rPr>
          <w:sz w:val="22"/>
          <w:szCs w:val="22"/>
        </w:rPr>
        <w:t>км15+124 на Републикански път II-56. Трасето засяга имоти</w:t>
      </w:r>
      <w:r>
        <w:t xml:space="preserve"> </w:t>
      </w:r>
      <w:r>
        <w:rPr>
          <w:sz w:val="22"/>
        </w:rPr>
        <w:t xml:space="preserve">с идентификатори 55021.4.35, 55021.4.36, 55021.4.515, 55021.7.1, 55021.7.505, 55021.7.510, 55021.171.43, 55021.171.526 и 55021.171.803. Общата </w:t>
      </w:r>
    </w:p>
    <w:p w:rsidR="00403720" w:rsidRDefault="00403720" w:rsidP="00403720">
      <w:pPr>
        <w:jc w:val="both"/>
        <w:rPr>
          <w:sz w:val="22"/>
        </w:rPr>
      </w:pPr>
    </w:p>
    <w:p w:rsidR="00403720" w:rsidRDefault="00403720" w:rsidP="00403720">
      <w:pPr>
        <w:jc w:val="both"/>
        <w:rPr>
          <w:sz w:val="22"/>
        </w:rPr>
      </w:pPr>
      <w:r>
        <w:rPr>
          <w:sz w:val="22"/>
        </w:rPr>
        <w:t>засегната площ е 3.387 дка, от които:</w:t>
      </w:r>
    </w:p>
    <w:p w:rsidR="00403720" w:rsidRDefault="00403720" w:rsidP="00403720">
      <w:pPr>
        <w:ind w:firstLine="567"/>
        <w:jc w:val="both"/>
        <w:rPr>
          <w:sz w:val="22"/>
        </w:rPr>
      </w:pPr>
      <w:r>
        <w:rPr>
          <w:sz w:val="22"/>
        </w:rPr>
        <w:t>-55021.171.803-общинска собственост, отразен към момента в КККР като имот с НТП “За друг вид водно течение, водна площ, съоръжение”;</w:t>
      </w:r>
    </w:p>
    <w:p w:rsidR="00403720" w:rsidRDefault="00403720" w:rsidP="00403720">
      <w:pPr>
        <w:ind w:firstLine="567"/>
        <w:jc w:val="both"/>
        <w:rPr>
          <w:sz w:val="22"/>
        </w:rPr>
      </w:pPr>
      <w:r>
        <w:rPr>
          <w:sz w:val="22"/>
        </w:rPr>
        <w:t>-55021.4.515, 55021.7.510, 55021.171.526 и 55021.7.505-общинска собственост  с НТП „За селскостопански, горски ведомствен път“;</w:t>
      </w:r>
    </w:p>
    <w:p w:rsidR="00403720" w:rsidRDefault="00403720" w:rsidP="00403720">
      <w:pPr>
        <w:ind w:firstLine="567"/>
        <w:jc w:val="both"/>
        <w:rPr>
          <w:sz w:val="22"/>
        </w:rPr>
      </w:pPr>
      <w:r>
        <w:rPr>
          <w:sz w:val="22"/>
        </w:rPr>
        <w:t xml:space="preserve">-55021.7.1, 55021.4.35, 55021.4.36, 55021.171.43-отразени в КККР като собственост на „ИВРА-2009“ ООД. За засегнатите части от пътната връзка са формирани проектни имоти в </w:t>
      </w:r>
      <w:r>
        <w:rPr>
          <w:sz w:val="22"/>
        </w:rPr>
        <w:lastRenderedPageBreak/>
        <w:t>КККР и е извършено дарение в полза на Община Павел баня съгласно Договор  №140 от 01.06.2023г.</w:t>
      </w:r>
    </w:p>
    <w:p w:rsidR="00403720" w:rsidRDefault="00403720" w:rsidP="00403720">
      <w:pPr>
        <w:ind w:firstLine="720"/>
        <w:jc w:val="both"/>
        <w:rPr>
          <w:sz w:val="22"/>
        </w:rPr>
      </w:pPr>
      <w:r>
        <w:rPr>
          <w:b/>
          <w:sz w:val="22"/>
        </w:rPr>
        <w:t>3. Провеждане на процедура по промяна на предназначението</w:t>
      </w:r>
      <w:r>
        <w:rPr>
          <w:sz w:val="22"/>
        </w:rPr>
        <w:t xml:space="preserve"> на частите от имоти за изграждане на „Трасе на пътна връзка“ с оглед осигуряване на транспортен достъп до имотите на възложителя от републиканска пътна мрежа.</w:t>
      </w:r>
    </w:p>
    <w:p w:rsidR="00403720" w:rsidRDefault="00403720" w:rsidP="00403720">
      <w:pPr>
        <w:ind w:firstLine="720"/>
        <w:jc w:val="both"/>
        <w:rPr>
          <w:sz w:val="22"/>
        </w:rPr>
      </w:pPr>
      <w:r>
        <w:rPr>
          <w:sz w:val="22"/>
        </w:rPr>
        <w:t>Искането заедно с приложеното задание за разрешаване изработване на изменение на ОУП и ПУП-ПП е разгледано в ОЕСУТ за становище. ОЕСУТ с решение №11 от протокол 03/20.03.2024г. приема предложеното задание като законосъобразно и предлага на Общински съвет да разрешат изработване на изменение на ОУПО и ПУП-ПП.</w:t>
      </w:r>
    </w:p>
    <w:p w:rsidR="00403720" w:rsidRDefault="00403720" w:rsidP="00403720">
      <w:pPr>
        <w:jc w:val="both"/>
        <w:rPr>
          <w:sz w:val="22"/>
          <w:lang w:eastAsia="en-US"/>
        </w:rPr>
      </w:pPr>
    </w:p>
    <w:p w:rsidR="00403720" w:rsidRDefault="00403720" w:rsidP="00403720">
      <w:pPr>
        <w:ind w:firstLine="720"/>
        <w:jc w:val="both"/>
        <w:rPr>
          <w:b/>
          <w:sz w:val="22"/>
        </w:rPr>
      </w:pPr>
      <w:r>
        <w:rPr>
          <w:b/>
          <w:sz w:val="22"/>
        </w:rPr>
        <w:t>На основание  чл.134, ал.1,т.1 , ал.3 , чл. 21, ал.1, т.11 от ЗМСМА; чл.134, ал.1, т.1, ал.3, чл.124а, ал.1, чл.124б, ал.1, чл.125,ал.1 от ЗУТ.</w:t>
      </w:r>
    </w:p>
    <w:p w:rsidR="00403720" w:rsidRDefault="00403720" w:rsidP="00403720">
      <w:pPr>
        <w:tabs>
          <w:tab w:val="left" w:pos="2865"/>
        </w:tabs>
        <w:ind w:firstLine="708"/>
        <w:jc w:val="both"/>
        <w:rPr>
          <w:b/>
          <w:sz w:val="22"/>
          <w:u w:val="single"/>
        </w:rPr>
      </w:pPr>
    </w:p>
    <w:p w:rsidR="00403720" w:rsidRDefault="00403720" w:rsidP="00403720">
      <w:pPr>
        <w:ind w:firstLine="720"/>
        <w:jc w:val="both"/>
        <w:rPr>
          <w:sz w:val="22"/>
          <w:szCs w:val="22"/>
        </w:rPr>
      </w:pPr>
      <w:r>
        <w:rPr>
          <w:b/>
          <w:sz w:val="22"/>
          <w:u w:val="single"/>
        </w:rPr>
        <w:t>ОБЩИНСКИ СЪВЕТ ПАВЕЛ БАНЯ ДАВА ПРЕДВАРИТЕЛНО СЪГЛАСИЕ И  РАЗРЕШАВА</w:t>
      </w:r>
      <w:r>
        <w:rPr>
          <w:b/>
          <w:sz w:val="22"/>
        </w:rPr>
        <w:t xml:space="preserve"> на</w:t>
      </w:r>
      <w:r>
        <w:rPr>
          <w:rFonts w:eastAsiaTheme="minorHAnsi"/>
          <w:noProof/>
          <w:sz w:val="22"/>
        </w:rPr>
        <w:t xml:space="preserve"> </w:t>
      </w:r>
      <w:r>
        <w:rPr>
          <w:b/>
          <w:sz w:val="22"/>
        </w:rPr>
        <w:t xml:space="preserve">„ИВРА-2009“ ООД, представлявано от Атанас Радославов Тотев </w:t>
      </w:r>
      <w:r>
        <w:rPr>
          <w:b/>
          <w:color w:val="000000"/>
          <w:sz w:val="22"/>
        </w:rPr>
        <w:t xml:space="preserve"> </w:t>
      </w:r>
      <w:r>
        <w:rPr>
          <w:b/>
          <w:sz w:val="22"/>
          <w:lang w:val="be-BY"/>
        </w:rPr>
        <w:t>да  възложи:</w:t>
      </w:r>
      <w:r>
        <w:rPr>
          <w:bCs/>
          <w:sz w:val="22"/>
          <w:szCs w:val="22"/>
        </w:rPr>
        <w:t xml:space="preserve"> частично изменение на действащия Общ устройствен план за ПИ идентификатор 55021.171.803, местност „Иринлийски ливади“ по КККР на гр.Павел баня и изработване на проект за изменение на </w:t>
      </w:r>
      <w:r>
        <w:rPr>
          <w:sz w:val="22"/>
        </w:rPr>
        <w:t xml:space="preserve">Подробен устройствен план- парцеларен план </w:t>
      </w:r>
      <w:r>
        <w:rPr>
          <w:bCs/>
          <w:sz w:val="22"/>
          <w:szCs w:val="22"/>
        </w:rPr>
        <w:t>за обект: „Трасе на пътна връзка за ПИ с идентификатори 55021.171.804 и 55021.171.805</w:t>
      </w:r>
      <w:r>
        <w:rPr>
          <w:sz w:val="22"/>
          <w:szCs w:val="22"/>
        </w:rPr>
        <w:t>,</w:t>
      </w:r>
      <w:r>
        <w:rPr>
          <w:bCs/>
          <w:sz w:val="22"/>
          <w:szCs w:val="22"/>
        </w:rPr>
        <w:t xml:space="preserve"> местност „Иринлийски ливади“ по КККР на гр.Павел баня</w:t>
      </w:r>
      <w:r>
        <w:rPr>
          <w:sz w:val="22"/>
          <w:szCs w:val="22"/>
        </w:rPr>
        <w:t>, общ.Павел баня, обл.Стара Загора“ с цел въвеждане на зона за транспортна инфраструктура за</w:t>
      </w:r>
      <w:r>
        <w:rPr>
          <w:bCs/>
          <w:sz w:val="22"/>
          <w:szCs w:val="22"/>
        </w:rPr>
        <w:t xml:space="preserve"> ПИ 55021.171.803 с</w:t>
      </w:r>
      <w:r>
        <w:rPr>
          <w:sz w:val="22"/>
          <w:szCs w:val="22"/>
        </w:rPr>
        <w:t xml:space="preserve"> н.т.п „За друг вид водно течение , водна площ, съоръжение“, </w:t>
      </w:r>
      <w:r>
        <w:rPr>
          <w:bCs/>
          <w:sz w:val="22"/>
          <w:szCs w:val="22"/>
        </w:rPr>
        <w:t>местност „Иринлийски ливади“ по КККР на гр.Павел баня</w:t>
      </w:r>
      <w:r>
        <w:rPr>
          <w:sz w:val="22"/>
          <w:szCs w:val="22"/>
        </w:rPr>
        <w:t xml:space="preserve">, общ.Павел баня, обл.Стара Загора.     </w:t>
      </w:r>
    </w:p>
    <w:p w:rsidR="00403720" w:rsidRDefault="00403720" w:rsidP="00403720">
      <w:pPr>
        <w:ind w:firstLine="720"/>
        <w:jc w:val="both"/>
        <w:rPr>
          <w:sz w:val="20"/>
        </w:rPr>
      </w:pPr>
      <w:r>
        <w:rPr>
          <w:b/>
          <w:bCs/>
          <w:sz w:val="22"/>
          <w:szCs w:val="22"/>
          <w:u w:val="single"/>
        </w:rPr>
        <w:t>ОБЩИНСКИ СЪВЕТ ОДОБРЯВА ЗАДАНИЕ</w:t>
      </w:r>
      <w:r>
        <w:rPr>
          <w:bCs/>
          <w:sz w:val="22"/>
          <w:szCs w:val="22"/>
        </w:rPr>
        <w:t xml:space="preserve"> в следния обхват: </w:t>
      </w:r>
    </w:p>
    <w:p w:rsidR="00403720" w:rsidRDefault="00403720" w:rsidP="00403720">
      <w:pPr>
        <w:ind w:firstLine="720"/>
        <w:jc w:val="both"/>
        <w:rPr>
          <w:sz w:val="22"/>
          <w:szCs w:val="22"/>
        </w:rPr>
      </w:pPr>
      <w:r>
        <w:rPr>
          <w:b/>
          <w:sz w:val="22"/>
        </w:rPr>
        <w:t>1</w:t>
      </w:r>
      <w:r>
        <w:rPr>
          <w:b/>
          <w:bCs/>
          <w:sz w:val="22"/>
        </w:rPr>
        <w:t>.</w:t>
      </w:r>
      <w:r>
        <w:rPr>
          <w:b/>
          <w:sz w:val="22"/>
        </w:rPr>
        <w:t>Изработване на проект за частично изменение на Общ устройствен план на Община Павел баня</w:t>
      </w:r>
      <w:r>
        <w:rPr>
          <w:sz w:val="22"/>
        </w:rPr>
        <w:t xml:space="preserve"> за </w:t>
      </w:r>
      <w:r>
        <w:rPr>
          <w:bCs/>
          <w:sz w:val="22"/>
        </w:rPr>
        <w:t>ПИ 55021.171.803, местност „Иринлийски ливади“ по КККР на гр.Павел баня</w:t>
      </w:r>
      <w:r>
        <w:rPr>
          <w:sz w:val="22"/>
        </w:rPr>
        <w:t>, общ.Павел баня, обл.Стара Загора.</w:t>
      </w:r>
      <w:r>
        <w:rPr>
          <w:sz w:val="22"/>
          <w:szCs w:val="22"/>
        </w:rPr>
        <w:t xml:space="preserve"> Изменението на ОУПО е за да въведе за имота нова зона за транспортна инфраструктура.</w:t>
      </w:r>
    </w:p>
    <w:p w:rsidR="00403720" w:rsidRDefault="00403720" w:rsidP="00403720">
      <w:pPr>
        <w:ind w:firstLine="720"/>
        <w:jc w:val="both"/>
        <w:rPr>
          <w:sz w:val="22"/>
          <w:szCs w:val="22"/>
          <w:lang w:val="be-BY"/>
        </w:rPr>
      </w:pPr>
      <w:r>
        <w:rPr>
          <w:b/>
          <w:sz w:val="22"/>
        </w:rPr>
        <w:t>2.Изработване на проект</w:t>
      </w:r>
      <w:r>
        <w:rPr>
          <w:sz w:val="22"/>
        </w:rPr>
        <w:t xml:space="preserve"> </w:t>
      </w:r>
      <w:r>
        <w:rPr>
          <w:b/>
          <w:sz w:val="22"/>
        </w:rPr>
        <w:t>за Подробен Устройствен План-</w:t>
      </w:r>
      <w:r>
        <w:rPr>
          <w:sz w:val="22"/>
        </w:rPr>
        <w:t xml:space="preserve"> </w:t>
      </w:r>
      <w:r>
        <w:rPr>
          <w:b/>
          <w:sz w:val="22"/>
        </w:rPr>
        <w:t>Парцеларен план</w:t>
      </w:r>
      <w:r>
        <w:rPr>
          <w:sz w:val="22"/>
        </w:rPr>
        <w:t xml:space="preserve"> </w:t>
      </w:r>
      <w:r>
        <w:rPr>
          <w:bCs/>
          <w:sz w:val="22"/>
        </w:rPr>
        <w:t>за обект: „Трасе на пътна връзка за ПИ с идентификатори 55021.171.804 и 55021.171.805</w:t>
      </w:r>
      <w:r>
        <w:rPr>
          <w:sz w:val="22"/>
        </w:rPr>
        <w:t>,</w:t>
      </w:r>
      <w:r>
        <w:rPr>
          <w:bCs/>
          <w:sz w:val="22"/>
        </w:rPr>
        <w:t xml:space="preserve"> местност „Иринлийски ливади“ по КККР на гр.Павел баня</w:t>
      </w:r>
      <w:r>
        <w:rPr>
          <w:sz w:val="22"/>
        </w:rPr>
        <w:t>, общ.Павел баня, обл.Стара Загора</w:t>
      </w:r>
      <w:r>
        <w:rPr>
          <w:bCs/>
          <w:sz w:val="22"/>
        </w:rPr>
        <w:t>-изграждане на път с начало</w:t>
      </w:r>
      <w:r>
        <w:rPr>
          <w:sz w:val="22"/>
        </w:rPr>
        <w:t xml:space="preserve"> при км15+124 на Републикански път II-56. Трасето засяга имоти с идентификатори 55021.4.35, 55021.4.36, 55021.4.515, 55021.7.1, 55021.7.505, 55021.7.510, 55021.171.43, 55021.171.526 и 55021.171.803. Общата засегната площ е 3.387 дка.</w:t>
      </w:r>
    </w:p>
    <w:p w:rsidR="00403720" w:rsidRDefault="00403720" w:rsidP="00403720">
      <w:pPr>
        <w:ind w:firstLine="720"/>
        <w:jc w:val="both"/>
        <w:rPr>
          <w:sz w:val="22"/>
          <w:lang w:eastAsia="en-US"/>
        </w:rPr>
      </w:pPr>
    </w:p>
    <w:p w:rsidR="00403720" w:rsidRDefault="00403720" w:rsidP="00403720">
      <w:pPr>
        <w:ind w:firstLine="567"/>
        <w:jc w:val="both"/>
        <w:rPr>
          <w:i/>
          <w:sz w:val="22"/>
          <w:u w:val="single"/>
        </w:rPr>
      </w:pPr>
      <w:r>
        <w:rPr>
          <w:sz w:val="22"/>
          <w:u w:val="single"/>
        </w:rPr>
        <w:t>Приложение</w:t>
      </w:r>
      <w:r>
        <w:rPr>
          <w:i/>
          <w:sz w:val="22"/>
          <w:u w:val="single"/>
        </w:rPr>
        <w:t xml:space="preserve">: </w:t>
      </w:r>
    </w:p>
    <w:p w:rsidR="00403720" w:rsidRDefault="00403720" w:rsidP="00403720">
      <w:pPr>
        <w:ind w:firstLine="567"/>
        <w:jc w:val="both"/>
        <w:rPr>
          <w:i/>
          <w:sz w:val="22"/>
        </w:rPr>
      </w:pPr>
      <w:r>
        <w:rPr>
          <w:i/>
          <w:sz w:val="22"/>
        </w:rPr>
        <w:t>1.Заявления с</w:t>
      </w:r>
      <w:r>
        <w:rPr>
          <w:sz w:val="22"/>
        </w:rPr>
        <w:t xml:space="preserve"> </w:t>
      </w:r>
      <w:r>
        <w:rPr>
          <w:i/>
          <w:sz w:val="22"/>
        </w:rPr>
        <w:t>вх.№АГ-07-66/21.09.2023г. и вх.№АГ-07-67/21.09.2023г. от „ИВРА-2009“ ООД, ЕИК 200642334 със седалище и адрес на управление гр.Павел баня, ул. „Георги Бенковски“ №6, общ.Павел баня, обл.Стара Загора, представлявано от Атанас Радославов Тотев.</w:t>
      </w:r>
    </w:p>
    <w:p w:rsidR="00403720" w:rsidRDefault="00403720" w:rsidP="00403720">
      <w:pPr>
        <w:ind w:firstLine="567"/>
        <w:jc w:val="both"/>
        <w:rPr>
          <w:i/>
          <w:sz w:val="22"/>
          <w:lang w:eastAsia="en-US"/>
        </w:rPr>
      </w:pPr>
      <w:r>
        <w:rPr>
          <w:i/>
          <w:sz w:val="22"/>
        </w:rPr>
        <w:t>2.</w:t>
      </w:r>
      <w:r>
        <w:rPr>
          <w:sz w:val="22"/>
        </w:rPr>
        <w:t xml:space="preserve"> </w:t>
      </w:r>
      <w:r>
        <w:rPr>
          <w:i/>
          <w:sz w:val="22"/>
        </w:rPr>
        <w:t>Договор за дарение при доброволно прилагане на действащ подробен устройствен план №774 от 25.05.2023 год., вписан в службата по Вписванията гр. Казанлък с вх. рег.№3246 от 01.06.2023г., акт №140, том 11, дело №2302 и</w:t>
      </w:r>
      <w:r>
        <w:rPr>
          <w:bCs/>
          <w:sz w:val="22"/>
          <w:szCs w:val="22"/>
        </w:rPr>
        <w:t xml:space="preserve"> </w:t>
      </w:r>
      <w:r>
        <w:rPr>
          <w:bCs/>
          <w:i/>
          <w:sz w:val="22"/>
          <w:szCs w:val="22"/>
        </w:rPr>
        <w:t>нотариален акт № 40/06.12.2021г., том XXX, рег 8566, дело 6187 на Служба по вписванията-Казанлък</w:t>
      </w:r>
      <w:r>
        <w:rPr>
          <w:i/>
          <w:sz w:val="22"/>
        </w:rPr>
        <w:t>.</w:t>
      </w:r>
    </w:p>
    <w:p w:rsidR="00403720" w:rsidRDefault="00403720" w:rsidP="00403720">
      <w:pPr>
        <w:ind w:firstLine="567"/>
        <w:jc w:val="both"/>
        <w:rPr>
          <w:i/>
          <w:sz w:val="22"/>
        </w:rPr>
      </w:pPr>
      <w:r>
        <w:rPr>
          <w:i/>
          <w:sz w:val="22"/>
        </w:rPr>
        <w:t>3. Решение №11 от протокол 03/20.03.2024г. на ОЕСУТ.</w:t>
      </w:r>
    </w:p>
    <w:p w:rsidR="00403720" w:rsidRDefault="00403720" w:rsidP="00403720">
      <w:pPr>
        <w:ind w:firstLine="567"/>
        <w:jc w:val="both"/>
        <w:rPr>
          <w:i/>
          <w:sz w:val="22"/>
        </w:rPr>
      </w:pPr>
      <w:r>
        <w:rPr>
          <w:i/>
          <w:sz w:val="22"/>
        </w:rPr>
        <w:t>4. Задание за изработване изменение на ОУП и ПУП-ПП на осн. чл. 125, ал.1 от ЗУТ.</w:t>
      </w:r>
    </w:p>
    <w:p w:rsidR="00403720" w:rsidRDefault="00403720" w:rsidP="00403720">
      <w:pPr>
        <w:ind w:firstLine="567"/>
        <w:jc w:val="both"/>
        <w:rPr>
          <w:bCs/>
          <w:i/>
          <w:sz w:val="22"/>
        </w:rPr>
      </w:pPr>
      <w:r>
        <w:rPr>
          <w:i/>
          <w:sz w:val="22"/>
        </w:rPr>
        <w:t xml:space="preserve">5. Проект </w:t>
      </w:r>
      <w:r>
        <w:rPr>
          <w:bCs/>
          <w:i/>
          <w:sz w:val="22"/>
        </w:rPr>
        <w:t>-1бр. папка</w:t>
      </w:r>
    </w:p>
    <w:p w:rsidR="00403720" w:rsidRDefault="00403720" w:rsidP="00403720">
      <w:pPr>
        <w:ind w:firstLine="567"/>
        <w:jc w:val="both"/>
        <w:rPr>
          <w:bCs/>
          <w:i/>
          <w:sz w:val="22"/>
        </w:rPr>
      </w:pPr>
      <w:r>
        <w:rPr>
          <w:bCs/>
          <w:i/>
          <w:sz w:val="22"/>
        </w:rPr>
        <w:t>6. Техническа експертиза – 1 бр. папка</w:t>
      </w:r>
    </w:p>
    <w:p w:rsidR="00403720" w:rsidRDefault="00403720" w:rsidP="00403720">
      <w:pPr>
        <w:ind w:right="143"/>
        <w:jc w:val="both"/>
        <w:rPr>
          <w:i/>
          <w:sz w:val="22"/>
        </w:rPr>
      </w:pPr>
    </w:p>
    <w:p w:rsidR="00403720" w:rsidRDefault="00403720" w:rsidP="00403720">
      <w:pPr>
        <w:jc w:val="center"/>
        <w:rPr>
          <w:b/>
          <w:color w:val="000000" w:themeColor="text1"/>
        </w:rPr>
      </w:pPr>
    </w:p>
    <w:p w:rsidR="00403720" w:rsidRDefault="00403720" w:rsidP="00403720">
      <w:pPr>
        <w:ind w:firstLine="708"/>
        <w:rPr>
          <w:sz w:val="20"/>
          <w:szCs w:val="20"/>
        </w:rPr>
      </w:pPr>
    </w:p>
    <w:p w:rsidR="00403720" w:rsidRPr="0088235A" w:rsidRDefault="00403720" w:rsidP="00403720">
      <w:pPr>
        <w:ind w:firstLine="708"/>
        <w:rPr>
          <w:sz w:val="20"/>
          <w:szCs w:val="20"/>
        </w:rPr>
      </w:pPr>
      <w:r w:rsidRPr="0088235A">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403720" w:rsidRPr="0088235A" w:rsidRDefault="00403720" w:rsidP="00403720">
      <w:pPr>
        <w:ind w:firstLine="708"/>
        <w:rPr>
          <w:sz w:val="20"/>
          <w:szCs w:val="20"/>
        </w:rPr>
      </w:pPr>
      <w:r w:rsidRPr="0088235A">
        <w:rPr>
          <w:sz w:val="20"/>
          <w:szCs w:val="20"/>
        </w:rPr>
        <w:lastRenderedPageBreak/>
        <w:t>Препис от решението да сe изпрати на Районна прокуратура - Казанлък за преглед по реда на общия надзор за законност.</w:t>
      </w:r>
    </w:p>
    <w:p w:rsidR="00403720" w:rsidRPr="0088235A" w:rsidRDefault="00403720" w:rsidP="00403720">
      <w:pPr>
        <w:ind w:firstLine="708"/>
        <w:rPr>
          <w:sz w:val="20"/>
          <w:szCs w:val="20"/>
        </w:rPr>
      </w:pPr>
      <w:r w:rsidRPr="0088235A">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rsidR="00403720" w:rsidRPr="0088235A" w:rsidRDefault="00403720" w:rsidP="00403720">
      <w:pPr>
        <w:ind w:firstLine="708"/>
        <w:rPr>
          <w:sz w:val="20"/>
          <w:szCs w:val="20"/>
        </w:rPr>
      </w:pPr>
      <w:r w:rsidRPr="0088235A">
        <w:rPr>
          <w:sz w:val="20"/>
          <w:szCs w:val="20"/>
        </w:rPr>
        <w:t>Настоящият акт може да се обжалва в 14-дневен срок пред Административен съд – Стара Загора.</w:t>
      </w:r>
    </w:p>
    <w:p w:rsidR="00403720" w:rsidRPr="0088235A" w:rsidRDefault="00403720" w:rsidP="00403720">
      <w:pPr>
        <w:rPr>
          <w:sz w:val="20"/>
          <w:szCs w:val="20"/>
        </w:rPr>
      </w:pPr>
      <w:r w:rsidRPr="0088235A">
        <w:rPr>
          <w:sz w:val="20"/>
          <w:szCs w:val="20"/>
        </w:rPr>
        <w:t>Адресат на акта: Общински съвет Павел баня , Община Павел баня.</w:t>
      </w:r>
    </w:p>
    <w:p w:rsidR="00403720" w:rsidRPr="0088235A" w:rsidRDefault="00403720" w:rsidP="00403720">
      <w:pPr>
        <w:rPr>
          <w:sz w:val="20"/>
          <w:szCs w:val="20"/>
        </w:rPr>
      </w:pPr>
    </w:p>
    <w:tbl>
      <w:tblPr>
        <w:tblW w:w="0" w:type="auto"/>
        <w:tblInd w:w="250" w:type="dxa"/>
        <w:tblLook w:val="04A0" w:firstRow="1" w:lastRow="0" w:firstColumn="1" w:lastColumn="0" w:noHBand="0" w:noVBand="1"/>
      </w:tblPr>
      <w:tblGrid>
        <w:gridCol w:w="4909"/>
        <w:gridCol w:w="4129"/>
      </w:tblGrid>
      <w:tr w:rsidR="00403720" w:rsidRPr="00CB0C36" w:rsidTr="00520101">
        <w:tc>
          <w:tcPr>
            <w:tcW w:w="4909" w:type="dxa"/>
          </w:tcPr>
          <w:p w:rsidR="00403720" w:rsidRPr="00CB0C36" w:rsidRDefault="00403720" w:rsidP="00520101">
            <w:r w:rsidRPr="00CB0C36">
              <w:t>Премина се към поименно гласуване:</w:t>
            </w:r>
          </w:p>
        </w:tc>
        <w:tc>
          <w:tcPr>
            <w:tcW w:w="4129" w:type="dxa"/>
          </w:tcPr>
          <w:p w:rsidR="00403720" w:rsidRPr="00CB0C36" w:rsidRDefault="00403720" w:rsidP="00520101"/>
        </w:tc>
      </w:tr>
      <w:tr w:rsidR="00403720" w:rsidRPr="00CB0C36" w:rsidTr="00520101">
        <w:tc>
          <w:tcPr>
            <w:tcW w:w="4909" w:type="dxa"/>
          </w:tcPr>
          <w:p w:rsidR="00403720" w:rsidRPr="00CB0C36" w:rsidRDefault="00403720" w:rsidP="00520101">
            <w:pPr>
              <w:rPr>
                <w:b/>
              </w:rPr>
            </w:pPr>
          </w:p>
        </w:tc>
        <w:tc>
          <w:tcPr>
            <w:tcW w:w="4129" w:type="dxa"/>
          </w:tcPr>
          <w:p w:rsidR="00403720" w:rsidRPr="00CB0C36" w:rsidRDefault="00403720" w:rsidP="00520101">
            <w:pPr>
              <w:rPr>
                <w:b/>
              </w:rPr>
            </w:pPr>
          </w:p>
        </w:tc>
      </w:tr>
      <w:tr w:rsidR="00403720" w:rsidRPr="00CB0C36" w:rsidTr="00520101">
        <w:tc>
          <w:tcPr>
            <w:tcW w:w="4909" w:type="dxa"/>
          </w:tcPr>
          <w:p w:rsidR="00403720" w:rsidRPr="00CB0C36" w:rsidRDefault="00403720" w:rsidP="00520101">
            <w:pPr>
              <w:rPr>
                <w:b/>
              </w:rPr>
            </w:pPr>
            <w:r w:rsidRPr="00CB0C36">
              <w:rPr>
                <w:b/>
              </w:rPr>
              <w:t xml:space="preserve">Надежда Христова Димитрова </w:t>
            </w:r>
          </w:p>
        </w:tc>
        <w:tc>
          <w:tcPr>
            <w:tcW w:w="4129" w:type="dxa"/>
          </w:tcPr>
          <w:p w:rsidR="00403720" w:rsidRPr="00CB0C36" w:rsidRDefault="00403720" w:rsidP="00520101">
            <w:pPr>
              <w:rPr>
                <w:b/>
              </w:rPr>
            </w:pPr>
            <w:r w:rsidRPr="00CB0C36">
              <w:rPr>
                <w:b/>
              </w:rPr>
              <w:t>ЗА</w:t>
            </w:r>
          </w:p>
        </w:tc>
      </w:tr>
      <w:tr w:rsidR="00403720" w:rsidRPr="00CB0C36" w:rsidTr="00520101">
        <w:tc>
          <w:tcPr>
            <w:tcW w:w="4909" w:type="dxa"/>
          </w:tcPr>
          <w:p w:rsidR="00403720" w:rsidRPr="00CB0C36" w:rsidRDefault="00403720" w:rsidP="00520101">
            <w:pPr>
              <w:rPr>
                <w:b/>
              </w:rPr>
            </w:pPr>
            <w:r w:rsidRPr="00CB0C36">
              <w:rPr>
                <w:b/>
              </w:rPr>
              <w:t xml:space="preserve">Христо Георгиев Чаушев            </w:t>
            </w:r>
          </w:p>
        </w:tc>
        <w:tc>
          <w:tcPr>
            <w:tcW w:w="4129" w:type="dxa"/>
          </w:tcPr>
          <w:p w:rsidR="00403720" w:rsidRPr="00CB0C36" w:rsidRDefault="00403720" w:rsidP="00520101">
            <w:pPr>
              <w:rPr>
                <w:b/>
              </w:rPr>
            </w:pPr>
            <w:r w:rsidRPr="00CB0C36">
              <w:rPr>
                <w:b/>
              </w:rPr>
              <w:t>ОТСЪСТВА ОТ ЗАЛАТА</w:t>
            </w:r>
          </w:p>
        </w:tc>
      </w:tr>
      <w:tr w:rsidR="00403720" w:rsidRPr="00CB0C36" w:rsidTr="00520101">
        <w:tc>
          <w:tcPr>
            <w:tcW w:w="4909" w:type="dxa"/>
          </w:tcPr>
          <w:p w:rsidR="00403720" w:rsidRPr="00CB0C36" w:rsidRDefault="00403720" w:rsidP="00520101">
            <w:pPr>
              <w:rPr>
                <w:b/>
              </w:rPr>
            </w:pPr>
            <w:r w:rsidRPr="00CB0C36">
              <w:rPr>
                <w:b/>
              </w:rPr>
              <w:t xml:space="preserve">Димитър Иванов Русев                     </w:t>
            </w:r>
          </w:p>
        </w:tc>
        <w:tc>
          <w:tcPr>
            <w:tcW w:w="4129" w:type="dxa"/>
          </w:tcPr>
          <w:p w:rsidR="00403720" w:rsidRPr="00CB0C36" w:rsidRDefault="00403720" w:rsidP="00520101">
            <w:pPr>
              <w:rPr>
                <w:b/>
              </w:rPr>
            </w:pPr>
            <w:r w:rsidRPr="00CB0C36">
              <w:rPr>
                <w:b/>
              </w:rPr>
              <w:t>ЗА</w:t>
            </w:r>
          </w:p>
        </w:tc>
      </w:tr>
      <w:tr w:rsidR="00403720" w:rsidRPr="00CB0C36" w:rsidTr="00520101">
        <w:tc>
          <w:tcPr>
            <w:tcW w:w="4909" w:type="dxa"/>
          </w:tcPr>
          <w:p w:rsidR="00403720" w:rsidRPr="00CB0C36" w:rsidRDefault="00403720" w:rsidP="00520101">
            <w:pPr>
              <w:rPr>
                <w:b/>
              </w:rPr>
            </w:pPr>
            <w:r w:rsidRPr="00CB0C36">
              <w:rPr>
                <w:b/>
              </w:rPr>
              <w:t xml:space="preserve">Христо Стоянов Стоянов     </w:t>
            </w:r>
          </w:p>
        </w:tc>
        <w:tc>
          <w:tcPr>
            <w:tcW w:w="4129" w:type="dxa"/>
          </w:tcPr>
          <w:p w:rsidR="00403720" w:rsidRPr="00CB0C36" w:rsidRDefault="00403720" w:rsidP="00520101">
            <w:pPr>
              <w:rPr>
                <w:b/>
              </w:rPr>
            </w:pPr>
            <w:r w:rsidRPr="00CB0C36">
              <w:rPr>
                <w:b/>
              </w:rPr>
              <w:t>ОТСЪСТВА ОТ ЗАЛАТА</w:t>
            </w:r>
          </w:p>
        </w:tc>
      </w:tr>
      <w:tr w:rsidR="00403720" w:rsidRPr="00CB0C36" w:rsidTr="00520101">
        <w:tc>
          <w:tcPr>
            <w:tcW w:w="4909" w:type="dxa"/>
          </w:tcPr>
          <w:p w:rsidR="00403720" w:rsidRPr="00CB0C36" w:rsidRDefault="00403720" w:rsidP="00520101">
            <w:pPr>
              <w:rPr>
                <w:b/>
              </w:rPr>
            </w:pPr>
            <w:r w:rsidRPr="00CB0C36">
              <w:rPr>
                <w:b/>
              </w:rPr>
              <w:t xml:space="preserve">Милена Иванова Паунова                </w:t>
            </w:r>
          </w:p>
        </w:tc>
        <w:tc>
          <w:tcPr>
            <w:tcW w:w="4129" w:type="dxa"/>
          </w:tcPr>
          <w:p w:rsidR="00403720" w:rsidRPr="00CB0C36" w:rsidRDefault="00403720" w:rsidP="00520101">
            <w:pPr>
              <w:rPr>
                <w:b/>
              </w:rPr>
            </w:pPr>
            <w:r w:rsidRPr="00CB0C36">
              <w:rPr>
                <w:b/>
              </w:rPr>
              <w:t>ЗА</w:t>
            </w:r>
          </w:p>
        </w:tc>
      </w:tr>
      <w:tr w:rsidR="00403720" w:rsidRPr="00CB0C36" w:rsidTr="00520101">
        <w:tc>
          <w:tcPr>
            <w:tcW w:w="4909" w:type="dxa"/>
          </w:tcPr>
          <w:p w:rsidR="00403720" w:rsidRPr="00CB0C36" w:rsidRDefault="00403720" w:rsidP="00520101">
            <w:pPr>
              <w:rPr>
                <w:b/>
              </w:rPr>
            </w:pPr>
            <w:r w:rsidRPr="00CB0C36">
              <w:rPr>
                <w:b/>
              </w:rPr>
              <w:t xml:space="preserve">Шехри Ремзи Халид                           </w:t>
            </w:r>
          </w:p>
        </w:tc>
        <w:tc>
          <w:tcPr>
            <w:tcW w:w="4129" w:type="dxa"/>
          </w:tcPr>
          <w:p w:rsidR="00403720" w:rsidRPr="00CB0C36" w:rsidRDefault="00403720" w:rsidP="00520101">
            <w:pPr>
              <w:rPr>
                <w:b/>
              </w:rPr>
            </w:pPr>
            <w:r w:rsidRPr="00CB0C36">
              <w:rPr>
                <w:b/>
              </w:rPr>
              <w:t>ЗА</w:t>
            </w:r>
          </w:p>
        </w:tc>
      </w:tr>
      <w:tr w:rsidR="00403720" w:rsidRPr="00CB0C36" w:rsidTr="00520101">
        <w:tc>
          <w:tcPr>
            <w:tcW w:w="4909" w:type="dxa"/>
          </w:tcPr>
          <w:p w:rsidR="00403720" w:rsidRPr="00CB0C36" w:rsidRDefault="00403720" w:rsidP="00520101">
            <w:pPr>
              <w:rPr>
                <w:b/>
              </w:rPr>
            </w:pPr>
            <w:r w:rsidRPr="00CB0C36">
              <w:rPr>
                <w:b/>
              </w:rPr>
              <w:t xml:space="preserve">Ерай Назиф Мехмед                         </w:t>
            </w:r>
          </w:p>
        </w:tc>
        <w:tc>
          <w:tcPr>
            <w:tcW w:w="4129" w:type="dxa"/>
          </w:tcPr>
          <w:p w:rsidR="00403720" w:rsidRPr="00CB0C36" w:rsidRDefault="00403720" w:rsidP="00520101">
            <w:pPr>
              <w:rPr>
                <w:b/>
              </w:rPr>
            </w:pPr>
            <w:r>
              <w:rPr>
                <w:b/>
              </w:rPr>
              <w:t>ЗА</w:t>
            </w:r>
          </w:p>
        </w:tc>
      </w:tr>
      <w:tr w:rsidR="00403720" w:rsidRPr="00CB0C36" w:rsidTr="00520101">
        <w:tc>
          <w:tcPr>
            <w:tcW w:w="4909" w:type="dxa"/>
          </w:tcPr>
          <w:p w:rsidR="00403720" w:rsidRPr="00CB0C36" w:rsidRDefault="00403720" w:rsidP="00520101">
            <w:pPr>
              <w:rPr>
                <w:b/>
              </w:rPr>
            </w:pPr>
            <w:r w:rsidRPr="00CB0C36">
              <w:rPr>
                <w:b/>
              </w:rPr>
              <w:t xml:space="preserve">Зейнел Файк Селяйдин                     </w:t>
            </w:r>
          </w:p>
        </w:tc>
        <w:tc>
          <w:tcPr>
            <w:tcW w:w="4129" w:type="dxa"/>
          </w:tcPr>
          <w:p w:rsidR="00403720" w:rsidRPr="00CB0C36" w:rsidRDefault="00403720" w:rsidP="00520101">
            <w:pPr>
              <w:rPr>
                <w:b/>
              </w:rPr>
            </w:pPr>
            <w:r w:rsidRPr="00CB0C36">
              <w:rPr>
                <w:b/>
              </w:rPr>
              <w:t>ЗА</w:t>
            </w:r>
          </w:p>
        </w:tc>
      </w:tr>
      <w:tr w:rsidR="00403720" w:rsidRPr="00CB0C36" w:rsidTr="00520101">
        <w:tc>
          <w:tcPr>
            <w:tcW w:w="4909" w:type="dxa"/>
          </w:tcPr>
          <w:p w:rsidR="00403720" w:rsidRPr="00CB0C36" w:rsidRDefault="00403720" w:rsidP="00520101">
            <w:pPr>
              <w:rPr>
                <w:b/>
              </w:rPr>
            </w:pPr>
            <w:r w:rsidRPr="00CB0C36">
              <w:rPr>
                <w:b/>
              </w:rPr>
              <w:t xml:space="preserve">Айгюн Радванов Хаджиисмаилов   </w:t>
            </w:r>
          </w:p>
        </w:tc>
        <w:tc>
          <w:tcPr>
            <w:tcW w:w="4129" w:type="dxa"/>
          </w:tcPr>
          <w:p w:rsidR="00403720" w:rsidRPr="00CB0C36" w:rsidRDefault="00403720" w:rsidP="00520101">
            <w:pPr>
              <w:rPr>
                <w:b/>
              </w:rPr>
            </w:pPr>
            <w:r w:rsidRPr="00CB0C36">
              <w:rPr>
                <w:b/>
              </w:rPr>
              <w:t>ЗА</w:t>
            </w:r>
          </w:p>
        </w:tc>
      </w:tr>
      <w:tr w:rsidR="00403720" w:rsidRPr="00CB0C36" w:rsidTr="00520101">
        <w:tc>
          <w:tcPr>
            <w:tcW w:w="4909" w:type="dxa"/>
          </w:tcPr>
          <w:p w:rsidR="00403720" w:rsidRPr="00CB0C36" w:rsidRDefault="00403720" w:rsidP="00520101">
            <w:pPr>
              <w:rPr>
                <w:b/>
              </w:rPr>
            </w:pPr>
            <w:r w:rsidRPr="00CB0C36">
              <w:rPr>
                <w:b/>
              </w:rPr>
              <w:t xml:space="preserve">Суат Мехмед Мурат                           </w:t>
            </w:r>
          </w:p>
        </w:tc>
        <w:tc>
          <w:tcPr>
            <w:tcW w:w="4129" w:type="dxa"/>
          </w:tcPr>
          <w:p w:rsidR="00403720" w:rsidRPr="00CB0C36" w:rsidRDefault="00403720" w:rsidP="00520101">
            <w:pPr>
              <w:rPr>
                <w:b/>
              </w:rPr>
            </w:pPr>
            <w:r>
              <w:rPr>
                <w:b/>
              </w:rPr>
              <w:t>ЗА</w:t>
            </w:r>
          </w:p>
        </w:tc>
      </w:tr>
      <w:tr w:rsidR="00403720" w:rsidRPr="00CB0C36" w:rsidTr="00520101">
        <w:tc>
          <w:tcPr>
            <w:tcW w:w="4909" w:type="dxa"/>
          </w:tcPr>
          <w:p w:rsidR="00403720" w:rsidRPr="00CB0C36" w:rsidRDefault="00403720" w:rsidP="00520101">
            <w:pPr>
              <w:rPr>
                <w:b/>
              </w:rPr>
            </w:pPr>
            <w:r w:rsidRPr="00CB0C36">
              <w:rPr>
                <w:b/>
              </w:rPr>
              <w:t xml:space="preserve">Сунай Юсеин Юсеин                         </w:t>
            </w:r>
          </w:p>
        </w:tc>
        <w:tc>
          <w:tcPr>
            <w:tcW w:w="4129" w:type="dxa"/>
          </w:tcPr>
          <w:p w:rsidR="00403720" w:rsidRPr="00CB0C36" w:rsidRDefault="00403720" w:rsidP="00520101">
            <w:pPr>
              <w:rPr>
                <w:b/>
              </w:rPr>
            </w:pPr>
            <w:r w:rsidRPr="00CB0C36">
              <w:rPr>
                <w:b/>
              </w:rPr>
              <w:t>ЗА</w:t>
            </w:r>
          </w:p>
        </w:tc>
      </w:tr>
      <w:tr w:rsidR="00403720" w:rsidRPr="00CB0C36" w:rsidTr="00520101">
        <w:tc>
          <w:tcPr>
            <w:tcW w:w="4909" w:type="dxa"/>
          </w:tcPr>
          <w:p w:rsidR="00403720" w:rsidRPr="00CB0C36" w:rsidRDefault="00403720" w:rsidP="00520101">
            <w:pPr>
              <w:rPr>
                <w:b/>
              </w:rPr>
            </w:pPr>
            <w:r w:rsidRPr="00CB0C36">
              <w:rPr>
                <w:b/>
              </w:rPr>
              <w:t>Гюнай Месут Бекир</w:t>
            </w:r>
          </w:p>
        </w:tc>
        <w:tc>
          <w:tcPr>
            <w:tcW w:w="4129" w:type="dxa"/>
          </w:tcPr>
          <w:p w:rsidR="00403720" w:rsidRPr="00CB0C36" w:rsidRDefault="00403720" w:rsidP="00520101">
            <w:pPr>
              <w:rPr>
                <w:b/>
              </w:rPr>
            </w:pPr>
            <w:r w:rsidRPr="00CB0C36">
              <w:rPr>
                <w:b/>
              </w:rPr>
              <w:t>ЗА</w:t>
            </w:r>
          </w:p>
        </w:tc>
      </w:tr>
      <w:tr w:rsidR="00403720" w:rsidRPr="00CB0C36" w:rsidTr="00520101">
        <w:tc>
          <w:tcPr>
            <w:tcW w:w="4909" w:type="dxa"/>
          </w:tcPr>
          <w:p w:rsidR="00403720" w:rsidRPr="00CB0C36" w:rsidRDefault="00403720" w:rsidP="00520101">
            <w:pPr>
              <w:rPr>
                <w:b/>
              </w:rPr>
            </w:pPr>
            <w:r w:rsidRPr="00CB0C36">
              <w:rPr>
                <w:b/>
              </w:rPr>
              <w:t>Али Мустафа Али</w:t>
            </w:r>
          </w:p>
        </w:tc>
        <w:tc>
          <w:tcPr>
            <w:tcW w:w="4129" w:type="dxa"/>
          </w:tcPr>
          <w:p w:rsidR="00403720" w:rsidRPr="00CB0C36" w:rsidRDefault="00403720" w:rsidP="00520101">
            <w:pPr>
              <w:rPr>
                <w:b/>
              </w:rPr>
            </w:pPr>
            <w:r w:rsidRPr="00CB0C36">
              <w:rPr>
                <w:b/>
              </w:rPr>
              <w:t>ЗА</w:t>
            </w:r>
          </w:p>
        </w:tc>
      </w:tr>
      <w:tr w:rsidR="00403720" w:rsidRPr="00CB0C36" w:rsidTr="00520101">
        <w:tc>
          <w:tcPr>
            <w:tcW w:w="4909" w:type="dxa"/>
          </w:tcPr>
          <w:p w:rsidR="00403720" w:rsidRPr="00CB0C36" w:rsidRDefault="00403720" w:rsidP="00520101">
            <w:pPr>
              <w:rPr>
                <w:b/>
              </w:rPr>
            </w:pPr>
            <w:r w:rsidRPr="00CB0C36">
              <w:rPr>
                <w:b/>
              </w:rPr>
              <w:t>Шакир Ибрям Картал</w:t>
            </w:r>
          </w:p>
        </w:tc>
        <w:tc>
          <w:tcPr>
            <w:tcW w:w="4129" w:type="dxa"/>
          </w:tcPr>
          <w:p w:rsidR="00403720" w:rsidRPr="00CB0C36" w:rsidRDefault="00403720" w:rsidP="00520101">
            <w:pPr>
              <w:rPr>
                <w:b/>
              </w:rPr>
            </w:pPr>
            <w:r w:rsidRPr="00CB0C36">
              <w:rPr>
                <w:b/>
              </w:rPr>
              <w:t>ЗА</w:t>
            </w:r>
          </w:p>
        </w:tc>
      </w:tr>
      <w:tr w:rsidR="00403720" w:rsidRPr="00CB0C36" w:rsidTr="00520101">
        <w:tc>
          <w:tcPr>
            <w:tcW w:w="4909" w:type="dxa"/>
          </w:tcPr>
          <w:p w:rsidR="00403720" w:rsidRPr="00CB0C36" w:rsidRDefault="00403720" w:rsidP="00520101">
            <w:pPr>
              <w:rPr>
                <w:b/>
              </w:rPr>
            </w:pPr>
            <w:r w:rsidRPr="00CB0C36">
              <w:rPr>
                <w:b/>
              </w:rPr>
              <w:t>Райко Николаев Колев</w:t>
            </w:r>
          </w:p>
        </w:tc>
        <w:tc>
          <w:tcPr>
            <w:tcW w:w="4129" w:type="dxa"/>
          </w:tcPr>
          <w:p w:rsidR="00403720" w:rsidRPr="00CB0C36" w:rsidRDefault="00403720" w:rsidP="00520101">
            <w:pPr>
              <w:rPr>
                <w:b/>
              </w:rPr>
            </w:pPr>
            <w:r w:rsidRPr="00CB0C36">
              <w:rPr>
                <w:b/>
              </w:rPr>
              <w:t>ОТСЪСТВА ОТ ЗАЛАТА</w:t>
            </w:r>
          </w:p>
        </w:tc>
      </w:tr>
      <w:tr w:rsidR="00403720" w:rsidRPr="00CB0C36" w:rsidTr="00520101">
        <w:tc>
          <w:tcPr>
            <w:tcW w:w="4909" w:type="dxa"/>
          </w:tcPr>
          <w:p w:rsidR="00403720" w:rsidRPr="00CB0C36" w:rsidRDefault="00403720" w:rsidP="00520101">
            <w:pPr>
              <w:rPr>
                <w:b/>
              </w:rPr>
            </w:pPr>
            <w:r w:rsidRPr="00CB0C36">
              <w:rPr>
                <w:b/>
              </w:rPr>
              <w:t>Севджан Мехмедова Ходжева</w:t>
            </w:r>
          </w:p>
        </w:tc>
        <w:tc>
          <w:tcPr>
            <w:tcW w:w="4129" w:type="dxa"/>
          </w:tcPr>
          <w:p w:rsidR="00403720" w:rsidRPr="00CB0C36" w:rsidRDefault="00403720" w:rsidP="00520101">
            <w:pPr>
              <w:rPr>
                <w:b/>
              </w:rPr>
            </w:pPr>
            <w:r w:rsidRPr="00CB0C36">
              <w:rPr>
                <w:b/>
              </w:rPr>
              <w:t>ЗА</w:t>
            </w:r>
          </w:p>
        </w:tc>
      </w:tr>
      <w:tr w:rsidR="00403720" w:rsidRPr="00CB0C36" w:rsidTr="00520101">
        <w:tc>
          <w:tcPr>
            <w:tcW w:w="4909" w:type="dxa"/>
          </w:tcPr>
          <w:p w:rsidR="00403720" w:rsidRPr="00CB0C36" w:rsidRDefault="00403720" w:rsidP="00520101">
            <w:pPr>
              <w:rPr>
                <w:b/>
              </w:rPr>
            </w:pPr>
            <w:r w:rsidRPr="00CB0C36">
              <w:rPr>
                <w:b/>
              </w:rPr>
              <w:t>Ахмед Мехмед Фъртън</w:t>
            </w:r>
          </w:p>
        </w:tc>
        <w:tc>
          <w:tcPr>
            <w:tcW w:w="4129" w:type="dxa"/>
          </w:tcPr>
          <w:p w:rsidR="00403720" w:rsidRPr="00CB0C36" w:rsidRDefault="00403720" w:rsidP="00520101">
            <w:pPr>
              <w:rPr>
                <w:b/>
              </w:rPr>
            </w:pPr>
            <w:r w:rsidRPr="00CB0C36">
              <w:rPr>
                <w:b/>
              </w:rPr>
              <w:t>ЗА</w:t>
            </w:r>
          </w:p>
        </w:tc>
      </w:tr>
    </w:tbl>
    <w:p w:rsidR="00403720" w:rsidRPr="00CB0C36" w:rsidRDefault="00403720" w:rsidP="00403720">
      <w:pPr>
        <w:rPr>
          <w:b/>
        </w:rPr>
      </w:pPr>
    </w:p>
    <w:p w:rsidR="00403720" w:rsidRPr="00CB0C36" w:rsidRDefault="00403720" w:rsidP="00403720">
      <w:pPr>
        <w:rPr>
          <w:u w:val="single"/>
        </w:rPr>
      </w:pPr>
      <w:r w:rsidRPr="00CB0C36">
        <w:rPr>
          <w:u w:val="single"/>
        </w:rPr>
        <w:t>Решението се приема</w:t>
      </w:r>
    </w:p>
    <w:p w:rsidR="001A7D85" w:rsidRPr="00110174" w:rsidRDefault="001A7D85" w:rsidP="001A7D85">
      <w:pPr>
        <w:spacing w:after="200" w:line="276" w:lineRule="auto"/>
        <w:contextualSpacing/>
        <w:jc w:val="both"/>
        <w:rPr>
          <w:rFonts w:eastAsiaTheme="minorHAnsi"/>
          <w:lang w:eastAsia="en-US"/>
        </w:rPr>
      </w:pPr>
    </w:p>
    <w:p w:rsidR="001A7D85" w:rsidRPr="00110174" w:rsidRDefault="001A7D85" w:rsidP="00F73BEA">
      <w:pPr>
        <w:spacing w:after="200" w:line="276" w:lineRule="auto"/>
        <w:contextualSpacing/>
        <w:jc w:val="both"/>
        <w:rPr>
          <w:rFonts w:eastAsiaTheme="minorHAnsi"/>
          <w:lang w:eastAsia="en-US"/>
        </w:rPr>
      </w:pPr>
    </w:p>
    <w:p w:rsidR="00397D34" w:rsidRPr="00195538" w:rsidRDefault="0066000F" w:rsidP="00195538">
      <w:pPr>
        <w:spacing w:after="200" w:line="276" w:lineRule="auto"/>
        <w:rPr>
          <w:b/>
          <w:i/>
          <w:u w:val="single"/>
          <w:lang w:val="en-US"/>
        </w:rPr>
      </w:pPr>
      <w:r w:rsidRPr="00255C07">
        <w:rPr>
          <w:b/>
          <w:i/>
          <w:u w:val="single"/>
        </w:rPr>
        <w:t xml:space="preserve">По т. </w:t>
      </w:r>
      <w:r w:rsidR="003F66AF">
        <w:rPr>
          <w:b/>
          <w:i/>
          <w:u w:val="single"/>
        </w:rPr>
        <w:t>1</w:t>
      </w:r>
      <w:r w:rsidR="001A7D85">
        <w:rPr>
          <w:b/>
          <w:i/>
          <w:u w:val="single"/>
        </w:rPr>
        <w:t>9</w:t>
      </w:r>
      <w:r w:rsidRPr="00255C07">
        <w:rPr>
          <w:b/>
          <w:i/>
          <w:u w:val="single"/>
        </w:rPr>
        <w:t xml:space="preserve"> от дневния ред на заседанието:</w:t>
      </w:r>
      <w:r w:rsidRPr="00321C36">
        <w:rPr>
          <w:b/>
          <w:i/>
          <w:u w:val="single"/>
        </w:rPr>
        <w:t xml:space="preserve"> </w:t>
      </w:r>
    </w:p>
    <w:p w:rsidR="00C24AC5" w:rsidRPr="00397D34" w:rsidRDefault="00002805" w:rsidP="00397D34">
      <w:pPr>
        <w:spacing w:after="200" w:line="276" w:lineRule="auto"/>
        <w:jc w:val="both"/>
        <w:rPr>
          <w:rFonts w:eastAsiaTheme="minorHAnsi"/>
          <w:lang w:eastAsia="en-US"/>
        </w:rPr>
      </w:pPr>
      <w:r w:rsidRPr="00397D34">
        <w:rPr>
          <w:rFonts w:eastAsiaTheme="minorHAnsi"/>
          <w:lang w:eastAsia="en-US"/>
        </w:rPr>
        <w:t xml:space="preserve">Няма постъпили </w:t>
      </w:r>
      <w:r w:rsidR="00BE262C" w:rsidRPr="00397D34">
        <w:rPr>
          <w:rFonts w:eastAsiaTheme="minorHAnsi"/>
          <w:lang w:eastAsia="en-US"/>
        </w:rPr>
        <w:t xml:space="preserve">други </w:t>
      </w:r>
      <w:r w:rsidRPr="00397D34">
        <w:rPr>
          <w:rFonts w:eastAsiaTheme="minorHAnsi"/>
          <w:lang w:eastAsia="en-US"/>
        </w:rPr>
        <w:t>питания и предложения</w:t>
      </w:r>
      <w:r w:rsidR="00BE262C" w:rsidRPr="00397D34">
        <w:rPr>
          <w:rFonts w:eastAsiaTheme="minorHAnsi"/>
          <w:lang w:eastAsia="en-US"/>
        </w:rPr>
        <w:t>.</w:t>
      </w:r>
    </w:p>
    <w:p w:rsidR="00186B51" w:rsidRPr="00653FC6" w:rsidRDefault="00186B51" w:rsidP="00186B51">
      <w:pPr>
        <w:widowControl w:val="0"/>
        <w:spacing w:after="196" w:line="220" w:lineRule="exact"/>
        <w:jc w:val="both"/>
        <w:rPr>
          <w:b/>
          <w:bCs/>
          <w:sz w:val="22"/>
          <w:szCs w:val="22"/>
          <w:lang w:bidi="bg-BG"/>
        </w:rPr>
      </w:pPr>
      <w:r w:rsidRPr="00A32554">
        <w:rPr>
          <w:b/>
          <w:bCs/>
          <w:sz w:val="22"/>
          <w:szCs w:val="22"/>
          <w:lang w:bidi="bg-BG"/>
        </w:rPr>
        <w:t>Поради изчерпване на дневния</w:t>
      </w:r>
      <w:r>
        <w:rPr>
          <w:b/>
          <w:bCs/>
          <w:sz w:val="22"/>
          <w:szCs w:val="22"/>
          <w:lang w:bidi="bg-BG"/>
        </w:rPr>
        <w:t xml:space="preserve"> ред, заседанието бе закрито в 1</w:t>
      </w:r>
      <w:r w:rsidR="003F66AF">
        <w:rPr>
          <w:b/>
          <w:bCs/>
          <w:sz w:val="22"/>
          <w:szCs w:val="22"/>
          <w:lang w:bidi="bg-BG"/>
        </w:rPr>
        <w:t>0</w:t>
      </w:r>
      <w:r w:rsidR="00F73BEA">
        <w:rPr>
          <w:b/>
          <w:bCs/>
          <w:sz w:val="22"/>
          <w:szCs w:val="22"/>
          <w:lang w:bidi="bg-BG"/>
        </w:rPr>
        <w:t>:</w:t>
      </w:r>
      <w:r w:rsidR="00403720">
        <w:rPr>
          <w:b/>
          <w:bCs/>
          <w:sz w:val="22"/>
          <w:szCs w:val="22"/>
          <w:lang w:bidi="bg-BG"/>
        </w:rPr>
        <w:t>49</w:t>
      </w:r>
      <w:r>
        <w:rPr>
          <w:b/>
          <w:bCs/>
          <w:sz w:val="22"/>
          <w:szCs w:val="22"/>
          <w:lang w:bidi="bg-BG"/>
        </w:rPr>
        <w:t xml:space="preserve"> ч.</w:t>
      </w:r>
    </w:p>
    <w:p w:rsidR="00186B51" w:rsidRPr="00602972" w:rsidRDefault="00186B51" w:rsidP="00186B51">
      <w:pPr>
        <w:pStyle w:val="af6"/>
        <w:ind w:left="-567" w:firstLine="567"/>
        <w:rPr>
          <w:rFonts w:ascii="Times New Roman" w:hAnsi="Times New Roman" w:cs="Times New Roman"/>
        </w:rPr>
      </w:pPr>
      <w:r w:rsidRPr="00602972">
        <w:rPr>
          <w:rFonts w:ascii="Times New Roman" w:hAnsi="Times New Roman" w:cs="Times New Roman"/>
        </w:rPr>
        <w:t>Настоящият протокол се изготви на основание:</w:t>
      </w:r>
    </w:p>
    <w:p w:rsidR="00186B51" w:rsidRPr="00602972" w:rsidRDefault="00186B51" w:rsidP="00186B51">
      <w:pPr>
        <w:pStyle w:val="af6"/>
        <w:rPr>
          <w:rFonts w:ascii="Times New Roman" w:hAnsi="Times New Roman" w:cs="Times New Roman"/>
        </w:rPr>
      </w:pPr>
      <w:r>
        <w:rPr>
          <w:rFonts w:ascii="Times New Roman" w:hAnsi="Times New Roman" w:cs="Times New Roman"/>
        </w:rPr>
        <w:t>1.</w:t>
      </w:r>
      <w:r w:rsidRPr="00602972">
        <w:rPr>
          <w:rFonts w:ascii="Times New Roman" w:hAnsi="Times New Roman" w:cs="Times New Roman"/>
        </w:rPr>
        <w:t xml:space="preserve">Протокол, воден на ръка от г-жа </w:t>
      </w:r>
      <w:r w:rsidR="0066000F">
        <w:rPr>
          <w:rFonts w:ascii="Times New Roman" w:hAnsi="Times New Roman" w:cs="Times New Roman"/>
        </w:rPr>
        <w:t>Кумджу</w:t>
      </w:r>
      <w:r>
        <w:rPr>
          <w:rFonts w:ascii="Times New Roman" w:hAnsi="Times New Roman" w:cs="Times New Roman"/>
        </w:rPr>
        <w:t xml:space="preserve"> </w:t>
      </w:r>
      <w:r w:rsidRPr="00602972">
        <w:rPr>
          <w:rFonts w:ascii="Times New Roman" w:hAnsi="Times New Roman" w:cs="Times New Roman"/>
        </w:rPr>
        <w:t>от зас</w:t>
      </w:r>
      <w:r>
        <w:rPr>
          <w:rFonts w:ascii="Times New Roman" w:hAnsi="Times New Roman" w:cs="Times New Roman"/>
        </w:rPr>
        <w:t xml:space="preserve">едание на  Общински съвет </w:t>
      </w:r>
      <w:r w:rsidR="00643E0C">
        <w:rPr>
          <w:rFonts w:ascii="Times New Roman" w:hAnsi="Times New Roman" w:cs="Times New Roman"/>
        </w:rPr>
        <w:t>на</w:t>
      </w:r>
      <w:r>
        <w:rPr>
          <w:rFonts w:ascii="Times New Roman" w:hAnsi="Times New Roman" w:cs="Times New Roman"/>
        </w:rPr>
        <w:t xml:space="preserve"> </w:t>
      </w:r>
      <w:r w:rsidR="00F73BEA">
        <w:rPr>
          <w:rFonts w:ascii="Times New Roman" w:hAnsi="Times New Roman" w:cs="Times New Roman"/>
        </w:rPr>
        <w:t>1</w:t>
      </w:r>
      <w:r w:rsidR="00403720">
        <w:rPr>
          <w:rFonts w:ascii="Times New Roman" w:hAnsi="Times New Roman" w:cs="Times New Roman"/>
        </w:rPr>
        <w:t>5</w:t>
      </w:r>
      <w:r w:rsidR="00002805">
        <w:rPr>
          <w:rFonts w:ascii="Times New Roman" w:hAnsi="Times New Roman" w:cs="Times New Roman"/>
        </w:rPr>
        <w:t>.</w:t>
      </w:r>
      <w:r w:rsidR="00BE262C">
        <w:rPr>
          <w:rFonts w:ascii="Times New Roman" w:hAnsi="Times New Roman" w:cs="Times New Roman"/>
        </w:rPr>
        <w:t>0</w:t>
      </w:r>
      <w:r w:rsidR="00403720">
        <w:rPr>
          <w:rFonts w:ascii="Times New Roman" w:hAnsi="Times New Roman" w:cs="Times New Roman"/>
        </w:rPr>
        <w:t>4</w:t>
      </w:r>
      <w:r>
        <w:rPr>
          <w:rFonts w:ascii="Times New Roman" w:hAnsi="Times New Roman" w:cs="Times New Roman"/>
        </w:rPr>
        <w:t>.202</w:t>
      </w:r>
      <w:r w:rsidR="00BE262C">
        <w:rPr>
          <w:rFonts w:ascii="Times New Roman" w:hAnsi="Times New Roman" w:cs="Times New Roman"/>
        </w:rPr>
        <w:t>4</w:t>
      </w:r>
      <w:r>
        <w:rPr>
          <w:rFonts w:ascii="Times New Roman" w:hAnsi="Times New Roman" w:cs="Times New Roman"/>
        </w:rPr>
        <w:t xml:space="preserve"> г.</w:t>
      </w:r>
      <w:r w:rsidRPr="00602972">
        <w:rPr>
          <w:rFonts w:ascii="Times New Roman" w:hAnsi="Times New Roman" w:cs="Times New Roman"/>
        </w:rPr>
        <w:t>.</w:t>
      </w:r>
    </w:p>
    <w:p w:rsidR="00186B51" w:rsidRPr="00195538" w:rsidRDefault="00186B51" w:rsidP="00186B51">
      <w:pPr>
        <w:pStyle w:val="af6"/>
        <w:rPr>
          <w:rFonts w:ascii="Times New Roman" w:hAnsi="Times New Roman" w:cs="Times New Roman"/>
          <w:lang w:val="en-US"/>
        </w:rPr>
      </w:pPr>
      <w:r>
        <w:rPr>
          <w:rFonts w:ascii="Times New Roman" w:hAnsi="Times New Roman" w:cs="Times New Roman"/>
        </w:rPr>
        <w:t>2.</w:t>
      </w:r>
      <w:r w:rsidRPr="00602972">
        <w:rPr>
          <w:rFonts w:ascii="Times New Roman" w:hAnsi="Times New Roman" w:cs="Times New Roman"/>
        </w:rPr>
        <w:t>Справка поименно гласуване</w:t>
      </w:r>
    </w:p>
    <w:p w:rsidR="00186B51" w:rsidRPr="00602972" w:rsidRDefault="00186B51" w:rsidP="00195538">
      <w:pPr>
        <w:pStyle w:val="af6"/>
        <w:rPr>
          <w:rFonts w:ascii="Times New Roman" w:hAnsi="Times New Roman" w:cs="Times New Roman"/>
          <w:b/>
          <w:u w:val="single"/>
        </w:rPr>
      </w:pPr>
      <w:r w:rsidRPr="00602972">
        <w:rPr>
          <w:rFonts w:ascii="Times New Roman" w:hAnsi="Times New Roman" w:cs="Times New Roman"/>
          <w:b/>
          <w:u w:val="single"/>
        </w:rPr>
        <w:t>Неразделна част от протокола са :</w:t>
      </w:r>
    </w:p>
    <w:p w:rsidR="00186B51" w:rsidRPr="00602972" w:rsidRDefault="00186B51" w:rsidP="00186B51">
      <w:pPr>
        <w:pStyle w:val="af6"/>
        <w:ind w:left="-567" w:firstLine="567"/>
        <w:rPr>
          <w:rFonts w:ascii="Times New Roman" w:hAnsi="Times New Roman" w:cs="Times New Roman"/>
        </w:rPr>
      </w:pPr>
      <w:r w:rsidRPr="00602972">
        <w:rPr>
          <w:rFonts w:ascii="Times New Roman" w:hAnsi="Times New Roman" w:cs="Times New Roman"/>
          <w:b/>
        </w:rPr>
        <w:t>1.</w:t>
      </w:r>
      <w:r w:rsidRPr="00602972">
        <w:rPr>
          <w:rFonts w:ascii="Times New Roman" w:hAnsi="Times New Roman" w:cs="Times New Roman"/>
        </w:rPr>
        <w:t>Ръч</w:t>
      </w:r>
      <w:r>
        <w:rPr>
          <w:rFonts w:ascii="Times New Roman" w:hAnsi="Times New Roman" w:cs="Times New Roman"/>
        </w:rPr>
        <w:t xml:space="preserve">ен протокол от заседанието от </w:t>
      </w:r>
      <w:r w:rsidR="00F73BEA">
        <w:rPr>
          <w:rFonts w:ascii="Times New Roman" w:hAnsi="Times New Roman" w:cs="Times New Roman"/>
        </w:rPr>
        <w:t>1</w:t>
      </w:r>
      <w:r w:rsidR="00403720">
        <w:rPr>
          <w:rFonts w:ascii="Times New Roman" w:hAnsi="Times New Roman" w:cs="Times New Roman"/>
        </w:rPr>
        <w:t>5</w:t>
      </w:r>
      <w:r w:rsidR="00CF2402">
        <w:rPr>
          <w:rFonts w:ascii="Times New Roman" w:hAnsi="Times New Roman" w:cs="Times New Roman"/>
        </w:rPr>
        <w:t>.</w:t>
      </w:r>
      <w:r w:rsidR="00BE262C">
        <w:rPr>
          <w:rFonts w:ascii="Times New Roman" w:hAnsi="Times New Roman" w:cs="Times New Roman"/>
        </w:rPr>
        <w:t>0</w:t>
      </w:r>
      <w:r w:rsidR="00403720">
        <w:rPr>
          <w:rFonts w:ascii="Times New Roman" w:hAnsi="Times New Roman" w:cs="Times New Roman"/>
        </w:rPr>
        <w:t>4</w:t>
      </w:r>
      <w:r w:rsidR="00CF2402">
        <w:rPr>
          <w:rFonts w:ascii="Times New Roman" w:hAnsi="Times New Roman" w:cs="Times New Roman"/>
        </w:rPr>
        <w:t>.202</w:t>
      </w:r>
      <w:r w:rsidR="00BE262C">
        <w:rPr>
          <w:rFonts w:ascii="Times New Roman" w:hAnsi="Times New Roman" w:cs="Times New Roman"/>
        </w:rPr>
        <w:t>4</w:t>
      </w:r>
      <w:r w:rsidR="00CF2402">
        <w:rPr>
          <w:rFonts w:ascii="Times New Roman" w:hAnsi="Times New Roman" w:cs="Times New Roman"/>
        </w:rPr>
        <w:t xml:space="preserve"> г.</w:t>
      </w:r>
      <w:r w:rsidRPr="00602972">
        <w:rPr>
          <w:rFonts w:ascii="Times New Roman" w:hAnsi="Times New Roman" w:cs="Times New Roman"/>
        </w:rPr>
        <w:t xml:space="preserve">, изготвени от Г-жа </w:t>
      </w:r>
      <w:r w:rsidR="0066000F">
        <w:rPr>
          <w:rFonts w:ascii="Times New Roman" w:hAnsi="Times New Roman" w:cs="Times New Roman"/>
        </w:rPr>
        <w:t>Кумджу</w:t>
      </w:r>
      <w:r>
        <w:rPr>
          <w:rFonts w:ascii="Times New Roman" w:hAnsi="Times New Roman" w:cs="Times New Roman"/>
        </w:rPr>
        <w:t>.</w:t>
      </w:r>
    </w:p>
    <w:p w:rsidR="00186B51" w:rsidRDefault="00186B51" w:rsidP="00186B51">
      <w:pPr>
        <w:pStyle w:val="af6"/>
        <w:ind w:left="-567" w:firstLine="567"/>
        <w:rPr>
          <w:rFonts w:ascii="Times New Roman" w:hAnsi="Times New Roman" w:cs="Times New Roman"/>
        </w:rPr>
      </w:pPr>
      <w:r w:rsidRPr="00602972">
        <w:rPr>
          <w:rFonts w:ascii="Times New Roman" w:hAnsi="Times New Roman" w:cs="Times New Roman"/>
        </w:rPr>
        <w:t>2.Справка отразено Поименно гласуване.</w:t>
      </w:r>
    </w:p>
    <w:p w:rsidR="0046130A" w:rsidRDefault="0046130A" w:rsidP="00186B51">
      <w:pPr>
        <w:pStyle w:val="af6"/>
        <w:ind w:left="-567" w:firstLine="567"/>
        <w:rPr>
          <w:rFonts w:ascii="Times New Roman" w:hAnsi="Times New Roman" w:cs="Times New Roman"/>
        </w:rPr>
      </w:pPr>
    </w:p>
    <w:p w:rsidR="0046130A" w:rsidRDefault="0046130A" w:rsidP="00186B51">
      <w:pPr>
        <w:pStyle w:val="af6"/>
        <w:ind w:left="-567" w:firstLine="567"/>
        <w:rPr>
          <w:rFonts w:ascii="Times New Roman" w:hAnsi="Times New Roman" w:cs="Times New Roman"/>
        </w:rPr>
      </w:pPr>
    </w:p>
    <w:p w:rsidR="0046130A" w:rsidRDefault="0046130A" w:rsidP="00186B51">
      <w:pPr>
        <w:pStyle w:val="af6"/>
        <w:ind w:left="-567" w:firstLine="567"/>
        <w:rPr>
          <w:rFonts w:ascii="Times New Roman" w:hAnsi="Times New Roman" w:cs="Times New Roman"/>
        </w:rPr>
      </w:pPr>
    </w:p>
    <w:p w:rsidR="0046130A" w:rsidRDefault="0046130A" w:rsidP="00186B51">
      <w:pPr>
        <w:pStyle w:val="af6"/>
        <w:ind w:left="-567" w:firstLine="567"/>
        <w:rPr>
          <w:rFonts w:ascii="Times New Roman" w:hAnsi="Times New Roman" w:cs="Times New Roman"/>
        </w:rPr>
      </w:pPr>
    </w:p>
    <w:p w:rsidR="00403720" w:rsidRPr="007435B6" w:rsidRDefault="00403720" w:rsidP="007435B6">
      <w:pPr>
        <w:pStyle w:val="af6"/>
        <w:rPr>
          <w:rFonts w:ascii="Times New Roman" w:hAnsi="Times New Roman" w:cs="Times New Roman"/>
        </w:rPr>
      </w:pPr>
    </w:p>
    <w:p w:rsidR="00403720" w:rsidRDefault="00403720" w:rsidP="007435B6">
      <w:pPr>
        <w:pStyle w:val="af6"/>
        <w:rPr>
          <w:rFonts w:ascii="Times New Roman" w:hAnsi="Times New Roman" w:cs="Times New Roman"/>
        </w:rPr>
      </w:pPr>
    </w:p>
    <w:p w:rsidR="00403720" w:rsidRDefault="00403720" w:rsidP="00186B51">
      <w:pPr>
        <w:pStyle w:val="af6"/>
        <w:ind w:left="-567" w:firstLine="567"/>
        <w:rPr>
          <w:rFonts w:ascii="Times New Roman" w:hAnsi="Times New Roman" w:cs="Times New Roman"/>
        </w:rPr>
      </w:pPr>
    </w:p>
    <w:p w:rsidR="00403720" w:rsidRPr="00403720" w:rsidRDefault="00403720" w:rsidP="00186B51">
      <w:pPr>
        <w:pStyle w:val="af6"/>
        <w:ind w:left="-567" w:firstLine="567"/>
        <w:rPr>
          <w:rFonts w:ascii="Times New Roman" w:hAnsi="Times New Roman" w:cs="Times New Roman"/>
        </w:rPr>
      </w:pPr>
    </w:p>
    <w:p w:rsidR="00E239B5" w:rsidRPr="00E239B5" w:rsidRDefault="00E239B5" w:rsidP="00186B51">
      <w:pPr>
        <w:pStyle w:val="af6"/>
        <w:ind w:left="-567" w:firstLine="567"/>
        <w:rPr>
          <w:rFonts w:ascii="Times New Roman" w:hAnsi="Times New Roman" w:cs="Times New Roman"/>
          <w:lang w:val="en-US"/>
        </w:rPr>
      </w:pPr>
    </w:p>
    <w:p w:rsidR="004E6FF2" w:rsidRPr="00314597" w:rsidRDefault="003D0F8F" w:rsidP="003D0F8F">
      <w:pPr>
        <w:pStyle w:val="af6"/>
        <w:tabs>
          <w:tab w:val="left" w:pos="3960"/>
        </w:tabs>
        <w:jc w:val="left"/>
        <w:rPr>
          <w:rFonts w:asciiTheme="majorHAnsi" w:eastAsiaTheme="majorEastAsia" w:hAnsiTheme="majorHAnsi" w:cstheme="majorBidi"/>
          <w:b/>
          <w:bCs/>
          <w:noProof/>
          <w:color w:val="365F91" w:themeColor="accent1" w:themeShade="BF"/>
          <w:sz w:val="40"/>
          <w:szCs w:val="40"/>
          <w:lang w:val="en-US"/>
        </w:rPr>
      </w:pPr>
      <w:r>
        <w:rPr>
          <w:rFonts w:ascii="Times New Roman" w:eastAsiaTheme="majorEastAsia" w:hAnsi="Times New Roman" w:cs="Times New Roman"/>
          <w:b/>
          <w:bCs/>
          <w:noProof/>
          <w:spacing w:val="5"/>
          <w:kern w:val="28"/>
          <w:sz w:val="40"/>
          <w:szCs w:val="40"/>
        </w:rPr>
        <w:drawing>
          <wp:inline distT="0" distB="0" distL="0" distR="0" wp14:anchorId="0C0F4C17" wp14:editId="41E6C727">
            <wp:extent cx="640080" cy="499745"/>
            <wp:effectExtent l="0" t="0" r="7620" b="0"/>
            <wp:docPr id="23" name="Картина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Pr>
          <w:rFonts w:ascii="Times New Roman" w:eastAsiaTheme="majorEastAsia" w:hAnsi="Times New Roman" w:cs="Times New Roman"/>
          <w:b/>
          <w:bCs/>
          <w:spacing w:val="5"/>
          <w:kern w:val="28"/>
          <w:sz w:val="40"/>
          <w:szCs w:val="40"/>
          <w:lang w:eastAsia="en-US"/>
        </w:rPr>
        <w:t xml:space="preserve">             </w:t>
      </w:r>
      <w:r w:rsidR="004E6FF2" w:rsidRPr="00E05EF5">
        <w:rPr>
          <w:rFonts w:ascii="Times New Roman" w:eastAsiaTheme="majorEastAsia" w:hAnsi="Times New Roman" w:cs="Times New Roman"/>
          <w:b/>
          <w:bCs/>
          <w:spacing w:val="5"/>
          <w:kern w:val="28"/>
          <w:sz w:val="40"/>
          <w:szCs w:val="40"/>
          <w:lang w:eastAsia="en-US"/>
        </w:rPr>
        <w:t>ОБЩИНСКИ СЪВЕТ</w:t>
      </w:r>
    </w:p>
    <w:p w:rsidR="004E6FF2" w:rsidRPr="00E05EF5" w:rsidRDefault="004E6FF2" w:rsidP="004E6FF2">
      <w:pPr>
        <w:keepNext/>
        <w:keepLines/>
        <w:jc w:val="center"/>
        <w:outlineLvl w:val="0"/>
        <w:rPr>
          <w:rFonts w:eastAsiaTheme="majorEastAsia"/>
          <w:b/>
          <w:bCs/>
          <w:spacing w:val="5"/>
          <w:kern w:val="28"/>
          <w:sz w:val="36"/>
          <w:szCs w:val="36"/>
          <w:lang w:eastAsia="en-US"/>
        </w:rPr>
      </w:pPr>
      <w:r w:rsidRPr="00CD14C4">
        <w:rPr>
          <w:rFonts w:eastAsiaTheme="majorEastAsia"/>
          <w:b/>
          <w:bCs/>
          <w:spacing w:val="5"/>
          <w:kern w:val="28"/>
          <w:sz w:val="32"/>
          <w:szCs w:val="32"/>
          <w:lang w:eastAsia="en-US"/>
        </w:rPr>
        <w:t xml:space="preserve"> </w:t>
      </w:r>
      <w:r w:rsidRPr="00E05EF5">
        <w:rPr>
          <w:rFonts w:eastAsiaTheme="majorEastAsia"/>
          <w:b/>
          <w:bCs/>
          <w:spacing w:val="5"/>
          <w:kern w:val="28"/>
          <w:sz w:val="36"/>
          <w:szCs w:val="36"/>
          <w:lang w:eastAsia="en-US"/>
        </w:rPr>
        <w:t>ПАВЕЛ БАНЯ</w:t>
      </w:r>
    </w:p>
    <w:p w:rsidR="004E6FF2" w:rsidRPr="00CD14C4" w:rsidRDefault="004E6FF2" w:rsidP="004E6FF2">
      <w:pPr>
        <w:keepNext/>
        <w:keepLines/>
        <w:spacing w:line="276" w:lineRule="auto"/>
        <w:jc w:val="both"/>
        <w:outlineLvl w:val="0"/>
        <w:rPr>
          <w:rFonts w:eastAsiaTheme="majorEastAsia"/>
          <w:b/>
          <w:bCs/>
          <w:sz w:val="20"/>
          <w:szCs w:val="20"/>
          <w:lang w:val="en-US" w:eastAsia="en-US"/>
        </w:rPr>
      </w:pPr>
      <w:r w:rsidRPr="00CD14C4">
        <w:rPr>
          <w:rFonts w:eastAsiaTheme="majorEastAsia"/>
          <w:b/>
          <w:bCs/>
          <w:sz w:val="20"/>
          <w:szCs w:val="20"/>
          <w:lang w:eastAsia="en-US"/>
        </w:rPr>
        <w:t>гр. Павел баня, 6155</w:t>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t>тел.: 00359893343790</w:t>
      </w:r>
    </w:p>
    <w:p w:rsidR="004E6FF2" w:rsidRPr="00CD14C4" w:rsidRDefault="004E6FF2" w:rsidP="004E6FF2">
      <w:pPr>
        <w:keepNext/>
        <w:keepLines/>
        <w:pBdr>
          <w:bottom w:val="single" w:sz="6" w:space="1" w:color="auto"/>
        </w:pBdr>
        <w:spacing w:line="276" w:lineRule="auto"/>
        <w:jc w:val="both"/>
        <w:outlineLvl w:val="0"/>
        <w:rPr>
          <w:rFonts w:eastAsiaTheme="majorEastAsia"/>
          <w:b/>
          <w:bCs/>
          <w:sz w:val="20"/>
          <w:szCs w:val="20"/>
          <w:lang w:val="en-US" w:eastAsia="en-US"/>
        </w:rPr>
      </w:pPr>
      <w:r w:rsidRPr="00CD14C4">
        <w:rPr>
          <w:rFonts w:eastAsiaTheme="majorEastAsia"/>
          <w:b/>
          <w:bCs/>
          <w:sz w:val="20"/>
          <w:szCs w:val="20"/>
          <w:lang w:eastAsia="en-US"/>
        </w:rPr>
        <w:t>ул.“Освобождение“ № 15</w:t>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Pr>
          <w:rFonts w:eastAsiaTheme="majorEastAsia"/>
          <w:b/>
          <w:bCs/>
          <w:sz w:val="20"/>
          <w:szCs w:val="20"/>
          <w:lang w:eastAsia="en-US"/>
        </w:rPr>
        <w:tab/>
      </w:r>
      <w:r w:rsidRPr="00CD14C4">
        <w:rPr>
          <w:rFonts w:eastAsiaTheme="majorEastAsia"/>
          <w:b/>
          <w:bCs/>
          <w:sz w:val="20"/>
          <w:szCs w:val="20"/>
          <w:lang w:val="en-US" w:eastAsia="en-US"/>
        </w:rPr>
        <w:t>e-mail</w:t>
      </w:r>
      <w:r w:rsidRPr="00CD14C4">
        <w:rPr>
          <w:rFonts w:eastAsiaTheme="majorEastAsia"/>
          <w:b/>
          <w:bCs/>
          <w:sz w:val="20"/>
          <w:szCs w:val="20"/>
          <w:lang w:eastAsia="en-US"/>
        </w:rPr>
        <w:t xml:space="preserve">: </w:t>
      </w:r>
      <w:hyperlink r:id="rId14" w:history="1">
        <w:r w:rsidRPr="00CD14C4">
          <w:rPr>
            <w:rFonts w:eastAsiaTheme="majorEastAsia"/>
            <w:b/>
            <w:bCs/>
            <w:sz w:val="20"/>
            <w:szCs w:val="20"/>
            <w:u w:val="single"/>
            <w:lang w:val="en-US" w:eastAsia="en-US"/>
          </w:rPr>
          <w:t>obs@pavelbanya.bg</w:t>
        </w:r>
      </w:hyperlink>
    </w:p>
    <w:p w:rsidR="00FF3F77" w:rsidRPr="00387830" w:rsidRDefault="00FF3F77" w:rsidP="00FF3F77">
      <w:pPr>
        <w:pStyle w:val="ab"/>
        <w:ind w:left="-567" w:firstLine="567"/>
        <w:rPr>
          <w:b/>
        </w:rPr>
      </w:pPr>
    </w:p>
    <w:p w:rsidR="00FF3F77" w:rsidRPr="00387830" w:rsidRDefault="00FF3F77" w:rsidP="00FF3F77">
      <w:pPr>
        <w:pStyle w:val="ab"/>
        <w:ind w:left="-567" w:firstLine="567"/>
        <w:rPr>
          <w:b/>
        </w:rPr>
      </w:pPr>
    </w:p>
    <w:p w:rsidR="00FF3F77" w:rsidRDefault="00FF3F77" w:rsidP="00FF3F77">
      <w:pPr>
        <w:pStyle w:val="ab"/>
        <w:ind w:left="-567" w:firstLine="567"/>
        <w:rPr>
          <w:b/>
        </w:rPr>
      </w:pPr>
    </w:p>
    <w:p w:rsidR="00390A56" w:rsidRDefault="00390A56" w:rsidP="00FF3F77">
      <w:pPr>
        <w:pStyle w:val="ab"/>
        <w:ind w:left="-567" w:firstLine="567"/>
        <w:rPr>
          <w:b/>
        </w:rPr>
      </w:pPr>
    </w:p>
    <w:p w:rsidR="00FF3F77" w:rsidRPr="00387830" w:rsidRDefault="00FF3F77" w:rsidP="00691DE8">
      <w:pPr>
        <w:pStyle w:val="af6"/>
        <w:numPr>
          <w:ilvl w:val="0"/>
          <w:numId w:val="1"/>
        </w:numPr>
        <w:ind w:left="-567" w:firstLine="567"/>
        <w:rPr>
          <w:rFonts w:ascii="Times New Roman" w:hAnsi="Times New Roman" w:cs="Times New Roman"/>
        </w:rPr>
      </w:pPr>
      <w:r w:rsidRPr="00387830">
        <w:rPr>
          <w:rFonts w:ascii="Times New Roman" w:hAnsi="Times New Roman" w:cs="Times New Roman"/>
        </w:rPr>
        <w:t>Ръчен</w:t>
      </w:r>
      <w:r>
        <w:rPr>
          <w:rFonts w:ascii="Times New Roman" w:hAnsi="Times New Roman" w:cs="Times New Roman"/>
        </w:rPr>
        <w:t xml:space="preserve"> протокол от заседанието от </w:t>
      </w:r>
      <w:r w:rsidR="00F73BEA">
        <w:rPr>
          <w:rFonts w:ascii="Times New Roman" w:hAnsi="Times New Roman" w:cs="Times New Roman"/>
        </w:rPr>
        <w:t>1</w:t>
      </w:r>
      <w:r w:rsidR="00403720">
        <w:rPr>
          <w:rFonts w:ascii="Times New Roman" w:hAnsi="Times New Roman" w:cs="Times New Roman"/>
        </w:rPr>
        <w:t>5</w:t>
      </w:r>
      <w:r w:rsidR="00CF2402">
        <w:rPr>
          <w:rFonts w:ascii="Times New Roman" w:hAnsi="Times New Roman" w:cs="Times New Roman"/>
        </w:rPr>
        <w:t>.</w:t>
      </w:r>
      <w:r w:rsidR="00FA0224">
        <w:rPr>
          <w:rFonts w:ascii="Times New Roman" w:hAnsi="Times New Roman" w:cs="Times New Roman"/>
        </w:rPr>
        <w:t>0</w:t>
      </w:r>
      <w:r w:rsidR="00403720">
        <w:rPr>
          <w:rFonts w:ascii="Times New Roman" w:hAnsi="Times New Roman" w:cs="Times New Roman"/>
        </w:rPr>
        <w:t>4</w:t>
      </w:r>
      <w:r w:rsidR="00CF2402">
        <w:rPr>
          <w:rFonts w:ascii="Times New Roman" w:hAnsi="Times New Roman" w:cs="Times New Roman"/>
        </w:rPr>
        <w:t>.202</w:t>
      </w:r>
      <w:r w:rsidR="00FA0224">
        <w:rPr>
          <w:rFonts w:ascii="Times New Roman" w:hAnsi="Times New Roman" w:cs="Times New Roman"/>
        </w:rPr>
        <w:t>4</w:t>
      </w:r>
      <w:r w:rsidR="00CF2402">
        <w:rPr>
          <w:rFonts w:ascii="Times New Roman" w:hAnsi="Times New Roman" w:cs="Times New Roman"/>
        </w:rPr>
        <w:t xml:space="preserve"> г.</w:t>
      </w:r>
      <w:r w:rsidRPr="00387830">
        <w:rPr>
          <w:rFonts w:ascii="Times New Roman" w:hAnsi="Times New Roman" w:cs="Times New Roman"/>
        </w:rPr>
        <w:t>,</w:t>
      </w:r>
      <w:r w:rsidR="00E05EF5">
        <w:rPr>
          <w:rFonts w:ascii="Times New Roman" w:hAnsi="Times New Roman" w:cs="Times New Roman"/>
        </w:rPr>
        <w:t xml:space="preserve"> </w:t>
      </w:r>
      <w:r w:rsidRPr="00387830">
        <w:rPr>
          <w:rFonts w:ascii="Times New Roman" w:hAnsi="Times New Roman" w:cs="Times New Roman"/>
        </w:rPr>
        <w:t xml:space="preserve">изготвен от Г-жа </w:t>
      </w:r>
      <w:r w:rsidR="004E1CF4">
        <w:rPr>
          <w:rFonts w:ascii="Times New Roman" w:hAnsi="Times New Roman" w:cs="Times New Roman"/>
        </w:rPr>
        <w:t>Кумджу</w:t>
      </w:r>
    </w:p>
    <w:p w:rsidR="00FF3F77" w:rsidRDefault="00FF3F77" w:rsidP="00691DE8">
      <w:pPr>
        <w:pStyle w:val="af6"/>
        <w:numPr>
          <w:ilvl w:val="0"/>
          <w:numId w:val="1"/>
        </w:numPr>
        <w:ind w:left="-567" w:firstLine="567"/>
        <w:rPr>
          <w:rFonts w:ascii="Times New Roman" w:hAnsi="Times New Roman" w:cs="Times New Roman"/>
        </w:rPr>
      </w:pPr>
      <w:r>
        <w:rPr>
          <w:rFonts w:ascii="Times New Roman" w:hAnsi="Times New Roman" w:cs="Times New Roman"/>
        </w:rPr>
        <w:t xml:space="preserve">Протокол от гласуване от </w:t>
      </w:r>
      <w:r w:rsidR="00F73BEA">
        <w:rPr>
          <w:rFonts w:ascii="Times New Roman" w:hAnsi="Times New Roman" w:cs="Times New Roman"/>
        </w:rPr>
        <w:t>1</w:t>
      </w:r>
      <w:r w:rsidR="00403720">
        <w:rPr>
          <w:rFonts w:ascii="Times New Roman" w:hAnsi="Times New Roman" w:cs="Times New Roman"/>
        </w:rPr>
        <w:t>5</w:t>
      </w:r>
      <w:r w:rsidR="00CF2402">
        <w:rPr>
          <w:rFonts w:ascii="Times New Roman" w:hAnsi="Times New Roman" w:cs="Times New Roman"/>
        </w:rPr>
        <w:t>.</w:t>
      </w:r>
      <w:r w:rsidR="00FA0224">
        <w:rPr>
          <w:rFonts w:ascii="Times New Roman" w:hAnsi="Times New Roman" w:cs="Times New Roman"/>
        </w:rPr>
        <w:t>0</w:t>
      </w:r>
      <w:r w:rsidR="00403720">
        <w:rPr>
          <w:rFonts w:ascii="Times New Roman" w:hAnsi="Times New Roman" w:cs="Times New Roman"/>
        </w:rPr>
        <w:t>4</w:t>
      </w:r>
      <w:r w:rsidR="00CF2402">
        <w:rPr>
          <w:rFonts w:ascii="Times New Roman" w:hAnsi="Times New Roman" w:cs="Times New Roman"/>
        </w:rPr>
        <w:t>.202</w:t>
      </w:r>
      <w:r w:rsidR="00FA0224">
        <w:rPr>
          <w:rFonts w:ascii="Times New Roman" w:hAnsi="Times New Roman" w:cs="Times New Roman"/>
        </w:rPr>
        <w:t>4</w:t>
      </w:r>
      <w:r w:rsidR="00CF2402">
        <w:rPr>
          <w:rFonts w:ascii="Times New Roman" w:hAnsi="Times New Roman" w:cs="Times New Roman"/>
        </w:rPr>
        <w:t xml:space="preserve"> г</w:t>
      </w:r>
      <w:r w:rsidR="00BC3271">
        <w:rPr>
          <w:rFonts w:ascii="Times New Roman" w:hAnsi="Times New Roman" w:cs="Times New Roman"/>
        </w:rPr>
        <w:t>.</w:t>
      </w:r>
      <w:r w:rsidRPr="00387830">
        <w:rPr>
          <w:rFonts w:ascii="Times New Roman" w:hAnsi="Times New Roman" w:cs="Times New Roman"/>
        </w:rPr>
        <w:t xml:space="preserve"> </w:t>
      </w:r>
    </w:p>
    <w:p w:rsidR="0066000F" w:rsidRDefault="0066000F" w:rsidP="0066000F">
      <w:pPr>
        <w:pStyle w:val="af6"/>
        <w:rPr>
          <w:rFonts w:ascii="Times New Roman" w:hAnsi="Times New Roman" w:cs="Times New Roman"/>
        </w:rPr>
      </w:pPr>
    </w:p>
    <w:p w:rsidR="0066000F" w:rsidRDefault="0066000F" w:rsidP="0066000F">
      <w:pPr>
        <w:pStyle w:val="af6"/>
        <w:rPr>
          <w:rFonts w:ascii="Times New Roman" w:hAnsi="Times New Roman" w:cs="Times New Roman"/>
        </w:rPr>
      </w:pPr>
    </w:p>
    <w:p w:rsidR="0066000F" w:rsidRDefault="0066000F" w:rsidP="0066000F">
      <w:pPr>
        <w:pStyle w:val="af6"/>
        <w:rPr>
          <w:rFonts w:ascii="Times New Roman" w:hAnsi="Times New Roman" w:cs="Times New Roman"/>
        </w:rPr>
      </w:pPr>
    </w:p>
    <w:p w:rsidR="0066000F" w:rsidRDefault="0066000F" w:rsidP="0066000F">
      <w:pPr>
        <w:pStyle w:val="af6"/>
        <w:rPr>
          <w:rFonts w:ascii="Times New Roman" w:hAnsi="Times New Roman" w:cs="Times New Roman"/>
        </w:rPr>
      </w:pPr>
    </w:p>
    <w:p w:rsidR="0066000F" w:rsidRDefault="0066000F" w:rsidP="0066000F">
      <w:pPr>
        <w:pStyle w:val="af6"/>
        <w:rPr>
          <w:rFonts w:ascii="Times New Roman" w:hAnsi="Times New Roman" w:cs="Times New Roman"/>
        </w:rPr>
      </w:pPr>
    </w:p>
    <w:p w:rsidR="0066000F" w:rsidRDefault="0066000F" w:rsidP="0066000F">
      <w:pPr>
        <w:pStyle w:val="af6"/>
        <w:rPr>
          <w:rFonts w:ascii="Times New Roman" w:hAnsi="Times New Roman" w:cs="Times New Roman"/>
        </w:rPr>
      </w:pPr>
    </w:p>
    <w:p w:rsidR="00FF3F77" w:rsidRPr="00387830" w:rsidRDefault="00FF3F77" w:rsidP="00FF3F77">
      <w:pPr>
        <w:pStyle w:val="af6"/>
        <w:ind w:left="-567" w:firstLine="567"/>
        <w:rPr>
          <w:rFonts w:ascii="Times New Roman" w:hAnsi="Times New Roman" w:cs="Times New Roman"/>
        </w:rPr>
      </w:pPr>
    </w:p>
    <w:p w:rsidR="00FF3F77" w:rsidRPr="00387830" w:rsidRDefault="00FF3F77" w:rsidP="00FF3F77">
      <w:pPr>
        <w:pStyle w:val="af6"/>
        <w:ind w:left="-567" w:firstLine="567"/>
        <w:rPr>
          <w:rFonts w:ascii="Times New Roman" w:hAnsi="Times New Roman" w:cs="Times New Roman"/>
        </w:rPr>
      </w:pPr>
    </w:p>
    <w:p w:rsidR="00FF3F77" w:rsidRPr="00387830" w:rsidRDefault="00FF3F77" w:rsidP="00FF3F77">
      <w:pPr>
        <w:pStyle w:val="af6"/>
        <w:ind w:left="-567" w:firstLine="567"/>
        <w:rPr>
          <w:rFonts w:ascii="Times New Roman" w:hAnsi="Times New Roman" w:cs="Times New Roman"/>
        </w:rPr>
      </w:pPr>
    </w:p>
    <w:p w:rsidR="008D42F5" w:rsidRPr="000D7D9C" w:rsidRDefault="008D42F5" w:rsidP="008D42F5">
      <w:pPr>
        <w:ind w:left="720"/>
        <w:contextualSpacing/>
        <w:rPr>
          <w:b/>
        </w:rPr>
      </w:pPr>
      <w:r>
        <w:rPr>
          <w:b/>
        </w:rPr>
        <w:t>МИЛЕНА ПАУНОВА</w:t>
      </w:r>
    </w:p>
    <w:p w:rsidR="008D42F5" w:rsidRDefault="008D42F5" w:rsidP="008D42F5">
      <w:pPr>
        <w:ind w:left="720"/>
        <w:contextualSpacing/>
        <w:rPr>
          <w:i/>
        </w:rPr>
      </w:pPr>
      <w:r w:rsidRPr="00D06DEB">
        <w:rPr>
          <w:i/>
        </w:rPr>
        <w:t>Председател на Общински съвет Павел баня</w:t>
      </w:r>
    </w:p>
    <w:p w:rsidR="0066000F" w:rsidRPr="00D06DEB" w:rsidRDefault="0066000F" w:rsidP="008D42F5">
      <w:pPr>
        <w:ind w:left="720"/>
        <w:contextualSpacing/>
        <w:rPr>
          <w:i/>
        </w:rPr>
      </w:pPr>
    </w:p>
    <w:p w:rsidR="008D42F5" w:rsidRDefault="008D42F5" w:rsidP="008D42F5">
      <w:pPr>
        <w:contextualSpacing/>
      </w:pPr>
      <w:r>
        <w:t xml:space="preserve">            </w:t>
      </w:r>
    </w:p>
    <w:p w:rsidR="0066000F" w:rsidRPr="0066000F" w:rsidRDefault="0066000F" w:rsidP="0066000F">
      <w:pPr>
        <w:ind w:left="720"/>
        <w:contextualSpacing/>
        <w:rPr>
          <w:b/>
        </w:rPr>
      </w:pPr>
      <w:r w:rsidRPr="0066000F">
        <w:rPr>
          <w:b/>
        </w:rPr>
        <w:t>АЙСЕЛ КУМДЖУ</w:t>
      </w:r>
    </w:p>
    <w:p w:rsidR="0066000F" w:rsidRPr="0066000F" w:rsidRDefault="0066000F" w:rsidP="0066000F">
      <w:pPr>
        <w:ind w:left="720"/>
        <w:contextualSpacing/>
        <w:rPr>
          <w:i/>
        </w:rPr>
      </w:pPr>
      <w:r w:rsidRPr="0066000F">
        <w:rPr>
          <w:i/>
        </w:rPr>
        <w:t>Главен експерт „Човешки ресурси“</w:t>
      </w:r>
    </w:p>
    <w:p w:rsidR="00FF3F77" w:rsidRDefault="00FF3F77" w:rsidP="0066000F">
      <w:pPr>
        <w:contextualSpacing/>
        <w:rPr>
          <w:i/>
        </w:rPr>
      </w:pPr>
    </w:p>
    <w:p w:rsidR="00FF3F77" w:rsidRDefault="00FF3F77" w:rsidP="00FF3F77">
      <w:pPr>
        <w:ind w:left="720"/>
        <w:contextualSpacing/>
        <w:rPr>
          <w:i/>
        </w:rPr>
      </w:pPr>
    </w:p>
    <w:p w:rsidR="00FF3F77" w:rsidRDefault="00FF3F77" w:rsidP="00FF3F77">
      <w:pPr>
        <w:ind w:left="720"/>
        <w:contextualSpacing/>
        <w:rPr>
          <w:i/>
        </w:rPr>
      </w:pPr>
    </w:p>
    <w:p w:rsidR="00FF3F77" w:rsidRDefault="00FF3F77" w:rsidP="00FF3F77">
      <w:pPr>
        <w:ind w:left="720"/>
        <w:contextualSpacing/>
        <w:rPr>
          <w:i/>
        </w:rPr>
      </w:pPr>
    </w:p>
    <w:p w:rsidR="00FF3F77" w:rsidRDefault="00FF3F77" w:rsidP="00FF3F77">
      <w:pPr>
        <w:ind w:left="720"/>
        <w:contextualSpacing/>
        <w:rPr>
          <w:i/>
        </w:rPr>
      </w:pPr>
    </w:p>
    <w:p w:rsidR="00002805" w:rsidRDefault="00002805" w:rsidP="005561F9">
      <w:pPr>
        <w:contextualSpacing/>
        <w:rPr>
          <w:i/>
        </w:rPr>
      </w:pPr>
    </w:p>
    <w:p w:rsidR="00397D34" w:rsidRDefault="00397D34" w:rsidP="005561F9">
      <w:pPr>
        <w:contextualSpacing/>
        <w:rPr>
          <w:i/>
        </w:rPr>
      </w:pPr>
    </w:p>
    <w:p w:rsidR="00397D34" w:rsidRDefault="00397D34" w:rsidP="005561F9">
      <w:pPr>
        <w:contextualSpacing/>
        <w:rPr>
          <w:i/>
        </w:rPr>
      </w:pPr>
    </w:p>
    <w:p w:rsidR="00397D34" w:rsidRDefault="00397D34" w:rsidP="005561F9">
      <w:pPr>
        <w:contextualSpacing/>
        <w:rPr>
          <w:i/>
        </w:rPr>
      </w:pPr>
    </w:p>
    <w:p w:rsidR="00397D34" w:rsidRDefault="00397D34" w:rsidP="005561F9">
      <w:pPr>
        <w:contextualSpacing/>
        <w:rPr>
          <w:i/>
        </w:rPr>
      </w:pPr>
    </w:p>
    <w:p w:rsidR="00397D34" w:rsidRDefault="00397D34" w:rsidP="005561F9">
      <w:pPr>
        <w:contextualSpacing/>
        <w:rPr>
          <w:i/>
        </w:rPr>
      </w:pPr>
    </w:p>
    <w:p w:rsidR="00397D34" w:rsidRDefault="00397D34" w:rsidP="005561F9">
      <w:pPr>
        <w:contextualSpacing/>
        <w:rPr>
          <w:i/>
        </w:rPr>
      </w:pPr>
    </w:p>
    <w:p w:rsidR="00397D34" w:rsidRDefault="00397D34" w:rsidP="005561F9">
      <w:pPr>
        <w:contextualSpacing/>
        <w:rPr>
          <w:i/>
        </w:rPr>
      </w:pPr>
    </w:p>
    <w:p w:rsidR="00397D34" w:rsidRDefault="00397D34" w:rsidP="005561F9">
      <w:pPr>
        <w:contextualSpacing/>
        <w:rPr>
          <w:i/>
        </w:rPr>
      </w:pPr>
    </w:p>
    <w:p w:rsidR="00390A56" w:rsidRDefault="00390A56" w:rsidP="00FF3F77">
      <w:pPr>
        <w:ind w:left="720"/>
        <w:contextualSpacing/>
        <w:rPr>
          <w:i/>
        </w:rPr>
      </w:pPr>
    </w:p>
    <w:p w:rsidR="00FA0224" w:rsidRPr="00BE262C" w:rsidRDefault="00397D34" w:rsidP="00002805">
      <w:pPr>
        <w:keepNext/>
        <w:keepLines/>
        <w:tabs>
          <w:tab w:val="left" w:pos="675"/>
          <w:tab w:val="center" w:pos="4536"/>
        </w:tabs>
        <w:outlineLvl w:val="0"/>
        <w:rPr>
          <w:rFonts w:eastAsiaTheme="majorEastAsia"/>
          <w:b/>
          <w:bCs/>
          <w:spacing w:val="5"/>
          <w:kern w:val="28"/>
          <w:sz w:val="40"/>
          <w:szCs w:val="40"/>
          <w:lang w:eastAsia="en-US"/>
        </w:rPr>
      </w:pPr>
      <w:r w:rsidRPr="00E05EF5">
        <w:rPr>
          <w:rFonts w:asciiTheme="majorHAnsi" w:eastAsiaTheme="majorEastAsia" w:hAnsiTheme="majorHAnsi" w:cstheme="majorBidi"/>
          <w:b/>
          <w:bCs/>
          <w:noProof/>
          <w:color w:val="365F91" w:themeColor="accent1" w:themeShade="BF"/>
          <w:sz w:val="40"/>
          <w:szCs w:val="40"/>
        </w:rPr>
        <w:lastRenderedPageBreak/>
        <w:drawing>
          <wp:anchor distT="0" distB="0" distL="114300" distR="114300" simplePos="0" relativeHeight="251674624" behindDoc="1" locked="0" layoutInCell="1" allowOverlap="1" wp14:anchorId="567E2D0F" wp14:editId="41938133">
            <wp:simplePos x="0" y="0"/>
            <wp:positionH relativeFrom="margin">
              <wp:posOffset>390525</wp:posOffset>
            </wp:positionH>
            <wp:positionV relativeFrom="margin">
              <wp:posOffset>46990</wp:posOffset>
            </wp:positionV>
            <wp:extent cx="638175" cy="495300"/>
            <wp:effectExtent l="0" t="0" r="9525" b="0"/>
            <wp:wrapNone/>
            <wp:docPr id="2" name="Картина 2" descr="znakp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3" descr="znakpb"/>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38175" cy="495300"/>
                    </a:xfrm>
                    <a:prstGeom prst="rect">
                      <a:avLst/>
                    </a:prstGeom>
                    <a:noFill/>
                  </pic:spPr>
                </pic:pic>
              </a:graphicData>
            </a:graphic>
            <wp14:sizeRelH relativeFrom="page">
              <wp14:pctWidth>0</wp14:pctWidth>
            </wp14:sizeRelH>
            <wp14:sizeRelV relativeFrom="page">
              <wp14:pctHeight>0</wp14:pctHeight>
            </wp14:sizeRelV>
          </wp:anchor>
        </w:drawing>
      </w:r>
      <w:r w:rsidR="00002805">
        <w:rPr>
          <w:rFonts w:eastAsiaTheme="majorEastAsia"/>
          <w:b/>
          <w:bCs/>
          <w:spacing w:val="5"/>
          <w:kern w:val="28"/>
          <w:sz w:val="40"/>
          <w:szCs w:val="40"/>
          <w:lang w:eastAsia="en-US"/>
        </w:rPr>
        <w:tab/>
      </w:r>
      <w:r w:rsidR="00002805">
        <w:rPr>
          <w:rFonts w:eastAsiaTheme="majorEastAsia"/>
          <w:b/>
          <w:bCs/>
          <w:spacing w:val="5"/>
          <w:kern w:val="28"/>
          <w:sz w:val="40"/>
          <w:szCs w:val="40"/>
          <w:lang w:eastAsia="en-US"/>
        </w:rPr>
        <w:tab/>
      </w:r>
    </w:p>
    <w:p w:rsidR="008741F4" w:rsidRPr="004163D0" w:rsidRDefault="008741F4" w:rsidP="004163D0">
      <w:pPr>
        <w:keepNext/>
        <w:keepLines/>
        <w:tabs>
          <w:tab w:val="left" w:pos="675"/>
          <w:tab w:val="center" w:pos="4536"/>
        </w:tabs>
        <w:jc w:val="center"/>
        <w:outlineLvl w:val="0"/>
        <w:rPr>
          <w:rFonts w:eastAsiaTheme="majorEastAsia"/>
          <w:b/>
          <w:bCs/>
          <w:spacing w:val="5"/>
          <w:kern w:val="28"/>
          <w:sz w:val="40"/>
          <w:szCs w:val="40"/>
          <w:lang w:eastAsia="en-US"/>
        </w:rPr>
      </w:pPr>
      <w:r w:rsidRPr="00E05EF5">
        <w:rPr>
          <w:rFonts w:eastAsiaTheme="majorEastAsia"/>
          <w:b/>
          <w:bCs/>
          <w:spacing w:val="5"/>
          <w:kern w:val="28"/>
          <w:sz w:val="40"/>
          <w:szCs w:val="40"/>
          <w:lang w:eastAsia="en-US"/>
        </w:rPr>
        <w:t>ОБЩИНСКИ СЪВЕТ</w:t>
      </w:r>
    </w:p>
    <w:p w:rsidR="008741F4" w:rsidRPr="00E05EF5" w:rsidRDefault="008741F4" w:rsidP="008741F4">
      <w:pPr>
        <w:keepNext/>
        <w:keepLines/>
        <w:jc w:val="center"/>
        <w:outlineLvl w:val="0"/>
        <w:rPr>
          <w:rFonts w:eastAsiaTheme="majorEastAsia"/>
          <w:b/>
          <w:bCs/>
          <w:spacing w:val="5"/>
          <w:kern w:val="28"/>
          <w:sz w:val="36"/>
          <w:szCs w:val="36"/>
          <w:lang w:eastAsia="en-US"/>
        </w:rPr>
      </w:pPr>
      <w:r w:rsidRPr="00E05EF5">
        <w:rPr>
          <w:rFonts w:eastAsiaTheme="majorEastAsia"/>
          <w:b/>
          <w:bCs/>
          <w:spacing w:val="5"/>
          <w:kern w:val="28"/>
          <w:sz w:val="36"/>
          <w:szCs w:val="36"/>
          <w:lang w:eastAsia="en-US"/>
        </w:rPr>
        <w:t xml:space="preserve"> ПАВЕЛ БАНЯ</w:t>
      </w:r>
    </w:p>
    <w:p w:rsidR="008741F4" w:rsidRPr="00CD14C4" w:rsidRDefault="008741F4" w:rsidP="008741F4">
      <w:pPr>
        <w:keepNext/>
        <w:keepLines/>
        <w:spacing w:line="276" w:lineRule="auto"/>
        <w:jc w:val="both"/>
        <w:outlineLvl w:val="0"/>
        <w:rPr>
          <w:rFonts w:eastAsiaTheme="majorEastAsia"/>
          <w:b/>
          <w:bCs/>
          <w:sz w:val="20"/>
          <w:szCs w:val="20"/>
          <w:lang w:val="en-US" w:eastAsia="en-US"/>
        </w:rPr>
      </w:pPr>
      <w:r w:rsidRPr="00CD14C4">
        <w:rPr>
          <w:rFonts w:eastAsiaTheme="majorEastAsia"/>
          <w:b/>
          <w:bCs/>
          <w:sz w:val="20"/>
          <w:szCs w:val="20"/>
          <w:lang w:eastAsia="en-US"/>
        </w:rPr>
        <w:t>гр. Павел баня, 6155</w:t>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t>тел.: 00359893343790</w:t>
      </w:r>
    </w:p>
    <w:p w:rsidR="00390A56" w:rsidRPr="008D42F5" w:rsidRDefault="008741F4" w:rsidP="008D42F5">
      <w:pPr>
        <w:keepNext/>
        <w:keepLines/>
        <w:pBdr>
          <w:bottom w:val="single" w:sz="6" w:space="1" w:color="auto"/>
        </w:pBdr>
        <w:spacing w:line="276" w:lineRule="auto"/>
        <w:jc w:val="both"/>
        <w:outlineLvl w:val="0"/>
        <w:rPr>
          <w:rFonts w:eastAsiaTheme="majorEastAsia"/>
          <w:b/>
          <w:bCs/>
          <w:sz w:val="20"/>
          <w:szCs w:val="20"/>
          <w:lang w:val="en-US" w:eastAsia="en-US"/>
        </w:rPr>
      </w:pPr>
      <w:r w:rsidRPr="00CD14C4">
        <w:rPr>
          <w:rFonts w:eastAsiaTheme="majorEastAsia"/>
          <w:b/>
          <w:bCs/>
          <w:sz w:val="20"/>
          <w:szCs w:val="20"/>
          <w:lang w:eastAsia="en-US"/>
        </w:rPr>
        <w:t>ул.“Освобождение“ № 15</w:t>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Pr>
          <w:rFonts w:eastAsiaTheme="majorEastAsia"/>
          <w:b/>
          <w:bCs/>
          <w:sz w:val="20"/>
          <w:szCs w:val="20"/>
          <w:lang w:eastAsia="en-US"/>
        </w:rPr>
        <w:tab/>
      </w:r>
      <w:r w:rsidRPr="00CD14C4">
        <w:rPr>
          <w:rFonts w:eastAsiaTheme="majorEastAsia"/>
          <w:b/>
          <w:bCs/>
          <w:sz w:val="20"/>
          <w:szCs w:val="20"/>
          <w:lang w:val="en-US" w:eastAsia="en-US"/>
        </w:rPr>
        <w:t>e-mail</w:t>
      </w:r>
      <w:r w:rsidR="008D42F5">
        <w:rPr>
          <w:rFonts w:eastAsiaTheme="majorEastAsia"/>
          <w:b/>
          <w:bCs/>
          <w:sz w:val="20"/>
          <w:szCs w:val="20"/>
          <w:lang w:eastAsia="en-US"/>
        </w:rPr>
        <w:t>:</w:t>
      </w:r>
      <w:r w:rsidRPr="00CD14C4">
        <w:rPr>
          <w:rFonts w:eastAsiaTheme="majorEastAsia"/>
          <w:b/>
          <w:bCs/>
          <w:sz w:val="20"/>
          <w:szCs w:val="20"/>
          <w:u w:val="single"/>
          <w:lang w:val="en-US" w:eastAsia="en-US"/>
        </w:rPr>
        <w:t>obs@pavelbanya.bg</w:t>
      </w:r>
    </w:p>
    <w:p w:rsidR="00390A56" w:rsidRDefault="00390A56" w:rsidP="00FF3F77">
      <w:pPr>
        <w:ind w:left="720"/>
        <w:contextualSpacing/>
        <w:rPr>
          <w:i/>
        </w:rPr>
      </w:pPr>
    </w:p>
    <w:p w:rsidR="00FF3F77" w:rsidRDefault="00FF3F77" w:rsidP="00FF3F77">
      <w:pPr>
        <w:ind w:left="720"/>
        <w:contextualSpacing/>
        <w:rPr>
          <w:i/>
        </w:rPr>
      </w:pPr>
    </w:p>
    <w:p w:rsidR="00FF3F77" w:rsidRDefault="00FF3F77" w:rsidP="00FF3F77">
      <w:pPr>
        <w:ind w:left="720"/>
        <w:contextualSpacing/>
        <w:rPr>
          <w:i/>
        </w:rPr>
      </w:pPr>
    </w:p>
    <w:p w:rsidR="00FF3F77" w:rsidRPr="00387830" w:rsidRDefault="00FF3F77" w:rsidP="00FF3F77">
      <w:pPr>
        <w:pStyle w:val="af6"/>
        <w:ind w:left="-567" w:firstLine="567"/>
        <w:rPr>
          <w:rFonts w:ascii="Times New Roman" w:hAnsi="Times New Roman" w:cs="Times New Roman"/>
        </w:rPr>
      </w:pPr>
    </w:p>
    <w:p w:rsidR="002825C5" w:rsidRPr="00403720" w:rsidRDefault="008D42F5" w:rsidP="00691DE8">
      <w:pPr>
        <w:pStyle w:val="ab"/>
        <w:numPr>
          <w:ilvl w:val="0"/>
          <w:numId w:val="2"/>
        </w:numPr>
        <w:ind w:hanging="294"/>
        <w:rPr>
          <w:b/>
        </w:rPr>
      </w:pPr>
      <w:r w:rsidRPr="00FE023A">
        <w:t xml:space="preserve">Препис извлечение от Решение № </w:t>
      </w:r>
      <w:r w:rsidR="00403720">
        <w:t>97</w:t>
      </w:r>
      <w:r>
        <w:t xml:space="preserve"> </w:t>
      </w:r>
      <w:r w:rsidRPr="00FE023A">
        <w:t xml:space="preserve">от </w:t>
      </w:r>
      <w:r w:rsidR="00F73BEA">
        <w:t>1</w:t>
      </w:r>
      <w:r w:rsidR="00403720">
        <w:t>5</w:t>
      </w:r>
      <w:r w:rsidR="005561F9">
        <w:t>.</w:t>
      </w:r>
      <w:r w:rsidR="00FA0224">
        <w:t>0</w:t>
      </w:r>
      <w:r w:rsidR="00403720">
        <w:t>4</w:t>
      </w:r>
      <w:r>
        <w:t>.202</w:t>
      </w:r>
      <w:r w:rsidR="00FA0224">
        <w:t>4</w:t>
      </w:r>
      <w:r>
        <w:t xml:space="preserve"> г.</w:t>
      </w:r>
    </w:p>
    <w:p w:rsidR="00403720" w:rsidRPr="003F66AF" w:rsidRDefault="00403720" w:rsidP="00403720">
      <w:pPr>
        <w:pStyle w:val="ab"/>
        <w:numPr>
          <w:ilvl w:val="0"/>
          <w:numId w:val="2"/>
        </w:numPr>
        <w:ind w:hanging="294"/>
        <w:rPr>
          <w:b/>
        </w:rPr>
      </w:pPr>
      <w:r w:rsidRPr="00FE023A">
        <w:t xml:space="preserve">Препис извлечение от Решение № </w:t>
      </w:r>
      <w:r>
        <w:t xml:space="preserve">98 </w:t>
      </w:r>
      <w:r w:rsidRPr="00FE023A">
        <w:t xml:space="preserve">от </w:t>
      </w:r>
      <w:r>
        <w:t>15.04.2024 г.</w:t>
      </w:r>
    </w:p>
    <w:p w:rsidR="00403720" w:rsidRPr="003F66AF" w:rsidRDefault="00403720" w:rsidP="00403720">
      <w:pPr>
        <w:pStyle w:val="ab"/>
        <w:numPr>
          <w:ilvl w:val="0"/>
          <w:numId w:val="2"/>
        </w:numPr>
        <w:ind w:hanging="294"/>
        <w:rPr>
          <w:b/>
        </w:rPr>
      </w:pPr>
      <w:r w:rsidRPr="00FE023A">
        <w:t xml:space="preserve">Препис извлечение от Решение № </w:t>
      </w:r>
      <w:r>
        <w:t xml:space="preserve">99 </w:t>
      </w:r>
      <w:r w:rsidRPr="00FE023A">
        <w:t xml:space="preserve">от </w:t>
      </w:r>
      <w:r>
        <w:t>15.04.2024 г.</w:t>
      </w:r>
    </w:p>
    <w:p w:rsidR="00403720" w:rsidRPr="003F66AF" w:rsidRDefault="00403720" w:rsidP="00403720">
      <w:pPr>
        <w:pStyle w:val="ab"/>
        <w:numPr>
          <w:ilvl w:val="0"/>
          <w:numId w:val="2"/>
        </w:numPr>
        <w:ind w:hanging="294"/>
        <w:rPr>
          <w:b/>
        </w:rPr>
      </w:pPr>
      <w:r w:rsidRPr="00FE023A">
        <w:t xml:space="preserve">Препис извлечение от Решение № </w:t>
      </w:r>
      <w:r>
        <w:t xml:space="preserve">100 </w:t>
      </w:r>
      <w:r w:rsidRPr="00FE023A">
        <w:t xml:space="preserve">от </w:t>
      </w:r>
      <w:r>
        <w:t>15.04.2024 г.</w:t>
      </w:r>
    </w:p>
    <w:p w:rsidR="00403720" w:rsidRPr="003F66AF" w:rsidRDefault="00403720" w:rsidP="00403720">
      <w:pPr>
        <w:pStyle w:val="ab"/>
        <w:numPr>
          <w:ilvl w:val="0"/>
          <w:numId w:val="2"/>
        </w:numPr>
        <w:ind w:hanging="294"/>
        <w:rPr>
          <w:b/>
        </w:rPr>
      </w:pPr>
      <w:r w:rsidRPr="00FE023A">
        <w:t xml:space="preserve">Препис извлечение от Решение № </w:t>
      </w:r>
      <w:r>
        <w:t xml:space="preserve">101 </w:t>
      </w:r>
      <w:r w:rsidRPr="00FE023A">
        <w:t xml:space="preserve">от </w:t>
      </w:r>
      <w:r>
        <w:t>15.04.2024 г.</w:t>
      </w:r>
    </w:p>
    <w:p w:rsidR="00403720" w:rsidRPr="003F66AF" w:rsidRDefault="00403720" w:rsidP="00403720">
      <w:pPr>
        <w:pStyle w:val="ab"/>
        <w:numPr>
          <w:ilvl w:val="0"/>
          <w:numId w:val="2"/>
        </w:numPr>
        <w:ind w:hanging="294"/>
        <w:rPr>
          <w:b/>
        </w:rPr>
      </w:pPr>
      <w:r w:rsidRPr="00FE023A">
        <w:t xml:space="preserve">Препис извлечение от Решение № </w:t>
      </w:r>
      <w:r>
        <w:t xml:space="preserve">102 </w:t>
      </w:r>
      <w:r w:rsidRPr="00FE023A">
        <w:t xml:space="preserve">от </w:t>
      </w:r>
      <w:r>
        <w:t>15.04.2024 г.</w:t>
      </w:r>
    </w:p>
    <w:p w:rsidR="00403720" w:rsidRPr="003F66AF" w:rsidRDefault="00403720" w:rsidP="00403720">
      <w:pPr>
        <w:pStyle w:val="ab"/>
        <w:numPr>
          <w:ilvl w:val="0"/>
          <w:numId w:val="2"/>
        </w:numPr>
        <w:ind w:hanging="294"/>
        <w:rPr>
          <w:b/>
        </w:rPr>
      </w:pPr>
      <w:r w:rsidRPr="00FE023A">
        <w:t xml:space="preserve">Препис извлечение от Решение № </w:t>
      </w:r>
      <w:r>
        <w:t xml:space="preserve">103 </w:t>
      </w:r>
      <w:r w:rsidRPr="00FE023A">
        <w:t xml:space="preserve">от </w:t>
      </w:r>
      <w:r>
        <w:t>15.04.2024 г.</w:t>
      </w:r>
    </w:p>
    <w:p w:rsidR="00403720" w:rsidRPr="003F66AF" w:rsidRDefault="00403720" w:rsidP="00403720">
      <w:pPr>
        <w:pStyle w:val="ab"/>
        <w:numPr>
          <w:ilvl w:val="0"/>
          <w:numId w:val="2"/>
        </w:numPr>
        <w:ind w:hanging="294"/>
        <w:rPr>
          <w:b/>
        </w:rPr>
      </w:pPr>
      <w:r w:rsidRPr="00FE023A">
        <w:t xml:space="preserve">Препис извлечение от Решение № </w:t>
      </w:r>
      <w:r>
        <w:t xml:space="preserve">104 </w:t>
      </w:r>
      <w:r w:rsidRPr="00FE023A">
        <w:t xml:space="preserve">от </w:t>
      </w:r>
      <w:r>
        <w:t>15.04.2024 г.</w:t>
      </w:r>
    </w:p>
    <w:p w:rsidR="00403720" w:rsidRPr="003F66AF" w:rsidRDefault="00403720" w:rsidP="00403720">
      <w:pPr>
        <w:pStyle w:val="ab"/>
        <w:numPr>
          <w:ilvl w:val="0"/>
          <w:numId w:val="2"/>
        </w:numPr>
        <w:ind w:hanging="294"/>
        <w:rPr>
          <w:b/>
        </w:rPr>
      </w:pPr>
      <w:r w:rsidRPr="00FE023A">
        <w:t xml:space="preserve">Препис извлечение от Решение № </w:t>
      </w:r>
      <w:r>
        <w:t xml:space="preserve">105 </w:t>
      </w:r>
      <w:r w:rsidRPr="00FE023A">
        <w:t xml:space="preserve">от </w:t>
      </w:r>
      <w:r>
        <w:t>15.04.2024 г.</w:t>
      </w:r>
    </w:p>
    <w:p w:rsidR="00403720" w:rsidRPr="003F66AF" w:rsidRDefault="00403720" w:rsidP="00403720">
      <w:pPr>
        <w:pStyle w:val="ab"/>
        <w:numPr>
          <w:ilvl w:val="0"/>
          <w:numId w:val="2"/>
        </w:numPr>
        <w:ind w:hanging="294"/>
        <w:rPr>
          <w:b/>
        </w:rPr>
      </w:pPr>
      <w:r w:rsidRPr="00FE023A">
        <w:t xml:space="preserve">Препис извлечение от Решение № </w:t>
      </w:r>
      <w:r>
        <w:t xml:space="preserve">106 </w:t>
      </w:r>
      <w:r w:rsidRPr="00FE023A">
        <w:t xml:space="preserve">от </w:t>
      </w:r>
      <w:r>
        <w:t>15.04.2024 г.</w:t>
      </w:r>
    </w:p>
    <w:p w:rsidR="00403720" w:rsidRPr="003F66AF" w:rsidRDefault="00403720" w:rsidP="00403720">
      <w:pPr>
        <w:pStyle w:val="ab"/>
        <w:numPr>
          <w:ilvl w:val="0"/>
          <w:numId w:val="2"/>
        </w:numPr>
        <w:ind w:hanging="294"/>
        <w:rPr>
          <w:b/>
        </w:rPr>
      </w:pPr>
      <w:r w:rsidRPr="00FE023A">
        <w:t xml:space="preserve">Препис извлечение от Решение № </w:t>
      </w:r>
      <w:r>
        <w:t xml:space="preserve">107 </w:t>
      </w:r>
      <w:r w:rsidRPr="00FE023A">
        <w:t xml:space="preserve">от </w:t>
      </w:r>
      <w:r>
        <w:t>15.04.2024 г.</w:t>
      </w:r>
    </w:p>
    <w:p w:rsidR="00403720" w:rsidRPr="003F66AF" w:rsidRDefault="00403720" w:rsidP="00403720">
      <w:pPr>
        <w:pStyle w:val="ab"/>
        <w:numPr>
          <w:ilvl w:val="0"/>
          <w:numId w:val="2"/>
        </w:numPr>
        <w:ind w:hanging="294"/>
        <w:rPr>
          <w:b/>
        </w:rPr>
      </w:pPr>
      <w:r w:rsidRPr="00FE023A">
        <w:t xml:space="preserve">Препис извлечение от Решение № </w:t>
      </w:r>
      <w:r>
        <w:t xml:space="preserve">108 </w:t>
      </w:r>
      <w:r w:rsidRPr="00FE023A">
        <w:t xml:space="preserve">от </w:t>
      </w:r>
      <w:r>
        <w:t>15.04.2024 г.</w:t>
      </w:r>
    </w:p>
    <w:p w:rsidR="00403720" w:rsidRPr="003F66AF" w:rsidRDefault="00403720" w:rsidP="00403720">
      <w:pPr>
        <w:pStyle w:val="ab"/>
        <w:numPr>
          <w:ilvl w:val="0"/>
          <w:numId w:val="2"/>
        </w:numPr>
        <w:ind w:hanging="294"/>
        <w:rPr>
          <w:b/>
        </w:rPr>
      </w:pPr>
      <w:r w:rsidRPr="00FE023A">
        <w:t xml:space="preserve">Препис извлечение от Решение № </w:t>
      </w:r>
      <w:r>
        <w:t xml:space="preserve">109 </w:t>
      </w:r>
      <w:r w:rsidRPr="00FE023A">
        <w:t xml:space="preserve">от </w:t>
      </w:r>
      <w:r>
        <w:t>15.04.2024 г.</w:t>
      </w:r>
    </w:p>
    <w:p w:rsidR="00403720" w:rsidRPr="003F66AF" w:rsidRDefault="00403720" w:rsidP="00403720">
      <w:pPr>
        <w:pStyle w:val="ab"/>
        <w:numPr>
          <w:ilvl w:val="0"/>
          <w:numId w:val="2"/>
        </w:numPr>
        <w:ind w:hanging="294"/>
        <w:rPr>
          <w:b/>
        </w:rPr>
      </w:pPr>
      <w:r w:rsidRPr="00FE023A">
        <w:t xml:space="preserve">Препис извлечение от Решение № </w:t>
      </w:r>
      <w:r>
        <w:t xml:space="preserve">110 </w:t>
      </w:r>
      <w:r w:rsidRPr="00FE023A">
        <w:t xml:space="preserve">от </w:t>
      </w:r>
      <w:r>
        <w:t>15.04.2024 г.</w:t>
      </w:r>
    </w:p>
    <w:p w:rsidR="00403720" w:rsidRPr="003F66AF" w:rsidRDefault="00403720" w:rsidP="00403720">
      <w:pPr>
        <w:pStyle w:val="ab"/>
        <w:numPr>
          <w:ilvl w:val="0"/>
          <w:numId w:val="2"/>
        </w:numPr>
        <w:ind w:hanging="294"/>
        <w:rPr>
          <w:b/>
        </w:rPr>
      </w:pPr>
      <w:r w:rsidRPr="00FE023A">
        <w:t xml:space="preserve">Препис извлечение от Решение № </w:t>
      </w:r>
      <w:r>
        <w:t xml:space="preserve">111 </w:t>
      </w:r>
      <w:r w:rsidRPr="00FE023A">
        <w:t xml:space="preserve">от </w:t>
      </w:r>
      <w:r>
        <w:t>15.04.2024 г.</w:t>
      </w:r>
    </w:p>
    <w:p w:rsidR="00403720" w:rsidRPr="003F66AF" w:rsidRDefault="00403720" w:rsidP="00403720">
      <w:pPr>
        <w:pStyle w:val="ab"/>
        <w:numPr>
          <w:ilvl w:val="0"/>
          <w:numId w:val="2"/>
        </w:numPr>
        <w:ind w:hanging="294"/>
        <w:rPr>
          <w:b/>
        </w:rPr>
      </w:pPr>
      <w:r w:rsidRPr="00FE023A">
        <w:t xml:space="preserve">Препис извлечение от Решение № </w:t>
      </w:r>
      <w:r>
        <w:t xml:space="preserve">112 </w:t>
      </w:r>
      <w:r w:rsidRPr="00FE023A">
        <w:t xml:space="preserve">от </w:t>
      </w:r>
      <w:r>
        <w:t>15.04.2024 г.</w:t>
      </w:r>
    </w:p>
    <w:p w:rsidR="00403720" w:rsidRPr="003F66AF" w:rsidRDefault="00403720" w:rsidP="00403720">
      <w:pPr>
        <w:pStyle w:val="ab"/>
        <w:numPr>
          <w:ilvl w:val="0"/>
          <w:numId w:val="2"/>
        </w:numPr>
        <w:ind w:hanging="294"/>
        <w:rPr>
          <w:b/>
        </w:rPr>
      </w:pPr>
      <w:r w:rsidRPr="00FE023A">
        <w:t xml:space="preserve">Препис извлечение от Решение № </w:t>
      </w:r>
      <w:r>
        <w:t xml:space="preserve">113 </w:t>
      </w:r>
      <w:r w:rsidRPr="00FE023A">
        <w:t xml:space="preserve">от </w:t>
      </w:r>
      <w:r>
        <w:t>15.04.2024 г.</w:t>
      </w:r>
    </w:p>
    <w:p w:rsidR="00403720" w:rsidRPr="003F66AF" w:rsidRDefault="00403720" w:rsidP="00403720">
      <w:pPr>
        <w:pStyle w:val="ab"/>
        <w:numPr>
          <w:ilvl w:val="0"/>
          <w:numId w:val="2"/>
        </w:numPr>
        <w:ind w:hanging="294"/>
        <w:rPr>
          <w:b/>
        </w:rPr>
      </w:pPr>
      <w:r w:rsidRPr="00FE023A">
        <w:t xml:space="preserve">Препис извлечение от Решение № </w:t>
      </w:r>
      <w:r>
        <w:t xml:space="preserve">114 </w:t>
      </w:r>
      <w:r w:rsidRPr="00FE023A">
        <w:t xml:space="preserve">от </w:t>
      </w:r>
      <w:r>
        <w:t>15.04.2024 г.</w:t>
      </w:r>
    </w:p>
    <w:p w:rsidR="00403720" w:rsidRPr="003F66AF" w:rsidRDefault="00403720" w:rsidP="00403720">
      <w:pPr>
        <w:pStyle w:val="ab"/>
        <w:numPr>
          <w:ilvl w:val="0"/>
          <w:numId w:val="2"/>
        </w:numPr>
        <w:ind w:hanging="294"/>
        <w:rPr>
          <w:b/>
        </w:rPr>
      </w:pPr>
      <w:r w:rsidRPr="00FE023A">
        <w:t xml:space="preserve">Препис извлечение от Решение № </w:t>
      </w:r>
      <w:r>
        <w:t xml:space="preserve">115 </w:t>
      </w:r>
      <w:r w:rsidRPr="00FE023A">
        <w:t xml:space="preserve">от </w:t>
      </w:r>
      <w:r>
        <w:t>15.04.2024 г.</w:t>
      </w:r>
    </w:p>
    <w:p w:rsidR="00403720" w:rsidRPr="003F66AF" w:rsidRDefault="00403720" w:rsidP="00403720">
      <w:pPr>
        <w:pStyle w:val="ab"/>
        <w:numPr>
          <w:ilvl w:val="0"/>
          <w:numId w:val="2"/>
        </w:numPr>
        <w:ind w:hanging="294"/>
        <w:rPr>
          <w:b/>
        </w:rPr>
      </w:pPr>
      <w:r w:rsidRPr="00FE023A">
        <w:t xml:space="preserve">Препис извлечение от Решение № </w:t>
      </w:r>
      <w:r>
        <w:t xml:space="preserve">116 </w:t>
      </w:r>
      <w:r w:rsidRPr="00FE023A">
        <w:t xml:space="preserve">от </w:t>
      </w:r>
      <w:r>
        <w:t>15.04.2024 г.</w:t>
      </w:r>
    </w:p>
    <w:p w:rsidR="00403720" w:rsidRPr="003F66AF" w:rsidRDefault="00403720" w:rsidP="00403720">
      <w:pPr>
        <w:pStyle w:val="ab"/>
        <w:rPr>
          <w:b/>
        </w:rPr>
      </w:pPr>
    </w:p>
    <w:p w:rsidR="003F66AF" w:rsidRPr="00F73BEA" w:rsidRDefault="003F66AF" w:rsidP="003F66AF">
      <w:pPr>
        <w:pStyle w:val="ab"/>
        <w:rPr>
          <w:b/>
        </w:rPr>
      </w:pPr>
    </w:p>
    <w:p w:rsidR="00F73BEA" w:rsidRPr="00FA0224" w:rsidRDefault="00F73BEA" w:rsidP="00FF6169">
      <w:pPr>
        <w:pStyle w:val="ab"/>
        <w:rPr>
          <w:b/>
        </w:rPr>
      </w:pPr>
    </w:p>
    <w:p w:rsidR="008D27B8" w:rsidRPr="00FA0224" w:rsidRDefault="008D27B8" w:rsidP="00FA0224">
      <w:pPr>
        <w:pStyle w:val="ab"/>
        <w:rPr>
          <w:b/>
        </w:rPr>
      </w:pPr>
    </w:p>
    <w:p w:rsidR="0066000F" w:rsidRPr="00B92173" w:rsidRDefault="0066000F" w:rsidP="008D27B8">
      <w:pPr>
        <w:pStyle w:val="ab"/>
        <w:rPr>
          <w:b/>
        </w:rPr>
      </w:pPr>
    </w:p>
    <w:p w:rsidR="00B92173" w:rsidRDefault="00B92173" w:rsidP="00FF3F77">
      <w:pPr>
        <w:ind w:left="720"/>
        <w:contextualSpacing/>
        <w:rPr>
          <w:b/>
        </w:rPr>
      </w:pPr>
    </w:p>
    <w:p w:rsidR="008D42F5" w:rsidRDefault="008D42F5" w:rsidP="005A0522">
      <w:pPr>
        <w:contextualSpacing/>
        <w:rPr>
          <w:b/>
        </w:rPr>
      </w:pPr>
    </w:p>
    <w:p w:rsidR="002825C5" w:rsidRDefault="002825C5" w:rsidP="008D42F5">
      <w:pPr>
        <w:ind w:left="720"/>
        <w:contextualSpacing/>
        <w:rPr>
          <w:b/>
        </w:rPr>
      </w:pPr>
    </w:p>
    <w:p w:rsidR="002825C5" w:rsidRDefault="002825C5" w:rsidP="008D42F5">
      <w:pPr>
        <w:ind w:left="720"/>
        <w:contextualSpacing/>
        <w:rPr>
          <w:b/>
        </w:rPr>
      </w:pPr>
    </w:p>
    <w:p w:rsidR="002825C5" w:rsidRDefault="002825C5" w:rsidP="00FA0224">
      <w:pPr>
        <w:contextualSpacing/>
        <w:rPr>
          <w:b/>
        </w:rPr>
      </w:pPr>
    </w:p>
    <w:p w:rsidR="008D42F5" w:rsidRPr="000D7D9C" w:rsidRDefault="008D42F5" w:rsidP="008D42F5">
      <w:pPr>
        <w:ind w:left="720"/>
        <w:contextualSpacing/>
        <w:rPr>
          <w:b/>
        </w:rPr>
      </w:pPr>
      <w:r>
        <w:rPr>
          <w:b/>
        </w:rPr>
        <w:t>МИЛЕНА ПАУНОВА</w:t>
      </w:r>
    </w:p>
    <w:p w:rsidR="008D42F5" w:rsidRPr="00D06DEB" w:rsidRDefault="008D42F5" w:rsidP="008D42F5">
      <w:pPr>
        <w:ind w:left="720"/>
        <w:contextualSpacing/>
        <w:rPr>
          <w:i/>
        </w:rPr>
      </w:pPr>
      <w:r w:rsidRPr="00D06DEB">
        <w:rPr>
          <w:i/>
        </w:rPr>
        <w:t>Председател на Общински съвет Павел баня</w:t>
      </w:r>
    </w:p>
    <w:p w:rsidR="008D42F5" w:rsidRDefault="008D42F5" w:rsidP="008D42F5">
      <w:pPr>
        <w:contextualSpacing/>
      </w:pPr>
      <w:r>
        <w:t xml:space="preserve">            </w:t>
      </w:r>
    </w:p>
    <w:p w:rsidR="0066000F" w:rsidRPr="0066000F" w:rsidRDefault="0066000F" w:rsidP="0066000F">
      <w:pPr>
        <w:ind w:left="720"/>
        <w:contextualSpacing/>
        <w:rPr>
          <w:b/>
        </w:rPr>
      </w:pPr>
      <w:r w:rsidRPr="0066000F">
        <w:rPr>
          <w:b/>
        </w:rPr>
        <w:t>АЙСЕЛ КУМДЖУ</w:t>
      </w:r>
    </w:p>
    <w:p w:rsidR="0066000F" w:rsidRPr="0066000F" w:rsidRDefault="0066000F" w:rsidP="0066000F">
      <w:pPr>
        <w:ind w:left="720"/>
        <w:contextualSpacing/>
        <w:rPr>
          <w:i/>
        </w:rPr>
      </w:pPr>
      <w:r w:rsidRPr="0066000F">
        <w:rPr>
          <w:i/>
        </w:rPr>
        <w:t>Главен експерт „Човешки ресурси“</w:t>
      </w:r>
    </w:p>
    <w:p w:rsidR="0044670E" w:rsidRDefault="0044670E" w:rsidP="0044670E">
      <w:pPr>
        <w:rPr>
          <w:lang w:val="en-US"/>
        </w:rPr>
      </w:pPr>
    </w:p>
    <w:p w:rsidR="00AF58E4" w:rsidRDefault="00AF58E4" w:rsidP="0044670E">
      <w:pPr>
        <w:rPr>
          <w:lang w:val="en-US"/>
        </w:rPr>
      </w:pPr>
    </w:p>
    <w:p w:rsidR="00AF58E4" w:rsidRDefault="00AF58E4" w:rsidP="0044670E">
      <w:pPr>
        <w:rPr>
          <w:lang w:val="en-US"/>
        </w:rPr>
      </w:pPr>
    </w:p>
    <w:p w:rsidR="00AF58E4" w:rsidRDefault="00AF58E4" w:rsidP="0044670E">
      <w:pPr>
        <w:rPr>
          <w:lang w:val="en-US"/>
        </w:rPr>
      </w:pPr>
    </w:p>
    <w:p w:rsidR="00AF58E4" w:rsidRDefault="00AF58E4" w:rsidP="0044670E">
      <w:pPr>
        <w:rPr>
          <w:lang w:val="en-US"/>
        </w:rPr>
      </w:pPr>
    </w:p>
    <w:p w:rsidR="00AF58E4" w:rsidRDefault="00AF58E4" w:rsidP="0044670E">
      <w:pPr>
        <w:rPr>
          <w:lang w:val="en-US"/>
        </w:rPr>
      </w:pPr>
    </w:p>
    <w:p w:rsidR="00AF58E4" w:rsidRPr="00AF58E4" w:rsidRDefault="00AF58E4" w:rsidP="0044670E">
      <w:pPr>
        <w:rPr>
          <w:lang w:val="en-US"/>
        </w:rPr>
      </w:pPr>
    </w:p>
    <w:p w:rsidR="00AF2B49" w:rsidRDefault="00AF2B49" w:rsidP="0044670E"/>
    <w:p w:rsidR="00AF2B49" w:rsidRDefault="00AF2B49" w:rsidP="0044670E"/>
    <w:p w:rsidR="00397D34" w:rsidRDefault="00397D34" w:rsidP="00397D34">
      <w:pPr>
        <w:keepNext/>
        <w:keepLines/>
        <w:tabs>
          <w:tab w:val="left" w:pos="675"/>
          <w:tab w:val="center" w:pos="4536"/>
        </w:tabs>
        <w:outlineLvl w:val="0"/>
      </w:pPr>
    </w:p>
    <w:p w:rsidR="00397D34" w:rsidRDefault="00397D34" w:rsidP="00397D34">
      <w:pPr>
        <w:keepNext/>
        <w:keepLines/>
        <w:tabs>
          <w:tab w:val="left" w:pos="675"/>
          <w:tab w:val="center" w:pos="4536"/>
        </w:tabs>
        <w:outlineLvl w:val="0"/>
      </w:pPr>
    </w:p>
    <w:p w:rsidR="00397D34" w:rsidRDefault="00397D34" w:rsidP="00397D34">
      <w:pPr>
        <w:keepNext/>
        <w:keepLines/>
        <w:tabs>
          <w:tab w:val="left" w:pos="675"/>
          <w:tab w:val="center" w:pos="4536"/>
        </w:tabs>
        <w:jc w:val="center"/>
        <w:outlineLvl w:val="0"/>
        <w:rPr>
          <w:rFonts w:eastAsiaTheme="majorEastAsia"/>
          <w:b/>
          <w:bCs/>
          <w:spacing w:val="5"/>
          <w:kern w:val="28"/>
          <w:sz w:val="40"/>
          <w:szCs w:val="40"/>
          <w:lang w:eastAsia="en-US"/>
        </w:rPr>
      </w:pPr>
    </w:p>
    <w:p w:rsidR="008660A4" w:rsidRPr="00397D34" w:rsidRDefault="00FA0224" w:rsidP="00397D34">
      <w:pPr>
        <w:keepNext/>
        <w:keepLines/>
        <w:tabs>
          <w:tab w:val="left" w:pos="675"/>
          <w:tab w:val="center" w:pos="4536"/>
        </w:tabs>
        <w:jc w:val="center"/>
        <w:outlineLvl w:val="0"/>
        <w:rPr>
          <w:rFonts w:eastAsiaTheme="majorEastAsia"/>
          <w:b/>
          <w:bCs/>
          <w:spacing w:val="5"/>
          <w:kern w:val="28"/>
          <w:sz w:val="40"/>
          <w:szCs w:val="40"/>
          <w:lang w:val="en-US" w:eastAsia="en-US"/>
        </w:rPr>
      </w:pPr>
      <w:r w:rsidRPr="00E05EF5">
        <w:rPr>
          <w:rFonts w:asciiTheme="majorHAnsi" w:eastAsiaTheme="majorEastAsia" w:hAnsiTheme="majorHAnsi" w:cstheme="majorBidi"/>
          <w:b/>
          <w:bCs/>
          <w:noProof/>
          <w:color w:val="365F91" w:themeColor="accent1" w:themeShade="BF"/>
          <w:sz w:val="40"/>
          <w:szCs w:val="40"/>
        </w:rPr>
        <w:drawing>
          <wp:anchor distT="0" distB="0" distL="114300" distR="114300" simplePos="0" relativeHeight="251676672" behindDoc="1" locked="0" layoutInCell="1" allowOverlap="1" wp14:anchorId="6E87B468" wp14:editId="6720E2E7">
            <wp:simplePos x="0" y="0"/>
            <wp:positionH relativeFrom="margin">
              <wp:posOffset>485775</wp:posOffset>
            </wp:positionH>
            <wp:positionV relativeFrom="margin">
              <wp:posOffset>704215</wp:posOffset>
            </wp:positionV>
            <wp:extent cx="638175" cy="495300"/>
            <wp:effectExtent l="0" t="0" r="9525" b="0"/>
            <wp:wrapNone/>
            <wp:docPr id="5" name="Картина 5" descr="znakp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3" descr="znakpb"/>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38175" cy="495300"/>
                    </a:xfrm>
                    <a:prstGeom prst="rect">
                      <a:avLst/>
                    </a:prstGeom>
                    <a:noFill/>
                  </pic:spPr>
                </pic:pic>
              </a:graphicData>
            </a:graphic>
            <wp14:sizeRelH relativeFrom="page">
              <wp14:pctWidth>0</wp14:pctWidth>
            </wp14:sizeRelH>
            <wp14:sizeRelV relativeFrom="page">
              <wp14:pctHeight>0</wp14:pctHeight>
            </wp14:sizeRelV>
          </wp:anchor>
        </w:drawing>
      </w:r>
      <w:r w:rsidR="008660A4" w:rsidRPr="00E05EF5">
        <w:rPr>
          <w:rFonts w:eastAsiaTheme="majorEastAsia"/>
          <w:b/>
          <w:bCs/>
          <w:spacing w:val="5"/>
          <w:kern w:val="28"/>
          <w:sz w:val="40"/>
          <w:szCs w:val="40"/>
          <w:lang w:eastAsia="en-US"/>
        </w:rPr>
        <w:t>ОБЩИНСКИ СЪВЕТ</w:t>
      </w:r>
    </w:p>
    <w:p w:rsidR="008660A4" w:rsidRPr="00E05EF5" w:rsidRDefault="008660A4" w:rsidP="008660A4">
      <w:pPr>
        <w:keepNext/>
        <w:keepLines/>
        <w:jc w:val="center"/>
        <w:outlineLvl w:val="0"/>
        <w:rPr>
          <w:rFonts w:eastAsiaTheme="majorEastAsia"/>
          <w:b/>
          <w:bCs/>
          <w:spacing w:val="5"/>
          <w:kern w:val="28"/>
          <w:sz w:val="36"/>
          <w:szCs w:val="36"/>
          <w:lang w:eastAsia="en-US"/>
        </w:rPr>
      </w:pPr>
      <w:r w:rsidRPr="00E05EF5">
        <w:rPr>
          <w:rFonts w:eastAsiaTheme="majorEastAsia"/>
          <w:b/>
          <w:bCs/>
          <w:spacing w:val="5"/>
          <w:kern w:val="28"/>
          <w:sz w:val="36"/>
          <w:szCs w:val="36"/>
          <w:lang w:eastAsia="en-US"/>
        </w:rPr>
        <w:t xml:space="preserve"> ПАВЕЛ БАНЯ</w:t>
      </w:r>
    </w:p>
    <w:p w:rsidR="008660A4" w:rsidRPr="00CD14C4" w:rsidRDefault="008660A4" w:rsidP="008660A4">
      <w:pPr>
        <w:keepNext/>
        <w:keepLines/>
        <w:spacing w:line="276" w:lineRule="auto"/>
        <w:jc w:val="both"/>
        <w:outlineLvl w:val="0"/>
        <w:rPr>
          <w:rFonts w:eastAsiaTheme="majorEastAsia"/>
          <w:b/>
          <w:bCs/>
          <w:sz w:val="20"/>
          <w:szCs w:val="20"/>
          <w:lang w:val="en-US" w:eastAsia="en-US"/>
        </w:rPr>
      </w:pPr>
      <w:r w:rsidRPr="00CD14C4">
        <w:rPr>
          <w:rFonts w:eastAsiaTheme="majorEastAsia"/>
          <w:b/>
          <w:bCs/>
          <w:sz w:val="20"/>
          <w:szCs w:val="20"/>
          <w:lang w:eastAsia="en-US"/>
        </w:rPr>
        <w:t>гр. Павел баня, 6155</w:t>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t>тел.: 00359893343790</w:t>
      </w:r>
    </w:p>
    <w:p w:rsidR="008660A4" w:rsidRPr="008D42F5" w:rsidRDefault="008660A4" w:rsidP="008660A4">
      <w:pPr>
        <w:keepNext/>
        <w:keepLines/>
        <w:pBdr>
          <w:bottom w:val="single" w:sz="6" w:space="1" w:color="auto"/>
        </w:pBdr>
        <w:spacing w:line="276" w:lineRule="auto"/>
        <w:jc w:val="both"/>
        <w:outlineLvl w:val="0"/>
        <w:rPr>
          <w:rFonts w:eastAsiaTheme="majorEastAsia"/>
          <w:b/>
          <w:bCs/>
          <w:sz w:val="20"/>
          <w:szCs w:val="20"/>
          <w:lang w:val="en-US" w:eastAsia="en-US"/>
        </w:rPr>
      </w:pPr>
      <w:r w:rsidRPr="00CD14C4">
        <w:rPr>
          <w:rFonts w:eastAsiaTheme="majorEastAsia"/>
          <w:b/>
          <w:bCs/>
          <w:sz w:val="20"/>
          <w:szCs w:val="20"/>
          <w:lang w:eastAsia="en-US"/>
        </w:rPr>
        <w:t>ул.“Освобождение“ № 15</w:t>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Pr>
          <w:rFonts w:eastAsiaTheme="majorEastAsia"/>
          <w:b/>
          <w:bCs/>
          <w:sz w:val="20"/>
          <w:szCs w:val="20"/>
          <w:lang w:eastAsia="en-US"/>
        </w:rPr>
        <w:tab/>
      </w:r>
      <w:r w:rsidRPr="00CD14C4">
        <w:rPr>
          <w:rFonts w:eastAsiaTheme="majorEastAsia"/>
          <w:b/>
          <w:bCs/>
          <w:sz w:val="20"/>
          <w:szCs w:val="20"/>
          <w:lang w:val="en-US" w:eastAsia="en-US"/>
        </w:rPr>
        <w:t>e-mail</w:t>
      </w:r>
      <w:r>
        <w:rPr>
          <w:rFonts w:eastAsiaTheme="majorEastAsia"/>
          <w:b/>
          <w:bCs/>
          <w:sz w:val="20"/>
          <w:szCs w:val="20"/>
          <w:lang w:eastAsia="en-US"/>
        </w:rPr>
        <w:t>:</w:t>
      </w:r>
      <w:r w:rsidRPr="00CD14C4">
        <w:rPr>
          <w:rFonts w:eastAsiaTheme="majorEastAsia"/>
          <w:b/>
          <w:bCs/>
          <w:sz w:val="20"/>
          <w:szCs w:val="20"/>
          <w:u w:val="single"/>
          <w:lang w:val="en-US" w:eastAsia="en-US"/>
        </w:rPr>
        <w:t>obs@pavelbanya.bg</w:t>
      </w:r>
    </w:p>
    <w:p w:rsidR="008660A4" w:rsidRDefault="008660A4" w:rsidP="008660A4">
      <w:pPr>
        <w:pBdr>
          <w:top w:val="single" w:sz="4" w:space="1" w:color="auto"/>
        </w:pBdr>
        <w:jc w:val="center"/>
        <w:rPr>
          <w:rStyle w:val="afa"/>
          <w:i/>
          <w:lang w:val="en-US"/>
        </w:rPr>
      </w:pPr>
    </w:p>
    <w:p w:rsidR="008660A4" w:rsidRPr="00D120EF" w:rsidRDefault="008660A4" w:rsidP="008660A4">
      <w:pPr>
        <w:pBdr>
          <w:top w:val="single" w:sz="4" w:space="1" w:color="auto"/>
        </w:pBdr>
        <w:jc w:val="center"/>
        <w:rPr>
          <w:i/>
          <w:lang w:val="en-US"/>
        </w:rPr>
      </w:pPr>
    </w:p>
    <w:p w:rsidR="00AF58E4" w:rsidRPr="00311924" w:rsidRDefault="00403720" w:rsidP="00AF58E4">
      <w:pPr>
        <w:pStyle w:val="ab"/>
        <w:numPr>
          <w:ilvl w:val="0"/>
          <w:numId w:val="3"/>
        </w:numPr>
        <w:rPr>
          <w:lang w:val="en-US"/>
        </w:rPr>
      </w:pPr>
      <w:r>
        <w:t xml:space="preserve">Приложение №1 </w:t>
      </w:r>
      <w:r w:rsidR="00AF58E4">
        <w:t xml:space="preserve"> към Решение № </w:t>
      </w:r>
      <w:r>
        <w:t>100</w:t>
      </w:r>
    </w:p>
    <w:p w:rsidR="008660A4" w:rsidRPr="00BC37F7" w:rsidRDefault="00403720" w:rsidP="00691DE8">
      <w:pPr>
        <w:pStyle w:val="ab"/>
        <w:numPr>
          <w:ilvl w:val="0"/>
          <w:numId w:val="3"/>
        </w:numPr>
        <w:rPr>
          <w:lang w:val="en-US"/>
        </w:rPr>
      </w:pPr>
      <w:r>
        <w:t xml:space="preserve">Приложение №1 </w:t>
      </w:r>
      <w:r w:rsidR="008660A4">
        <w:t xml:space="preserve">към Решение № </w:t>
      </w:r>
      <w:r>
        <w:t>107</w:t>
      </w:r>
    </w:p>
    <w:p w:rsidR="008660A4" w:rsidRPr="00FA0224" w:rsidRDefault="008660A4" w:rsidP="00CA10BE">
      <w:pPr>
        <w:pStyle w:val="ab"/>
        <w:rPr>
          <w:color w:val="FF0000"/>
          <w:lang w:val="en-US"/>
        </w:rPr>
      </w:pPr>
    </w:p>
    <w:p w:rsidR="008660A4" w:rsidRPr="00FE023A" w:rsidRDefault="008660A4" w:rsidP="008660A4">
      <w:pPr>
        <w:pStyle w:val="ab"/>
        <w:rPr>
          <w:lang w:val="en-US"/>
        </w:rPr>
      </w:pPr>
    </w:p>
    <w:p w:rsidR="008660A4" w:rsidRPr="00FE023A" w:rsidRDefault="008660A4" w:rsidP="008660A4">
      <w:pPr>
        <w:pStyle w:val="ab"/>
        <w:rPr>
          <w:lang w:val="en-US"/>
        </w:rPr>
      </w:pPr>
    </w:p>
    <w:p w:rsidR="008660A4" w:rsidRPr="00D120EF" w:rsidRDefault="008660A4" w:rsidP="008660A4">
      <w:pPr>
        <w:pStyle w:val="ab"/>
        <w:rPr>
          <w:lang w:val="en-US"/>
        </w:rPr>
      </w:pPr>
    </w:p>
    <w:p w:rsidR="008660A4" w:rsidRDefault="008660A4" w:rsidP="008660A4"/>
    <w:p w:rsidR="008660A4" w:rsidRDefault="008660A4" w:rsidP="008660A4"/>
    <w:p w:rsidR="008660A4" w:rsidRDefault="008660A4" w:rsidP="008660A4"/>
    <w:p w:rsidR="008660A4" w:rsidRDefault="008660A4" w:rsidP="008660A4"/>
    <w:p w:rsidR="008660A4" w:rsidRDefault="008660A4" w:rsidP="008660A4"/>
    <w:p w:rsidR="008660A4" w:rsidRDefault="008660A4" w:rsidP="008660A4"/>
    <w:p w:rsidR="008660A4" w:rsidRDefault="008660A4" w:rsidP="008660A4"/>
    <w:p w:rsidR="008660A4" w:rsidRDefault="008660A4" w:rsidP="008660A4"/>
    <w:p w:rsidR="008660A4" w:rsidRDefault="008660A4" w:rsidP="008660A4"/>
    <w:p w:rsidR="008660A4" w:rsidRDefault="008660A4" w:rsidP="008660A4"/>
    <w:p w:rsidR="008660A4" w:rsidRDefault="008660A4" w:rsidP="008660A4"/>
    <w:p w:rsidR="008660A4" w:rsidRDefault="008660A4" w:rsidP="008660A4"/>
    <w:p w:rsidR="008660A4" w:rsidRDefault="008660A4" w:rsidP="008660A4"/>
    <w:p w:rsidR="008660A4" w:rsidRDefault="008660A4" w:rsidP="008660A4"/>
    <w:p w:rsidR="008660A4" w:rsidRDefault="008660A4" w:rsidP="008660A4"/>
    <w:p w:rsidR="008660A4" w:rsidRDefault="008660A4" w:rsidP="008660A4"/>
    <w:p w:rsidR="008660A4" w:rsidRPr="00D120EF" w:rsidRDefault="008660A4" w:rsidP="008660A4"/>
    <w:p w:rsidR="008660A4" w:rsidRPr="000D7D9C" w:rsidRDefault="008660A4" w:rsidP="008660A4">
      <w:pPr>
        <w:ind w:left="720"/>
        <w:contextualSpacing/>
        <w:rPr>
          <w:b/>
        </w:rPr>
      </w:pPr>
      <w:bookmarkStart w:id="2" w:name="OLE_LINK6"/>
      <w:bookmarkStart w:id="3" w:name="OLE_LINK8"/>
      <w:r>
        <w:rPr>
          <w:b/>
        </w:rPr>
        <w:t>МИЛЕНА ПАУНОВА</w:t>
      </w:r>
    </w:p>
    <w:p w:rsidR="008660A4" w:rsidRPr="00D06DEB" w:rsidRDefault="008660A4" w:rsidP="008660A4">
      <w:pPr>
        <w:ind w:left="720"/>
        <w:contextualSpacing/>
        <w:rPr>
          <w:i/>
        </w:rPr>
      </w:pPr>
      <w:r w:rsidRPr="00D06DEB">
        <w:rPr>
          <w:i/>
        </w:rPr>
        <w:t>Председател на Общински съвет Павел баня</w:t>
      </w:r>
    </w:p>
    <w:bookmarkEnd w:id="2"/>
    <w:p w:rsidR="008660A4" w:rsidRPr="000D7D9C" w:rsidRDefault="008660A4" w:rsidP="008660A4">
      <w:pPr>
        <w:ind w:left="720"/>
        <w:contextualSpacing/>
      </w:pPr>
    </w:p>
    <w:bookmarkEnd w:id="3"/>
    <w:p w:rsidR="008660A4" w:rsidRPr="00FE023A" w:rsidRDefault="008660A4" w:rsidP="008660A4">
      <w:pPr>
        <w:ind w:left="720"/>
        <w:contextualSpacing/>
        <w:rPr>
          <w:b/>
        </w:rPr>
      </w:pPr>
      <w:r>
        <w:rPr>
          <w:b/>
        </w:rPr>
        <w:t>АЙСЕЛ КУМДЖУ</w:t>
      </w:r>
    </w:p>
    <w:p w:rsidR="008660A4" w:rsidRDefault="008660A4" w:rsidP="008660A4">
      <w:pPr>
        <w:ind w:left="720"/>
        <w:contextualSpacing/>
        <w:rPr>
          <w:i/>
        </w:rPr>
      </w:pPr>
      <w:r w:rsidRPr="00FE023A">
        <w:rPr>
          <w:i/>
        </w:rPr>
        <w:t xml:space="preserve">Главен </w:t>
      </w:r>
      <w:r>
        <w:rPr>
          <w:i/>
        </w:rPr>
        <w:t>експерт</w:t>
      </w:r>
      <w:r w:rsidRPr="00FE023A">
        <w:rPr>
          <w:i/>
        </w:rPr>
        <w:t xml:space="preserve"> „</w:t>
      </w:r>
      <w:r>
        <w:rPr>
          <w:i/>
        </w:rPr>
        <w:t>Човешки ресурси</w:t>
      </w:r>
      <w:r w:rsidRPr="00FE023A">
        <w:rPr>
          <w:i/>
        </w:rPr>
        <w:t>“</w:t>
      </w:r>
    </w:p>
    <w:p w:rsidR="00AF2B49" w:rsidRDefault="00AF2B49" w:rsidP="0044670E"/>
    <w:p w:rsidR="00390A56" w:rsidRDefault="00390A56" w:rsidP="0044670E"/>
    <w:p w:rsidR="00390A56" w:rsidRDefault="00390A56" w:rsidP="0044670E"/>
    <w:sectPr w:rsidR="00390A56" w:rsidSect="00B2516B">
      <w:headerReference w:type="default" r:id="rId15"/>
      <w:footerReference w:type="default" r:id="rId16"/>
      <w:pgSz w:w="11906" w:h="16838"/>
      <w:pgMar w:top="709"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4534" w:rsidRDefault="00C24534">
      <w:r>
        <w:separator/>
      </w:r>
    </w:p>
  </w:endnote>
  <w:endnote w:type="continuationSeparator" w:id="0">
    <w:p w:rsidR="00C24534" w:rsidRDefault="00C245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icrosoft Sans Serif">
    <w:panose1 w:val="020B0604020202020204"/>
    <w:charset w:val="CC"/>
    <w:family w:val="swiss"/>
    <w:pitch w:val="variable"/>
    <w:sig w:usb0="E1002AFF" w:usb1="C0000002" w:usb2="00000008" w:usb3="00000000" w:csb0="000101FF" w:csb1="00000000"/>
  </w:font>
  <w:font w:name="Candara">
    <w:panose1 w:val="020E0502030303020204"/>
    <w:charset w:val="CC"/>
    <w:family w:val="swiss"/>
    <w:pitch w:val="variable"/>
    <w:sig w:usb0="A00002EF" w:usb1="4000A44B" w:usb2="00000000" w:usb3="00000000" w:csb0="0000019F" w:csb1="00000000"/>
  </w:font>
  <w:font w:name="Sylfaen">
    <w:panose1 w:val="010A0502050306030303"/>
    <w:charset w:val="00"/>
    <w:family w:val="roman"/>
    <w:notTrueType/>
    <w:pitch w:val="variable"/>
    <w:sig w:usb0="00C00283" w:usb1="00000000" w:usb2="00000000" w:usb3="00000000" w:csb0="0000000D"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24550257"/>
      <w:docPartObj>
        <w:docPartGallery w:val="Page Numbers (Bottom of Page)"/>
        <w:docPartUnique/>
      </w:docPartObj>
    </w:sdtPr>
    <w:sdtEndPr/>
    <w:sdtContent>
      <w:p w:rsidR="00495878" w:rsidRDefault="00495878">
        <w:pPr>
          <w:pStyle w:val="aff2"/>
          <w:jc w:val="center"/>
        </w:pPr>
        <w:r>
          <w:fldChar w:fldCharType="begin"/>
        </w:r>
        <w:r>
          <w:instrText>PAGE   \* MERGEFORMAT</w:instrText>
        </w:r>
        <w:r>
          <w:fldChar w:fldCharType="separate"/>
        </w:r>
        <w:r w:rsidR="0090353E">
          <w:rPr>
            <w:noProof/>
          </w:rPr>
          <w:t>35</w:t>
        </w:r>
        <w:r>
          <w:fldChar w:fldCharType="end"/>
        </w:r>
      </w:p>
    </w:sdtContent>
  </w:sdt>
  <w:p w:rsidR="00495878" w:rsidRDefault="00495878">
    <w:pPr>
      <w:pStyle w:val="aff2"/>
    </w:pPr>
  </w:p>
  <w:p w:rsidR="00495878" w:rsidRDefault="00495878"/>
  <w:p w:rsidR="00495878" w:rsidRDefault="00495878"/>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4534" w:rsidRDefault="00C24534">
      <w:r>
        <w:separator/>
      </w:r>
    </w:p>
  </w:footnote>
  <w:footnote w:type="continuationSeparator" w:id="0">
    <w:p w:rsidR="00C24534" w:rsidRDefault="00C2453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878" w:rsidRDefault="00495878">
    <w:pPr>
      <w:pStyle w:val="aff0"/>
    </w:pPr>
  </w:p>
  <w:p w:rsidR="00495878" w:rsidRDefault="00495878">
    <w:pPr>
      <w:pStyle w:val="aff0"/>
    </w:pPr>
  </w:p>
  <w:p w:rsidR="00495878" w:rsidRDefault="00495878"/>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WW8Num1"/>
    <w:lvl w:ilvl="0">
      <w:start w:val="1"/>
      <w:numFmt w:val="decimal"/>
      <w:lvlText w:val="%1."/>
      <w:lvlJc w:val="left"/>
      <w:pPr>
        <w:tabs>
          <w:tab w:val="num" w:pos="0"/>
        </w:tabs>
        <w:ind w:left="1080" w:hanging="360"/>
      </w:pPr>
      <w:rPr>
        <w:rFonts w:ascii="Times New Roman" w:hAnsi="Times New Roman" w:cs="Times New Roman" w:hint="default"/>
        <w:b/>
        <w:bCs/>
        <w:sz w:val="26"/>
        <w:szCs w:val="26"/>
        <w:lang w:val="bg-BG"/>
      </w:rPr>
    </w:lvl>
    <w:lvl w:ilvl="1">
      <w:start w:val="1"/>
      <w:numFmt w:val="decimal"/>
      <w:lvlText w:val="%1.%2."/>
      <w:lvlJc w:val="left"/>
      <w:pPr>
        <w:tabs>
          <w:tab w:val="num" w:pos="0"/>
        </w:tabs>
        <w:ind w:left="1440" w:hanging="360"/>
      </w:pPr>
      <w:rPr>
        <w:rFonts w:ascii="Times New Roman" w:hAnsi="Times New Roman" w:cs="Times New Roman" w:hint="default"/>
        <w:b/>
        <w:bCs/>
        <w:sz w:val="26"/>
        <w:szCs w:val="26"/>
        <w:lang w:val="bg-BG"/>
      </w:rPr>
    </w:lvl>
    <w:lvl w:ilvl="2">
      <w:start w:val="1"/>
      <w:numFmt w:val="decimal"/>
      <w:lvlText w:val="%1.%2.%3."/>
      <w:lvlJc w:val="left"/>
      <w:pPr>
        <w:tabs>
          <w:tab w:val="num" w:pos="0"/>
        </w:tabs>
        <w:ind w:left="2160" w:hanging="720"/>
      </w:pPr>
      <w:rPr>
        <w:rFonts w:ascii="Times New Roman" w:hAnsi="Times New Roman" w:cs="Times New Roman" w:hint="default"/>
        <w:b/>
        <w:bCs/>
        <w:sz w:val="26"/>
        <w:szCs w:val="26"/>
        <w:lang w:val="bg-BG"/>
      </w:rPr>
    </w:lvl>
    <w:lvl w:ilvl="3">
      <w:start w:val="1"/>
      <w:numFmt w:val="decimal"/>
      <w:lvlText w:val="%1.%2.%3.%4."/>
      <w:lvlJc w:val="left"/>
      <w:pPr>
        <w:tabs>
          <w:tab w:val="num" w:pos="0"/>
        </w:tabs>
        <w:ind w:left="2520" w:hanging="720"/>
      </w:pPr>
      <w:rPr>
        <w:rFonts w:ascii="Times New Roman" w:hAnsi="Times New Roman" w:cs="Times New Roman" w:hint="default"/>
        <w:b/>
        <w:bCs/>
        <w:sz w:val="26"/>
        <w:szCs w:val="26"/>
        <w:lang w:val="bg-BG"/>
      </w:rPr>
    </w:lvl>
    <w:lvl w:ilvl="4">
      <w:start w:val="1"/>
      <w:numFmt w:val="decimal"/>
      <w:lvlText w:val="%1.%2.%3.%4.%5."/>
      <w:lvlJc w:val="left"/>
      <w:pPr>
        <w:tabs>
          <w:tab w:val="num" w:pos="0"/>
        </w:tabs>
        <w:ind w:left="3240" w:hanging="1080"/>
      </w:pPr>
      <w:rPr>
        <w:rFonts w:ascii="Times New Roman" w:hAnsi="Times New Roman" w:cs="Times New Roman" w:hint="default"/>
        <w:b/>
        <w:bCs/>
        <w:sz w:val="26"/>
        <w:szCs w:val="26"/>
        <w:lang w:val="bg-BG"/>
      </w:rPr>
    </w:lvl>
    <w:lvl w:ilvl="5">
      <w:start w:val="1"/>
      <w:numFmt w:val="decimal"/>
      <w:lvlText w:val="%1.%2.%3.%4.%5.%6."/>
      <w:lvlJc w:val="left"/>
      <w:pPr>
        <w:tabs>
          <w:tab w:val="num" w:pos="0"/>
        </w:tabs>
        <w:ind w:left="3600" w:hanging="1080"/>
      </w:pPr>
      <w:rPr>
        <w:rFonts w:ascii="Times New Roman" w:hAnsi="Times New Roman" w:cs="Times New Roman" w:hint="default"/>
        <w:b/>
        <w:bCs/>
        <w:sz w:val="26"/>
        <w:szCs w:val="26"/>
        <w:lang w:val="bg-BG"/>
      </w:rPr>
    </w:lvl>
    <w:lvl w:ilvl="6">
      <w:start w:val="1"/>
      <w:numFmt w:val="decimal"/>
      <w:lvlText w:val="%1.%2.%3.%4.%5.%6.%7."/>
      <w:lvlJc w:val="left"/>
      <w:pPr>
        <w:tabs>
          <w:tab w:val="num" w:pos="0"/>
        </w:tabs>
        <w:ind w:left="4320" w:hanging="1440"/>
      </w:pPr>
      <w:rPr>
        <w:rFonts w:ascii="Times New Roman" w:hAnsi="Times New Roman" w:cs="Times New Roman" w:hint="default"/>
        <w:b/>
        <w:bCs/>
        <w:sz w:val="26"/>
        <w:szCs w:val="26"/>
        <w:lang w:val="bg-BG"/>
      </w:rPr>
    </w:lvl>
    <w:lvl w:ilvl="7">
      <w:start w:val="1"/>
      <w:numFmt w:val="decimal"/>
      <w:lvlText w:val="%1.%2.%3.%4.%5.%6.%7.%8."/>
      <w:lvlJc w:val="left"/>
      <w:pPr>
        <w:tabs>
          <w:tab w:val="num" w:pos="0"/>
        </w:tabs>
        <w:ind w:left="4680" w:hanging="1440"/>
      </w:pPr>
      <w:rPr>
        <w:rFonts w:ascii="Times New Roman" w:hAnsi="Times New Roman" w:cs="Times New Roman" w:hint="default"/>
        <w:b/>
        <w:bCs/>
        <w:sz w:val="26"/>
        <w:szCs w:val="26"/>
        <w:lang w:val="bg-BG"/>
      </w:rPr>
    </w:lvl>
    <w:lvl w:ilvl="8">
      <w:start w:val="1"/>
      <w:numFmt w:val="decimal"/>
      <w:lvlText w:val="%1.%2.%3.%4.%5.%6.%7.%8.%9."/>
      <w:lvlJc w:val="left"/>
      <w:pPr>
        <w:tabs>
          <w:tab w:val="num" w:pos="0"/>
        </w:tabs>
        <w:ind w:left="5400" w:hanging="1800"/>
      </w:pPr>
      <w:rPr>
        <w:rFonts w:ascii="Times New Roman" w:hAnsi="Times New Roman" w:cs="Times New Roman" w:hint="default"/>
        <w:b/>
        <w:bCs/>
        <w:sz w:val="26"/>
        <w:szCs w:val="26"/>
        <w:lang w:val="bg-BG"/>
      </w:rPr>
    </w:lvl>
  </w:abstractNum>
  <w:abstractNum w:abstractNumId="1">
    <w:nsid w:val="0F2D5B5B"/>
    <w:multiLevelType w:val="hybridMultilevel"/>
    <w:tmpl w:val="430A35DC"/>
    <w:lvl w:ilvl="0" w:tplc="8514CC30">
      <w:start w:val="1"/>
      <w:numFmt w:val="decimal"/>
      <w:lvlText w:val="%1."/>
      <w:lvlJc w:val="left"/>
      <w:pPr>
        <w:ind w:left="644" w:hanging="360"/>
      </w:pPr>
      <w:rPr>
        <w:rFonts w:ascii="Times New Roman" w:eastAsia="Times New Roman" w:hAnsi="Times New Roman" w:cs="Times New Roman"/>
        <w:color w:val="auto"/>
      </w:rPr>
    </w:lvl>
    <w:lvl w:ilvl="1" w:tplc="04020019">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2">
    <w:nsid w:val="10A40B0E"/>
    <w:multiLevelType w:val="hybridMultilevel"/>
    <w:tmpl w:val="0B4824CE"/>
    <w:lvl w:ilvl="0" w:tplc="C19282B6">
      <w:numFmt w:val="bullet"/>
      <w:lvlText w:val="-"/>
      <w:lvlJc w:val="left"/>
      <w:pPr>
        <w:ind w:left="927" w:hanging="360"/>
      </w:pPr>
      <w:rPr>
        <w:rFonts w:ascii="Times New Roman" w:eastAsia="Times New Roman" w:hAnsi="Times New Roman" w:cs="Times New Roman" w:hint="default"/>
      </w:rPr>
    </w:lvl>
    <w:lvl w:ilvl="1" w:tplc="04020003">
      <w:start w:val="1"/>
      <w:numFmt w:val="bullet"/>
      <w:lvlText w:val="o"/>
      <w:lvlJc w:val="left"/>
      <w:pPr>
        <w:ind w:left="1647" w:hanging="360"/>
      </w:pPr>
      <w:rPr>
        <w:rFonts w:ascii="Courier New" w:hAnsi="Courier New" w:cs="Courier New" w:hint="default"/>
      </w:rPr>
    </w:lvl>
    <w:lvl w:ilvl="2" w:tplc="04020005">
      <w:start w:val="1"/>
      <w:numFmt w:val="bullet"/>
      <w:lvlText w:val=""/>
      <w:lvlJc w:val="left"/>
      <w:pPr>
        <w:ind w:left="2367" w:hanging="360"/>
      </w:pPr>
      <w:rPr>
        <w:rFonts w:ascii="Wingdings" w:hAnsi="Wingdings" w:hint="default"/>
      </w:rPr>
    </w:lvl>
    <w:lvl w:ilvl="3" w:tplc="04020001">
      <w:start w:val="1"/>
      <w:numFmt w:val="bullet"/>
      <w:lvlText w:val=""/>
      <w:lvlJc w:val="left"/>
      <w:pPr>
        <w:ind w:left="3087" w:hanging="360"/>
      </w:pPr>
      <w:rPr>
        <w:rFonts w:ascii="Symbol" w:hAnsi="Symbol" w:hint="default"/>
      </w:rPr>
    </w:lvl>
    <w:lvl w:ilvl="4" w:tplc="04020003">
      <w:start w:val="1"/>
      <w:numFmt w:val="bullet"/>
      <w:lvlText w:val="o"/>
      <w:lvlJc w:val="left"/>
      <w:pPr>
        <w:ind w:left="3807" w:hanging="360"/>
      </w:pPr>
      <w:rPr>
        <w:rFonts w:ascii="Courier New" w:hAnsi="Courier New" w:cs="Courier New" w:hint="default"/>
      </w:rPr>
    </w:lvl>
    <w:lvl w:ilvl="5" w:tplc="04020005">
      <w:start w:val="1"/>
      <w:numFmt w:val="bullet"/>
      <w:lvlText w:val=""/>
      <w:lvlJc w:val="left"/>
      <w:pPr>
        <w:ind w:left="4527" w:hanging="360"/>
      </w:pPr>
      <w:rPr>
        <w:rFonts w:ascii="Wingdings" w:hAnsi="Wingdings" w:hint="default"/>
      </w:rPr>
    </w:lvl>
    <w:lvl w:ilvl="6" w:tplc="04020001">
      <w:start w:val="1"/>
      <w:numFmt w:val="bullet"/>
      <w:lvlText w:val=""/>
      <w:lvlJc w:val="left"/>
      <w:pPr>
        <w:ind w:left="5247" w:hanging="360"/>
      </w:pPr>
      <w:rPr>
        <w:rFonts w:ascii="Symbol" w:hAnsi="Symbol" w:hint="default"/>
      </w:rPr>
    </w:lvl>
    <w:lvl w:ilvl="7" w:tplc="04020003">
      <w:start w:val="1"/>
      <w:numFmt w:val="bullet"/>
      <w:lvlText w:val="o"/>
      <w:lvlJc w:val="left"/>
      <w:pPr>
        <w:ind w:left="5967" w:hanging="360"/>
      </w:pPr>
      <w:rPr>
        <w:rFonts w:ascii="Courier New" w:hAnsi="Courier New" w:cs="Courier New" w:hint="default"/>
      </w:rPr>
    </w:lvl>
    <w:lvl w:ilvl="8" w:tplc="04020005">
      <w:start w:val="1"/>
      <w:numFmt w:val="bullet"/>
      <w:lvlText w:val=""/>
      <w:lvlJc w:val="left"/>
      <w:pPr>
        <w:ind w:left="6687" w:hanging="360"/>
      </w:pPr>
      <w:rPr>
        <w:rFonts w:ascii="Wingdings" w:hAnsi="Wingdings" w:hint="default"/>
      </w:rPr>
    </w:lvl>
  </w:abstractNum>
  <w:abstractNum w:abstractNumId="3">
    <w:nsid w:val="185C3276"/>
    <w:multiLevelType w:val="hybridMultilevel"/>
    <w:tmpl w:val="97ECD53C"/>
    <w:lvl w:ilvl="0" w:tplc="08306E20">
      <w:start w:val="1"/>
      <w:numFmt w:val="decimal"/>
      <w:lvlText w:val="%1."/>
      <w:lvlJc w:val="left"/>
      <w:pPr>
        <w:ind w:left="-66" w:hanging="360"/>
      </w:pPr>
      <w:rPr>
        <w:rFonts w:hint="default"/>
        <w:b/>
        <w:color w:val="auto"/>
      </w:rPr>
    </w:lvl>
    <w:lvl w:ilvl="1" w:tplc="04020019">
      <w:start w:val="1"/>
      <w:numFmt w:val="lowerLetter"/>
      <w:lvlText w:val="%2."/>
      <w:lvlJc w:val="left"/>
      <w:pPr>
        <w:ind w:left="654" w:hanging="360"/>
      </w:pPr>
    </w:lvl>
    <w:lvl w:ilvl="2" w:tplc="0402001B" w:tentative="1">
      <w:start w:val="1"/>
      <w:numFmt w:val="lowerRoman"/>
      <w:lvlText w:val="%3."/>
      <w:lvlJc w:val="right"/>
      <w:pPr>
        <w:ind w:left="1374" w:hanging="180"/>
      </w:pPr>
    </w:lvl>
    <w:lvl w:ilvl="3" w:tplc="0402000F" w:tentative="1">
      <w:start w:val="1"/>
      <w:numFmt w:val="decimal"/>
      <w:lvlText w:val="%4."/>
      <w:lvlJc w:val="left"/>
      <w:pPr>
        <w:ind w:left="2094" w:hanging="360"/>
      </w:pPr>
    </w:lvl>
    <w:lvl w:ilvl="4" w:tplc="04020019" w:tentative="1">
      <w:start w:val="1"/>
      <w:numFmt w:val="lowerLetter"/>
      <w:lvlText w:val="%5."/>
      <w:lvlJc w:val="left"/>
      <w:pPr>
        <w:ind w:left="2814" w:hanging="360"/>
      </w:pPr>
    </w:lvl>
    <w:lvl w:ilvl="5" w:tplc="0402001B" w:tentative="1">
      <w:start w:val="1"/>
      <w:numFmt w:val="lowerRoman"/>
      <w:lvlText w:val="%6."/>
      <w:lvlJc w:val="right"/>
      <w:pPr>
        <w:ind w:left="3534" w:hanging="180"/>
      </w:pPr>
    </w:lvl>
    <w:lvl w:ilvl="6" w:tplc="0402000F" w:tentative="1">
      <w:start w:val="1"/>
      <w:numFmt w:val="decimal"/>
      <w:lvlText w:val="%7."/>
      <w:lvlJc w:val="left"/>
      <w:pPr>
        <w:ind w:left="4254" w:hanging="360"/>
      </w:pPr>
    </w:lvl>
    <w:lvl w:ilvl="7" w:tplc="04020019" w:tentative="1">
      <w:start w:val="1"/>
      <w:numFmt w:val="lowerLetter"/>
      <w:lvlText w:val="%8."/>
      <w:lvlJc w:val="left"/>
      <w:pPr>
        <w:ind w:left="4974" w:hanging="360"/>
      </w:pPr>
    </w:lvl>
    <w:lvl w:ilvl="8" w:tplc="0402001B" w:tentative="1">
      <w:start w:val="1"/>
      <w:numFmt w:val="lowerRoman"/>
      <w:lvlText w:val="%9."/>
      <w:lvlJc w:val="right"/>
      <w:pPr>
        <w:ind w:left="5694" w:hanging="180"/>
      </w:pPr>
    </w:lvl>
  </w:abstractNum>
  <w:abstractNum w:abstractNumId="4">
    <w:nsid w:val="1C4D7E14"/>
    <w:multiLevelType w:val="hybridMultilevel"/>
    <w:tmpl w:val="430A35DC"/>
    <w:lvl w:ilvl="0" w:tplc="8514CC30">
      <w:start w:val="1"/>
      <w:numFmt w:val="decimal"/>
      <w:lvlText w:val="%1."/>
      <w:lvlJc w:val="left"/>
      <w:pPr>
        <w:ind w:left="644" w:hanging="360"/>
      </w:pPr>
      <w:rPr>
        <w:rFonts w:ascii="Times New Roman" w:eastAsia="Times New Roman" w:hAnsi="Times New Roman" w:cs="Times New Roman"/>
        <w:color w:val="auto"/>
      </w:rPr>
    </w:lvl>
    <w:lvl w:ilvl="1" w:tplc="04020019">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5">
    <w:nsid w:val="20407C92"/>
    <w:multiLevelType w:val="hybridMultilevel"/>
    <w:tmpl w:val="1F68224E"/>
    <w:lvl w:ilvl="0" w:tplc="424AA2FA">
      <w:start w:val="1"/>
      <w:numFmt w:val="decimal"/>
      <w:lvlText w:val="%1."/>
      <w:lvlJc w:val="left"/>
      <w:pPr>
        <w:ind w:left="1070" w:hanging="360"/>
      </w:pPr>
      <w:rPr>
        <w:rFonts w:hint="default"/>
        <w:b/>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6">
    <w:nsid w:val="21BB47E5"/>
    <w:multiLevelType w:val="hybridMultilevel"/>
    <w:tmpl w:val="A5BC9018"/>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nsid w:val="24BC6C5A"/>
    <w:multiLevelType w:val="hybridMultilevel"/>
    <w:tmpl w:val="7AE898AE"/>
    <w:lvl w:ilvl="0" w:tplc="07AE222C">
      <w:start w:val="1"/>
      <w:numFmt w:val="decimal"/>
      <w:lvlText w:val="%1."/>
      <w:lvlJc w:val="left"/>
      <w:pPr>
        <w:ind w:left="-66" w:hanging="360"/>
      </w:pPr>
      <w:rPr>
        <w:rFonts w:hint="default"/>
        <w:color w:val="auto"/>
      </w:rPr>
    </w:lvl>
    <w:lvl w:ilvl="1" w:tplc="04020019" w:tentative="1">
      <w:start w:val="1"/>
      <w:numFmt w:val="lowerLetter"/>
      <w:lvlText w:val="%2."/>
      <w:lvlJc w:val="left"/>
      <w:pPr>
        <w:ind w:left="654" w:hanging="360"/>
      </w:pPr>
    </w:lvl>
    <w:lvl w:ilvl="2" w:tplc="0402001B" w:tentative="1">
      <w:start w:val="1"/>
      <w:numFmt w:val="lowerRoman"/>
      <w:lvlText w:val="%3."/>
      <w:lvlJc w:val="right"/>
      <w:pPr>
        <w:ind w:left="1374" w:hanging="180"/>
      </w:pPr>
    </w:lvl>
    <w:lvl w:ilvl="3" w:tplc="0402000F" w:tentative="1">
      <w:start w:val="1"/>
      <w:numFmt w:val="decimal"/>
      <w:lvlText w:val="%4."/>
      <w:lvlJc w:val="left"/>
      <w:pPr>
        <w:ind w:left="2094" w:hanging="360"/>
      </w:pPr>
    </w:lvl>
    <w:lvl w:ilvl="4" w:tplc="04020019" w:tentative="1">
      <w:start w:val="1"/>
      <w:numFmt w:val="lowerLetter"/>
      <w:lvlText w:val="%5."/>
      <w:lvlJc w:val="left"/>
      <w:pPr>
        <w:ind w:left="2814" w:hanging="360"/>
      </w:pPr>
    </w:lvl>
    <w:lvl w:ilvl="5" w:tplc="0402001B" w:tentative="1">
      <w:start w:val="1"/>
      <w:numFmt w:val="lowerRoman"/>
      <w:lvlText w:val="%6."/>
      <w:lvlJc w:val="right"/>
      <w:pPr>
        <w:ind w:left="3534" w:hanging="180"/>
      </w:pPr>
    </w:lvl>
    <w:lvl w:ilvl="6" w:tplc="0402000F" w:tentative="1">
      <w:start w:val="1"/>
      <w:numFmt w:val="decimal"/>
      <w:lvlText w:val="%7."/>
      <w:lvlJc w:val="left"/>
      <w:pPr>
        <w:ind w:left="4254" w:hanging="360"/>
      </w:pPr>
    </w:lvl>
    <w:lvl w:ilvl="7" w:tplc="04020019" w:tentative="1">
      <w:start w:val="1"/>
      <w:numFmt w:val="lowerLetter"/>
      <w:lvlText w:val="%8."/>
      <w:lvlJc w:val="left"/>
      <w:pPr>
        <w:ind w:left="4974" w:hanging="360"/>
      </w:pPr>
    </w:lvl>
    <w:lvl w:ilvl="8" w:tplc="0402001B" w:tentative="1">
      <w:start w:val="1"/>
      <w:numFmt w:val="lowerRoman"/>
      <w:lvlText w:val="%9."/>
      <w:lvlJc w:val="right"/>
      <w:pPr>
        <w:ind w:left="5694" w:hanging="180"/>
      </w:pPr>
    </w:lvl>
  </w:abstractNum>
  <w:abstractNum w:abstractNumId="8">
    <w:nsid w:val="2B3A1CCB"/>
    <w:multiLevelType w:val="multilevel"/>
    <w:tmpl w:val="404853FA"/>
    <w:lvl w:ilvl="0">
      <w:start w:val="1"/>
      <w:numFmt w:val="decimal"/>
      <w:lvlText w:val="%1."/>
      <w:lvlJc w:val="left"/>
      <w:pPr>
        <w:ind w:left="720" w:hanging="360"/>
      </w:pPr>
    </w:lvl>
    <w:lvl w:ilvl="1">
      <w:start w:val="1"/>
      <w:numFmt w:val="decimal"/>
      <w:isLgl/>
      <w:lvlText w:val="%1.%2"/>
      <w:lvlJc w:val="left"/>
      <w:pPr>
        <w:ind w:left="1140" w:hanging="420"/>
      </w:pPr>
    </w:lvl>
    <w:lvl w:ilvl="2">
      <w:start w:val="1"/>
      <w:numFmt w:val="decimal"/>
      <w:isLgl/>
      <w:lvlText w:val="%1.%2.%3"/>
      <w:lvlJc w:val="left"/>
      <w:pPr>
        <w:ind w:left="1800" w:hanging="720"/>
      </w:pPr>
    </w:lvl>
    <w:lvl w:ilvl="3">
      <w:start w:val="1"/>
      <w:numFmt w:val="decimal"/>
      <w:isLgl/>
      <w:lvlText w:val="%1.%2.%3.%4"/>
      <w:lvlJc w:val="left"/>
      <w:pPr>
        <w:ind w:left="2520" w:hanging="1080"/>
      </w:pPr>
    </w:lvl>
    <w:lvl w:ilvl="4">
      <w:start w:val="1"/>
      <w:numFmt w:val="decimal"/>
      <w:isLgl/>
      <w:lvlText w:val="%1.%2.%3.%4.%5"/>
      <w:lvlJc w:val="left"/>
      <w:pPr>
        <w:ind w:left="2880" w:hanging="1080"/>
      </w:pPr>
    </w:lvl>
    <w:lvl w:ilvl="5">
      <w:start w:val="1"/>
      <w:numFmt w:val="decimal"/>
      <w:isLgl/>
      <w:lvlText w:val="%1.%2.%3.%4.%5.%6"/>
      <w:lvlJc w:val="left"/>
      <w:pPr>
        <w:ind w:left="3600" w:hanging="1440"/>
      </w:pPr>
    </w:lvl>
    <w:lvl w:ilvl="6">
      <w:start w:val="1"/>
      <w:numFmt w:val="decimal"/>
      <w:isLgl/>
      <w:lvlText w:val="%1.%2.%3.%4.%5.%6.%7"/>
      <w:lvlJc w:val="left"/>
      <w:pPr>
        <w:ind w:left="3960" w:hanging="1440"/>
      </w:pPr>
    </w:lvl>
    <w:lvl w:ilvl="7">
      <w:start w:val="1"/>
      <w:numFmt w:val="decimal"/>
      <w:isLgl/>
      <w:lvlText w:val="%1.%2.%3.%4.%5.%6.%7.%8"/>
      <w:lvlJc w:val="left"/>
      <w:pPr>
        <w:ind w:left="4680" w:hanging="1800"/>
      </w:pPr>
    </w:lvl>
    <w:lvl w:ilvl="8">
      <w:start w:val="1"/>
      <w:numFmt w:val="decimal"/>
      <w:isLgl/>
      <w:lvlText w:val="%1.%2.%3.%4.%5.%6.%7.%8.%9"/>
      <w:lvlJc w:val="left"/>
      <w:pPr>
        <w:ind w:left="5400" w:hanging="2160"/>
      </w:pPr>
    </w:lvl>
  </w:abstractNum>
  <w:abstractNum w:abstractNumId="9">
    <w:nsid w:val="3E4654BC"/>
    <w:multiLevelType w:val="hybridMultilevel"/>
    <w:tmpl w:val="E9920B4A"/>
    <w:lvl w:ilvl="0" w:tplc="5344D222">
      <w:start w:val="1"/>
      <w:numFmt w:val="bullet"/>
      <w:lvlText w:val=""/>
      <w:lvlJc w:val="left"/>
      <w:pPr>
        <w:ind w:left="720" w:hanging="360"/>
      </w:pPr>
      <w:rPr>
        <w:rFonts w:ascii="Wingdings" w:hAnsi="Wingdings" w:hint="default"/>
        <w:color w:val="000000" w:themeColor="text1"/>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0">
    <w:nsid w:val="464054CB"/>
    <w:multiLevelType w:val="hybridMultilevel"/>
    <w:tmpl w:val="48EAB1BA"/>
    <w:lvl w:ilvl="0" w:tplc="A5148D96">
      <w:start w:val="3"/>
      <w:numFmt w:val="bullet"/>
      <w:lvlText w:val="-"/>
      <w:lvlJc w:val="left"/>
      <w:pPr>
        <w:ind w:left="720" w:hanging="360"/>
      </w:pPr>
      <w:rPr>
        <w:rFonts w:ascii="Times New Roman" w:eastAsia="Calibri" w:hAnsi="Times New Roman" w:cs="Times New Roman"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11">
    <w:nsid w:val="4ABF58A7"/>
    <w:multiLevelType w:val="hybridMultilevel"/>
    <w:tmpl w:val="7F126734"/>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2">
    <w:nsid w:val="5C713241"/>
    <w:multiLevelType w:val="hybridMultilevel"/>
    <w:tmpl w:val="430A35DC"/>
    <w:lvl w:ilvl="0" w:tplc="8514CC30">
      <w:start w:val="1"/>
      <w:numFmt w:val="decimal"/>
      <w:lvlText w:val="%1."/>
      <w:lvlJc w:val="left"/>
      <w:pPr>
        <w:ind w:left="644" w:hanging="360"/>
      </w:pPr>
      <w:rPr>
        <w:rFonts w:ascii="Times New Roman" w:eastAsia="Times New Roman" w:hAnsi="Times New Roman" w:cs="Times New Roman"/>
        <w:color w:val="auto"/>
      </w:rPr>
    </w:lvl>
    <w:lvl w:ilvl="1" w:tplc="04020019">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13">
    <w:nsid w:val="5CF56AEE"/>
    <w:multiLevelType w:val="hybridMultilevel"/>
    <w:tmpl w:val="430A35DC"/>
    <w:lvl w:ilvl="0" w:tplc="8514CC30">
      <w:start w:val="1"/>
      <w:numFmt w:val="decimal"/>
      <w:lvlText w:val="%1."/>
      <w:lvlJc w:val="left"/>
      <w:pPr>
        <w:ind w:left="644" w:hanging="360"/>
      </w:pPr>
      <w:rPr>
        <w:rFonts w:ascii="Times New Roman" w:eastAsia="Times New Roman" w:hAnsi="Times New Roman" w:cs="Times New Roman"/>
        <w:color w:val="auto"/>
      </w:rPr>
    </w:lvl>
    <w:lvl w:ilvl="1" w:tplc="04020019">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14">
    <w:nsid w:val="6754400C"/>
    <w:multiLevelType w:val="hybridMultilevel"/>
    <w:tmpl w:val="C634597C"/>
    <w:lvl w:ilvl="0" w:tplc="3D1CD214">
      <w:start w:val="1"/>
      <w:numFmt w:val="decimal"/>
      <w:lvlText w:val="%1."/>
      <w:lvlJc w:val="left"/>
      <w:pPr>
        <w:ind w:left="1069" w:hanging="360"/>
      </w:pPr>
    </w:lvl>
    <w:lvl w:ilvl="1" w:tplc="04090019">
      <w:start w:val="1"/>
      <w:numFmt w:val="lowerLetter"/>
      <w:lvlText w:val="%2."/>
      <w:lvlJc w:val="left"/>
      <w:pPr>
        <w:ind w:left="1789" w:hanging="360"/>
      </w:pPr>
    </w:lvl>
    <w:lvl w:ilvl="2" w:tplc="0409001B">
      <w:start w:val="1"/>
      <w:numFmt w:val="lowerRoman"/>
      <w:lvlText w:val="%3."/>
      <w:lvlJc w:val="right"/>
      <w:pPr>
        <w:ind w:left="2509" w:hanging="180"/>
      </w:pPr>
    </w:lvl>
    <w:lvl w:ilvl="3" w:tplc="0409000F">
      <w:start w:val="1"/>
      <w:numFmt w:val="decimal"/>
      <w:lvlText w:val="%4."/>
      <w:lvlJc w:val="left"/>
      <w:pPr>
        <w:ind w:left="3229" w:hanging="360"/>
      </w:pPr>
    </w:lvl>
    <w:lvl w:ilvl="4" w:tplc="04090019">
      <w:start w:val="1"/>
      <w:numFmt w:val="lowerLetter"/>
      <w:lvlText w:val="%5."/>
      <w:lvlJc w:val="left"/>
      <w:pPr>
        <w:ind w:left="3949" w:hanging="360"/>
      </w:pPr>
    </w:lvl>
    <w:lvl w:ilvl="5" w:tplc="0409001B">
      <w:start w:val="1"/>
      <w:numFmt w:val="lowerRoman"/>
      <w:lvlText w:val="%6."/>
      <w:lvlJc w:val="right"/>
      <w:pPr>
        <w:ind w:left="4669" w:hanging="180"/>
      </w:pPr>
    </w:lvl>
    <w:lvl w:ilvl="6" w:tplc="0409000F">
      <w:start w:val="1"/>
      <w:numFmt w:val="decimal"/>
      <w:lvlText w:val="%7."/>
      <w:lvlJc w:val="left"/>
      <w:pPr>
        <w:ind w:left="5389" w:hanging="360"/>
      </w:pPr>
    </w:lvl>
    <w:lvl w:ilvl="7" w:tplc="04090019">
      <w:start w:val="1"/>
      <w:numFmt w:val="lowerLetter"/>
      <w:lvlText w:val="%8."/>
      <w:lvlJc w:val="left"/>
      <w:pPr>
        <w:ind w:left="6109" w:hanging="360"/>
      </w:pPr>
    </w:lvl>
    <w:lvl w:ilvl="8" w:tplc="0409001B">
      <w:start w:val="1"/>
      <w:numFmt w:val="lowerRoman"/>
      <w:lvlText w:val="%9."/>
      <w:lvlJc w:val="right"/>
      <w:pPr>
        <w:ind w:left="6829" w:hanging="180"/>
      </w:pPr>
    </w:lvl>
  </w:abstractNum>
  <w:abstractNum w:abstractNumId="15">
    <w:nsid w:val="76AB501C"/>
    <w:multiLevelType w:val="hybridMultilevel"/>
    <w:tmpl w:val="0A3CF5D0"/>
    <w:lvl w:ilvl="0" w:tplc="D13CA220">
      <w:start w:val="1"/>
      <w:numFmt w:val="decimal"/>
      <w:lvlText w:val="%1."/>
      <w:lvlJc w:val="left"/>
      <w:pPr>
        <w:tabs>
          <w:tab w:val="num" w:pos="720"/>
        </w:tabs>
        <w:ind w:left="720" w:hanging="360"/>
      </w:pPr>
      <w:rPr>
        <w:rFonts w:ascii="Times New Roman" w:eastAsia="Times New Roman" w:hAnsi="Times New Roman" w:cs="Times New Roman"/>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num w:numId="1">
    <w:abstractNumId w:val="6"/>
  </w:num>
  <w:num w:numId="2">
    <w:abstractNumId w:val="11"/>
  </w:num>
  <w:num w:numId="3">
    <w:abstractNumId w:val="9"/>
  </w:num>
  <w:num w:numId="4">
    <w:abstractNumId w:val="12"/>
  </w:num>
  <w:num w:numId="5">
    <w:abstractNumId w:val="3"/>
  </w:num>
  <w:num w:numId="6">
    <w:abstractNumId w:val="4"/>
  </w:num>
  <w:num w:numId="7">
    <w:abstractNumId w:val="13"/>
  </w:num>
  <w:num w:numId="8">
    <w:abstractNumId w:val="1"/>
  </w:num>
  <w:num w:numId="9">
    <w:abstractNumId w:val="7"/>
  </w:num>
  <w:num w:numId="10">
    <w:abstractNumId w:val="15"/>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num>
  <w:num w:numId="13">
    <w:abstractNumId w:val="10"/>
  </w:num>
  <w:num w:numId="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GrammaticalError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6321"/>
    <w:rsid w:val="00000A30"/>
    <w:rsid w:val="0000191C"/>
    <w:rsid w:val="00002805"/>
    <w:rsid w:val="00003694"/>
    <w:rsid w:val="000101F5"/>
    <w:rsid w:val="000113E1"/>
    <w:rsid w:val="00012996"/>
    <w:rsid w:val="0001437F"/>
    <w:rsid w:val="00021209"/>
    <w:rsid w:val="00030FCD"/>
    <w:rsid w:val="0003416A"/>
    <w:rsid w:val="00036449"/>
    <w:rsid w:val="0003693D"/>
    <w:rsid w:val="0004070F"/>
    <w:rsid w:val="0004116E"/>
    <w:rsid w:val="000424A5"/>
    <w:rsid w:val="00042974"/>
    <w:rsid w:val="000453E2"/>
    <w:rsid w:val="00046656"/>
    <w:rsid w:val="00054EAE"/>
    <w:rsid w:val="00056321"/>
    <w:rsid w:val="00057309"/>
    <w:rsid w:val="000620EC"/>
    <w:rsid w:val="000635B4"/>
    <w:rsid w:val="00067E83"/>
    <w:rsid w:val="000744ED"/>
    <w:rsid w:val="00074B03"/>
    <w:rsid w:val="00081680"/>
    <w:rsid w:val="00091D2F"/>
    <w:rsid w:val="00094BB7"/>
    <w:rsid w:val="000960DF"/>
    <w:rsid w:val="0009762B"/>
    <w:rsid w:val="000A0EFE"/>
    <w:rsid w:val="000A1C8E"/>
    <w:rsid w:val="000A2FED"/>
    <w:rsid w:val="000A33AD"/>
    <w:rsid w:val="000A7F63"/>
    <w:rsid w:val="000B1EED"/>
    <w:rsid w:val="000B24E2"/>
    <w:rsid w:val="000B5B9A"/>
    <w:rsid w:val="000C1145"/>
    <w:rsid w:val="000C1A66"/>
    <w:rsid w:val="000C42D5"/>
    <w:rsid w:val="000C46D6"/>
    <w:rsid w:val="000C6B15"/>
    <w:rsid w:val="000C7F94"/>
    <w:rsid w:val="000D010D"/>
    <w:rsid w:val="000D5C1B"/>
    <w:rsid w:val="000D652C"/>
    <w:rsid w:val="000D6F19"/>
    <w:rsid w:val="000F0339"/>
    <w:rsid w:val="000F198F"/>
    <w:rsid w:val="000F25F6"/>
    <w:rsid w:val="000F5AD1"/>
    <w:rsid w:val="000F6F9C"/>
    <w:rsid w:val="00102365"/>
    <w:rsid w:val="00102DDF"/>
    <w:rsid w:val="00105C70"/>
    <w:rsid w:val="00110174"/>
    <w:rsid w:val="00114D52"/>
    <w:rsid w:val="00116164"/>
    <w:rsid w:val="00117FA4"/>
    <w:rsid w:val="00123F49"/>
    <w:rsid w:val="00124FF7"/>
    <w:rsid w:val="0012535D"/>
    <w:rsid w:val="001262E6"/>
    <w:rsid w:val="00127512"/>
    <w:rsid w:val="001358FC"/>
    <w:rsid w:val="00141DB8"/>
    <w:rsid w:val="001427DC"/>
    <w:rsid w:val="00143803"/>
    <w:rsid w:val="00144E9C"/>
    <w:rsid w:val="001454A0"/>
    <w:rsid w:val="00147666"/>
    <w:rsid w:val="00150AC3"/>
    <w:rsid w:val="00152AAE"/>
    <w:rsid w:val="00154F4D"/>
    <w:rsid w:val="001552EA"/>
    <w:rsid w:val="00155BC7"/>
    <w:rsid w:val="00157A70"/>
    <w:rsid w:val="001622B3"/>
    <w:rsid w:val="00163746"/>
    <w:rsid w:val="00163B5E"/>
    <w:rsid w:val="00166A31"/>
    <w:rsid w:val="00170C26"/>
    <w:rsid w:val="0017143F"/>
    <w:rsid w:val="00175636"/>
    <w:rsid w:val="0018110B"/>
    <w:rsid w:val="00183536"/>
    <w:rsid w:val="00183FBA"/>
    <w:rsid w:val="001848AC"/>
    <w:rsid w:val="00185FFD"/>
    <w:rsid w:val="00186B51"/>
    <w:rsid w:val="00186CFB"/>
    <w:rsid w:val="00187146"/>
    <w:rsid w:val="001879D8"/>
    <w:rsid w:val="00187D3F"/>
    <w:rsid w:val="00193441"/>
    <w:rsid w:val="00195538"/>
    <w:rsid w:val="001A2179"/>
    <w:rsid w:val="001A7D85"/>
    <w:rsid w:val="001B0CA9"/>
    <w:rsid w:val="001B1D9A"/>
    <w:rsid w:val="001B2CAE"/>
    <w:rsid w:val="001B3CA4"/>
    <w:rsid w:val="001B4451"/>
    <w:rsid w:val="001B51E7"/>
    <w:rsid w:val="001B578B"/>
    <w:rsid w:val="001B69EC"/>
    <w:rsid w:val="001C1CDE"/>
    <w:rsid w:val="001C340E"/>
    <w:rsid w:val="001C3444"/>
    <w:rsid w:val="001D4BAD"/>
    <w:rsid w:val="001D62C5"/>
    <w:rsid w:val="001E07B7"/>
    <w:rsid w:val="001E1CCA"/>
    <w:rsid w:val="001E545B"/>
    <w:rsid w:val="001E5EA2"/>
    <w:rsid w:val="001E75D2"/>
    <w:rsid w:val="001F0F81"/>
    <w:rsid w:val="001F3105"/>
    <w:rsid w:val="001F5764"/>
    <w:rsid w:val="001F68E2"/>
    <w:rsid w:val="001F6A9C"/>
    <w:rsid w:val="001F7BAE"/>
    <w:rsid w:val="002010D0"/>
    <w:rsid w:val="002020A4"/>
    <w:rsid w:val="002043EE"/>
    <w:rsid w:val="00207094"/>
    <w:rsid w:val="002102E1"/>
    <w:rsid w:val="00211E40"/>
    <w:rsid w:val="002133FF"/>
    <w:rsid w:val="002138E0"/>
    <w:rsid w:val="00213E95"/>
    <w:rsid w:val="00215F19"/>
    <w:rsid w:val="002161B8"/>
    <w:rsid w:val="0021638C"/>
    <w:rsid w:val="002165FE"/>
    <w:rsid w:val="002207A6"/>
    <w:rsid w:val="00222747"/>
    <w:rsid w:val="00225D88"/>
    <w:rsid w:val="00230128"/>
    <w:rsid w:val="002348AA"/>
    <w:rsid w:val="00235DF5"/>
    <w:rsid w:val="00237DF8"/>
    <w:rsid w:val="00242124"/>
    <w:rsid w:val="00245CD0"/>
    <w:rsid w:val="00251D62"/>
    <w:rsid w:val="00251EE5"/>
    <w:rsid w:val="00255C07"/>
    <w:rsid w:val="002615C3"/>
    <w:rsid w:val="00264759"/>
    <w:rsid w:val="0026682B"/>
    <w:rsid w:val="0027003B"/>
    <w:rsid w:val="00275158"/>
    <w:rsid w:val="00280D7A"/>
    <w:rsid w:val="00281102"/>
    <w:rsid w:val="002825C5"/>
    <w:rsid w:val="00283D1E"/>
    <w:rsid w:val="00285B0C"/>
    <w:rsid w:val="00287313"/>
    <w:rsid w:val="00292431"/>
    <w:rsid w:val="002A00E2"/>
    <w:rsid w:val="002A0584"/>
    <w:rsid w:val="002A2BF2"/>
    <w:rsid w:val="002A4ACC"/>
    <w:rsid w:val="002B19AC"/>
    <w:rsid w:val="002B352D"/>
    <w:rsid w:val="002C535C"/>
    <w:rsid w:val="002C6256"/>
    <w:rsid w:val="002D24B0"/>
    <w:rsid w:val="002D300E"/>
    <w:rsid w:val="002D416E"/>
    <w:rsid w:val="002E4A17"/>
    <w:rsid w:val="002E5B8F"/>
    <w:rsid w:val="002F3E34"/>
    <w:rsid w:val="002F7128"/>
    <w:rsid w:val="002F76FA"/>
    <w:rsid w:val="0030032A"/>
    <w:rsid w:val="00300CF9"/>
    <w:rsid w:val="00302F3B"/>
    <w:rsid w:val="00304090"/>
    <w:rsid w:val="00305514"/>
    <w:rsid w:val="00305CD0"/>
    <w:rsid w:val="00307546"/>
    <w:rsid w:val="00311924"/>
    <w:rsid w:val="00314597"/>
    <w:rsid w:val="0031673D"/>
    <w:rsid w:val="0031734B"/>
    <w:rsid w:val="00320168"/>
    <w:rsid w:val="00321C36"/>
    <w:rsid w:val="003243E5"/>
    <w:rsid w:val="003261CD"/>
    <w:rsid w:val="00330FA7"/>
    <w:rsid w:val="00334CFE"/>
    <w:rsid w:val="0034017C"/>
    <w:rsid w:val="0035229A"/>
    <w:rsid w:val="00352DCD"/>
    <w:rsid w:val="00355288"/>
    <w:rsid w:val="00356672"/>
    <w:rsid w:val="003626CA"/>
    <w:rsid w:val="00364914"/>
    <w:rsid w:val="00365938"/>
    <w:rsid w:val="00366C2F"/>
    <w:rsid w:val="00367D35"/>
    <w:rsid w:val="00367F91"/>
    <w:rsid w:val="00370296"/>
    <w:rsid w:val="00370D6F"/>
    <w:rsid w:val="00374171"/>
    <w:rsid w:val="003768A3"/>
    <w:rsid w:val="00376F6E"/>
    <w:rsid w:val="003805CE"/>
    <w:rsid w:val="0038525F"/>
    <w:rsid w:val="003870F8"/>
    <w:rsid w:val="00390A56"/>
    <w:rsid w:val="00390D02"/>
    <w:rsid w:val="003945D1"/>
    <w:rsid w:val="003960CE"/>
    <w:rsid w:val="00397D34"/>
    <w:rsid w:val="003A060F"/>
    <w:rsid w:val="003A0DF0"/>
    <w:rsid w:val="003A2A5C"/>
    <w:rsid w:val="003A2CBF"/>
    <w:rsid w:val="003A3BB4"/>
    <w:rsid w:val="003A49BB"/>
    <w:rsid w:val="003B429D"/>
    <w:rsid w:val="003B4486"/>
    <w:rsid w:val="003C2C61"/>
    <w:rsid w:val="003C382A"/>
    <w:rsid w:val="003C583C"/>
    <w:rsid w:val="003C5BE6"/>
    <w:rsid w:val="003C5CB7"/>
    <w:rsid w:val="003C6188"/>
    <w:rsid w:val="003C696F"/>
    <w:rsid w:val="003C6A43"/>
    <w:rsid w:val="003D0527"/>
    <w:rsid w:val="003D0F8F"/>
    <w:rsid w:val="003D77EB"/>
    <w:rsid w:val="003D7982"/>
    <w:rsid w:val="003E2FCF"/>
    <w:rsid w:val="003E4AE8"/>
    <w:rsid w:val="003E5975"/>
    <w:rsid w:val="003E5FA5"/>
    <w:rsid w:val="003E64C9"/>
    <w:rsid w:val="003E69DD"/>
    <w:rsid w:val="003F2072"/>
    <w:rsid w:val="003F40E7"/>
    <w:rsid w:val="003F4852"/>
    <w:rsid w:val="003F4C29"/>
    <w:rsid w:val="003F5CF3"/>
    <w:rsid w:val="003F66AF"/>
    <w:rsid w:val="003F7C3E"/>
    <w:rsid w:val="00400D8C"/>
    <w:rsid w:val="0040222D"/>
    <w:rsid w:val="00403412"/>
    <w:rsid w:val="00403720"/>
    <w:rsid w:val="00407B8C"/>
    <w:rsid w:val="00414933"/>
    <w:rsid w:val="004163D0"/>
    <w:rsid w:val="004173FC"/>
    <w:rsid w:val="00424E6C"/>
    <w:rsid w:val="004310F1"/>
    <w:rsid w:val="0043128E"/>
    <w:rsid w:val="00432BCC"/>
    <w:rsid w:val="00432E1E"/>
    <w:rsid w:val="00435459"/>
    <w:rsid w:val="00435E31"/>
    <w:rsid w:val="00437D66"/>
    <w:rsid w:val="004429E7"/>
    <w:rsid w:val="00442D5B"/>
    <w:rsid w:val="0044526B"/>
    <w:rsid w:val="0044670E"/>
    <w:rsid w:val="00453AA0"/>
    <w:rsid w:val="00455849"/>
    <w:rsid w:val="00457434"/>
    <w:rsid w:val="00457F8B"/>
    <w:rsid w:val="0046130A"/>
    <w:rsid w:val="00461438"/>
    <w:rsid w:val="00462468"/>
    <w:rsid w:val="004700F8"/>
    <w:rsid w:val="0047109E"/>
    <w:rsid w:val="00472ACE"/>
    <w:rsid w:val="00473951"/>
    <w:rsid w:val="00474255"/>
    <w:rsid w:val="00474610"/>
    <w:rsid w:val="00475E32"/>
    <w:rsid w:val="00476E07"/>
    <w:rsid w:val="0048277A"/>
    <w:rsid w:val="00483EAB"/>
    <w:rsid w:val="00490CD6"/>
    <w:rsid w:val="00492CA7"/>
    <w:rsid w:val="00492F18"/>
    <w:rsid w:val="00493C06"/>
    <w:rsid w:val="00495878"/>
    <w:rsid w:val="004A0E72"/>
    <w:rsid w:val="004A19F5"/>
    <w:rsid w:val="004A56DA"/>
    <w:rsid w:val="004A7998"/>
    <w:rsid w:val="004B2862"/>
    <w:rsid w:val="004B2C0E"/>
    <w:rsid w:val="004B308B"/>
    <w:rsid w:val="004B67DC"/>
    <w:rsid w:val="004C3D52"/>
    <w:rsid w:val="004D2ED4"/>
    <w:rsid w:val="004D3C16"/>
    <w:rsid w:val="004D40D5"/>
    <w:rsid w:val="004D5A4F"/>
    <w:rsid w:val="004E1CF4"/>
    <w:rsid w:val="004E2E59"/>
    <w:rsid w:val="004E3034"/>
    <w:rsid w:val="004E65FC"/>
    <w:rsid w:val="004E6B77"/>
    <w:rsid w:val="004E6FF2"/>
    <w:rsid w:val="004F2024"/>
    <w:rsid w:val="004F37C6"/>
    <w:rsid w:val="004F4649"/>
    <w:rsid w:val="00500F3A"/>
    <w:rsid w:val="0050143A"/>
    <w:rsid w:val="00504BCF"/>
    <w:rsid w:val="005067B1"/>
    <w:rsid w:val="00507894"/>
    <w:rsid w:val="005125CF"/>
    <w:rsid w:val="00512A9A"/>
    <w:rsid w:val="00514A26"/>
    <w:rsid w:val="00516418"/>
    <w:rsid w:val="00522436"/>
    <w:rsid w:val="005234F9"/>
    <w:rsid w:val="00524587"/>
    <w:rsid w:val="005336C3"/>
    <w:rsid w:val="005345B9"/>
    <w:rsid w:val="00536A26"/>
    <w:rsid w:val="0053706F"/>
    <w:rsid w:val="00540808"/>
    <w:rsid w:val="00541DA6"/>
    <w:rsid w:val="00542B70"/>
    <w:rsid w:val="00542E84"/>
    <w:rsid w:val="00543448"/>
    <w:rsid w:val="005434D9"/>
    <w:rsid w:val="0054759B"/>
    <w:rsid w:val="00552F6F"/>
    <w:rsid w:val="005560ED"/>
    <w:rsid w:val="005561F9"/>
    <w:rsid w:val="005574E6"/>
    <w:rsid w:val="005604A1"/>
    <w:rsid w:val="00562AC1"/>
    <w:rsid w:val="00566566"/>
    <w:rsid w:val="00566A38"/>
    <w:rsid w:val="0057037D"/>
    <w:rsid w:val="00571AB8"/>
    <w:rsid w:val="00574371"/>
    <w:rsid w:val="00574AAA"/>
    <w:rsid w:val="00576B39"/>
    <w:rsid w:val="0057775F"/>
    <w:rsid w:val="00577C54"/>
    <w:rsid w:val="0058128C"/>
    <w:rsid w:val="00582D73"/>
    <w:rsid w:val="00587430"/>
    <w:rsid w:val="00591DC7"/>
    <w:rsid w:val="005929B9"/>
    <w:rsid w:val="005930C4"/>
    <w:rsid w:val="005937A6"/>
    <w:rsid w:val="00597113"/>
    <w:rsid w:val="005A0522"/>
    <w:rsid w:val="005A1998"/>
    <w:rsid w:val="005A7D02"/>
    <w:rsid w:val="005B1121"/>
    <w:rsid w:val="005B1B39"/>
    <w:rsid w:val="005B326A"/>
    <w:rsid w:val="005B50CE"/>
    <w:rsid w:val="005B6D67"/>
    <w:rsid w:val="005D0090"/>
    <w:rsid w:val="005D0AF0"/>
    <w:rsid w:val="005D0E35"/>
    <w:rsid w:val="005D4E23"/>
    <w:rsid w:val="005E1503"/>
    <w:rsid w:val="005E261A"/>
    <w:rsid w:val="005E339B"/>
    <w:rsid w:val="005E496D"/>
    <w:rsid w:val="005E7640"/>
    <w:rsid w:val="005E77B2"/>
    <w:rsid w:val="005F0BE4"/>
    <w:rsid w:val="005F37C9"/>
    <w:rsid w:val="005F632B"/>
    <w:rsid w:val="00600449"/>
    <w:rsid w:val="0060134E"/>
    <w:rsid w:val="0060142D"/>
    <w:rsid w:val="006019E5"/>
    <w:rsid w:val="0060328E"/>
    <w:rsid w:val="00603D97"/>
    <w:rsid w:val="00604930"/>
    <w:rsid w:val="0060520C"/>
    <w:rsid w:val="00606B5B"/>
    <w:rsid w:val="006109D4"/>
    <w:rsid w:val="00621685"/>
    <w:rsid w:val="00642351"/>
    <w:rsid w:val="00643E0C"/>
    <w:rsid w:val="006466AF"/>
    <w:rsid w:val="00646EC3"/>
    <w:rsid w:val="0065286E"/>
    <w:rsid w:val="00652B34"/>
    <w:rsid w:val="00653FC6"/>
    <w:rsid w:val="006544DD"/>
    <w:rsid w:val="00654540"/>
    <w:rsid w:val="00655633"/>
    <w:rsid w:val="0065762E"/>
    <w:rsid w:val="0066000F"/>
    <w:rsid w:val="006606CB"/>
    <w:rsid w:val="006641CA"/>
    <w:rsid w:val="00664FE9"/>
    <w:rsid w:val="00665863"/>
    <w:rsid w:val="006664E4"/>
    <w:rsid w:val="00671397"/>
    <w:rsid w:val="006778D0"/>
    <w:rsid w:val="006809F5"/>
    <w:rsid w:val="00680EA1"/>
    <w:rsid w:val="00681534"/>
    <w:rsid w:val="00682C2F"/>
    <w:rsid w:val="0068329D"/>
    <w:rsid w:val="00683DDE"/>
    <w:rsid w:val="006856D7"/>
    <w:rsid w:val="00685A24"/>
    <w:rsid w:val="00691DE8"/>
    <w:rsid w:val="0069212E"/>
    <w:rsid w:val="00692DF3"/>
    <w:rsid w:val="00692F41"/>
    <w:rsid w:val="006A0E52"/>
    <w:rsid w:val="006B06BA"/>
    <w:rsid w:val="006B4C8D"/>
    <w:rsid w:val="006B5695"/>
    <w:rsid w:val="006B5E94"/>
    <w:rsid w:val="006B74B4"/>
    <w:rsid w:val="006C1B16"/>
    <w:rsid w:val="006C23AC"/>
    <w:rsid w:val="006C3768"/>
    <w:rsid w:val="006C3900"/>
    <w:rsid w:val="006C6E39"/>
    <w:rsid w:val="006C742E"/>
    <w:rsid w:val="006C7621"/>
    <w:rsid w:val="006D2177"/>
    <w:rsid w:val="006D28C7"/>
    <w:rsid w:val="006D6F27"/>
    <w:rsid w:val="006E0CBF"/>
    <w:rsid w:val="006E531D"/>
    <w:rsid w:val="006E7D5B"/>
    <w:rsid w:val="006F48A3"/>
    <w:rsid w:val="006F691E"/>
    <w:rsid w:val="0070235E"/>
    <w:rsid w:val="00703FA6"/>
    <w:rsid w:val="007114D8"/>
    <w:rsid w:val="007157AA"/>
    <w:rsid w:val="00720F55"/>
    <w:rsid w:val="0072315D"/>
    <w:rsid w:val="00734C9B"/>
    <w:rsid w:val="00736661"/>
    <w:rsid w:val="00736D1A"/>
    <w:rsid w:val="007435B6"/>
    <w:rsid w:val="0074446C"/>
    <w:rsid w:val="007463D6"/>
    <w:rsid w:val="007469DB"/>
    <w:rsid w:val="007470D8"/>
    <w:rsid w:val="00750088"/>
    <w:rsid w:val="00750D77"/>
    <w:rsid w:val="00753BA3"/>
    <w:rsid w:val="00757A77"/>
    <w:rsid w:val="00761056"/>
    <w:rsid w:val="00762271"/>
    <w:rsid w:val="00763F1B"/>
    <w:rsid w:val="00765869"/>
    <w:rsid w:val="007661C7"/>
    <w:rsid w:val="007678BE"/>
    <w:rsid w:val="00770BDD"/>
    <w:rsid w:val="00775CDF"/>
    <w:rsid w:val="00775E9F"/>
    <w:rsid w:val="00781E00"/>
    <w:rsid w:val="007828DC"/>
    <w:rsid w:val="00782EDF"/>
    <w:rsid w:val="00790BE3"/>
    <w:rsid w:val="00790D01"/>
    <w:rsid w:val="007954BB"/>
    <w:rsid w:val="0079702D"/>
    <w:rsid w:val="007A1C89"/>
    <w:rsid w:val="007A31D0"/>
    <w:rsid w:val="007A6C5D"/>
    <w:rsid w:val="007B0628"/>
    <w:rsid w:val="007B1EB1"/>
    <w:rsid w:val="007B2C3E"/>
    <w:rsid w:val="007B5161"/>
    <w:rsid w:val="007B6014"/>
    <w:rsid w:val="007B7373"/>
    <w:rsid w:val="007B7C9F"/>
    <w:rsid w:val="007C0576"/>
    <w:rsid w:val="007C1C1F"/>
    <w:rsid w:val="007D2344"/>
    <w:rsid w:val="007D2EE4"/>
    <w:rsid w:val="007D4E1B"/>
    <w:rsid w:val="007D5B7E"/>
    <w:rsid w:val="007E0C7A"/>
    <w:rsid w:val="007E1567"/>
    <w:rsid w:val="007E16AF"/>
    <w:rsid w:val="007E3897"/>
    <w:rsid w:val="007E60FB"/>
    <w:rsid w:val="007E7EDB"/>
    <w:rsid w:val="007F13C8"/>
    <w:rsid w:val="007F1444"/>
    <w:rsid w:val="007F2725"/>
    <w:rsid w:val="007F5FF6"/>
    <w:rsid w:val="008004BC"/>
    <w:rsid w:val="0080132E"/>
    <w:rsid w:val="00802BC7"/>
    <w:rsid w:val="008032B5"/>
    <w:rsid w:val="00807791"/>
    <w:rsid w:val="00814000"/>
    <w:rsid w:val="008156F4"/>
    <w:rsid w:val="00816ACC"/>
    <w:rsid w:val="008217F8"/>
    <w:rsid w:val="00821B79"/>
    <w:rsid w:val="00821DA2"/>
    <w:rsid w:val="0082287B"/>
    <w:rsid w:val="00823CED"/>
    <w:rsid w:val="00827CD1"/>
    <w:rsid w:val="0083096D"/>
    <w:rsid w:val="00830ADF"/>
    <w:rsid w:val="008316FD"/>
    <w:rsid w:val="00835AB1"/>
    <w:rsid w:val="00837C32"/>
    <w:rsid w:val="00842ED7"/>
    <w:rsid w:val="00843B09"/>
    <w:rsid w:val="008514EF"/>
    <w:rsid w:val="00853679"/>
    <w:rsid w:val="008550EE"/>
    <w:rsid w:val="00856ABD"/>
    <w:rsid w:val="008576C2"/>
    <w:rsid w:val="00865BCB"/>
    <w:rsid w:val="008660A4"/>
    <w:rsid w:val="008712FF"/>
    <w:rsid w:val="008739A5"/>
    <w:rsid w:val="008741F4"/>
    <w:rsid w:val="00877867"/>
    <w:rsid w:val="008779F9"/>
    <w:rsid w:val="0088235A"/>
    <w:rsid w:val="00886554"/>
    <w:rsid w:val="008865E2"/>
    <w:rsid w:val="008869D7"/>
    <w:rsid w:val="00890694"/>
    <w:rsid w:val="008971F3"/>
    <w:rsid w:val="00897E0D"/>
    <w:rsid w:val="008A5141"/>
    <w:rsid w:val="008A6615"/>
    <w:rsid w:val="008B2CFC"/>
    <w:rsid w:val="008C1127"/>
    <w:rsid w:val="008C1DC0"/>
    <w:rsid w:val="008C1E21"/>
    <w:rsid w:val="008C4569"/>
    <w:rsid w:val="008D0C1A"/>
    <w:rsid w:val="008D179E"/>
    <w:rsid w:val="008D27B1"/>
    <w:rsid w:val="008D27B8"/>
    <w:rsid w:val="008D33D8"/>
    <w:rsid w:val="008D3419"/>
    <w:rsid w:val="008D42F5"/>
    <w:rsid w:val="008D7568"/>
    <w:rsid w:val="008D7D2D"/>
    <w:rsid w:val="008D7D4F"/>
    <w:rsid w:val="008E5AAC"/>
    <w:rsid w:val="008E7C65"/>
    <w:rsid w:val="008F2460"/>
    <w:rsid w:val="008F634F"/>
    <w:rsid w:val="008F67E0"/>
    <w:rsid w:val="008F713F"/>
    <w:rsid w:val="008F7E56"/>
    <w:rsid w:val="009009EE"/>
    <w:rsid w:val="00901689"/>
    <w:rsid w:val="0090353E"/>
    <w:rsid w:val="00903BA3"/>
    <w:rsid w:val="0090634C"/>
    <w:rsid w:val="00906B12"/>
    <w:rsid w:val="00907427"/>
    <w:rsid w:val="009079B2"/>
    <w:rsid w:val="00907BA3"/>
    <w:rsid w:val="00910780"/>
    <w:rsid w:val="00911C0C"/>
    <w:rsid w:val="00916398"/>
    <w:rsid w:val="00917982"/>
    <w:rsid w:val="009204FC"/>
    <w:rsid w:val="00920DD4"/>
    <w:rsid w:val="00924682"/>
    <w:rsid w:val="0092578E"/>
    <w:rsid w:val="00925C1A"/>
    <w:rsid w:val="00934DFD"/>
    <w:rsid w:val="00941631"/>
    <w:rsid w:val="00947ADC"/>
    <w:rsid w:val="00950E4E"/>
    <w:rsid w:val="00951035"/>
    <w:rsid w:val="00953356"/>
    <w:rsid w:val="009543B2"/>
    <w:rsid w:val="00954CF5"/>
    <w:rsid w:val="00956A76"/>
    <w:rsid w:val="00956FFC"/>
    <w:rsid w:val="00960077"/>
    <w:rsid w:val="009610F5"/>
    <w:rsid w:val="009622BE"/>
    <w:rsid w:val="00963F1C"/>
    <w:rsid w:val="00964915"/>
    <w:rsid w:val="00964B9B"/>
    <w:rsid w:val="009702D9"/>
    <w:rsid w:val="0097615E"/>
    <w:rsid w:val="00976519"/>
    <w:rsid w:val="00981ED6"/>
    <w:rsid w:val="00983355"/>
    <w:rsid w:val="00983DEC"/>
    <w:rsid w:val="00986FB0"/>
    <w:rsid w:val="0098728E"/>
    <w:rsid w:val="009919B1"/>
    <w:rsid w:val="009930A8"/>
    <w:rsid w:val="009932E9"/>
    <w:rsid w:val="00994597"/>
    <w:rsid w:val="009968D0"/>
    <w:rsid w:val="0099792D"/>
    <w:rsid w:val="009A1F86"/>
    <w:rsid w:val="009A2F34"/>
    <w:rsid w:val="009A314C"/>
    <w:rsid w:val="009A3927"/>
    <w:rsid w:val="009A7799"/>
    <w:rsid w:val="009A7C51"/>
    <w:rsid w:val="009B3830"/>
    <w:rsid w:val="009B6D81"/>
    <w:rsid w:val="009C123B"/>
    <w:rsid w:val="009C1DC9"/>
    <w:rsid w:val="009C1F7B"/>
    <w:rsid w:val="009C264A"/>
    <w:rsid w:val="009C3547"/>
    <w:rsid w:val="009C3AA8"/>
    <w:rsid w:val="009C47DA"/>
    <w:rsid w:val="009C49FA"/>
    <w:rsid w:val="009C5238"/>
    <w:rsid w:val="009C5403"/>
    <w:rsid w:val="009E0CDC"/>
    <w:rsid w:val="009E3A09"/>
    <w:rsid w:val="009E43D0"/>
    <w:rsid w:val="009E46AE"/>
    <w:rsid w:val="009E505F"/>
    <w:rsid w:val="009E6A58"/>
    <w:rsid w:val="009F0FF9"/>
    <w:rsid w:val="009F1B08"/>
    <w:rsid w:val="009F3518"/>
    <w:rsid w:val="009F4214"/>
    <w:rsid w:val="009F6102"/>
    <w:rsid w:val="009F7D46"/>
    <w:rsid w:val="00A03FF1"/>
    <w:rsid w:val="00A0799F"/>
    <w:rsid w:val="00A07B13"/>
    <w:rsid w:val="00A10074"/>
    <w:rsid w:val="00A13516"/>
    <w:rsid w:val="00A14A9D"/>
    <w:rsid w:val="00A20708"/>
    <w:rsid w:val="00A21F8A"/>
    <w:rsid w:val="00A256DB"/>
    <w:rsid w:val="00A30228"/>
    <w:rsid w:val="00A318C0"/>
    <w:rsid w:val="00A327F5"/>
    <w:rsid w:val="00A32AB7"/>
    <w:rsid w:val="00A35B9C"/>
    <w:rsid w:val="00A35F6B"/>
    <w:rsid w:val="00A41278"/>
    <w:rsid w:val="00A41516"/>
    <w:rsid w:val="00A42A9D"/>
    <w:rsid w:val="00A46646"/>
    <w:rsid w:val="00A507AA"/>
    <w:rsid w:val="00A50E39"/>
    <w:rsid w:val="00A5402D"/>
    <w:rsid w:val="00A548A6"/>
    <w:rsid w:val="00A549BA"/>
    <w:rsid w:val="00A56961"/>
    <w:rsid w:val="00A56AE8"/>
    <w:rsid w:val="00A62B1A"/>
    <w:rsid w:val="00A65F12"/>
    <w:rsid w:val="00A669D4"/>
    <w:rsid w:val="00A70F3E"/>
    <w:rsid w:val="00A72CA8"/>
    <w:rsid w:val="00A766A4"/>
    <w:rsid w:val="00A76A39"/>
    <w:rsid w:val="00A82465"/>
    <w:rsid w:val="00A90570"/>
    <w:rsid w:val="00A93A2B"/>
    <w:rsid w:val="00A94631"/>
    <w:rsid w:val="00A965CF"/>
    <w:rsid w:val="00AA13F1"/>
    <w:rsid w:val="00AA1624"/>
    <w:rsid w:val="00AA2207"/>
    <w:rsid w:val="00AA46E9"/>
    <w:rsid w:val="00AB16C6"/>
    <w:rsid w:val="00AB6479"/>
    <w:rsid w:val="00AB75BC"/>
    <w:rsid w:val="00AC0EC1"/>
    <w:rsid w:val="00AC1BF4"/>
    <w:rsid w:val="00AC2EA6"/>
    <w:rsid w:val="00AD75E3"/>
    <w:rsid w:val="00AE34F1"/>
    <w:rsid w:val="00AE408E"/>
    <w:rsid w:val="00AF2B49"/>
    <w:rsid w:val="00AF3AE8"/>
    <w:rsid w:val="00AF52F5"/>
    <w:rsid w:val="00AF559B"/>
    <w:rsid w:val="00AF58E4"/>
    <w:rsid w:val="00AF624E"/>
    <w:rsid w:val="00AF6CDD"/>
    <w:rsid w:val="00AF7483"/>
    <w:rsid w:val="00B032C6"/>
    <w:rsid w:val="00B05AD4"/>
    <w:rsid w:val="00B05C7D"/>
    <w:rsid w:val="00B06C3F"/>
    <w:rsid w:val="00B06D91"/>
    <w:rsid w:val="00B1212D"/>
    <w:rsid w:val="00B1444E"/>
    <w:rsid w:val="00B154F5"/>
    <w:rsid w:val="00B15E85"/>
    <w:rsid w:val="00B16BB0"/>
    <w:rsid w:val="00B21369"/>
    <w:rsid w:val="00B2303F"/>
    <w:rsid w:val="00B2455C"/>
    <w:rsid w:val="00B2484C"/>
    <w:rsid w:val="00B2516B"/>
    <w:rsid w:val="00B273FF"/>
    <w:rsid w:val="00B27C62"/>
    <w:rsid w:val="00B41AE2"/>
    <w:rsid w:val="00B42A5D"/>
    <w:rsid w:val="00B433F4"/>
    <w:rsid w:val="00B4345F"/>
    <w:rsid w:val="00B44601"/>
    <w:rsid w:val="00B527D4"/>
    <w:rsid w:val="00B53785"/>
    <w:rsid w:val="00B53791"/>
    <w:rsid w:val="00B56DB6"/>
    <w:rsid w:val="00B6018A"/>
    <w:rsid w:val="00B65A00"/>
    <w:rsid w:val="00B705DB"/>
    <w:rsid w:val="00B7091E"/>
    <w:rsid w:val="00B715D9"/>
    <w:rsid w:val="00B735E1"/>
    <w:rsid w:val="00B73CCF"/>
    <w:rsid w:val="00B73F8B"/>
    <w:rsid w:val="00B74F2D"/>
    <w:rsid w:val="00B755F2"/>
    <w:rsid w:val="00B830E6"/>
    <w:rsid w:val="00B86859"/>
    <w:rsid w:val="00B86A38"/>
    <w:rsid w:val="00B92173"/>
    <w:rsid w:val="00B94F90"/>
    <w:rsid w:val="00BA0993"/>
    <w:rsid w:val="00BA6547"/>
    <w:rsid w:val="00BB009D"/>
    <w:rsid w:val="00BB2358"/>
    <w:rsid w:val="00BC3271"/>
    <w:rsid w:val="00BC37F7"/>
    <w:rsid w:val="00BC509C"/>
    <w:rsid w:val="00BC570D"/>
    <w:rsid w:val="00BC65FB"/>
    <w:rsid w:val="00BC7978"/>
    <w:rsid w:val="00BC7EB7"/>
    <w:rsid w:val="00BD12B7"/>
    <w:rsid w:val="00BD1694"/>
    <w:rsid w:val="00BD2BBD"/>
    <w:rsid w:val="00BD3CC1"/>
    <w:rsid w:val="00BD52B0"/>
    <w:rsid w:val="00BD574C"/>
    <w:rsid w:val="00BE262C"/>
    <w:rsid w:val="00BE4180"/>
    <w:rsid w:val="00BE56F2"/>
    <w:rsid w:val="00BF154A"/>
    <w:rsid w:val="00BF30BD"/>
    <w:rsid w:val="00BF4843"/>
    <w:rsid w:val="00BF4F40"/>
    <w:rsid w:val="00C00DB0"/>
    <w:rsid w:val="00C034DD"/>
    <w:rsid w:val="00C06C51"/>
    <w:rsid w:val="00C125B9"/>
    <w:rsid w:val="00C1322F"/>
    <w:rsid w:val="00C1399C"/>
    <w:rsid w:val="00C14CBA"/>
    <w:rsid w:val="00C14E59"/>
    <w:rsid w:val="00C1598B"/>
    <w:rsid w:val="00C160CF"/>
    <w:rsid w:val="00C1777F"/>
    <w:rsid w:val="00C20BB1"/>
    <w:rsid w:val="00C21ECE"/>
    <w:rsid w:val="00C2322E"/>
    <w:rsid w:val="00C24534"/>
    <w:rsid w:val="00C24AC5"/>
    <w:rsid w:val="00C3074B"/>
    <w:rsid w:val="00C30993"/>
    <w:rsid w:val="00C328F1"/>
    <w:rsid w:val="00C44096"/>
    <w:rsid w:val="00C46970"/>
    <w:rsid w:val="00C46C6B"/>
    <w:rsid w:val="00C473CA"/>
    <w:rsid w:val="00C47FCC"/>
    <w:rsid w:val="00C52D5F"/>
    <w:rsid w:val="00C53C3F"/>
    <w:rsid w:val="00C54A4A"/>
    <w:rsid w:val="00C602EF"/>
    <w:rsid w:val="00C625D8"/>
    <w:rsid w:val="00C7123F"/>
    <w:rsid w:val="00C7133C"/>
    <w:rsid w:val="00C76C18"/>
    <w:rsid w:val="00C77B34"/>
    <w:rsid w:val="00C81F5A"/>
    <w:rsid w:val="00C82DAC"/>
    <w:rsid w:val="00C8592E"/>
    <w:rsid w:val="00C87407"/>
    <w:rsid w:val="00C90A56"/>
    <w:rsid w:val="00CA01E1"/>
    <w:rsid w:val="00CA10BE"/>
    <w:rsid w:val="00CA42C9"/>
    <w:rsid w:val="00CA6C6F"/>
    <w:rsid w:val="00CA7850"/>
    <w:rsid w:val="00CB0C36"/>
    <w:rsid w:val="00CB27BA"/>
    <w:rsid w:val="00CC19BC"/>
    <w:rsid w:val="00CC2363"/>
    <w:rsid w:val="00CC3F24"/>
    <w:rsid w:val="00CD03F7"/>
    <w:rsid w:val="00CD14C4"/>
    <w:rsid w:val="00CD165C"/>
    <w:rsid w:val="00CD2A48"/>
    <w:rsid w:val="00CD774F"/>
    <w:rsid w:val="00CE086D"/>
    <w:rsid w:val="00CE2480"/>
    <w:rsid w:val="00CE4C86"/>
    <w:rsid w:val="00CE69DC"/>
    <w:rsid w:val="00CF1483"/>
    <w:rsid w:val="00CF2402"/>
    <w:rsid w:val="00CF3A9A"/>
    <w:rsid w:val="00CF4912"/>
    <w:rsid w:val="00D0055C"/>
    <w:rsid w:val="00D06036"/>
    <w:rsid w:val="00D10B10"/>
    <w:rsid w:val="00D10B46"/>
    <w:rsid w:val="00D10EC3"/>
    <w:rsid w:val="00D123BC"/>
    <w:rsid w:val="00D143EF"/>
    <w:rsid w:val="00D1769B"/>
    <w:rsid w:val="00D24EBB"/>
    <w:rsid w:val="00D26C28"/>
    <w:rsid w:val="00D26D69"/>
    <w:rsid w:val="00D3261A"/>
    <w:rsid w:val="00D347E8"/>
    <w:rsid w:val="00D34ED8"/>
    <w:rsid w:val="00D350FC"/>
    <w:rsid w:val="00D35CF6"/>
    <w:rsid w:val="00D362AA"/>
    <w:rsid w:val="00D36904"/>
    <w:rsid w:val="00D42634"/>
    <w:rsid w:val="00D432E8"/>
    <w:rsid w:val="00D4382E"/>
    <w:rsid w:val="00D500D3"/>
    <w:rsid w:val="00D52404"/>
    <w:rsid w:val="00D53565"/>
    <w:rsid w:val="00D54419"/>
    <w:rsid w:val="00D650FC"/>
    <w:rsid w:val="00D67F43"/>
    <w:rsid w:val="00D76F3D"/>
    <w:rsid w:val="00D770F7"/>
    <w:rsid w:val="00D778E3"/>
    <w:rsid w:val="00D84692"/>
    <w:rsid w:val="00D903B0"/>
    <w:rsid w:val="00D93487"/>
    <w:rsid w:val="00DA05A3"/>
    <w:rsid w:val="00DA172E"/>
    <w:rsid w:val="00DA1BC3"/>
    <w:rsid w:val="00DA2030"/>
    <w:rsid w:val="00DA3CA5"/>
    <w:rsid w:val="00DA4458"/>
    <w:rsid w:val="00DA46DF"/>
    <w:rsid w:val="00DA5445"/>
    <w:rsid w:val="00DA59A3"/>
    <w:rsid w:val="00DA744D"/>
    <w:rsid w:val="00DB09F8"/>
    <w:rsid w:val="00DB0A25"/>
    <w:rsid w:val="00DB21F7"/>
    <w:rsid w:val="00DB2265"/>
    <w:rsid w:val="00DB367D"/>
    <w:rsid w:val="00DB6600"/>
    <w:rsid w:val="00DB77E0"/>
    <w:rsid w:val="00DC5096"/>
    <w:rsid w:val="00DC53AC"/>
    <w:rsid w:val="00DC6EDD"/>
    <w:rsid w:val="00DD5023"/>
    <w:rsid w:val="00DF53CF"/>
    <w:rsid w:val="00E01C3B"/>
    <w:rsid w:val="00E02365"/>
    <w:rsid w:val="00E05EF5"/>
    <w:rsid w:val="00E06C90"/>
    <w:rsid w:val="00E06FB0"/>
    <w:rsid w:val="00E12229"/>
    <w:rsid w:val="00E14836"/>
    <w:rsid w:val="00E14EC1"/>
    <w:rsid w:val="00E20B42"/>
    <w:rsid w:val="00E22608"/>
    <w:rsid w:val="00E239B5"/>
    <w:rsid w:val="00E33E60"/>
    <w:rsid w:val="00E3448A"/>
    <w:rsid w:val="00E362E3"/>
    <w:rsid w:val="00E45F84"/>
    <w:rsid w:val="00E4726F"/>
    <w:rsid w:val="00E52118"/>
    <w:rsid w:val="00E5766D"/>
    <w:rsid w:val="00E62034"/>
    <w:rsid w:val="00E62097"/>
    <w:rsid w:val="00E629D0"/>
    <w:rsid w:val="00E6364E"/>
    <w:rsid w:val="00E63820"/>
    <w:rsid w:val="00E6591C"/>
    <w:rsid w:val="00E67155"/>
    <w:rsid w:val="00E71746"/>
    <w:rsid w:val="00E73422"/>
    <w:rsid w:val="00E765DF"/>
    <w:rsid w:val="00E76CF7"/>
    <w:rsid w:val="00E8125A"/>
    <w:rsid w:val="00E81E3E"/>
    <w:rsid w:val="00E831E0"/>
    <w:rsid w:val="00E860E7"/>
    <w:rsid w:val="00E863F1"/>
    <w:rsid w:val="00E933C6"/>
    <w:rsid w:val="00E93418"/>
    <w:rsid w:val="00EA2C6C"/>
    <w:rsid w:val="00EA605F"/>
    <w:rsid w:val="00EA6147"/>
    <w:rsid w:val="00EA6AE3"/>
    <w:rsid w:val="00EB0C39"/>
    <w:rsid w:val="00EB21ED"/>
    <w:rsid w:val="00EB30DF"/>
    <w:rsid w:val="00EB3E89"/>
    <w:rsid w:val="00EB684E"/>
    <w:rsid w:val="00ED0195"/>
    <w:rsid w:val="00ED16EF"/>
    <w:rsid w:val="00ED56F5"/>
    <w:rsid w:val="00EE04F1"/>
    <w:rsid w:val="00EE12CB"/>
    <w:rsid w:val="00EE15D0"/>
    <w:rsid w:val="00EE5FDD"/>
    <w:rsid w:val="00EE68CC"/>
    <w:rsid w:val="00EF0403"/>
    <w:rsid w:val="00EF1A2C"/>
    <w:rsid w:val="00EF2BFF"/>
    <w:rsid w:val="00EF57BF"/>
    <w:rsid w:val="00EF5859"/>
    <w:rsid w:val="00F01564"/>
    <w:rsid w:val="00F01F76"/>
    <w:rsid w:val="00F04DC3"/>
    <w:rsid w:val="00F102D4"/>
    <w:rsid w:val="00F127C0"/>
    <w:rsid w:val="00F13F7E"/>
    <w:rsid w:val="00F164D4"/>
    <w:rsid w:val="00F16E73"/>
    <w:rsid w:val="00F16F50"/>
    <w:rsid w:val="00F20FE7"/>
    <w:rsid w:val="00F214CC"/>
    <w:rsid w:val="00F21D49"/>
    <w:rsid w:val="00F233ED"/>
    <w:rsid w:val="00F3046E"/>
    <w:rsid w:val="00F31F52"/>
    <w:rsid w:val="00F3276B"/>
    <w:rsid w:val="00F34989"/>
    <w:rsid w:val="00F35488"/>
    <w:rsid w:val="00F36770"/>
    <w:rsid w:val="00F36833"/>
    <w:rsid w:val="00F40395"/>
    <w:rsid w:val="00F41E80"/>
    <w:rsid w:val="00F421B1"/>
    <w:rsid w:val="00F47DA1"/>
    <w:rsid w:val="00F50D59"/>
    <w:rsid w:val="00F522FF"/>
    <w:rsid w:val="00F53EDA"/>
    <w:rsid w:val="00F55D13"/>
    <w:rsid w:val="00F56EC7"/>
    <w:rsid w:val="00F62668"/>
    <w:rsid w:val="00F64FEA"/>
    <w:rsid w:val="00F655FC"/>
    <w:rsid w:val="00F672DD"/>
    <w:rsid w:val="00F7018F"/>
    <w:rsid w:val="00F70CF9"/>
    <w:rsid w:val="00F73BEA"/>
    <w:rsid w:val="00F75BDF"/>
    <w:rsid w:val="00F813DE"/>
    <w:rsid w:val="00F820EB"/>
    <w:rsid w:val="00F84060"/>
    <w:rsid w:val="00F84691"/>
    <w:rsid w:val="00F876CB"/>
    <w:rsid w:val="00F87B1A"/>
    <w:rsid w:val="00F92A0E"/>
    <w:rsid w:val="00F9429D"/>
    <w:rsid w:val="00F97D96"/>
    <w:rsid w:val="00FA0224"/>
    <w:rsid w:val="00FA2B57"/>
    <w:rsid w:val="00FA46B8"/>
    <w:rsid w:val="00FA4954"/>
    <w:rsid w:val="00FA52D9"/>
    <w:rsid w:val="00FA58FE"/>
    <w:rsid w:val="00FA7266"/>
    <w:rsid w:val="00FA7515"/>
    <w:rsid w:val="00FA7740"/>
    <w:rsid w:val="00FB0738"/>
    <w:rsid w:val="00FB11F6"/>
    <w:rsid w:val="00FB2445"/>
    <w:rsid w:val="00FB3F4F"/>
    <w:rsid w:val="00FB5C8C"/>
    <w:rsid w:val="00FB6F83"/>
    <w:rsid w:val="00FB7247"/>
    <w:rsid w:val="00FB73D4"/>
    <w:rsid w:val="00FC0B77"/>
    <w:rsid w:val="00FC0DC4"/>
    <w:rsid w:val="00FC2158"/>
    <w:rsid w:val="00FD2A3C"/>
    <w:rsid w:val="00FD347C"/>
    <w:rsid w:val="00FD3822"/>
    <w:rsid w:val="00FD4DDD"/>
    <w:rsid w:val="00FE021C"/>
    <w:rsid w:val="00FE023A"/>
    <w:rsid w:val="00FE159F"/>
    <w:rsid w:val="00FE39B8"/>
    <w:rsid w:val="00FE4121"/>
    <w:rsid w:val="00FF10A6"/>
    <w:rsid w:val="00FF2C84"/>
    <w:rsid w:val="00FF3EF6"/>
    <w:rsid w:val="00FF3F77"/>
    <w:rsid w:val="00FF427F"/>
    <w:rsid w:val="00FF5631"/>
    <w:rsid w:val="00FF616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0"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B0C36"/>
    <w:pPr>
      <w:spacing w:after="0" w:line="240" w:lineRule="auto"/>
    </w:pPr>
    <w:rPr>
      <w:rFonts w:ascii="Times New Roman" w:eastAsia="Times New Roman" w:hAnsi="Times New Roman" w:cs="Times New Roman"/>
      <w:sz w:val="24"/>
      <w:szCs w:val="24"/>
      <w:lang w:eastAsia="bg-BG"/>
    </w:rPr>
  </w:style>
  <w:style w:type="paragraph" w:styleId="1">
    <w:name w:val="heading 1"/>
    <w:basedOn w:val="a"/>
    <w:next w:val="a"/>
    <w:link w:val="10"/>
    <w:uiPriority w:val="99"/>
    <w:qFormat/>
    <w:rsid w:val="00B27C6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B27C62"/>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nhideWhenUsed/>
    <w:qFormat/>
    <w:rsid w:val="00B27C62"/>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B27C62"/>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rsid w:val="00B27C62"/>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nhideWhenUsed/>
    <w:qFormat/>
    <w:rsid w:val="00B27C62"/>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B27C62"/>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B27C62"/>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
    <w:next w:val="a"/>
    <w:link w:val="90"/>
    <w:uiPriority w:val="9"/>
    <w:semiHidden/>
    <w:unhideWhenUsed/>
    <w:qFormat/>
    <w:rsid w:val="00B27C62"/>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9"/>
    <w:rsid w:val="00B27C62"/>
    <w:rPr>
      <w:rFonts w:asciiTheme="majorHAnsi" w:eastAsiaTheme="majorEastAsia" w:hAnsiTheme="majorHAnsi" w:cstheme="majorBidi"/>
      <w:b/>
      <w:bCs/>
      <w:color w:val="365F91" w:themeColor="accent1" w:themeShade="BF"/>
      <w:sz w:val="28"/>
      <w:szCs w:val="28"/>
    </w:rPr>
  </w:style>
  <w:style w:type="character" w:customStyle="1" w:styleId="20">
    <w:name w:val="Заглавие 2 Знак"/>
    <w:basedOn w:val="a0"/>
    <w:link w:val="2"/>
    <w:uiPriority w:val="9"/>
    <w:rsid w:val="00B27C62"/>
    <w:rPr>
      <w:rFonts w:asciiTheme="majorHAnsi" w:eastAsiaTheme="majorEastAsia" w:hAnsiTheme="majorHAnsi" w:cstheme="majorBidi"/>
      <w:b/>
      <w:bCs/>
      <w:color w:val="4F81BD" w:themeColor="accent1"/>
      <w:sz w:val="26"/>
      <w:szCs w:val="26"/>
    </w:rPr>
  </w:style>
  <w:style w:type="character" w:customStyle="1" w:styleId="30">
    <w:name w:val="Заглавие 3 Знак"/>
    <w:basedOn w:val="a0"/>
    <w:link w:val="3"/>
    <w:uiPriority w:val="9"/>
    <w:semiHidden/>
    <w:rsid w:val="00B27C62"/>
    <w:rPr>
      <w:rFonts w:asciiTheme="majorHAnsi" w:eastAsiaTheme="majorEastAsia" w:hAnsiTheme="majorHAnsi" w:cstheme="majorBidi"/>
      <w:b/>
      <w:bCs/>
      <w:color w:val="4F81BD" w:themeColor="accent1"/>
    </w:rPr>
  </w:style>
  <w:style w:type="character" w:customStyle="1" w:styleId="40">
    <w:name w:val="Заглавие 4 Знак"/>
    <w:basedOn w:val="a0"/>
    <w:link w:val="4"/>
    <w:uiPriority w:val="9"/>
    <w:semiHidden/>
    <w:rsid w:val="00B27C62"/>
    <w:rPr>
      <w:rFonts w:asciiTheme="majorHAnsi" w:eastAsiaTheme="majorEastAsia" w:hAnsiTheme="majorHAnsi" w:cstheme="majorBidi"/>
      <w:b/>
      <w:bCs/>
      <w:i/>
      <w:iCs/>
      <w:color w:val="4F81BD" w:themeColor="accent1"/>
    </w:rPr>
  </w:style>
  <w:style w:type="character" w:customStyle="1" w:styleId="50">
    <w:name w:val="Заглавие 5 Знак"/>
    <w:basedOn w:val="a0"/>
    <w:link w:val="5"/>
    <w:uiPriority w:val="9"/>
    <w:semiHidden/>
    <w:rsid w:val="00B27C62"/>
    <w:rPr>
      <w:rFonts w:asciiTheme="majorHAnsi" w:eastAsiaTheme="majorEastAsia" w:hAnsiTheme="majorHAnsi" w:cstheme="majorBidi"/>
      <w:color w:val="243F60" w:themeColor="accent1" w:themeShade="7F"/>
    </w:rPr>
  </w:style>
  <w:style w:type="character" w:customStyle="1" w:styleId="60">
    <w:name w:val="Заглавие 6 Знак"/>
    <w:basedOn w:val="a0"/>
    <w:link w:val="6"/>
    <w:uiPriority w:val="9"/>
    <w:semiHidden/>
    <w:rsid w:val="00B27C62"/>
    <w:rPr>
      <w:rFonts w:asciiTheme="majorHAnsi" w:eastAsiaTheme="majorEastAsia" w:hAnsiTheme="majorHAnsi" w:cstheme="majorBidi"/>
      <w:i/>
      <w:iCs/>
      <w:color w:val="243F60" w:themeColor="accent1" w:themeShade="7F"/>
    </w:rPr>
  </w:style>
  <w:style w:type="character" w:customStyle="1" w:styleId="70">
    <w:name w:val="Заглавие 7 Знак"/>
    <w:basedOn w:val="a0"/>
    <w:link w:val="7"/>
    <w:uiPriority w:val="9"/>
    <w:semiHidden/>
    <w:rsid w:val="00B27C62"/>
    <w:rPr>
      <w:rFonts w:asciiTheme="majorHAnsi" w:eastAsiaTheme="majorEastAsia" w:hAnsiTheme="majorHAnsi" w:cstheme="majorBidi"/>
      <w:i/>
      <w:iCs/>
      <w:color w:val="404040" w:themeColor="text1" w:themeTint="BF"/>
    </w:rPr>
  </w:style>
  <w:style w:type="character" w:customStyle="1" w:styleId="80">
    <w:name w:val="Заглавие 8 Знак"/>
    <w:basedOn w:val="a0"/>
    <w:link w:val="8"/>
    <w:uiPriority w:val="9"/>
    <w:semiHidden/>
    <w:rsid w:val="00B27C62"/>
    <w:rPr>
      <w:rFonts w:asciiTheme="majorHAnsi" w:eastAsiaTheme="majorEastAsia" w:hAnsiTheme="majorHAnsi" w:cstheme="majorBidi"/>
      <w:color w:val="4F81BD" w:themeColor="accent1"/>
      <w:sz w:val="20"/>
      <w:szCs w:val="20"/>
    </w:rPr>
  </w:style>
  <w:style w:type="character" w:customStyle="1" w:styleId="90">
    <w:name w:val="Заглавие 9 Знак"/>
    <w:basedOn w:val="a0"/>
    <w:link w:val="9"/>
    <w:uiPriority w:val="9"/>
    <w:semiHidden/>
    <w:rsid w:val="00B27C62"/>
    <w:rPr>
      <w:rFonts w:asciiTheme="majorHAnsi" w:eastAsiaTheme="majorEastAsia" w:hAnsiTheme="majorHAnsi" w:cstheme="majorBidi"/>
      <w:i/>
      <w:iCs/>
      <w:color w:val="404040" w:themeColor="text1" w:themeTint="BF"/>
      <w:sz w:val="20"/>
      <w:szCs w:val="20"/>
    </w:rPr>
  </w:style>
  <w:style w:type="paragraph" w:styleId="a3">
    <w:name w:val="caption"/>
    <w:basedOn w:val="a"/>
    <w:next w:val="a"/>
    <w:uiPriority w:val="35"/>
    <w:semiHidden/>
    <w:unhideWhenUsed/>
    <w:qFormat/>
    <w:rsid w:val="00B27C62"/>
    <w:rPr>
      <w:b/>
      <w:bCs/>
      <w:color w:val="4F81BD" w:themeColor="accent1"/>
      <w:sz w:val="18"/>
      <w:szCs w:val="18"/>
    </w:rPr>
  </w:style>
  <w:style w:type="paragraph" w:styleId="a4">
    <w:name w:val="Title"/>
    <w:basedOn w:val="a"/>
    <w:next w:val="a"/>
    <w:link w:val="a5"/>
    <w:uiPriority w:val="10"/>
    <w:qFormat/>
    <w:rsid w:val="00B27C62"/>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5">
    <w:name w:val="Заглавие Знак"/>
    <w:basedOn w:val="a0"/>
    <w:link w:val="a4"/>
    <w:uiPriority w:val="10"/>
    <w:rsid w:val="00B27C62"/>
    <w:rPr>
      <w:rFonts w:asciiTheme="majorHAnsi" w:eastAsiaTheme="majorEastAsia" w:hAnsiTheme="majorHAnsi" w:cstheme="majorBidi"/>
      <w:color w:val="17365D" w:themeColor="text2" w:themeShade="BF"/>
      <w:spacing w:val="5"/>
      <w:kern w:val="28"/>
      <w:sz w:val="52"/>
      <w:szCs w:val="52"/>
    </w:rPr>
  </w:style>
  <w:style w:type="paragraph" w:styleId="a6">
    <w:name w:val="Subtitle"/>
    <w:basedOn w:val="a"/>
    <w:next w:val="a"/>
    <w:link w:val="a7"/>
    <w:uiPriority w:val="11"/>
    <w:qFormat/>
    <w:rsid w:val="00B27C62"/>
    <w:pPr>
      <w:numPr>
        <w:ilvl w:val="1"/>
      </w:numPr>
    </w:pPr>
    <w:rPr>
      <w:rFonts w:asciiTheme="majorHAnsi" w:eastAsiaTheme="majorEastAsia" w:hAnsiTheme="majorHAnsi" w:cstheme="majorBidi"/>
      <w:i/>
      <w:iCs/>
      <w:color w:val="4F81BD" w:themeColor="accent1"/>
      <w:spacing w:val="15"/>
    </w:rPr>
  </w:style>
  <w:style w:type="character" w:customStyle="1" w:styleId="a7">
    <w:name w:val="Подзаглавие Знак"/>
    <w:basedOn w:val="a0"/>
    <w:link w:val="a6"/>
    <w:uiPriority w:val="11"/>
    <w:rsid w:val="00B27C62"/>
    <w:rPr>
      <w:rFonts w:asciiTheme="majorHAnsi" w:eastAsiaTheme="majorEastAsia" w:hAnsiTheme="majorHAnsi" w:cstheme="majorBidi"/>
      <w:i/>
      <w:iCs/>
      <w:color w:val="4F81BD" w:themeColor="accent1"/>
      <w:spacing w:val="15"/>
      <w:sz w:val="24"/>
      <w:szCs w:val="24"/>
    </w:rPr>
  </w:style>
  <w:style w:type="character" w:styleId="a8">
    <w:name w:val="Strong"/>
    <w:basedOn w:val="a0"/>
    <w:uiPriority w:val="22"/>
    <w:qFormat/>
    <w:rsid w:val="00B27C62"/>
    <w:rPr>
      <w:b/>
      <w:bCs/>
    </w:rPr>
  </w:style>
  <w:style w:type="character" w:styleId="a9">
    <w:name w:val="Emphasis"/>
    <w:basedOn w:val="a0"/>
    <w:uiPriority w:val="20"/>
    <w:qFormat/>
    <w:rsid w:val="00B27C62"/>
    <w:rPr>
      <w:i/>
      <w:iCs/>
    </w:rPr>
  </w:style>
  <w:style w:type="paragraph" w:styleId="aa">
    <w:name w:val="No Spacing"/>
    <w:uiPriority w:val="1"/>
    <w:qFormat/>
    <w:rsid w:val="00B27C62"/>
    <w:pPr>
      <w:spacing w:after="0" w:line="240" w:lineRule="auto"/>
    </w:pPr>
  </w:style>
  <w:style w:type="paragraph" w:styleId="ab">
    <w:name w:val="List Paragraph"/>
    <w:basedOn w:val="a"/>
    <w:uiPriority w:val="34"/>
    <w:qFormat/>
    <w:rsid w:val="00B27C62"/>
    <w:pPr>
      <w:ind w:left="720"/>
      <w:contextualSpacing/>
    </w:pPr>
  </w:style>
  <w:style w:type="paragraph" w:styleId="ac">
    <w:name w:val="Quote"/>
    <w:basedOn w:val="a"/>
    <w:next w:val="a"/>
    <w:link w:val="ad"/>
    <w:uiPriority w:val="29"/>
    <w:qFormat/>
    <w:rsid w:val="00B27C62"/>
    <w:rPr>
      <w:i/>
      <w:iCs/>
      <w:color w:val="000000" w:themeColor="text1"/>
    </w:rPr>
  </w:style>
  <w:style w:type="character" w:customStyle="1" w:styleId="ad">
    <w:name w:val="Цитат Знак"/>
    <w:basedOn w:val="a0"/>
    <w:link w:val="ac"/>
    <w:uiPriority w:val="29"/>
    <w:rsid w:val="00B27C62"/>
    <w:rPr>
      <w:i/>
      <w:iCs/>
      <w:color w:val="000000" w:themeColor="text1"/>
    </w:rPr>
  </w:style>
  <w:style w:type="paragraph" w:styleId="ae">
    <w:name w:val="Intense Quote"/>
    <w:basedOn w:val="a"/>
    <w:next w:val="a"/>
    <w:link w:val="af"/>
    <w:uiPriority w:val="30"/>
    <w:qFormat/>
    <w:rsid w:val="00B27C62"/>
    <w:pPr>
      <w:pBdr>
        <w:bottom w:val="single" w:sz="4" w:space="4" w:color="4F81BD" w:themeColor="accent1"/>
      </w:pBdr>
      <w:spacing w:before="200" w:after="280"/>
      <w:ind w:left="936" w:right="936"/>
    </w:pPr>
    <w:rPr>
      <w:b/>
      <w:bCs/>
      <w:i/>
      <w:iCs/>
      <w:color w:val="4F81BD" w:themeColor="accent1"/>
    </w:rPr>
  </w:style>
  <w:style w:type="character" w:customStyle="1" w:styleId="af">
    <w:name w:val="Интензивно цитиране Знак"/>
    <w:basedOn w:val="a0"/>
    <w:link w:val="ae"/>
    <w:uiPriority w:val="30"/>
    <w:rsid w:val="00B27C62"/>
    <w:rPr>
      <w:b/>
      <w:bCs/>
      <w:i/>
      <w:iCs/>
      <w:color w:val="4F81BD" w:themeColor="accent1"/>
    </w:rPr>
  </w:style>
  <w:style w:type="character" w:styleId="af0">
    <w:name w:val="Subtle Emphasis"/>
    <w:basedOn w:val="a0"/>
    <w:uiPriority w:val="19"/>
    <w:qFormat/>
    <w:rsid w:val="00B27C62"/>
    <w:rPr>
      <w:i/>
      <w:iCs/>
      <w:color w:val="808080" w:themeColor="text1" w:themeTint="7F"/>
    </w:rPr>
  </w:style>
  <w:style w:type="character" w:styleId="af1">
    <w:name w:val="Intense Emphasis"/>
    <w:basedOn w:val="a0"/>
    <w:uiPriority w:val="21"/>
    <w:qFormat/>
    <w:rsid w:val="00B27C62"/>
    <w:rPr>
      <w:b/>
      <w:bCs/>
      <w:i/>
      <w:iCs/>
      <w:color w:val="4F81BD" w:themeColor="accent1"/>
    </w:rPr>
  </w:style>
  <w:style w:type="character" w:styleId="af2">
    <w:name w:val="Subtle Reference"/>
    <w:basedOn w:val="a0"/>
    <w:uiPriority w:val="31"/>
    <w:qFormat/>
    <w:rsid w:val="00B27C62"/>
    <w:rPr>
      <w:smallCaps/>
      <w:color w:val="C0504D" w:themeColor="accent2"/>
      <w:u w:val="single"/>
    </w:rPr>
  </w:style>
  <w:style w:type="character" w:styleId="af3">
    <w:name w:val="Intense Reference"/>
    <w:basedOn w:val="a0"/>
    <w:uiPriority w:val="32"/>
    <w:qFormat/>
    <w:rsid w:val="00B27C62"/>
    <w:rPr>
      <w:b/>
      <w:bCs/>
      <w:smallCaps/>
      <w:color w:val="C0504D" w:themeColor="accent2"/>
      <w:spacing w:val="5"/>
      <w:u w:val="single"/>
    </w:rPr>
  </w:style>
  <w:style w:type="character" w:styleId="af4">
    <w:name w:val="Book Title"/>
    <w:basedOn w:val="a0"/>
    <w:uiPriority w:val="33"/>
    <w:qFormat/>
    <w:rsid w:val="00B27C62"/>
    <w:rPr>
      <w:b/>
      <w:bCs/>
      <w:smallCaps/>
      <w:spacing w:val="5"/>
    </w:rPr>
  </w:style>
  <w:style w:type="paragraph" w:styleId="af5">
    <w:name w:val="TOC Heading"/>
    <w:basedOn w:val="1"/>
    <w:next w:val="a"/>
    <w:uiPriority w:val="39"/>
    <w:semiHidden/>
    <w:unhideWhenUsed/>
    <w:qFormat/>
    <w:rsid w:val="00B27C62"/>
    <w:pPr>
      <w:outlineLvl w:val="9"/>
    </w:pPr>
  </w:style>
  <w:style w:type="paragraph" w:styleId="af6">
    <w:name w:val="Body Text"/>
    <w:basedOn w:val="a"/>
    <w:link w:val="af7"/>
    <w:rsid w:val="00056321"/>
    <w:pPr>
      <w:jc w:val="both"/>
    </w:pPr>
    <w:rPr>
      <w:rFonts w:ascii="Arial" w:hAnsi="Arial" w:cs="Arial"/>
    </w:rPr>
  </w:style>
  <w:style w:type="character" w:customStyle="1" w:styleId="af7">
    <w:name w:val="Основен текст Знак"/>
    <w:basedOn w:val="a0"/>
    <w:link w:val="af6"/>
    <w:uiPriority w:val="99"/>
    <w:rsid w:val="00056321"/>
    <w:rPr>
      <w:rFonts w:ascii="Arial" w:eastAsia="Times New Roman" w:hAnsi="Arial" w:cs="Arial"/>
      <w:sz w:val="24"/>
      <w:szCs w:val="24"/>
      <w:lang w:eastAsia="bg-BG"/>
    </w:rPr>
  </w:style>
  <w:style w:type="paragraph" w:styleId="af8">
    <w:name w:val="Normal (Web)"/>
    <w:basedOn w:val="a"/>
    <w:uiPriority w:val="99"/>
    <w:unhideWhenUsed/>
    <w:rsid w:val="00056321"/>
    <w:pPr>
      <w:spacing w:before="100" w:beforeAutospacing="1" w:after="100" w:afterAutospacing="1"/>
    </w:pPr>
  </w:style>
  <w:style w:type="table" w:customStyle="1" w:styleId="33">
    <w:name w:val="Мрежа в таблица33"/>
    <w:basedOn w:val="a1"/>
    <w:next w:val="af9"/>
    <w:uiPriority w:val="59"/>
    <w:rsid w:val="000369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9">
    <w:name w:val="Table Grid"/>
    <w:basedOn w:val="a1"/>
    <w:uiPriority w:val="59"/>
    <w:rsid w:val="000369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a">
    <w:name w:val="Hyperlink"/>
    <w:basedOn w:val="a0"/>
    <w:uiPriority w:val="99"/>
    <w:unhideWhenUsed/>
    <w:rsid w:val="000A2FED"/>
    <w:rPr>
      <w:color w:val="0000FF"/>
      <w:u w:val="single"/>
    </w:rPr>
  </w:style>
  <w:style w:type="paragraph" w:styleId="afb">
    <w:name w:val="Body Text Indent"/>
    <w:basedOn w:val="a"/>
    <w:link w:val="afc"/>
    <w:uiPriority w:val="99"/>
    <w:unhideWhenUsed/>
    <w:rsid w:val="008F7E56"/>
    <w:pPr>
      <w:spacing w:after="120"/>
      <w:ind w:left="283"/>
    </w:pPr>
  </w:style>
  <w:style w:type="character" w:customStyle="1" w:styleId="afc">
    <w:name w:val="Основен текст с отстъп Знак"/>
    <w:basedOn w:val="a0"/>
    <w:link w:val="afb"/>
    <w:uiPriority w:val="99"/>
    <w:semiHidden/>
    <w:rsid w:val="008F7E56"/>
    <w:rPr>
      <w:rFonts w:ascii="Times New Roman" w:eastAsia="Times New Roman" w:hAnsi="Times New Roman" w:cs="Times New Roman"/>
      <w:sz w:val="24"/>
      <w:szCs w:val="24"/>
      <w:lang w:eastAsia="bg-BG"/>
    </w:rPr>
  </w:style>
  <w:style w:type="paragraph" w:styleId="21">
    <w:name w:val="Body Text First Indent 2"/>
    <w:basedOn w:val="afb"/>
    <w:link w:val="22"/>
    <w:uiPriority w:val="99"/>
    <w:unhideWhenUsed/>
    <w:rsid w:val="008F7E56"/>
    <w:pPr>
      <w:spacing w:after="200" w:line="276" w:lineRule="auto"/>
      <w:ind w:left="360" w:firstLine="360"/>
    </w:pPr>
    <w:rPr>
      <w:rFonts w:ascii="Calibri" w:eastAsia="Calibri" w:hAnsi="Calibri" w:cs="Calibri"/>
      <w:sz w:val="22"/>
      <w:szCs w:val="22"/>
      <w:lang w:eastAsia="en-US"/>
    </w:rPr>
  </w:style>
  <w:style w:type="character" w:customStyle="1" w:styleId="22">
    <w:name w:val="Основен текст отстъп първи ред 2 Знак"/>
    <w:basedOn w:val="afc"/>
    <w:link w:val="21"/>
    <w:uiPriority w:val="99"/>
    <w:rsid w:val="008F7E56"/>
    <w:rPr>
      <w:rFonts w:ascii="Calibri" w:eastAsia="Calibri" w:hAnsi="Calibri" w:cs="Calibri"/>
      <w:sz w:val="24"/>
      <w:szCs w:val="24"/>
      <w:lang w:eastAsia="bg-BG"/>
    </w:rPr>
  </w:style>
  <w:style w:type="character" w:customStyle="1" w:styleId="afd">
    <w:name w:val="Изнесен текст Знак"/>
    <w:basedOn w:val="a0"/>
    <w:link w:val="afe"/>
    <w:uiPriority w:val="99"/>
    <w:semiHidden/>
    <w:rsid w:val="008F7E56"/>
    <w:rPr>
      <w:rFonts w:ascii="Tahoma" w:eastAsia="Times New Roman" w:hAnsi="Tahoma" w:cs="Tahoma"/>
      <w:sz w:val="16"/>
      <w:szCs w:val="16"/>
      <w:lang w:eastAsia="bg-BG"/>
    </w:rPr>
  </w:style>
  <w:style w:type="paragraph" w:styleId="afe">
    <w:name w:val="Balloon Text"/>
    <w:basedOn w:val="a"/>
    <w:link w:val="afd"/>
    <w:uiPriority w:val="99"/>
    <w:semiHidden/>
    <w:unhideWhenUsed/>
    <w:rsid w:val="008F7E56"/>
    <w:rPr>
      <w:rFonts w:ascii="Tahoma" w:hAnsi="Tahoma" w:cs="Tahoma"/>
      <w:sz w:val="16"/>
      <w:szCs w:val="16"/>
    </w:rPr>
  </w:style>
  <w:style w:type="paragraph" w:customStyle="1" w:styleId="aff">
    <w:name w:val="Стил"/>
    <w:rsid w:val="008F7E56"/>
    <w:pPr>
      <w:widowControl w:val="0"/>
      <w:autoSpaceDE w:val="0"/>
      <w:autoSpaceDN w:val="0"/>
      <w:adjustRightInd w:val="0"/>
      <w:spacing w:after="0" w:line="240" w:lineRule="auto"/>
      <w:ind w:left="140" w:right="140" w:firstLine="840"/>
      <w:jc w:val="both"/>
    </w:pPr>
    <w:rPr>
      <w:rFonts w:ascii="Times New Roman" w:eastAsia="Times New Roman" w:hAnsi="Times New Roman" w:cs="Times New Roman"/>
      <w:sz w:val="24"/>
      <w:szCs w:val="24"/>
      <w:lang w:eastAsia="bg-BG"/>
    </w:rPr>
  </w:style>
  <w:style w:type="paragraph" w:styleId="aff0">
    <w:name w:val="header"/>
    <w:basedOn w:val="a"/>
    <w:link w:val="aff1"/>
    <w:uiPriority w:val="99"/>
    <w:unhideWhenUsed/>
    <w:rsid w:val="008F7E56"/>
    <w:pPr>
      <w:tabs>
        <w:tab w:val="center" w:pos="4536"/>
        <w:tab w:val="right" w:pos="9072"/>
      </w:tabs>
    </w:pPr>
  </w:style>
  <w:style w:type="character" w:customStyle="1" w:styleId="aff1">
    <w:name w:val="Горен колонтитул Знак"/>
    <w:basedOn w:val="a0"/>
    <w:link w:val="aff0"/>
    <w:uiPriority w:val="99"/>
    <w:rsid w:val="008F7E56"/>
    <w:rPr>
      <w:rFonts w:ascii="Times New Roman" w:eastAsia="Times New Roman" w:hAnsi="Times New Roman" w:cs="Times New Roman"/>
      <w:sz w:val="24"/>
      <w:szCs w:val="24"/>
      <w:lang w:eastAsia="bg-BG"/>
    </w:rPr>
  </w:style>
  <w:style w:type="paragraph" w:styleId="aff2">
    <w:name w:val="footer"/>
    <w:basedOn w:val="a"/>
    <w:link w:val="aff3"/>
    <w:uiPriority w:val="99"/>
    <w:unhideWhenUsed/>
    <w:rsid w:val="008F7E56"/>
    <w:pPr>
      <w:tabs>
        <w:tab w:val="center" w:pos="4536"/>
        <w:tab w:val="right" w:pos="9072"/>
      </w:tabs>
    </w:pPr>
  </w:style>
  <w:style w:type="character" w:customStyle="1" w:styleId="aff3">
    <w:name w:val="Долен колонтитул Знак"/>
    <w:basedOn w:val="a0"/>
    <w:link w:val="aff2"/>
    <w:uiPriority w:val="99"/>
    <w:rsid w:val="008F7E56"/>
    <w:rPr>
      <w:rFonts w:ascii="Times New Roman" w:eastAsia="Times New Roman" w:hAnsi="Times New Roman" w:cs="Times New Roman"/>
      <w:sz w:val="24"/>
      <w:szCs w:val="24"/>
      <w:lang w:eastAsia="bg-BG"/>
    </w:rPr>
  </w:style>
  <w:style w:type="character" w:customStyle="1" w:styleId="23">
    <w:name w:val="Основен текст (2)_"/>
    <w:basedOn w:val="a0"/>
    <w:link w:val="24"/>
    <w:rsid w:val="008F7E56"/>
    <w:rPr>
      <w:rFonts w:ascii="Times New Roman" w:eastAsia="Times New Roman" w:hAnsi="Times New Roman" w:cs="Times New Roman"/>
      <w:i/>
      <w:iCs/>
      <w:shd w:val="clear" w:color="auto" w:fill="FFFFFF"/>
    </w:rPr>
  </w:style>
  <w:style w:type="paragraph" w:customStyle="1" w:styleId="24">
    <w:name w:val="Основен текст (2)"/>
    <w:basedOn w:val="a"/>
    <w:link w:val="23"/>
    <w:rsid w:val="008F7E56"/>
    <w:pPr>
      <w:widowControl w:val="0"/>
      <w:shd w:val="clear" w:color="auto" w:fill="FFFFFF"/>
      <w:spacing w:before="1020" w:line="274" w:lineRule="exact"/>
      <w:ind w:hanging="340"/>
      <w:jc w:val="both"/>
    </w:pPr>
    <w:rPr>
      <w:i/>
      <w:iCs/>
      <w:sz w:val="22"/>
      <w:szCs w:val="22"/>
      <w:lang w:eastAsia="en-US"/>
    </w:rPr>
  </w:style>
  <w:style w:type="character" w:customStyle="1" w:styleId="2115pt">
    <w:name w:val="Основен текст (2) + 11;5 pt;Удебелен;Не е курсив"/>
    <w:basedOn w:val="23"/>
    <w:rsid w:val="008F7E56"/>
    <w:rPr>
      <w:rFonts w:ascii="Times New Roman" w:eastAsia="Times New Roman" w:hAnsi="Times New Roman" w:cs="Times New Roman"/>
      <w:b/>
      <w:bCs/>
      <w:i/>
      <w:iCs/>
      <w:color w:val="000000"/>
      <w:spacing w:val="0"/>
      <w:w w:val="100"/>
      <w:position w:val="0"/>
      <w:sz w:val="23"/>
      <w:szCs w:val="23"/>
      <w:shd w:val="clear" w:color="auto" w:fill="FFFFFF"/>
      <w:lang w:val="bg-BG" w:eastAsia="bg-BG" w:bidi="bg-BG"/>
    </w:rPr>
  </w:style>
  <w:style w:type="character" w:customStyle="1" w:styleId="25">
    <w:name w:val="Основен текст (2) + Удебелен;Не е курсив"/>
    <w:basedOn w:val="23"/>
    <w:rsid w:val="008F7E56"/>
    <w:rPr>
      <w:rFonts w:ascii="Times New Roman" w:eastAsia="Times New Roman" w:hAnsi="Times New Roman" w:cs="Times New Roman"/>
      <w:b/>
      <w:bCs/>
      <w:i/>
      <w:iCs/>
      <w:color w:val="000000"/>
      <w:spacing w:val="0"/>
      <w:w w:val="100"/>
      <w:position w:val="0"/>
      <w:shd w:val="clear" w:color="auto" w:fill="FFFFFF"/>
      <w:lang w:val="bg-BG" w:eastAsia="bg-BG" w:bidi="bg-BG"/>
    </w:rPr>
  </w:style>
  <w:style w:type="character" w:customStyle="1" w:styleId="295pt">
    <w:name w:val="Основен текст (2) + 9;5 pt;Удебелен;Не е курсив"/>
    <w:basedOn w:val="23"/>
    <w:rsid w:val="008F7E56"/>
    <w:rPr>
      <w:rFonts w:ascii="Times New Roman" w:eastAsia="Times New Roman" w:hAnsi="Times New Roman" w:cs="Times New Roman"/>
      <w:b/>
      <w:bCs/>
      <w:i/>
      <w:iCs/>
      <w:smallCaps w:val="0"/>
      <w:strike w:val="0"/>
      <w:color w:val="000000"/>
      <w:spacing w:val="0"/>
      <w:w w:val="100"/>
      <w:position w:val="0"/>
      <w:sz w:val="19"/>
      <w:szCs w:val="19"/>
      <w:u w:val="none"/>
      <w:shd w:val="clear" w:color="auto" w:fill="FFFFFF"/>
      <w:lang w:val="bg-BG" w:eastAsia="bg-BG" w:bidi="bg-BG"/>
    </w:rPr>
  </w:style>
  <w:style w:type="character" w:customStyle="1" w:styleId="210pt">
    <w:name w:val="Основен текст (2) + 10 pt;Не е курсив"/>
    <w:basedOn w:val="23"/>
    <w:rsid w:val="008F7E56"/>
    <w:rPr>
      <w:rFonts w:ascii="Times New Roman" w:eastAsia="Times New Roman" w:hAnsi="Times New Roman" w:cs="Times New Roman"/>
      <w:b w:val="0"/>
      <w:bCs w:val="0"/>
      <w:i/>
      <w:iCs/>
      <w:smallCaps w:val="0"/>
      <w:strike w:val="0"/>
      <w:color w:val="000000"/>
      <w:spacing w:val="0"/>
      <w:w w:val="100"/>
      <w:position w:val="0"/>
      <w:sz w:val="20"/>
      <w:szCs w:val="20"/>
      <w:u w:val="none"/>
      <w:shd w:val="clear" w:color="auto" w:fill="FFFFFF"/>
      <w:lang w:val="bg-BG" w:eastAsia="bg-BG" w:bidi="bg-BG"/>
    </w:rPr>
  </w:style>
  <w:style w:type="character" w:customStyle="1" w:styleId="41">
    <w:name w:val="Заглавие #4_"/>
    <w:basedOn w:val="a0"/>
    <w:link w:val="42"/>
    <w:rsid w:val="008F7E56"/>
    <w:rPr>
      <w:rFonts w:ascii="Times New Roman" w:eastAsia="Times New Roman" w:hAnsi="Times New Roman" w:cs="Times New Roman"/>
      <w:b/>
      <w:bCs/>
      <w:i/>
      <w:iCs/>
      <w:shd w:val="clear" w:color="auto" w:fill="FFFFFF"/>
    </w:rPr>
  </w:style>
  <w:style w:type="paragraph" w:customStyle="1" w:styleId="42">
    <w:name w:val="Заглавие #4"/>
    <w:basedOn w:val="a"/>
    <w:link w:val="41"/>
    <w:rsid w:val="008F7E56"/>
    <w:pPr>
      <w:widowControl w:val="0"/>
      <w:shd w:val="clear" w:color="auto" w:fill="FFFFFF"/>
      <w:spacing w:line="0" w:lineRule="atLeast"/>
      <w:outlineLvl w:val="3"/>
    </w:pPr>
    <w:rPr>
      <w:b/>
      <w:bCs/>
      <w:i/>
      <w:iCs/>
      <w:sz w:val="22"/>
      <w:szCs w:val="22"/>
      <w:lang w:eastAsia="en-US"/>
    </w:rPr>
  </w:style>
  <w:style w:type="character" w:customStyle="1" w:styleId="43">
    <w:name w:val="Заглавие #4 + Не е курсив"/>
    <w:basedOn w:val="41"/>
    <w:rsid w:val="008F7E56"/>
    <w:rPr>
      <w:rFonts w:ascii="Times New Roman" w:eastAsia="Times New Roman" w:hAnsi="Times New Roman" w:cs="Times New Roman"/>
      <w:b/>
      <w:bCs/>
      <w:i/>
      <w:iCs/>
      <w:color w:val="000000"/>
      <w:spacing w:val="0"/>
      <w:w w:val="100"/>
      <w:position w:val="0"/>
      <w:shd w:val="clear" w:color="auto" w:fill="FFFFFF"/>
      <w:lang w:val="bg-BG" w:eastAsia="bg-BG" w:bidi="bg-BG"/>
    </w:rPr>
  </w:style>
  <w:style w:type="character" w:customStyle="1" w:styleId="210pt0">
    <w:name w:val="Основен текст (2) + 10 pt;Удебелен;Не е курсив"/>
    <w:basedOn w:val="23"/>
    <w:rsid w:val="008F7E56"/>
    <w:rPr>
      <w:rFonts w:ascii="Times New Roman" w:eastAsia="Times New Roman" w:hAnsi="Times New Roman" w:cs="Times New Roman"/>
      <w:b/>
      <w:bCs/>
      <w:i/>
      <w:iCs/>
      <w:smallCaps w:val="0"/>
      <w:strike w:val="0"/>
      <w:color w:val="000000"/>
      <w:spacing w:val="0"/>
      <w:w w:val="100"/>
      <w:position w:val="0"/>
      <w:sz w:val="20"/>
      <w:szCs w:val="20"/>
      <w:u w:val="none"/>
      <w:shd w:val="clear" w:color="auto" w:fill="FFFFFF"/>
      <w:lang w:val="bg-BG" w:eastAsia="bg-BG" w:bidi="bg-BG"/>
    </w:rPr>
  </w:style>
  <w:style w:type="character" w:customStyle="1" w:styleId="295pt0">
    <w:name w:val="Основен текст (2) + 9;5 pt"/>
    <w:basedOn w:val="23"/>
    <w:rsid w:val="008F7E56"/>
    <w:rPr>
      <w:rFonts w:ascii="Times New Roman" w:eastAsia="Times New Roman" w:hAnsi="Times New Roman" w:cs="Times New Roman"/>
      <w:b w:val="0"/>
      <w:bCs w:val="0"/>
      <w:i/>
      <w:iCs/>
      <w:smallCaps w:val="0"/>
      <w:strike w:val="0"/>
      <w:color w:val="000000"/>
      <w:spacing w:val="0"/>
      <w:w w:val="100"/>
      <w:position w:val="0"/>
      <w:sz w:val="19"/>
      <w:szCs w:val="19"/>
      <w:u w:val="none"/>
      <w:shd w:val="clear" w:color="auto" w:fill="FFFFFF"/>
      <w:lang w:val="bg-BG" w:eastAsia="bg-BG" w:bidi="bg-BG"/>
    </w:rPr>
  </w:style>
  <w:style w:type="character" w:customStyle="1" w:styleId="295pt1pt">
    <w:name w:val="Основен текст (2) + 9;5 pt;Удебелен;Не е курсив;Разредка 1 pt"/>
    <w:basedOn w:val="23"/>
    <w:rsid w:val="008F7E56"/>
    <w:rPr>
      <w:rFonts w:ascii="Times New Roman" w:eastAsia="Times New Roman" w:hAnsi="Times New Roman" w:cs="Times New Roman"/>
      <w:b/>
      <w:bCs/>
      <w:i/>
      <w:iCs/>
      <w:smallCaps w:val="0"/>
      <w:strike w:val="0"/>
      <w:color w:val="000000"/>
      <w:spacing w:val="30"/>
      <w:w w:val="100"/>
      <w:position w:val="0"/>
      <w:sz w:val="19"/>
      <w:szCs w:val="19"/>
      <w:u w:val="none"/>
      <w:shd w:val="clear" w:color="auto" w:fill="FFFFFF"/>
      <w:lang w:val="bg-BG" w:eastAsia="bg-BG" w:bidi="bg-BG"/>
    </w:rPr>
  </w:style>
  <w:style w:type="character" w:customStyle="1" w:styleId="27pt">
    <w:name w:val="Основен текст (2) + 7 pt;Удебелен;Не е курсив"/>
    <w:basedOn w:val="23"/>
    <w:rsid w:val="008F7E56"/>
    <w:rPr>
      <w:rFonts w:ascii="Times New Roman" w:eastAsia="Times New Roman" w:hAnsi="Times New Roman" w:cs="Times New Roman"/>
      <w:b/>
      <w:bCs/>
      <w:i/>
      <w:iCs/>
      <w:smallCaps w:val="0"/>
      <w:strike w:val="0"/>
      <w:color w:val="000000"/>
      <w:spacing w:val="0"/>
      <w:w w:val="100"/>
      <w:position w:val="0"/>
      <w:sz w:val="14"/>
      <w:szCs w:val="14"/>
      <w:u w:val="none"/>
      <w:shd w:val="clear" w:color="auto" w:fill="FFFFFF"/>
      <w:lang w:val="bg-BG" w:eastAsia="bg-BG" w:bidi="bg-BG"/>
    </w:rPr>
  </w:style>
  <w:style w:type="character" w:customStyle="1" w:styleId="2MicrosoftSansSerif6pt">
    <w:name w:val="Основен текст (2) + Microsoft Sans Serif;6 pt;Не е курсив"/>
    <w:basedOn w:val="23"/>
    <w:rsid w:val="008F7E56"/>
    <w:rPr>
      <w:rFonts w:ascii="Microsoft Sans Serif" w:eastAsia="Microsoft Sans Serif" w:hAnsi="Microsoft Sans Serif" w:cs="Microsoft Sans Serif"/>
      <w:b w:val="0"/>
      <w:bCs w:val="0"/>
      <w:i/>
      <w:iCs/>
      <w:smallCaps w:val="0"/>
      <w:strike w:val="0"/>
      <w:color w:val="000000"/>
      <w:spacing w:val="0"/>
      <w:w w:val="100"/>
      <w:position w:val="0"/>
      <w:sz w:val="12"/>
      <w:szCs w:val="12"/>
      <w:u w:val="none"/>
      <w:shd w:val="clear" w:color="auto" w:fill="FFFFFF"/>
      <w:lang w:val="bg-BG" w:eastAsia="bg-BG" w:bidi="bg-BG"/>
    </w:rPr>
  </w:style>
  <w:style w:type="character" w:customStyle="1" w:styleId="2Candara6pt">
    <w:name w:val="Основен текст (2) + Candara;6 pt;Не е курсив"/>
    <w:basedOn w:val="23"/>
    <w:rsid w:val="008F7E56"/>
    <w:rPr>
      <w:rFonts w:ascii="Candara" w:eastAsia="Candara" w:hAnsi="Candara" w:cs="Candara"/>
      <w:b w:val="0"/>
      <w:bCs w:val="0"/>
      <w:i/>
      <w:iCs/>
      <w:smallCaps w:val="0"/>
      <w:strike w:val="0"/>
      <w:color w:val="000000"/>
      <w:spacing w:val="0"/>
      <w:w w:val="100"/>
      <w:position w:val="0"/>
      <w:sz w:val="12"/>
      <w:szCs w:val="12"/>
      <w:u w:val="none"/>
      <w:shd w:val="clear" w:color="auto" w:fill="FFFFFF"/>
      <w:lang w:val="bg-BG" w:eastAsia="bg-BG" w:bidi="bg-BG"/>
    </w:rPr>
  </w:style>
  <w:style w:type="character" w:customStyle="1" w:styleId="27pt0">
    <w:name w:val="Основен текст (2) + 7 pt;Удебелен;Не е курсив;Малки букви"/>
    <w:basedOn w:val="23"/>
    <w:rsid w:val="008F7E56"/>
    <w:rPr>
      <w:rFonts w:ascii="Times New Roman" w:eastAsia="Times New Roman" w:hAnsi="Times New Roman" w:cs="Times New Roman"/>
      <w:b/>
      <w:bCs/>
      <w:i/>
      <w:iCs/>
      <w:smallCaps/>
      <w:strike w:val="0"/>
      <w:color w:val="000000"/>
      <w:spacing w:val="0"/>
      <w:w w:val="100"/>
      <w:position w:val="0"/>
      <w:sz w:val="14"/>
      <w:szCs w:val="14"/>
      <w:u w:val="none"/>
      <w:shd w:val="clear" w:color="auto" w:fill="FFFFFF"/>
      <w:lang w:val="bg-BG" w:eastAsia="bg-BG" w:bidi="bg-BG"/>
    </w:rPr>
  </w:style>
  <w:style w:type="character" w:customStyle="1" w:styleId="2Candara55pt">
    <w:name w:val="Основен текст (2) + Candara;5;5 pt;Не е курсив"/>
    <w:basedOn w:val="23"/>
    <w:rsid w:val="008F7E56"/>
    <w:rPr>
      <w:rFonts w:ascii="Candara" w:eastAsia="Candara" w:hAnsi="Candara" w:cs="Candara"/>
      <w:b w:val="0"/>
      <w:bCs w:val="0"/>
      <w:i/>
      <w:iCs/>
      <w:smallCaps w:val="0"/>
      <w:strike w:val="0"/>
      <w:color w:val="000000"/>
      <w:spacing w:val="0"/>
      <w:w w:val="100"/>
      <w:position w:val="0"/>
      <w:sz w:val="11"/>
      <w:szCs w:val="11"/>
      <w:u w:val="none"/>
      <w:shd w:val="clear" w:color="auto" w:fill="FFFFFF"/>
      <w:lang w:val="bg-BG" w:eastAsia="bg-BG" w:bidi="bg-BG"/>
    </w:rPr>
  </w:style>
  <w:style w:type="paragraph" w:styleId="aff4">
    <w:name w:val="annotation text"/>
    <w:basedOn w:val="a"/>
    <w:link w:val="aff5"/>
    <w:uiPriority w:val="99"/>
    <w:semiHidden/>
    <w:unhideWhenUsed/>
    <w:rsid w:val="008F7E56"/>
    <w:rPr>
      <w:sz w:val="20"/>
      <w:szCs w:val="20"/>
    </w:rPr>
  </w:style>
  <w:style w:type="character" w:customStyle="1" w:styleId="aff5">
    <w:name w:val="Текст на коментар Знак"/>
    <w:basedOn w:val="a0"/>
    <w:link w:val="aff4"/>
    <w:uiPriority w:val="99"/>
    <w:semiHidden/>
    <w:rsid w:val="008F7E56"/>
    <w:rPr>
      <w:rFonts w:ascii="Times New Roman" w:eastAsia="Times New Roman" w:hAnsi="Times New Roman" w:cs="Times New Roman"/>
      <w:sz w:val="20"/>
      <w:szCs w:val="20"/>
      <w:lang w:eastAsia="bg-BG"/>
    </w:rPr>
  </w:style>
  <w:style w:type="character" w:customStyle="1" w:styleId="aff6">
    <w:name w:val="Предмет на коментар Знак"/>
    <w:basedOn w:val="aff5"/>
    <w:link w:val="aff7"/>
    <w:uiPriority w:val="99"/>
    <w:semiHidden/>
    <w:rsid w:val="008F7E56"/>
    <w:rPr>
      <w:rFonts w:ascii="Times New Roman" w:eastAsia="Times New Roman" w:hAnsi="Times New Roman" w:cs="Times New Roman"/>
      <w:b/>
      <w:bCs/>
      <w:sz w:val="20"/>
      <w:szCs w:val="20"/>
      <w:lang w:eastAsia="bg-BG"/>
    </w:rPr>
  </w:style>
  <w:style w:type="paragraph" w:styleId="aff7">
    <w:name w:val="annotation subject"/>
    <w:basedOn w:val="aff4"/>
    <w:next w:val="aff4"/>
    <w:link w:val="aff6"/>
    <w:uiPriority w:val="99"/>
    <w:semiHidden/>
    <w:unhideWhenUsed/>
    <w:rsid w:val="008F7E56"/>
    <w:rPr>
      <w:b/>
      <w:bCs/>
    </w:rPr>
  </w:style>
  <w:style w:type="character" w:customStyle="1" w:styleId="26">
    <w:name w:val="Основен текст (2) + Удебелен"/>
    <w:basedOn w:val="23"/>
    <w:rsid w:val="00D26D69"/>
    <w:rPr>
      <w:rFonts w:ascii="Calibri" w:eastAsia="Calibri" w:hAnsi="Calibri" w:cs="Calibri"/>
      <w:b/>
      <w:bCs/>
      <w:i w:val="0"/>
      <w:iCs w:val="0"/>
      <w:smallCaps w:val="0"/>
      <w:strike w:val="0"/>
      <w:color w:val="000000"/>
      <w:spacing w:val="0"/>
      <w:w w:val="100"/>
      <w:position w:val="0"/>
      <w:sz w:val="22"/>
      <w:szCs w:val="22"/>
      <w:u w:val="none"/>
      <w:shd w:val="clear" w:color="auto" w:fill="FFFFFF"/>
      <w:lang w:val="bg-BG" w:eastAsia="bg-BG" w:bidi="bg-BG"/>
    </w:rPr>
  </w:style>
  <w:style w:type="table" w:customStyle="1" w:styleId="11">
    <w:name w:val="Мрежа в таблица1"/>
    <w:basedOn w:val="a1"/>
    <w:next w:val="af9"/>
    <w:uiPriority w:val="99"/>
    <w:rsid w:val="007C05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Мрежа в таблица2"/>
    <w:basedOn w:val="a1"/>
    <w:next w:val="af9"/>
    <w:uiPriority w:val="59"/>
    <w:rsid w:val="007C05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Мрежа в таблица3"/>
    <w:basedOn w:val="a1"/>
    <w:next w:val="af9"/>
    <w:uiPriority w:val="59"/>
    <w:rsid w:val="00E148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
    <w:name w:val="Мрежа в таблица4"/>
    <w:basedOn w:val="a1"/>
    <w:next w:val="af9"/>
    <w:uiPriority w:val="59"/>
    <w:rsid w:val="008712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Мрежа в таблица5"/>
    <w:basedOn w:val="a1"/>
    <w:next w:val="af9"/>
    <w:uiPriority w:val="59"/>
    <w:rsid w:val="008865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Мрежа в таблица6"/>
    <w:basedOn w:val="a1"/>
    <w:next w:val="af9"/>
    <w:uiPriority w:val="59"/>
    <w:rsid w:val="005E26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Мрежа в таблица7"/>
    <w:basedOn w:val="a1"/>
    <w:next w:val="af9"/>
    <w:uiPriority w:val="59"/>
    <w:rsid w:val="00D524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Мрежа в таблица8"/>
    <w:basedOn w:val="a1"/>
    <w:next w:val="af9"/>
    <w:uiPriority w:val="59"/>
    <w:rsid w:val="00D524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8">
    <w:name w:val="Body Text Indent 2"/>
    <w:basedOn w:val="a"/>
    <w:link w:val="29"/>
    <w:uiPriority w:val="99"/>
    <w:semiHidden/>
    <w:unhideWhenUsed/>
    <w:rsid w:val="00664FE9"/>
    <w:pPr>
      <w:spacing w:after="120" w:line="480" w:lineRule="auto"/>
      <w:ind w:left="283"/>
    </w:pPr>
  </w:style>
  <w:style w:type="character" w:customStyle="1" w:styleId="29">
    <w:name w:val="Основен текст с отстъп 2 Знак"/>
    <w:basedOn w:val="a0"/>
    <w:link w:val="28"/>
    <w:uiPriority w:val="99"/>
    <w:semiHidden/>
    <w:rsid w:val="00664FE9"/>
    <w:rPr>
      <w:rFonts w:ascii="Times New Roman" w:eastAsia="Times New Roman" w:hAnsi="Times New Roman" w:cs="Times New Roman"/>
      <w:sz w:val="24"/>
      <w:szCs w:val="24"/>
      <w:lang w:eastAsia="bg-BG"/>
    </w:rPr>
  </w:style>
  <w:style w:type="table" w:customStyle="1" w:styleId="91">
    <w:name w:val="Мрежа в таблица9"/>
    <w:basedOn w:val="a1"/>
    <w:next w:val="af9"/>
    <w:uiPriority w:val="59"/>
    <w:rsid w:val="008C11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Мрежа в таблица10"/>
    <w:basedOn w:val="a1"/>
    <w:next w:val="af9"/>
    <w:uiPriority w:val="59"/>
    <w:rsid w:val="009179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Мрежа в таблица11"/>
    <w:basedOn w:val="a1"/>
    <w:next w:val="af9"/>
    <w:uiPriority w:val="59"/>
    <w:rsid w:val="009179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Мрежа в таблица12"/>
    <w:basedOn w:val="a1"/>
    <w:next w:val="af9"/>
    <w:uiPriority w:val="59"/>
    <w:rsid w:val="00CE08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
    <w:name w:val="Мрежа в таблица13"/>
    <w:basedOn w:val="a1"/>
    <w:next w:val="af9"/>
    <w:uiPriority w:val="59"/>
    <w:rsid w:val="00CE08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Мрежа в таблица14"/>
    <w:basedOn w:val="a1"/>
    <w:next w:val="af9"/>
    <w:uiPriority w:val="59"/>
    <w:rsid w:val="00CE08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
    <w:name w:val="Мрежа в таблица15"/>
    <w:basedOn w:val="a1"/>
    <w:next w:val="af9"/>
    <w:uiPriority w:val="59"/>
    <w:rsid w:val="00CE08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Мрежа в таблица16"/>
    <w:basedOn w:val="a1"/>
    <w:next w:val="af9"/>
    <w:uiPriority w:val="59"/>
    <w:rsid w:val="00CE08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rsid w:val="00283D1E"/>
  </w:style>
  <w:style w:type="character" w:customStyle="1" w:styleId="newdocreference">
    <w:name w:val="newdocreference"/>
    <w:rsid w:val="00283D1E"/>
  </w:style>
  <w:style w:type="table" w:customStyle="1" w:styleId="17">
    <w:name w:val="Мрежа в таблица17"/>
    <w:basedOn w:val="a1"/>
    <w:next w:val="af9"/>
    <w:uiPriority w:val="59"/>
    <w:rsid w:val="008778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pt">
    <w:name w:val="Основен текст (2) + Разредка 1 pt"/>
    <w:basedOn w:val="23"/>
    <w:rsid w:val="00EA605F"/>
    <w:rPr>
      <w:rFonts w:ascii="Times New Roman" w:eastAsia="Times New Roman" w:hAnsi="Times New Roman" w:cs="Times New Roman"/>
      <w:b w:val="0"/>
      <w:bCs w:val="0"/>
      <w:i w:val="0"/>
      <w:iCs w:val="0"/>
      <w:smallCaps w:val="0"/>
      <w:strike w:val="0"/>
      <w:color w:val="000000"/>
      <w:spacing w:val="30"/>
      <w:w w:val="100"/>
      <w:position w:val="0"/>
      <w:sz w:val="22"/>
      <w:szCs w:val="22"/>
      <w:u w:val="none"/>
      <w:shd w:val="clear" w:color="auto" w:fill="FFFFFF"/>
      <w:lang w:val="bg-BG" w:eastAsia="bg-BG" w:bidi="bg-BG"/>
    </w:rPr>
  </w:style>
  <w:style w:type="character" w:customStyle="1" w:styleId="2a">
    <w:name w:val="Заглавие на изображение (2)_"/>
    <w:basedOn w:val="a0"/>
    <w:link w:val="2b"/>
    <w:rsid w:val="00EA605F"/>
    <w:rPr>
      <w:rFonts w:ascii="Times New Roman" w:eastAsia="Times New Roman" w:hAnsi="Times New Roman" w:cs="Times New Roman"/>
      <w:b/>
      <w:bCs/>
      <w:spacing w:val="50"/>
      <w:sz w:val="24"/>
      <w:szCs w:val="24"/>
      <w:shd w:val="clear" w:color="auto" w:fill="FFFFFF"/>
    </w:rPr>
  </w:style>
  <w:style w:type="paragraph" w:customStyle="1" w:styleId="2b">
    <w:name w:val="Заглавие на изображение (2)"/>
    <w:basedOn w:val="a"/>
    <w:link w:val="2a"/>
    <w:rsid w:val="00EA605F"/>
    <w:pPr>
      <w:widowControl w:val="0"/>
      <w:shd w:val="clear" w:color="auto" w:fill="FFFFFF"/>
      <w:spacing w:line="259" w:lineRule="exact"/>
      <w:jc w:val="center"/>
    </w:pPr>
    <w:rPr>
      <w:b/>
      <w:bCs/>
      <w:spacing w:val="50"/>
      <w:lang w:eastAsia="en-US"/>
    </w:rPr>
  </w:style>
  <w:style w:type="character" w:customStyle="1" w:styleId="aff8">
    <w:name w:val="Заглавие на изображение_"/>
    <w:basedOn w:val="a0"/>
    <w:link w:val="aff9"/>
    <w:rsid w:val="00EA605F"/>
    <w:rPr>
      <w:rFonts w:ascii="Times New Roman" w:eastAsia="Times New Roman" w:hAnsi="Times New Roman" w:cs="Times New Roman"/>
      <w:b/>
      <w:bCs/>
      <w:sz w:val="21"/>
      <w:szCs w:val="21"/>
      <w:shd w:val="clear" w:color="auto" w:fill="FFFFFF"/>
    </w:rPr>
  </w:style>
  <w:style w:type="paragraph" w:customStyle="1" w:styleId="aff9">
    <w:name w:val="Заглавие на изображение"/>
    <w:basedOn w:val="a"/>
    <w:link w:val="aff8"/>
    <w:rsid w:val="00EA605F"/>
    <w:pPr>
      <w:widowControl w:val="0"/>
      <w:shd w:val="clear" w:color="auto" w:fill="FFFFFF"/>
      <w:spacing w:line="259" w:lineRule="exact"/>
      <w:ind w:firstLine="740"/>
      <w:jc w:val="both"/>
    </w:pPr>
    <w:rPr>
      <w:b/>
      <w:bCs/>
      <w:sz w:val="21"/>
      <w:szCs w:val="21"/>
      <w:lang w:eastAsia="en-US"/>
    </w:rPr>
  </w:style>
  <w:style w:type="paragraph" w:customStyle="1" w:styleId="m">
    <w:name w:val="m"/>
    <w:basedOn w:val="a"/>
    <w:rsid w:val="00FD3822"/>
    <w:pPr>
      <w:spacing w:before="100" w:beforeAutospacing="1" w:after="100" w:afterAutospacing="1"/>
    </w:pPr>
  </w:style>
  <w:style w:type="paragraph" w:styleId="2c">
    <w:name w:val="Body Text 2"/>
    <w:basedOn w:val="a"/>
    <w:link w:val="2d"/>
    <w:unhideWhenUsed/>
    <w:rsid w:val="00A0799F"/>
    <w:pPr>
      <w:spacing w:after="120" w:line="480" w:lineRule="auto"/>
    </w:pPr>
  </w:style>
  <w:style w:type="character" w:customStyle="1" w:styleId="2d">
    <w:name w:val="Основен текст 2 Знак"/>
    <w:basedOn w:val="a0"/>
    <w:link w:val="2c"/>
    <w:uiPriority w:val="99"/>
    <w:semiHidden/>
    <w:rsid w:val="00A0799F"/>
    <w:rPr>
      <w:rFonts w:ascii="Times New Roman" w:eastAsia="Times New Roman" w:hAnsi="Times New Roman" w:cs="Times New Roman"/>
      <w:sz w:val="24"/>
      <w:szCs w:val="24"/>
      <w:lang w:eastAsia="bg-BG"/>
    </w:rPr>
  </w:style>
  <w:style w:type="character" w:customStyle="1" w:styleId="spelle">
    <w:name w:val="spelle"/>
    <w:basedOn w:val="a0"/>
    <w:rsid w:val="00DA5445"/>
  </w:style>
  <w:style w:type="numbering" w:customStyle="1" w:styleId="18">
    <w:name w:val="Без списък1"/>
    <w:next w:val="a2"/>
    <w:uiPriority w:val="99"/>
    <w:semiHidden/>
    <w:unhideWhenUsed/>
    <w:rsid w:val="006C3768"/>
  </w:style>
  <w:style w:type="table" w:customStyle="1" w:styleId="180">
    <w:name w:val="Мрежа в таблица18"/>
    <w:basedOn w:val="a1"/>
    <w:next w:val="af9"/>
    <w:uiPriority w:val="99"/>
    <w:rsid w:val="006C37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
    <w:name w:val="Мрежа в таблица19"/>
    <w:basedOn w:val="a1"/>
    <w:next w:val="af9"/>
    <w:uiPriority w:val="99"/>
    <w:rsid w:val="006C3768"/>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Мрежа в таблица21"/>
    <w:basedOn w:val="a1"/>
    <w:next w:val="af9"/>
    <w:rsid w:val="006C3768"/>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a">
    <w:name w:val="annotation reference"/>
    <w:basedOn w:val="a0"/>
    <w:uiPriority w:val="99"/>
    <w:semiHidden/>
    <w:unhideWhenUsed/>
    <w:rsid w:val="006C3768"/>
    <w:rPr>
      <w:sz w:val="16"/>
      <w:szCs w:val="16"/>
    </w:rPr>
  </w:style>
  <w:style w:type="character" w:customStyle="1" w:styleId="blue">
    <w:name w:val="blue"/>
    <w:basedOn w:val="a0"/>
    <w:rsid w:val="0060134E"/>
  </w:style>
  <w:style w:type="paragraph" w:styleId="affb">
    <w:name w:val="footnote text"/>
    <w:basedOn w:val="a"/>
    <w:link w:val="affc"/>
    <w:uiPriority w:val="99"/>
    <w:semiHidden/>
    <w:rsid w:val="001552EA"/>
    <w:rPr>
      <w:sz w:val="20"/>
      <w:szCs w:val="20"/>
      <w:lang w:eastAsia="en-US"/>
    </w:rPr>
  </w:style>
  <w:style w:type="character" w:customStyle="1" w:styleId="affc">
    <w:name w:val="Текст под линия Знак"/>
    <w:basedOn w:val="a0"/>
    <w:link w:val="affb"/>
    <w:uiPriority w:val="99"/>
    <w:semiHidden/>
    <w:rsid w:val="001552EA"/>
    <w:rPr>
      <w:rFonts w:ascii="Times New Roman" w:eastAsia="Times New Roman" w:hAnsi="Times New Roman" w:cs="Times New Roman"/>
      <w:sz w:val="20"/>
      <w:szCs w:val="20"/>
    </w:rPr>
  </w:style>
  <w:style w:type="table" w:customStyle="1" w:styleId="200">
    <w:name w:val="Мрежа в таблица20"/>
    <w:basedOn w:val="a1"/>
    <w:next w:val="af9"/>
    <w:uiPriority w:val="59"/>
    <w:rsid w:val="00D903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Мрежа в таблица22"/>
    <w:basedOn w:val="a1"/>
    <w:next w:val="af9"/>
    <w:uiPriority w:val="59"/>
    <w:rsid w:val="006B74B4"/>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Мрежа в таблица23"/>
    <w:basedOn w:val="a1"/>
    <w:next w:val="af9"/>
    <w:uiPriority w:val="59"/>
    <w:rsid w:val="00F16E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d">
    <w:name w:val="Plain Text"/>
    <w:basedOn w:val="a"/>
    <w:link w:val="affe"/>
    <w:rsid w:val="00750D77"/>
    <w:pPr>
      <w:overflowPunct w:val="0"/>
      <w:autoSpaceDE w:val="0"/>
      <w:autoSpaceDN w:val="0"/>
      <w:adjustRightInd w:val="0"/>
      <w:textAlignment w:val="baseline"/>
    </w:pPr>
    <w:rPr>
      <w:rFonts w:ascii="Courier New" w:hAnsi="Courier New" w:cs="Courier New"/>
      <w:sz w:val="20"/>
      <w:szCs w:val="20"/>
      <w:lang w:val="en-US" w:eastAsia="en-US"/>
    </w:rPr>
  </w:style>
  <w:style w:type="character" w:customStyle="1" w:styleId="affe">
    <w:name w:val="Обикновен текст Знак"/>
    <w:basedOn w:val="a0"/>
    <w:link w:val="affd"/>
    <w:rsid w:val="00750D77"/>
    <w:rPr>
      <w:rFonts w:ascii="Courier New" w:eastAsia="Times New Roman" w:hAnsi="Courier New" w:cs="Courier New"/>
      <w:sz w:val="20"/>
      <w:szCs w:val="20"/>
      <w:lang w:val="en-US"/>
    </w:rPr>
  </w:style>
  <w:style w:type="character" w:customStyle="1" w:styleId="2e">
    <w:name w:val="Основен текст (2) + Курсив"/>
    <w:rsid w:val="00390D02"/>
    <w:rPr>
      <w:rFonts w:ascii="Times New Roman" w:eastAsia="Times New Roman" w:hAnsi="Times New Roman" w:cs="Times New Roman"/>
      <w:b w:val="0"/>
      <w:bCs w:val="0"/>
      <w:i/>
      <w:iCs/>
      <w:smallCaps w:val="0"/>
      <w:strike w:val="0"/>
      <w:color w:val="000000"/>
      <w:spacing w:val="0"/>
      <w:w w:val="100"/>
      <w:position w:val="0"/>
      <w:sz w:val="21"/>
      <w:szCs w:val="21"/>
      <w:u w:val="none"/>
      <w:lang w:val="bg-BG" w:eastAsia="bg-BG" w:bidi="bg-BG"/>
    </w:rPr>
  </w:style>
  <w:style w:type="table" w:customStyle="1" w:styleId="TableGrid1">
    <w:name w:val="Table Grid1"/>
    <w:basedOn w:val="a1"/>
    <w:next w:val="af9"/>
    <w:uiPriority w:val="39"/>
    <w:rsid w:val="00B05AD4"/>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a1"/>
    <w:next w:val="af9"/>
    <w:uiPriority w:val="39"/>
    <w:rsid w:val="00B05AD4"/>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
    <w:name w:val="footnote reference"/>
    <w:basedOn w:val="a0"/>
    <w:uiPriority w:val="99"/>
    <w:semiHidden/>
    <w:unhideWhenUsed/>
    <w:rsid w:val="00264759"/>
    <w:rPr>
      <w:vertAlign w:val="superscript"/>
    </w:rPr>
  </w:style>
  <w:style w:type="character" w:customStyle="1" w:styleId="afff0">
    <w:name w:val="Горен или долен колонтитул"/>
    <w:basedOn w:val="a0"/>
    <w:rsid w:val="00591DC7"/>
    <w:rPr>
      <w:rFonts w:ascii="Times New Roman" w:eastAsia="Times New Roman" w:hAnsi="Times New Roman" w:cs="Times New Roman"/>
      <w:b w:val="0"/>
      <w:bCs w:val="0"/>
      <w:i w:val="0"/>
      <w:iCs w:val="0"/>
      <w:smallCaps w:val="0"/>
      <w:strike w:val="0"/>
      <w:color w:val="000000"/>
      <w:spacing w:val="0"/>
      <w:w w:val="100"/>
      <w:position w:val="0"/>
      <w:sz w:val="22"/>
      <w:szCs w:val="22"/>
      <w:u w:val="none"/>
      <w:lang w:val="bg-BG" w:eastAsia="bg-BG" w:bidi="bg-BG"/>
    </w:rPr>
  </w:style>
  <w:style w:type="character" w:customStyle="1" w:styleId="45">
    <w:name w:val="Основен текст (4)_"/>
    <w:basedOn w:val="a0"/>
    <w:link w:val="46"/>
    <w:rsid w:val="003F4852"/>
    <w:rPr>
      <w:rFonts w:ascii="Times New Roman" w:eastAsia="Times New Roman" w:hAnsi="Times New Roman" w:cs="Times New Roman"/>
      <w:b/>
      <w:bCs/>
      <w:shd w:val="clear" w:color="auto" w:fill="FFFFFF"/>
    </w:rPr>
  </w:style>
  <w:style w:type="character" w:customStyle="1" w:styleId="afff1">
    <w:name w:val="Основен текст_"/>
    <w:basedOn w:val="a0"/>
    <w:link w:val="1a"/>
    <w:rsid w:val="003F4852"/>
    <w:rPr>
      <w:rFonts w:ascii="Times New Roman" w:eastAsia="Times New Roman" w:hAnsi="Times New Roman" w:cs="Times New Roman"/>
      <w:sz w:val="23"/>
      <w:szCs w:val="23"/>
      <w:shd w:val="clear" w:color="auto" w:fill="FFFFFF"/>
    </w:rPr>
  </w:style>
  <w:style w:type="character" w:customStyle="1" w:styleId="11pt">
    <w:name w:val="Основен текст + 11 pt;Удебелен"/>
    <w:basedOn w:val="afff1"/>
    <w:rsid w:val="003F4852"/>
    <w:rPr>
      <w:rFonts w:ascii="Times New Roman" w:eastAsia="Times New Roman" w:hAnsi="Times New Roman" w:cs="Times New Roman"/>
      <w:b/>
      <w:bCs/>
      <w:color w:val="000000"/>
      <w:spacing w:val="0"/>
      <w:w w:val="100"/>
      <w:position w:val="0"/>
      <w:sz w:val="22"/>
      <w:szCs w:val="22"/>
      <w:shd w:val="clear" w:color="auto" w:fill="FFFFFF"/>
      <w:lang w:val="bg-BG" w:eastAsia="bg-BG" w:bidi="bg-BG"/>
    </w:rPr>
  </w:style>
  <w:style w:type="paragraph" w:customStyle="1" w:styleId="46">
    <w:name w:val="Основен текст (4)"/>
    <w:basedOn w:val="a"/>
    <w:link w:val="45"/>
    <w:rsid w:val="003F4852"/>
    <w:pPr>
      <w:widowControl w:val="0"/>
      <w:shd w:val="clear" w:color="auto" w:fill="FFFFFF"/>
      <w:spacing w:line="263" w:lineRule="exact"/>
    </w:pPr>
    <w:rPr>
      <w:b/>
      <w:bCs/>
      <w:sz w:val="22"/>
      <w:szCs w:val="22"/>
      <w:lang w:eastAsia="en-US"/>
    </w:rPr>
  </w:style>
  <w:style w:type="paragraph" w:customStyle="1" w:styleId="1a">
    <w:name w:val="Основен текст1"/>
    <w:basedOn w:val="a"/>
    <w:link w:val="afff1"/>
    <w:rsid w:val="003F4852"/>
    <w:pPr>
      <w:widowControl w:val="0"/>
      <w:shd w:val="clear" w:color="auto" w:fill="FFFFFF"/>
      <w:spacing w:before="240" w:line="263" w:lineRule="exact"/>
      <w:jc w:val="both"/>
    </w:pPr>
    <w:rPr>
      <w:sz w:val="23"/>
      <w:szCs w:val="23"/>
      <w:lang w:eastAsia="en-US"/>
    </w:rPr>
  </w:style>
  <w:style w:type="character" w:customStyle="1" w:styleId="1b">
    <w:name w:val="Заглавие #1_"/>
    <w:basedOn w:val="a0"/>
    <w:link w:val="1c"/>
    <w:rsid w:val="00907BA3"/>
    <w:rPr>
      <w:rFonts w:ascii="Times New Roman" w:eastAsia="Times New Roman" w:hAnsi="Times New Roman" w:cs="Times New Roman"/>
      <w:b/>
      <w:bCs/>
      <w:shd w:val="clear" w:color="auto" w:fill="FFFFFF"/>
    </w:rPr>
  </w:style>
  <w:style w:type="character" w:customStyle="1" w:styleId="afff2">
    <w:name w:val="Основен текст + Удебелен"/>
    <w:basedOn w:val="afff1"/>
    <w:rsid w:val="00907BA3"/>
    <w:rPr>
      <w:rFonts w:ascii="Times New Roman" w:eastAsia="Times New Roman" w:hAnsi="Times New Roman" w:cs="Times New Roman"/>
      <w:b/>
      <w:bCs/>
      <w:color w:val="000000"/>
      <w:spacing w:val="0"/>
      <w:w w:val="100"/>
      <w:position w:val="0"/>
      <w:sz w:val="23"/>
      <w:szCs w:val="23"/>
      <w:shd w:val="clear" w:color="auto" w:fill="FFFFFF"/>
      <w:lang w:val="bg-BG" w:eastAsia="bg-BG" w:bidi="bg-BG"/>
    </w:rPr>
  </w:style>
  <w:style w:type="character" w:customStyle="1" w:styleId="92">
    <w:name w:val="Основен текст (9)_"/>
    <w:basedOn w:val="a0"/>
    <w:link w:val="93"/>
    <w:rsid w:val="00907BA3"/>
    <w:rPr>
      <w:rFonts w:ascii="Times New Roman" w:eastAsia="Times New Roman" w:hAnsi="Times New Roman" w:cs="Times New Roman"/>
      <w:b/>
      <w:bCs/>
      <w:shd w:val="clear" w:color="auto" w:fill="FFFFFF"/>
    </w:rPr>
  </w:style>
  <w:style w:type="paragraph" w:customStyle="1" w:styleId="93">
    <w:name w:val="Основен текст (9)"/>
    <w:basedOn w:val="a"/>
    <w:link w:val="92"/>
    <w:rsid w:val="00907BA3"/>
    <w:pPr>
      <w:widowControl w:val="0"/>
      <w:shd w:val="clear" w:color="auto" w:fill="FFFFFF"/>
      <w:spacing w:line="277" w:lineRule="exact"/>
      <w:jc w:val="both"/>
    </w:pPr>
    <w:rPr>
      <w:b/>
      <w:bCs/>
      <w:sz w:val="22"/>
      <w:szCs w:val="22"/>
      <w:lang w:eastAsia="en-US"/>
    </w:rPr>
  </w:style>
  <w:style w:type="paragraph" w:customStyle="1" w:styleId="1c">
    <w:name w:val="Заглавие #1"/>
    <w:basedOn w:val="a"/>
    <w:link w:val="1b"/>
    <w:rsid w:val="00907BA3"/>
    <w:pPr>
      <w:widowControl w:val="0"/>
      <w:shd w:val="clear" w:color="auto" w:fill="FFFFFF"/>
      <w:spacing w:line="533" w:lineRule="exact"/>
      <w:outlineLvl w:val="0"/>
    </w:pPr>
    <w:rPr>
      <w:b/>
      <w:bCs/>
      <w:sz w:val="22"/>
      <w:szCs w:val="22"/>
      <w:lang w:eastAsia="en-US"/>
    </w:rPr>
  </w:style>
  <w:style w:type="paragraph" w:customStyle="1" w:styleId="32">
    <w:name w:val="Основен текст3"/>
    <w:basedOn w:val="a"/>
    <w:rsid w:val="00907BA3"/>
    <w:pPr>
      <w:widowControl w:val="0"/>
      <w:shd w:val="clear" w:color="auto" w:fill="FFFFFF"/>
      <w:spacing w:after="240" w:line="263" w:lineRule="exact"/>
      <w:jc w:val="both"/>
    </w:pPr>
    <w:rPr>
      <w:sz w:val="22"/>
      <w:szCs w:val="22"/>
      <w:lang w:eastAsia="en-US"/>
    </w:rPr>
  </w:style>
  <w:style w:type="character" w:styleId="afff3">
    <w:name w:val="FollowedHyperlink"/>
    <w:basedOn w:val="a0"/>
    <w:uiPriority w:val="99"/>
    <w:semiHidden/>
    <w:unhideWhenUsed/>
    <w:rsid w:val="00D24EBB"/>
    <w:rPr>
      <w:color w:val="800080" w:themeColor="followedHyperlink"/>
      <w:u w:val="single"/>
    </w:rPr>
  </w:style>
  <w:style w:type="paragraph" w:customStyle="1" w:styleId="msonormal0">
    <w:name w:val="msonormal"/>
    <w:basedOn w:val="a"/>
    <w:uiPriority w:val="99"/>
    <w:rsid w:val="00D24EBB"/>
    <w:pPr>
      <w:spacing w:before="100" w:beforeAutospacing="1" w:after="100" w:afterAutospacing="1"/>
    </w:pPr>
  </w:style>
  <w:style w:type="character" w:customStyle="1" w:styleId="211">
    <w:name w:val="Основен текст (2) + 11"/>
    <w:aliases w:val="5 pt,Удебелен,Не е курсив,Основен текст + 11 pt"/>
    <w:basedOn w:val="23"/>
    <w:rsid w:val="00D24EBB"/>
    <w:rPr>
      <w:rFonts w:ascii="Candara" w:eastAsia="Candara" w:hAnsi="Candara" w:cs="Candara"/>
      <w:b w:val="0"/>
      <w:bCs w:val="0"/>
      <w:i/>
      <w:iCs/>
      <w:smallCaps w:val="0"/>
      <w:strike w:val="0"/>
      <w:dstrike w:val="0"/>
      <w:color w:val="000000"/>
      <w:spacing w:val="0"/>
      <w:w w:val="100"/>
      <w:position w:val="0"/>
      <w:sz w:val="11"/>
      <w:szCs w:val="11"/>
      <w:u w:val="none"/>
      <w:effect w:val="none"/>
      <w:shd w:val="clear" w:color="auto" w:fill="FFFFFF"/>
      <w:lang w:val="bg-BG" w:eastAsia="bg-BG" w:bidi="bg-BG"/>
    </w:rPr>
  </w:style>
  <w:style w:type="numbering" w:customStyle="1" w:styleId="2f">
    <w:name w:val="Без списък2"/>
    <w:next w:val="a2"/>
    <w:uiPriority w:val="99"/>
    <w:semiHidden/>
    <w:unhideWhenUsed/>
    <w:rsid w:val="00814000"/>
  </w:style>
  <w:style w:type="table" w:customStyle="1" w:styleId="240">
    <w:name w:val="Мрежа в таблица24"/>
    <w:basedOn w:val="a1"/>
    <w:next w:val="af9"/>
    <w:uiPriority w:val="99"/>
    <w:rsid w:val="008140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Мрежа в таблица110"/>
    <w:basedOn w:val="a1"/>
    <w:next w:val="af9"/>
    <w:uiPriority w:val="99"/>
    <w:rsid w:val="00814000"/>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Мрежа в таблица25"/>
    <w:basedOn w:val="a1"/>
    <w:next w:val="af9"/>
    <w:rsid w:val="00814000"/>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0">
    <w:name w:val="Мрежа в таблица26"/>
    <w:basedOn w:val="a1"/>
    <w:next w:val="af9"/>
    <w:uiPriority w:val="59"/>
    <w:rsid w:val="00A824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0">
    <w:name w:val="Мрежа в таблица27"/>
    <w:basedOn w:val="a1"/>
    <w:next w:val="af9"/>
    <w:uiPriority w:val="39"/>
    <w:rsid w:val="00A256D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
    <w:name w:val="Без списък3"/>
    <w:next w:val="a2"/>
    <w:uiPriority w:val="99"/>
    <w:semiHidden/>
    <w:unhideWhenUsed/>
    <w:rsid w:val="002A0584"/>
  </w:style>
  <w:style w:type="table" w:customStyle="1" w:styleId="280">
    <w:name w:val="Мрежа в таблица28"/>
    <w:basedOn w:val="a1"/>
    <w:next w:val="af9"/>
    <w:rsid w:val="002A0584"/>
    <w:pPr>
      <w:overflowPunct w:val="0"/>
      <w:autoSpaceDE w:val="0"/>
      <w:autoSpaceDN w:val="0"/>
      <w:adjustRightInd w:val="0"/>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5">
    <w:name w:val="Body Text 3"/>
    <w:basedOn w:val="a"/>
    <w:link w:val="36"/>
    <w:rsid w:val="002A0584"/>
    <w:pPr>
      <w:spacing w:after="120"/>
      <w:ind w:firstLine="567"/>
      <w:jc w:val="both"/>
    </w:pPr>
    <w:rPr>
      <w:b/>
      <w:sz w:val="16"/>
      <w:szCs w:val="16"/>
      <w:lang w:eastAsia="en-US"/>
    </w:rPr>
  </w:style>
  <w:style w:type="character" w:customStyle="1" w:styleId="36">
    <w:name w:val="Основен текст 3 Знак"/>
    <w:basedOn w:val="a0"/>
    <w:link w:val="35"/>
    <w:rsid w:val="002A0584"/>
    <w:rPr>
      <w:rFonts w:ascii="Times New Roman" w:eastAsia="Times New Roman" w:hAnsi="Times New Roman" w:cs="Times New Roman"/>
      <w:b/>
      <w:sz w:val="16"/>
      <w:szCs w:val="16"/>
    </w:rPr>
  </w:style>
  <w:style w:type="character" w:customStyle="1" w:styleId="historyitemselected">
    <w:name w:val="historyitemselected"/>
    <w:basedOn w:val="a0"/>
    <w:rsid w:val="002A0584"/>
  </w:style>
  <w:style w:type="paragraph" w:customStyle="1" w:styleId="Default">
    <w:name w:val="Default"/>
    <w:rsid w:val="002A0584"/>
    <w:pPr>
      <w:autoSpaceDE w:val="0"/>
      <w:autoSpaceDN w:val="0"/>
      <w:adjustRightInd w:val="0"/>
      <w:spacing w:after="0" w:line="240" w:lineRule="auto"/>
    </w:pPr>
    <w:rPr>
      <w:rFonts w:ascii="Arial" w:eastAsia="Times New Roman" w:hAnsi="Arial" w:cs="Arial"/>
      <w:color w:val="000000"/>
      <w:sz w:val="24"/>
      <w:szCs w:val="24"/>
      <w:lang w:eastAsia="bg-BG"/>
    </w:rPr>
  </w:style>
  <w:style w:type="character" w:customStyle="1" w:styleId="47">
    <w:name w:val="Основен текст (4) + Курсив"/>
    <w:basedOn w:val="a0"/>
    <w:rsid w:val="002A0584"/>
    <w:rPr>
      <w:rFonts w:ascii="Times New Roman" w:eastAsia="Times New Roman" w:hAnsi="Times New Roman" w:cs="Times New Roman"/>
      <w:b w:val="0"/>
      <w:bCs w:val="0"/>
      <w:i/>
      <w:iCs/>
      <w:smallCaps w:val="0"/>
      <w:strike w:val="0"/>
      <w:color w:val="000000"/>
      <w:spacing w:val="0"/>
      <w:w w:val="100"/>
      <w:position w:val="0"/>
      <w:sz w:val="22"/>
      <w:szCs w:val="22"/>
      <w:u w:val="none"/>
      <w:lang w:val="bg-BG" w:eastAsia="bg-BG" w:bidi="bg-BG"/>
    </w:rPr>
  </w:style>
  <w:style w:type="numbering" w:customStyle="1" w:styleId="48">
    <w:name w:val="Без списък4"/>
    <w:next w:val="a2"/>
    <w:uiPriority w:val="99"/>
    <w:semiHidden/>
    <w:unhideWhenUsed/>
    <w:rsid w:val="002A0584"/>
  </w:style>
  <w:style w:type="table" w:customStyle="1" w:styleId="290">
    <w:name w:val="Мрежа в таблица29"/>
    <w:basedOn w:val="a1"/>
    <w:next w:val="af9"/>
    <w:uiPriority w:val="99"/>
    <w:rsid w:val="002A05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Мрежа в таблица111"/>
    <w:basedOn w:val="a1"/>
    <w:next w:val="af9"/>
    <w:uiPriority w:val="99"/>
    <w:rsid w:val="002A0584"/>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0">
    <w:name w:val="Мрежа в таблица210"/>
    <w:basedOn w:val="a1"/>
    <w:next w:val="af9"/>
    <w:rsid w:val="002A0584"/>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Мрежа в таблица30"/>
    <w:basedOn w:val="a1"/>
    <w:next w:val="af9"/>
    <w:uiPriority w:val="59"/>
    <w:rsid w:val="00734C9B"/>
    <w:pPr>
      <w:spacing w:after="0" w:line="240" w:lineRule="auto"/>
    </w:pPr>
    <w:rPr>
      <w:sz w:val="20"/>
      <w:szCs w:val="20"/>
      <w:lan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Мрежа в таблица31"/>
    <w:basedOn w:val="a1"/>
    <w:next w:val="af9"/>
    <w:uiPriority w:val="59"/>
    <w:rsid w:val="00734C9B"/>
    <w:pPr>
      <w:spacing w:after="0" w:line="240" w:lineRule="auto"/>
    </w:pPr>
    <w:rPr>
      <w:sz w:val="20"/>
      <w:szCs w:val="20"/>
      <w:lan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Мрежа в таблица32"/>
    <w:basedOn w:val="a1"/>
    <w:next w:val="af9"/>
    <w:uiPriority w:val="59"/>
    <w:rsid w:val="00495878"/>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0"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B0C36"/>
    <w:pPr>
      <w:spacing w:after="0" w:line="240" w:lineRule="auto"/>
    </w:pPr>
    <w:rPr>
      <w:rFonts w:ascii="Times New Roman" w:eastAsia="Times New Roman" w:hAnsi="Times New Roman" w:cs="Times New Roman"/>
      <w:sz w:val="24"/>
      <w:szCs w:val="24"/>
      <w:lang w:eastAsia="bg-BG"/>
    </w:rPr>
  </w:style>
  <w:style w:type="paragraph" w:styleId="1">
    <w:name w:val="heading 1"/>
    <w:basedOn w:val="a"/>
    <w:next w:val="a"/>
    <w:link w:val="10"/>
    <w:uiPriority w:val="99"/>
    <w:qFormat/>
    <w:rsid w:val="00B27C6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B27C62"/>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nhideWhenUsed/>
    <w:qFormat/>
    <w:rsid w:val="00B27C62"/>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B27C62"/>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rsid w:val="00B27C62"/>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nhideWhenUsed/>
    <w:qFormat/>
    <w:rsid w:val="00B27C62"/>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B27C62"/>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B27C62"/>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
    <w:next w:val="a"/>
    <w:link w:val="90"/>
    <w:uiPriority w:val="9"/>
    <w:semiHidden/>
    <w:unhideWhenUsed/>
    <w:qFormat/>
    <w:rsid w:val="00B27C62"/>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9"/>
    <w:rsid w:val="00B27C62"/>
    <w:rPr>
      <w:rFonts w:asciiTheme="majorHAnsi" w:eastAsiaTheme="majorEastAsia" w:hAnsiTheme="majorHAnsi" w:cstheme="majorBidi"/>
      <w:b/>
      <w:bCs/>
      <w:color w:val="365F91" w:themeColor="accent1" w:themeShade="BF"/>
      <w:sz w:val="28"/>
      <w:szCs w:val="28"/>
    </w:rPr>
  </w:style>
  <w:style w:type="character" w:customStyle="1" w:styleId="20">
    <w:name w:val="Заглавие 2 Знак"/>
    <w:basedOn w:val="a0"/>
    <w:link w:val="2"/>
    <w:uiPriority w:val="9"/>
    <w:rsid w:val="00B27C62"/>
    <w:rPr>
      <w:rFonts w:asciiTheme="majorHAnsi" w:eastAsiaTheme="majorEastAsia" w:hAnsiTheme="majorHAnsi" w:cstheme="majorBidi"/>
      <w:b/>
      <w:bCs/>
      <w:color w:val="4F81BD" w:themeColor="accent1"/>
      <w:sz w:val="26"/>
      <w:szCs w:val="26"/>
    </w:rPr>
  </w:style>
  <w:style w:type="character" w:customStyle="1" w:styleId="30">
    <w:name w:val="Заглавие 3 Знак"/>
    <w:basedOn w:val="a0"/>
    <w:link w:val="3"/>
    <w:uiPriority w:val="9"/>
    <w:semiHidden/>
    <w:rsid w:val="00B27C62"/>
    <w:rPr>
      <w:rFonts w:asciiTheme="majorHAnsi" w:eastAsiaTheme="majorEastAsia" w:hAnsiTheme="majorHAnsi" w:cstheme="majorBidi"/>
      <w:b/>
      <w:bCs/>
      <w:color w:val="4F81BD" w:themeColor="accent1"/>
    </w:rPr>
  </w:style>
  <w:style w:type="character" w:customStyle="1" w:styleId="40">
    <w:name w:val="Заглавие 4 Знак"/>
    <w:basedOn w:val="a0"/>
    <w:link w:val="4"/>
    <w:uiPriority w:val="9"/>
    <w:semiHidden/>
    <w:rsid w:val="00B27C62"/>
    <w:rPr>
      <w:rFonts w:asciiTheme="majorHAnsi" w:eastAsiaTheme="majorEastAsia" w:hAnsiTheme="majorHAnsi" w:cstheme="majorBidi"/>
      <w:b/>
      <w:bCs/>
      <w:i/>
      <w:iCs/>
      <w:color w:val="4F81BD" w:themeColor="accent1"/>
    </w:rPr>
  </w:style>
  <w:style w:type="character" w:customStyle="1" w:styleId="50">
    <w:name w:val="Заглавие 5 Знак"/>
    <w:basedOn w:val="a0"/>
    <w:link w:val="5"/>
    <w:uiPriority w:val="9"/>
    <w:semiHidden/>
    <w:rsid w:val="00B27C62"/>
    <w:rPr>
      <w:rFonts w:asciiTheme="majorHAnsi" w:eastAsiaTheme="majorEastAsia" w:hAnsiTheme="majorHAnsi" w:cstheme="majorBidi"/>
      <w:color w:val="243F60" w:themeColor="accent1" w:themeShade="7F"/>
    </w:rPr>
  </w:style>
  <w:style w:type="character" w:customStyle="1" w:styleId="60">
    <w:name w:val="Заглавие 6 Знак"/>
    <w:basedOn w:val="a0"/>
    <w:link w:val="6"/>
    <w:uiPriority w:val="9"/>
    <w:semiHidden/>
    <w:rsid w:val="00B27C62"/>
    <w:rPr>
      <w:rFonts w:asciiTheme="majorHAnsi" w:eastAsiaTheme="majorEastAsia" w:hAnsiTheme="majorHAnsi" w:cstheme="majorBidi"/>
      <w:i/>
      <w:iCs/>
      <w:color w:val="243F60" w:themeColor="accent1" w:themeShade="7F"/>
    </w:rPr>
  </w:style>
  <w:style w:type="character" w:customStyle="1" w:styleId="70">
    <w:name w:val="Заглавие 7 Знак"/>
    <w:basedOn w:val="a0"/>
    <w:link w:val="7"/>
    <w:uiPriority w:val="9"/>
    <w:semiHidden/>
    <w:rsid w:val="00B27C62"/>
    <w:rPr>
      <w:rFonts w:asciiTheme="majorHAnsi" w:eastAsiaTheme="majorEastAsia" w:hAnsiTheme="majorHAnsi" w:cstheme="majorBidi"/>
      <w:i/>
      <w:iCs/>
      <w:color w:val="404040" w:themeColor="text1" w:themeTint="BF"/>
    </w:rPr>
  </w:style>
  <w:style w:type="character" w:customStyle="1" w:styleId="80">
    <w:name w:val="Заглавие 8 Знак"/>
    <w:basedOn w:val="a0"/>
    <w:link w:val="8"/>
    <w:uiPriority w:val="9"/>
    <w:semiHidden/>
    <w:rsid w:val="00B27C62"/>
    <w:rPr>
      <w:rFonts w:asciiTheme="majorHAnsi" w:eastAsiaTheme="majorEastAsia" w:hAnsiTheme="majorHAnsi" w:cstheme="majorBidi"/>
      <w:color w:val="4F81BD" w:themeColor="accent1"/>
      <w:sz w:val="20"/>
      <w:szCs w:val="20"/>
    </w:rPr>
  </w:style>
  <w:style w:type="character" w:customStyle="1" w:styleId="90">
    <w:name w:val="Заглавие 9 Знак"/>
    <w:basedOn w:val="a0"/>
    <w:link w:val="9"/>
    <w:uiPriority w:val="9"/>
    <w:semiHidden/>
    <w:rsid w:val="00B27C62"/>
    <w:rPr>
      <w:rFonts w:asciiTheme="majorHAnsi" w:eastAsiaTheme="majorEastAsia" w:hAnsiTheme="majorHAnsi" w:cstheme="majorBidi"/>
      <w:i/>
      <w:iCs/>
      <w:color w:val="404040" w:themeColor="text1" w:themeTint="BF"/>
      <w:sz w:val="20"/>
      <w:szCs w:val="20"/>
    </w:rPr>
  </w:style>
  <w:style w:type="paragraph" w:styleId="a3">
    <w:name w:val="caption"/>
    <w:basedOn w:val="a"/>
    <w:next w:val="a"/>
    <w:uiPriority w:val="35"/>
    <w:semiHidden/>
    <w:unhideWhenUsed/>
    <w:qFormat/>
    <w:rsid w:val="00B27C62"/>
    <w:rPr>
      <w:b/>
      <w:bCs/>
      <w:color w:val="4F81BD" w:themeColor="accent1"/>
      <w:sz w:val="18"/>
      <w:szCs w:val="18"/>
    </w:rPr>
  </w:style>
  <w:style w:type="paragraph" w:styleId="a4">
    <w:name w:val="Title"/>
    <w:basedOn w:val="a"/>
    <w:next w:val="a"/>
    <w:link w:val="a5"/>
    <w:uiPriority w:val="10"/>
    <w:qFormat/>
    <w:rsid w:val="00B27C62"/>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5">
    <w:name w:val="Заглавие Знак"/>
    <w:basedOn w:val="a0"/>
    <w:link w:val="a4"/>
    <w:uiPriority w:val="10"/>
    <w:rsid w:val="00B27C62"/>
    <w:rPr>
      <w:rFonts w:asciiTheme="majorHAnsi" w:eastAsiaTheme="majorEastAsia" w:hAnsiTheme="majorHAnsi" w:cstheme="majorBidi"/>
      <w:color w:val="17365D" w:themeColor="text2" w:themeShade="BF"/>
      <w:spacing w:val="5"/>
      <w:kern w:val="28"/>
      <w:sz w:val="52"/>
      <w:szCs w:val="52"/>
    </w:rPr>
  </w:style>
  <w:style w:type="paragraph" w:styleId="a6">
    <w:name w:val="Subtitle"/>
    <w:basedOn w:val="a"/>
    <w:next w:val="a"/>
    <w:link w:val="a7"/>
    <w:uiPriority w:val="11"/>
    <w:qFormat/>
    <w:rsid w:val="00B27C62"/>
    <w:pPr>
      <w:numPr>
        <w:ilvl w:val="1"/>
      </w:numPr>
    </w:pPr>
    <w:rPr>
      <w:rFonts w:asciiTheme="majorHAnsi" w:eastAsiaTheme="majorEastAsia" w:hAnsiTheme="majorHAnsi" w:cstheme="majorBidi"/>
      <w:i/>
      <w:iCs/>
      <w:color w:val="4F81BD" w:themeColor="accent1"/>
      <w:spacing w:val="15"/>
    </w:rPr>
  </w:style>
  <w:style w:type="character" w:customStyle="1" w:styleId="a7">
    <w:name w:val="Подзаглавие Знак"/>
    <w:basedOn w:val="a0"/>
    <w:link w:val="a6"/>
    <w:uiPriority w:val="11"/>
    <w:rsid w:val="00B27C62"/>
    <w:rPr>
      <w:rFonts w:asciiTheme="majorHAnsi" w:eastAsiaTheme="majorEastAsia" w:hAnsiTheme="majorHAnsi" w:cstheme="majorBidi"/>
      <w:i/>
      <w:iCs/>
      <w:color w:val="4F81BD" w:themeColor="accent1"/>
      <w:spacing w:val="15"/>
      <w:sz w:val="24"/>
      <w:szCs w:val="24"/>
    </w:rPr>
  </w:style>
  <w:style w:type="character" w:styleId="a8">
    <w:name w:val="Strong"/>
    <w:basedOn w:val="a0"/>
    <w:uiPriority w:val="22"/>
    <w:qFormat/>
    <w:rsid w:val="00B27C62"/>
    <w:rPr>
      <w:b/>
      <w:bCs/>
    </w:rPr>
  </w:style>
  <w:style w:type="character" w:styleId="a9">
    <w:name w:val="Emphasis"/>
    <w:basedOn w:val="a0"/>
    <w:uiPriority w:val="20"/>
    <w:qFormat/>
    <w:rsid w:val="00B27C62"/>
    <w:rPr>
      <w:i/>
      <w:iCs/>
    </w:rPr>
  </w:style>
  <w:style w:type="paragraph" w:styleId="aa">
    <w:name w:val="No Spacing"/>
    <w:uiPriority w:val="1"/>
    <w:qFormat/>
    <w:rsid w:val="00B27C62"/>
    <w:pPr>
      <w:spacing w:after="0" w:line="240" w:lineRule="auto"/>
    </w:pPr>
  </w:style>
  <w:style w:type="paragraph" w:styleId="ab">
    <w:name w:val="List Paragraph"/>
    <w:basedOn w:val="a"/>
    <w:uiPriority w:val="34"/>
    <w:qFormat/>
    <w:rsid w:val="00B27C62"/>
    <w:pPr>
      <w:ind w:left="720"/>
      <w:contextualSpacing/>
    </w:pPr>
  </w:style>
  <w:style w:type="paragraph" w:styleId="ac">
    <w:name w:val="Quote"/>
    <w:basedOn w:val="a"/>
    <w:next w:val="a"/>
    <w:link w:val="ad"/>
    <w:uiPriority w:val="29"/>
    <w:qFormat/>
    <w:rsid w:val="00B27C62"/>
    <w:rPr>
      <w:i/>
      <w:iCs/>
      <w:color w:val="000000" w:themeColor="text1"/>
    </w:rPr>
  </w:style>
  <w:style w:type="character" w:customStyle="1" w:styleId="ad">
    <w:name w:val="Цитат Знак"/>
    <w:basedOn w:val="a0"/>
    <w:link w:val="ac"/>
    <w:uiPriority w:val="29"/>
    <w:rsid w:val="00B27C62"/>
    <w:rPr>
      <w:i/>
      <w:iCs/>
      <w:color w:val="000000" w:themeColor="text1"/>
    </w:rPr>
  </w:style>
  <w:style w:type="paragraph" w:styleId="ae">
    <w:name w:val="Intense Quote"/>
    <w:basedOn w:val="a"/>
    <w:next w:val="a"/>
    <w:link w:val="af"/>
    <w:uiPriority w:val="30"/>
    <w:qFormat/>
    <w:rsid w:val="00B27C62"/>
    <w:pPr>
      <w:pBdr>
        <w:bottom w:val="single" w:sz="4" w:space="4" w:color="4F81BD" w:themeColor="accent1"/>
      </w:pBdr>
      <w:spacing w:before="200" w:after="280"/>
      <w:ind w:left="936" w:right="936"/>
    </w:pPr>
    <w:rPr>
      <w:b/>
      <w:bCs/>
      <w:i/>
      <w:iCs/>
      <w:color w:val="4F81BD" w:themeColor="accent1"/>
    </w:rPr>
  </w:style>
  <w:style w:type="character" w:customStyle="1" w:styleId="af">
    <w:name w:val="Интензивно цитиране Знак"/>
    <w:basedOn w:val="a0"/>
    <w:link w:val="ae"/>
    <w:uiPriority w:val="30"/>
    <w:rsid w:val="00B27C62"/>
    <w:rPr>
      <w:b/>
      <w:bCs/>
      <w:i/>
      <w:iCs/>
      <w:color w:val="4F81BD" w:themeColor="accent1"/>
    </w:rPr>
  </w:style>
  <w:style w:type="character" w:styleId="af0">
    <w:name w:val="Subtle Emphasis"/>
    <w:basedOn w:val="a0"/>
    <w:uiPriority w:val="19"/>
    <w:qFormat/>
    <w:rsid w:val="00B27C62"/>
    <w:rPr>
      <w:i/>
      <w:iCs/>
      <w:color w:val="808080" w:themeColor="text1" w:themeTint="7F"/>
    </w:rPr>
  </w:style>
  <w:style w:type="character" w:styleId="af1">
    <w:name w:val="Intense Emphasis"/>
    <w:basedOn w:val="a0"/>
    <w:uiPriority w:val="21"/>
    <w:qFormat/>
    <w:rsid w:val="00B27C62"/>
    <w:rPr>
      <w:b/>
      <w:bCs/>
      <w:i/>
      <w:iCs/>
      <w:color w:val="4F81BD" w:themeColor="accent1"/>
    </w:rPr>
  </w:style>
  <w:style w:type="character" w:styleId="af2">
    <w:name w:val="Subtle Reference"/>
    <w:basedOn w:val="a0"/>
    <w:uiPriority w:val="31"/>
    <w:qFormat/>
    <w:rsid w:val="00B27C62"/>
    <w:rPr>
      <w:smallCaps/>
      <w:color w:val="C0504D" w:themeColor="accent2"/>
      <w:u w:val="single"/>
    </w:rPr>
  </w:style>
  <w:style w:type="character" w:styleId="af3">
    <w:name w:val="Intense Reference"/>
    <w:basedOn w:val="a0"/>
    <w:uiPriority w:val="32"/>
    <w:qFormat/>
    <w:rsid w:val="00B27C62"/>
    <w:rPr>
      <w:b/>
      <w:bCs/>
      <w:smallCaps/>
      <w:color w:val="C0504D" w:themeColor="accent2"/>
      <w:spacing w:val="5"/>
      <w:u w:val="single"/>
    </w:rPr>
  </w:style>
  <w:style w:type="character" w:styleId="af4">
    <w:name w:val="Book Title"/>
    <w:basedOn w:val="a0"/>
    <w:uiPriority w:val="33"/>
    <w:qFormat/>
    <w:rsid w:val="00B27C62"/>
    <w:rPr>
      <w:b/>
      <w:bCs/>
      <w:smallCaps/>
      <w:spacing w:val="5"/>
    </w:rPr>
  </w:style>
  <w:style w:type="paragraph" w:styleId="af5">
    <w:name w:val="TOC Heading"/>
    <w:basedOn w:val="1"/>
    <w:next w:val="a"/>
    <w:uiPriority w:val="39"/>
    <w:semiHidden/>
    <w:unhideWhenUsed/>
    <w:qFormat/>
    <w:rsid w:val="00B27C62"/>
    <w:pPr>
      <w:outlineLvl w:val="9"/>
    </w:pPr>
  </w:style>
  <w:style w:type="paragraph" w:styleId="af6">
    <w:name w:val="Body Text"/>
    <w:basedOn w:val="a"/>
    <w:link w:val="af7"/>
    <w:rsid w:val="00056321"/>
    <w:pPr>
      <w:jc w:val="both"/>
    </w:pPr>
    <w:rPr>
      <w:rFonts w:ascii="Arial" w:hAnsi="Arial" w:cs="Arial"/>
    </w:rPr>
  </w:style>
  <w:style w:type="character" w:customStyle="1" w:styleId="af7">
    <w:name w:val="Основен текст Знак"/>
    <w:basedOn w:val="a0"/>
    <w:link w:val="af6"/>
    <w:uiPriority w:val="99"/>
    <w:rsid w:val="00056321"/>
    <w:rPr>
      <w:rFonts w:ascii="Arial" w:eastAsia="Times New Roman" w:hAnsi="Arial" w:cs="Arial"/>
      <w:sz w:val="24"/>
      <w:szCs w:val="24"/>
      <w:lang w:eastAsia="bg-BG"/>
    </w:rPr>
  </w:style>
  <w:style w:type="paragraph" w:styleId="af8">
    <w:name w:val="Normal (Web)"/>
    <w:basedOn w:val="a"/>
    <w:uiPriority w:val="99"/>
    <w:unhideWhenUsed/>
    <w:rsid w:val="00056321"/>
    <w:pPr>
      <w:spacing w:before="100" w:beforeAutospacing="1" w:after="100" w:afterAutospacing="1"/>
    </w:pPr>
  </w:style>
  <w:style w:type="table" w:customStyle="1" w:styleId="33">
    <w:name w:val="Мрежа в таблица33"/>
    <w:basedOn w:val="a1"/>
    <w:next w:val="af9"/>
    <w:uiPriority w:val="59"/>
    <w:rsid w:val="000369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9">
    <w:name w:val="Table Grid"/>
    <w:basedOn w:val="a1"/>
    <w:uiPriority w:val="59"/>
    <w:rsid w:val="000369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a">
    <w:name w:val="Hyperlink"/>
    <w:basedOn w:val="a0"/>
    <w:uiPriority w:val="99"/>
    <w:unhideWhenUsed/>
    <w:rsid w:val="000A2FED"/>
    <w:rPr>
      <w:color w:val="0000FF"/>
      <w:u w:val="single"/>
    </w:rPr>
  </w:style>
  <w:style w:type="paragraph" w:styleId="afb">
    <w:name w:val="Body Text Indent"/>
    <w:basedOn w:val="a"/>
    <w:link w:val="afc"/>
    <w:uiPriority w:val="99"/>
    <w:unhideWhenUsed/>
    <w:rsid w:val="008F7E56"/>
    <w:pPr>
      <w:spacing w:after="120"/>
      <w:ind w:left="283"/>
    </w:pPr>
  </w:style>
  <w:style w:type="character" w:customStyle="1" w:styleId="afc">
    <w:name w:val="Основен текст с отстъп Знак"/>
    <w:basedOn w:val="a0"/>
    <w:link w:val="afb"/>
    <w:uiPriority w:val="99"/>
    <w:semiHidden/>
    <w:rsid w:val="008F7E56"/>
    <w:rPr>
      <w:rFonts w:ascii="Times New Roman" w:eastAsia="Times New Roman" w:hAnsi="Times New Roman" w:cs="Times New Roman"/>
      <w:sz w:val="24"/>
      <w:szCs w:val="24"/>
      <w:lang w:eastAsia="bg-BG"/>
    </w:rPr>
  </w:style>
  <w:style w:type="paragraph" w:styleId="21">
    <w:name w:val="Body Text First Indent 2"/>
    <w:basedOn w:val="afb"/>
    <w:link w:val="22"/>
    <w:uiPriority w:val="99"/>
    <w:unhideWhenUsed/>
    <w:rsid w:val="008F7E56"/>
    <w:pPr>
      <w:spacing w:after="200" w:line="276" w:lineRule="auto"/>
      <w:ind w:left="360" w:firstLine="360"/>
    </w:pPr>
    <w:rPr>
      <w:rFonts w:ascii="Calibri" w:eastAsia="Calibri" w:hAnsi="Calibri" w:cs="Calibri"/>
      <w:sz w:val="22"/>
      <w:szCs w:val="22"/>
      <w:lang w:eastAsia="en-US"/>
    </w:rPr>
  </w:style>
  <w:style w:type="character" w:customStyle="1" w:styleId="22">
    <w:name w:val="Основен текст отстъп първи ред 2 Знак"/>
    <w:basedOn w:val="afc"/>
    <w:link w:val="21"/>
    <w:uiPriority w:val="99"/>
    <w:rsid w:val="008F7E56"/>
    <w:rPr>
      <w:rFonts w:ascii="Calibri" w:eastAsia="Calibri" w:hAnsi="Calibri" w:cs="Calibri"/>
      <w:sz w:val="24"/>
      <w:szCs w:val="24"/>
      <w:lang w:eastAsia="bg-BG"/>
    </w:rPr>
  </w:style>
  <w:style w:type="character" w:customStyle="1" w:styleId="afd">
    <w:name w:val="Изнесен текст Знак"/>
    <w:basedOn w:val="a0"/>
    <w:link w:val="afe"/>
    <w:uiPriority w:val="99"/>
    <w:semiHidden/>
    <w:rsid w:val="008F7E56"/>
    <w:rPr>
      <w:rFonts w:ascii="Tahoma" w:eastAsia="Times New Roman" w:hAnsi="Tahoma" w:cs="Tahoma"/>
      <w:sz w:val="16"/>
      <w:szCs w:val="16"/>
      <w:lang w:eastAsia="bg-BG"/>
    </w:rPr>
  </w:style>
  <w:style w:type="paragraph" w:styleId="afe">
    <w:name w:val="Balloon Text"/>
    <w:basedOn w:val="a"/>
    <w:link w:val="afd"/>
    <w:uiPriority w:val="99"/>
    <w:semiHidden/>
    <w:unhideWhenUsed/>
    <w:rsid w:val="008F7E56"/>
    <w:rPr>
      <w:rFonts w:ascii="Tahoma" w:hAnsi="Tahoma" w:cs="Tahoma"/>
      <w:sz w:val="16"/>
      <w:szCs w:val="16"/>
    </w:rPr>
  </w:style>
  <w:style w:type="paragraph" w:customStyle="1" w:styleId="aff">
    <w:name w:val="Стил"/>
    <w:rsid w:val="008F7E56"/>
    <w:pPr>
      <w:widowControl w:val="0"/>
      <w:autoSpaceDE w:val="0"/>
      <w:autoSpaceDN w:val="0"/>
      <w:adjustRightInd w:val="0"/>
      <w:spacing w:after="0" w:line="240" w:lineRule="auto"/>
      <w:ind w:left="140" w:right="140" w:firstLine="840"/>
      <w:jc w:val="both"/>
    </w:pPr>
    <w:rPr>
      <w:rFonts w:ascii="Times New Roman" w:eastAsia="Times New Roman" w:hAnsi="Times New Roman" w:cs="Times New Roman"/>
      <w:sz w:val="24"/>
      <w:szCs w:val="24"/>
      <w:lang w:eastAsia="bg-BG"/>
    </w:rPr>
  </w:style>
  <w:style w:type="paragraph" w:styleId="aff0">
    <w:name w:val="header"/>
    <w:basedOn w:val="a"/>
    <w:link w:val="aff1"/>
    <w:uiPriority w:val="99"/>
    <w:unhideWhenUsed/>
    <w:rsid w:val="008F7E56"/>
    <w:pPr>
      <w:tabs>
        <w:tab w:val="center" w:pos="4536"/>
        <w:tab w:val="right" w:pos="9072"/>
      </w:tabs>
    </w:pPr>
  </w:style>
  <w:style w:type="character" w:customStyle="1" w:styleId="aff1">
    <w:name w:val="Горен колонтитул Знак"/>
    <w:basedOn w:val="a0"/>
    <w:link w:val="aff0"/>
    <w:uiPriority w:val="99"/>
    <w:rsid w:val="008F7E56"/>
    <w:rPr>
      <w:rFonts w:ascii="Times New Roman" w:eastAsia="Times New Roman" w:hAnsi="Times New Roman" w:cs="Times New Roman"/>
      <w:sz w:val="24"/>
      <w:szCs w:val="24"/>
      <w:lang w:eastAsia="bg-BG"/>
    </w:rPr>
  </w:style>
  <w:style w:type="paragraph" w:styleId="aff2">
    <w:name w:val="footer"/>
    <w:basedOn w:val="a"/>
    <w:link w:val="aff3"/>
    <w:uiPriority w:val="99"/>
    <w:unhideWhenUsed/>
    <w:rsid w:val="008F7E56"/>
    <w:pPr>
      <w:tabs>
        <w:tab w:val="center" w:pos="4536"/>
        <w:tab w:val="right" w:pos="9072"/>
      </w:tabs>
    </w:pPr>
  </w:style>
  <w:style w:type="character" w:customStyle="1" w:styleId="aff3">
    <w:name w:val="Долен колонтитул Знак"/>
    <w:basedOn w:val="a0"/>
    <w:link w:val="aff2"/>
    <w:uiPriority w:val="99"/>
    <w:rsid w:val="008F7E56"/>
    <w:rPr>
      <w:rFonts w:ascii="Times New Roman" w:eastAsia="Times New Roman" w:hAnsi="Times New Roman" w:cs="Times New Roman"/>
      <w:sz w:val="24"/>
      <w:szCs w:val="24"/>
      <w:lang w:eastAsia="bg-BG"/>
    </w:rPr>
  </w:style>
  <w:style w:type="character" w:customStyle="1" w:styleId="23">
    <w:name w:val="Основен текст (2)_"/>
    <w:basedOn w:val="a0"/>
    <w:link w:val="24"/>
    <w:rsid w:val="008F7E56"/>
    <w:rPr>
      <w:rFonts w:ascii="Times New Roman" w:eastAsia="Times New Roman" w:hAnsi="Times New Roman" w:cs="Times New Roman"/>
      <w:i/>
      <w:iCs/>
      <w:shd w:val="clear" w:color="auto" w:fill="FFFFFF"/>
    </w:rPr>
  </w:style>
  <w:style w:type="paragraph" w:customStyle="1" w:styleId="24">
    <w:name w:val="Основен текст (2)"/>
    <w:basedOn w:val="a"/>
    <w:link w:val="23"/>
    <w:rsid w:val="008F7E56"/>
    <w:pPr>
      <w:widowControl w:val="0"/>
      <w:shd w:val="clear" w:color="auto" w:fill="FFFFFF"/>
      <w:spacing w:before="1020" w:line="274" w:lineRule="exact"/>
      <w:ind w:hanging="340"/>
      <w:jc w:val="both"/>
    </w:pPr>
    <w:rPr>
      <w:i/>
      <w:iCs/>
      <w:sz w:val="22"/>
      <w:szCs w:val="22"/>
      <w:lang w:eastAsia="en-US"/>
    </w:rPr>
  </w:style>
  <w:style w:type="character" w:customStyle="1" w:styleId="2115pt">
    <w:name w:val="Основен текст (2) + 11;5 pt;Удебелен;Не е курсив"/>
    <w:basedOn w:val="23"/>
    <w:rsid w:val="008F7E56"/>
    <w:rPr>
      <w:rFonts w:ascii="Times New Roman" w:eastAsia="Times New Roman" w:hAnsi="Times New Roman" w:cs="Times New Roman"/>
      <w:b/>
      <w:bCs/>
      <w:i/>
      <w:iCs/>
      <w:color w:val="000000"/>
      <w:spacing w:val="0"/>
      <w:w w:val="100"/>
      <w:position w:val="0"/>
      <w:sz w:val="23"/>
      <w:szCs w:val="23"/>
      <w:shd w:val="clear" w:color="auto" w:fill="FFFFFF"/>
      <w:lang w:val="bg-BG" w:eastAsia="bg-BG" w:bidi="bg-BG"/>
    </w:rPr>
  </w:style>
  <w:style w:type="character" w:customStyle="1" w:styleId="25">
    <w:name w:val="Основен текст (2) + Удебелен;Не е курсив"/>
    <w:basedOn w:val="23"/>
    <w:rsid w:val="008F7E56"/>
    <w:rPr>
      <w:rFonts w:ascii="Times New Roman" w:eastAsia="Times New Roman" w:hAnsi="Times New Roman" w:cs="Times New Roman"/>
      <w:b/>
      <w:bCs/>
      <w:i/>
      <w:iCs/>
      <w:color w:val="000000"/>
      <w:spacing w:val="0"/>
      <w:w w:val="100"/>
      <w:position w:val="0"/>
      <w:shd w:val="clear" w:color="auto" w:fill="FFFFFF"/>
      <w:lang w:val="bg-BG" w:eastAsia="bg-BG" w:bidi="bg-BG"/>
    </w:rPr>
  </w:style>
  <w:style w:type="character" w:customStyle="1" w:styleId="295pt">
    <w:name w:val="Основен текст (2) + 9;5 pt;Удебелен;Не е курсив"/>
    <w:basedOn w:val="23"/>
    <w:rsid w:val="008F7E56"/>
    <w:rPr>
      <w:rFonts w:ascii="Times New Roman" w:eastAsia="Times New Roman" w:hAnsi="Times New Roman" w:cs="Times New Roman"/>
      <w:b/>
      <w:bCs/>
      <w:i/>
      <w:iCs/>
      <w:smallCaps w:val="0"/>
      <w:strike w:val="0"/>
      <w:color w:val="000000"/>
      <w:spacing w:val="0"/>
      <w:w w:val="100"/>
      <w:position w:val="0"/>
      <w:sz w:val="19"/>
      <w:szCs w:val="19"/>
      <w:u w:val="none"/>
      <w:shd w:val="clear" w:color="auto" w:fill="FFFFFF"/>
      <w:lang w:val="bg-BG" w:eastAsia="bg-BG" w:bidi="bg-BG"/>
    </w:rPr>
  </w:style>
  <w:style w:type="character" w:customStyle="1" w:styleId="210pt">
    <w:name w:val="Основен текст (2) + 10 pt;Не е курсив"/>
    <w:basedOn w:val="23"/>
    <w:rsid w:val="008F7E56"/>
    <w:rPr>
      <w:rFonts w:ascii="Times New Roman" w:eastAsia="Times New Roman" w:hAnsi="Times New Roman" w:cs="Times New Roman"/>
      <w:b w:val="0"/>
      <w:bCs w:val="0"/>
      <w:i/>
      <w:iCs/>
      <w:smallCaps w:val="0"/>
      <w:strike w:val="0"/>
      <w:color w:val="000000"/>
      <w:spacing w:val="0"/>
      <w:w w:val="100"/>
      <w:position w:val="0"/>
      <w:sz w:val="20"/>
      <w:szCs w:val="20"/>
      <w:u w:val="none"/>
      <w:shd w:val="clear" w:color="auto" w:fill="FFFFFF"/>
      <w:lang w:val="bg-BG" w:eastAsia="bg-BG" w:bidi="bg-BG"/>
    </w:rPr>
  </w:style>
  <w:style w:type="character" w:customStyle="1" w:styleId="41">
    <w:name w:val="Заглавие #4_"/>
    <w:basedOn w:val="a0"/>
    <w:link w:val="42"/>
    <w:rsid w:val="008F7E56"/>
    <w:rPr>
      <w:rFonts w:ascii="Times New Roman" w:eastAsia="Times New Roman" w:hAnsi="Times New Roman" w:cs="Times New Roman"/>
      <w:b/>
      <w:bCs/>
      <w:i/>
      <w:iCs/>
      <w:shd w:val="clear" w:color="auto" w:fill="FFFFFF"/>
    </w:rPr>
  </w:style>
  <w:style w:type="paragraph" w:customStyle="1" w:styleId="42">
    <w:name w:val="Заглавие #4"/>
    <w:basedOn w:val="a"/>
    <w:link w:val="41"/>
    <w:rsid w:val="008F7E56"/>
    <w:pPr>
      <w:widowControl w:val="0"/>
      <w:shd w:val="clear" w:color="auto" w:fill="FFFFFF"/>
      <w:spacing w:line="0" w:lineRule="atLeast"/>
      <w:outlineLvl w:val="3"/>
    </w:pPr>
    <w:rPr>
      <w:b/>
      <w:bCs/>
      <w:i/>
      <w:iCs/>
      <w:sz w:val="22"/>
      <w:szCs w:val="22"/>
      <w:lang w:eastAsia="en-US"/>
    </w:rPr>
  </w:style>
  <w:style w:type="character" w:customStyle="1" w:styleId="43">
    <w:name w:val="Заглавие #4 + Не е курсив"/>
    <w:basedOn w:val="41"/>
    <w:rsid w:val="008F7E56"/>
    <w:rPr>
      <w:rFonts w:ascii="Times New Roman" w:eastAsia="Times New Roman" w:hAnsi="Times New Roman" w:cs="Times New Roman"/>
      <w:b/>
      <w:bCs/>
      <w:i/>
      <w:iCs/>
      <w:color w:val="000000"/>
      <w:spacing w:val="0"/>
      <w:w w:val="100"/>
      <w:position w:val="0"/>
      <w:shd w:val="clear" w:color="auto" w:fill="FFFFFF"/>
      <w:lang w:val="bg-BG" w:eastAsia="bg-BG" w:bidi="bg-BG"/>
    </w:rPr>
  </w:style>
  <w:style w:type="character" w:customStyle="1" w:styleId="210pt0">
    <w:name w:val="Основен текст (2) + 10 pt;Удебелен;Не е курсив"/>
    <w:basedOn w:val="23"/>
    <w:rsid w:val="008F7E56"/>
    <w:rPr>
      <w:rFonts w:ascii="Times New Roman" w:eastAsia="Times New Roman" w:hAnsi="Times New Roman" w:cs="Times New Roman"/>
      <w:b/>
      <w:bCs/>
      <w:i/>
      <w:iCs/>
      <w:smallCaps w:val="0"/>
      <w:strike w:val="0"/>
      <w:color w:val="000000"/>
      <w:spacing w:val="0"/>
      <w:w w:val="100"/>
      <w:position w:val="0"/>
      <w:sz w:val="20"/>
      <w:szCs w:val="20"/>
      <w:u w:val="none"/>
      <w:shd w:val="clear" w:color="auto" w:fill="FFFFFF"/>
      <w:lang w:val="bg-BG" w:eastAsia="bg-BG" w:bidi="bg-BG"/>
    </w:rPr>
  </w:style>
  <w:style w:type="character" w:customStyle="1" w:styleId="295pt0">
    <w:name w:val="Основен текст (2) + 9;5 pt"/>
    <w:basedOn w:val="23"/>
    <w:rsid w:val="008F7E56"/>
    <w:rPr>
      <w:rFonts w:ascii="Times New Roman" w:eastAsia="Times New Roman" w:hAnsi="Times New Roman" w:cs="Times New Roman"/>
      <w:b w:val="0"/>
      <w:bCs w:val="0"/>
      <w:i/>
      <w:iCs/>
      <w:smallCaps w:val="0"/>
      <w:strike w:val="0"/>
      <w:color w:val="000000"/>
      <w:spacing w:val="0"/>
      <w:w w:val="100"/>
      <w:position w:val="0"/>
      <w:sz w:val="19"/>
      <w:szCs w:val="19"/>
      <w:u w:val="none"/>
      <w:shd w:val="clear" w:color="auto" w:fill="FFFFFF"/>
      <w:lang w:val="bg-BG" w:eastAsia="bg-BG" w:bidi="bg-BG"/>
    </w:rPr>
  </w:style>
  <w:style w:type="character" w:customStyle="1" w:styleId="295pt1pt">
    <w:name w:val="Основен текст (2) + 9;5 pt;Удебелен;Не е курсив;Разредка 1 pt"/>
    <w:basedOn w:val="23"/>
    <w:rsid w:val="008F7E56"/>
    <w:rPr>
      <w:rFonts w:ascii="Times New Roman" w:eastAsia="Times New Roman" w:hAnsi="Times New Roman" w:cs="Times New Roman"/>
      <w:b/>
      <w:bCs/>
      <w:i/>
      <w:iCs/>
      <w:smallCaps w:val="0"/>
      <w:strike w:val="0"/>
      <w:color w:val="000000"/>
      <w:spacing w:val="30"/>
      <w:w w:val="100"/>
      <w:position w:val="0"/>
      <w:sz w:val="19"/>
      <w:szCs w:val="19"/>
      <w:u w:val="none"/>
      <w:shd w:val="clear" w:color="auto" w:fill="FFFFFF"/>
      <w:lang w:val="bg-BG" w:eastAsia="bg-BG" w:bidi="bg-BG"/>
    </w:rPr>
  </w:style>
  <w:style w:type="character" w:customStyle="1" w:styleId="27pt">
    <w:name w:val="Основен текст (2) + 7 pt;Удебелен;Не е курсив"/>
    <w:basedOn w:val="23"/>
    <w:rsid w:val="008F7E56"/>
    <w:rPr>
      <w:rFonts w:ascii="Times New Roman" w:eastAsia="Times New Roman" w:hAnsi="Times New Roman" w:cs="Times New Roman"/>
      <w:b/>
      <w:bCs/>
      <w:i/>
      <w:iCs/>
      <w:smallCaps w:val="0"/>
      <w:strike w:val="0"/>
      <w:color w:val="000000"/>
      <w:spacing w:val="0"/>
      <w:w w:val="100"/>
      <w:position w:val="0"/>
      <w:sz w:val="14"/>
      <w:szCs w:val="14"/>
      <w:u w:val="none"/>
      <w:shd w:val="clear" w:color="auto" w:fill="FFFFFF"/>
      <w:lang w:val="bg-BG" w:eastAsia="bg-BG" w:bidi="bg-BG"/>
    </w:rPr>
  </w:style>
  <w:style w:type="character" w:customStyle="1" w:styleId="2MicrosoftSansSerif6pt">
    <w:name w:val="Основен текст (2) + Microsoft Sans Serif;6 pt;Не е курсив"/>
    <w:basedOn w:val="23"/>
    <w:rsid w:val="008F7E56"/>
    <w:rPr>
      <w:rFonts w:ascii="Microsoft Sans Serif" w:eastAsia="Microsoft Sans Serif" w:hAnsi="Microsoft Sans Serif" w:cs="Microsoft Sans Serif"/>
      <w:b w:val="0"/>
      <w:bCs w:val="0"/>
      <w:i/>
      <w:iCs/>
      <w:smallCaps w:val="0"/>
      <w:strike w:val="0"/>
      <w:color w:val="000000"/>
      <w:spacing w:val="0"/>
      <w:w w:val="100"/>
      <w:position w:val="0"/>
      <w:sz w:val="12"/>
      <w:szCs w:val="12"/>
      <w:u w:val="none"/>
      <w:shd w:val="clear" w:color="auto" w:fill="FFFFFF"/>
      <w:lang w:val="bg-BG" w:eastAsia="bg-BG" w:bidi="bg-BG"/>
    </w:rPr>
  </w:style>
  <w:style w:type="character" w:customStyle="1" w:styleId="2Candara6pt">
    <w:name w:val="Основен текст (2) + Candara;6 pt;Не е курсив"/>
    <w:basedOn w:val="23"/>
    <w:rsid w:val="008F7E56"/>
    <w:rPr>
      <w:rFonts w:ascii="Candara" w:eastAsia="Candara" w:hAnsi="Candara" w:cs="Candara"/>
      <w:b w:val="0"/>
      <w:bCs w:val="0"/>
      <w:i/>
      <w:iCs/>
      <w:smallCaps w:val="0"/>
      <w:strike w:val="0"/>
      <w:color w:val="000000"/>
      <w:spacing w:val="0"/>
      <w:w w:val="100"/>
      <w:position w:val="0"/>
      <w:sz w:val="12"/>
      <w:szCs w:val="12"/>
      <w:u w:val="none"/>
      <w:shd w:val="clear" w:color="auto" w:fill="FFFFFF"/>
      <w:lang w:val="bg-BG" w:eastAsia="bg-BG" w:bidi="bg-BG"/>
    </w:rPr>
  </w:style>
  <w:style w:type="character" w:customStyle="1" w:styleId="27pt0">
    <w:name w:val="Основен текст (2) + 7 pt;Удебелен;Не е курсив;Малки букви"/>
    <w:basedOn w:val="23"/>
    <w:rsid w:val="008F7E56"/>
    <w:rPr>
      <w:rFonts w:ascii="Times New Roman" w:eastAsia="Times New Roman" w:hAnsi="Times New Roman" w:cs="Times New Roman"/>
      <w:b/>
      <w:bCs/>
      <w:i/>
      <w:iCs/>
      <w:smallCaps/>
      <w:strike w:val="0"/>
      <w:color w:val="000000"/>
      <w:spacing w:val="0"/>
      <w:w w:val="100"/>
      <w:position w:val="0"/>
      <w:sz w:val="14"/>
      <w:szCs w:val="14"/>
      <w:u w:val="none"/>
      <w:shd w:val="clear" w:color="auto" w:fill="FFFFFF"/>
      <w:lang w:val="bg-BG" w:eastAsia="bg-BG" w:bidi="bg-BG"/>
    </w:rPr>
  </w:style>
  <w:style w:type="character" w:customStyle="1" w:styleId="2Candara55pt">
    <w:name w:val="Основен текст (2) + Candara;5;5 pt;Не е курсив"/>
    <w:basedOn w:val="23"/>
    <w:rsid w:val="008F7E56"/>
    <w:rPr>
      <w:rFonts w:ascii="Candara" w:eastAsia="Candara" w:hAnsi="Candara" w:cs="Candara"/>
      <w:b w:val="0"/>
      <w:bCs w:val="0"/>
      <w:i/>
      <w:iCs/>
      <w:smallCaps w:val="0"/>
      <w:strike w:val="0"/>
      <w:color w:val="000000"/>
      <w:spacing w:val="0"/>
      <w:w w:val="100"/>
      <w:position w:val="0"/>
      <w:sz w:val="11"/>
      <w:szCs w:val="11"/>
      <w:u w:val="none"/>
      <w:shd w:val="clear" w:color="auto" w:fill="FFFFFF"/>
      <w:lang w:val="bg-BG" w:eastAsia="bg-BG" w:bidi="bg-BG"/>
    </w:rPr>
  </w:style>
  <w:style w:type="paragraph" w:styleId="aff4">
    <w:name w:val="annotation text"/>
    <w:basedOn w:val="a"/>
    <w:link w:val="aff5"/>
    <w:uiPriority w:val="99"/>
    <w:semiHidden/>
    <w:unhideWhenUsed/>
    <w:rsid w:val="008F7E56"/>
    <w:rPr>
      <w:sz w:val="20"/>
      <w:szCs w:val="20"/>
    </w:rPr>
  </w:style>
  <w:style w:type="character" w:customStyle="1" w:styleId="aff5">
    <w:name w:val="Текст на коментар Знак"/>
    <w:basedOn w:val="a0"/>
    <w:link w:val="aff4"/>
    <w:uiPriority w:val="99"/>
    <w:semiHidden/>
    <w:rsid w:val="008F7E56"/>
    <w:rPr>
      <w:rFonts w:ascii="Times New Roman" w:eastAsia="Times New Roman" w:hAnsi="Times New Roman" w:cs="Times New Roman"/>
      <w:sz w:val="20"/>
      <w:szCs w:val="20"/>
      <w:lang w:eastAsia="bg-BG"/>
    </w:rPr>
  </w:style>
  <w:style w:type="character" w:customStyle="1" w:styleId="aff6">
    <w:name w:val="Предмет на коментар Знак"/>
    <w:basedOn w:val="aff5"/>
    <w:link w:val="aff7"/>
    <w:uiPriority w:val="99"/>
    <w:semiHidden/>
    <w:rsid w:val="008F7E56"/>
    <w:rPr>
      <w:rFonts w:ascii="Times New Roman" w:eastAsia="Times New Roman" w:hAnsi="Times New Roman" w:cs="Times New Roman"/>
      <w:b/>
      <w:bCs/>
      <w:sz w:val="20"/>
      <w:szCs w:val="20"/>
      <w:lang w:eastAsia="bg-BG"/>
    </w:rPr>
  </w:style>
  <w:style w:type="paragraph" w:styleId="aff7">
    <w:name w:val="annotation subject"/>
    <w:basedOn w:val="aff4"/>
    <w:next w:val="aff4"/>
    <w:link w:val="aff6"/>
    <w:uiPriority w:val="99"/>
    <w:semiHidden/>
    <w:unhideWhenUsed/>
    <w:rsid w:val="008F7E56"/>
    <w:rPr>
      <w:b/>
      <w:bCs/>
    </w:rPr>
  </w:style>
  <w:style w:type="character" w:customStyle="1" w:styleId="26">
    <w:name w:val="Основен текст (2) + Удебелен"/>
    <w:basedOn w:val="23"/>
    <w:rsid w:val="00D26D69"/>
    <w:rPr>
      <w:rFonts w:ascii="Calibri" w:eastAsia="Calibri" w:hAnsi="Calibri" w:cs="Calibri"/>
      <w:b/>
      <w:bCs/>
      <w:i w:val="0"/>
      <w:iCs w:val="0"/>
      <w:smallCaps w:val="0"/>
      <w:strike w:val="0"/>
      <w:color w:val="000000"/>
      <w:spacing w:val="0"/>
      <w:w w:val="100"/>
      <w:position w:val="0"/>
      <w:sz w:val="22"/>
      <w:szCs w:val="22"/>
      <w:u w:val="none"/>
      <w:shd w:val="clear" w:color="auto" w:fill="FFFFFF"/>
      <w:lang w:val="bg-BG" w:eastAsia="bg-BG" w:bidi="bg-BG"/>
    </w:rPr>
  </w:style>
  <w:style w:type="table" w:customStyle="1" w:styleId="11">
    <w:name w:val="Мрежа в таблица1"/>
    <w:basedOn w:val="a1"/>
    <w:next w:val="af9"/>
    <w:uiPriority w:val="99"/>
    <w:rsid w:val="007C05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Мрежа в таблица2"/>
    <w:basedOn w:val="a1"/>
    <w:next w:val="af9"/>
    <w:uiPriority w:val="59"/>
    <w:rsid w:val="007C05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Мрежа в таблица3"/>
    <w:basedOn w:val="a1"/>
    <w:next w:val="af9"/>
    <w:uiPriority w:val="59"/>
    <w:rsid w:val="00E148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
    <w:name w:val="Мрежа в таблица4"/>
    <w:basedOn w:val="a1"/>
    <w:next w:val="af9"/>
    <w:uiPriority w:val="59"/>
    <w:rsid w:val="008712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Мрежа в таблица5"/>
    <w:basedOn w:val="a1"/>
    <w:next w:val="af9"/>
    <w:uiPriority w:val="59"/>
    <w:rsid w:val="008865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Мрежа в таблица6"/>
    <w:basedOn w:val="a1"/>
    <w:next w:val="af9"/>
    <w:uiPriority w:val="59"/>
    <w:rsid w:val="005E26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Мрежа в таблица7"/>
    <w:basedOn w:val="a1"/>
    <w:next w:val="af9"/>
    <w:uiPriority w:val="59"/>
    <w:rsid w:val="00D524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Мрежа в таблица8"/>
    <w:basedOn w:val="a1"/>
    <w:next w:val="af9"/>
    <w:uiPriority w:val="59"/>
    <w:rsid w:val="00D524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8">
    <w:name w:val="Body Text Indent 2"/>
    <w:basedOn w:val="a"/>
    <w:link w:val="29"/>
    <w:uiPriority w:val="99"/>
    <w:semiHidden/>
    <w:unhideWhenUsed/>
    <w:rsid w:val="00664FE9"/>
    <w:pPr>
      <w:spacing w:after="120" w:line="480" w:lineRule="auto"/>
      <w:ind w:left="283"/>
    </w:pPr>
  </w:style>
  <w:style w:type="character" w:customStyle="1" w:styleId="29">
    <w:name w:val="Основен текст с отстъп 2 Знак"/>
    <w:basedOn w:val="a0"/>
    <w:link w:val="28"/>
    <w:uiPriority w:val="99"/>
    <w:semiHidden/>
    <w:rsid w:val="00664FE9"/>
    <w:rPr>
      <w:rFonts w:ascii="Times New Roman" w:eastAsia="Times New Roman" w:hAnsi="Times New Roman" w:cs="Times New Roman"/>
      <w:sz w:val="24"/>
      <w:szCs w:val="24"/>
      <w:lang w:eastAsia="bg-BG"/>
    </w:rPr>
  </w:style>
  <w:style w:type="table" w:customStyle="1" w:styleId="91">
    <w:name w:val="Мрежа в таблица9"/>
    <w:basedOn w:val="a1"/>
    <w:next w:val="af9"/>
    <w:uiPriority w:val="59"/>
    <w:rsid w:val="008C11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Мрежа в таблица10"/>
    <w:basedOn w:val="a1"/>
    <w:next w:val="af9"/>
    <w:uiPriority w:val="59"/>
    <w:rsid w:val="009179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Мрежа в таблица11"/>
    <w:basedOn w:val="a1"/>
    <w:next w:val="af9"/>
    <w:uiPriority w:val="59"/>
    <w:rsid w:val="009179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Мрежа в таблица12"/>
    <w:basedOn w:val="a1"/>
    <w:next w:val="af9"/>
    <w:uiPriority w:val="59"/>
    <w:rsid w:val="00CE08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
    <w:name w:val="Мрежа в таблица13"/>
    <w:basedOn w:val="a1"/>
    <w:next w:val="af9"/>
    <w:uiPriority w:val="59"/>
    <w:rsid w:val="00CE08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Мрежа в таблица14"/>
    <w:basedOn w:val="a1"/>
    <w:next w:val="af9"/>
    <w:uiPriority w:val="59"/>
    <w:rsid w:val="00CE08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
    <w:name w:val="Мрежа в таблица15"/>
    <w:basedOn w:val="a1"/>
    <w:next w:val="af9"/>
    <w:uiPriority w:val="59"/>
    <w:rsid w:val="00CE08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Мрежа в таблица16"/>
    <w:basedOn w:val="a1"/>
    <w:next w:val="af9"/>
    <w:uiPriority w:val="59"/>
    <w:rsid w:val="00CE08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rsid w:val="00283D1E"/>
  </w:style>
  <w:style w:type="character" w:customStyle="1" w:styleId="newdocreference">
    <w:name w:val="newdocreference"/>
    <w:rsid w:val="00283D1E"/>
  </w:style>
  <w:style w:type="table" w:customStyle="1" w:styleId="17">
    <w:name w:val="Мрежа в таблица17"/>
    <w:basedOn w:val="a1"/>
    <w:next w:val="af9"/>
    <w:uiPriority w:val="59"/>
    <w:rsid w:val="008778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pt">
    <w:name w:val="Основен текст (2) + Разредка 1 pt"/>
    <w:basedOn w:val="23"/>
    <w:rsid w:val="00EA605F"/>
    <w:rPr>
      <w:rFonts w:ascii="Times New Roman" w:eastAsia="Times New Roman" w:hAnsi="Times New Roman" w:cs="Times New Roman"/>
      <w:b w:val="0"/>
      <w:bCs w:val="0"/>
      <w:i w:val="0"/>
      <w:iCs w:val="0"/>
      <w:smallCaps w:val="0"/>
      <w:strike w:val="0"/>
      <w:color w:val="000000"/>
      <w:spacing w:val="30"/>
      <w:w w:val="100"/>
      <w:position w:val="0"/>
      <w:sz w:val="22"/>
      <w:szCs w:val="22"/>
      <w:u w:val="none"/>
      <w:shd w:val="clear" w:color="auto" w:fill="FFFFFF"/>
      <w:lang w:val="bg-BG" w:eastAsia="bg-BG" w:bidi="bg-BG"/>
    </w:rPr>
  </w:style>
  <w:style w:type="character" w:customStyle="1" w:styleId="2a">
    <w:name w:val="Заглавие на изображение (2)_"/>
    <w:basedOn w:val="a0"/>
    <w:link w:val="2b"/>
    <w:rsid w:val="00EA605F"/>
    <w:rPr>
      <w:rFonts w:ascii="Times New Roman" w:eastAsia="Times New Roman" w:hAnsi="Times New Roman" w:cs="Times New Roman"/>
      <w:b/>
      <w:bCs/>
      <w:spacing w:val="50"/>
      <w:sz w:val="24"/>
      <w:szCs w:val="24"/>
      <w:shd w:val="clear" w:color="auto" w:fill="FFFFFF"/>
    </w:rPr>
  </w:style>
  <w:style w:type="paragraph" w:customStyle="1" w:styleId="2b">
    <w:name w:val="Заглавие на изображение (2)"/>
    <w:basedOn w:val="a"/>
    <w:link w:val="2a"/>
    <w:rsid w:val="00EA605F"/>
    <w:pPr>
      <w:widowControl w:val="0"/>
      <w:shd w:val="clear" w:color="auto" w:fill="FFFFFF"/>
      <w:spacing w:line="259" w:lineRule="exact"/>
      <w:jc w:val="center"/>
    </w:pPr>
    <w:rPr>
      <w:b/>
      <w:bCs/>
      <w:spacing w:val="50"/>
      <w:lang w:eastAsia="en-US"/>
    </w:rPr>
  </w:style>
  <w:style w:type="character" w:customStyle="1" w:styleId="aff8">
    <w:name w:val="Заглавие на изображение_"/>
    <w:basedOn w:val="a0"/>
    <w:link w:val="aff9"/>
    <w:rsid w:val="00EA605F"/>
    <w:rPr>
      <w:rFonts w:ascii="Times New Roman" w:eastAsia="Times New Roman" w:hAnsi="Times New Roman" w:cs="Times New Roman"/>
      <w:b/>
      <w:bCs/>
      <w:sz w:val="21"/>
      <w:szCs w:val="21"/>
      <w:shd w:val="clear" w:color="auto" w:fill="FFFFFF"/>
    </w:rPr>
  </w:style>
  <w:style w:type="paragraph" w:customStyle="1" w:styleId="aff9">
    <w:name w:val="Заглавие на изображение"/>
    <w:basedOn w:val="a"/>
    <w:link w:val="aff8"/>
    <w:rsid w:val="00EA605F"/>
    <w:pPr>
      <w:widowControl w:val="0"/>
      <w:shd w:val="clear" w:color="auto" w:fill="FFFFFF"/>
      <w:spacing w:line="259" w:lineRule="exact"/>
      <w:ind w:firstLine="740"/>
      <w:jc w:val="both"/>
    </w:pPr>
    <w:rPr>
      <w:b/>
      <w:bCs/>
      <w:sz w:val="21"/>
      <w:szCs w:val="21"/>
      <w:lang w:eastAsia="en-US"/>
    </w:rPr>
  </w:style>
  <w:style w:type="paragraph" w:customStyle="1" w:styleId="m">
    <w:name w:val="m"/>
    <w:basedOn w:val="a"/>
    <w:rsid w:val="00FD3822"/>
    <w:pPr>
      <w:spacing w:before="100" w:beforeAutospacing="1" w:after="100" w:afterAutospacing="1"/>
    </w:pPr>
  </w:style>
  <w:style w:type="paragraph" w:styleId="2c">
    <w:name w:val="Body Text 2"/>
    <w:basedOn w:val="a"/>
    <w:link w:val="2d"/>
    <w:unhideWhenUsed/>
    <w:rsid w:val="00A0799F"/>
    <w:pPr>
      <w:spacing w:after="120" w:line="480" w:lineRule="auto"/>
    </w:pPr>
  </w:style>
  <w:style w:type="character" w:customStyle="1" w:styleId="2d">
    <w:name w:val="Основен текст 2 Знак"/>
    <w:basedOn w:val="a0"/>
    <w:link w:val="2c"/>
    <w:uiPriority w:val="99"/>
    <w:semiHidden/>
    <w:rsid w:val="00A0799F"/>
    <w:rPr>
      <w:rFonts w:ascii="Times New Roman" w:eastAsia="Times New Roman" w:hAnsi="Times New Roman" w:cs="Times New Roman"/>
      <w:sz w:val="24"/>
      <w:szCs w:val="24"/>
      <w:lang w:eastAsia="bg-BG"/>
    </w:rPr>
  </w:style>
  <w:style w:type="character" w:customStyle="1" w:styleId="spelle">
    <w:name w:val="spelle"/>
    <w:basedOn w:val="a0"/>
    <w:rsid w:val="00DA5445"/>
  </w:style>
  <w:style w:type="numbering" w:customStyle="1" w:styleId="18">
    <w:name w:val="Без списък1"/>
    <w:next w:val="a2"/>
    <w:uiPriority w:val="99"/>
    <w:semiHidden/>
    <w:unhideWhenUsed/>
    <w:rsid w:val="006C3768"/>
  </w:style>
  <w:style w:type="table" w:customStyle="1" w:styleId="180">
    <w:name w:val="Мрежа в таблица18"/>
    <w:basedOn w:val="a1"/>
    <w:next w:val="af9"/>
    <w:uiPriority w:val="99"/>
    <w:rsid w:val="006C37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
    <w:name w:val="Мрежа в таблица19"/>
    <w:basedOn w:val="a1"/>
    <w:next w:val="af9"/>
    <w:uiPriority w:val="99"/>
    <w:rsid w:val="006C3768"/>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Мрежа в таблица21"/>
    <w:basedOn w:val="a1"/>
    <w:next w:val="af9"/>
    <w:rsid w:val="006C3768"/>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a">
    <w:name w:val="annotation reference"/>
    <w:basedOn w:val="a0"/>
    <w:uiPriority w:val="99"/>
    <w:semiHidden/>
    <w:unhideWhenUsed/>
    <w:rsid w:val="006C3768"/>
    <w:rPr>
      <w:sz w:val="16"/>
      <w:szCs w:val="16"/>
    </w:rPr>
  </w:style>
  <w:style w:type="character" w:customStyle="1" w:styleId="blue">
    <w:name w:val="blue"/>
    <w:basedOn w:val="a0"/>
    <w:rsid w:val="0060134E"/>
  </w:style>
  <w:style w:type="paragraph" w:styleId="affb">
    <w:name w:val="footnote text"/>
    <w:basedOn w:val="a"/>
    <w:link w:val="affc"/>
    <w:uiPriority w:val="99"/>
    <w:semiHidden/>
    <w:rsid w:val="001552EA"/>
    <w:rPr>
      <w:sz w:val="20"/>
      <w:szCs w:val="20"/>
      <w:lang w:eastAsia="en-US"/>
    </w:rPr>
  </w:style>
  <w:style w:type="character" w:customStyle="1" w:styleId="affc">
    <w:name w:val="Текст под линия Знак"/>
    <w:basedOn w:val="a0"/>
    <w:link w:val="affb"/>
    <w:uiPriority w:val="99"/>
    <w:semiHidden/>
    <w:rsid w:val="001552EA"/>
    <w:rPr>
      <w:rFonts w:ascii="Times New Roman" w:eastAsia="Times New Roman" w:hAnsi="Times New Roman" w:cs="Times New Roman"/>
      <w:sz w:val="20"/>
      <w:szCs w:val="20"/>
    </w:rPr>
  </w:style>
  <w:style w:type="table" w:customStyle="1" w:styleId="200">
    <w:name w:val="Мрежа в таблица20"/>
    <w:basedOn w:val="a1"/>
    <w:next w:val="af9"/>
    <w:uiPriority w:val="59"/>
    <w:rsid w:val="00D903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Мрежа в таблица22"/>
    <w:basedOn w:val="a1"/>
    <w:next w:val="af9"/>
    <w:uiPriority w:val="59"/>
    <w:rsid w:val="006B74B4"/>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Мрежа в таблица23"/>
    <w:basedOn w:val="a1"/>
    <w:next w:val="af9"/>
    <w:uiPriority w:val="59"/>
    <w:rsid w:val="00F16E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d">
    <w:name w:val="Plain Text"/>
    <w:basedOn w:val="a"/>
    <w:link w:val="affe"/>
    <w:rsid w:val="00750D77"/>
    <w:pPr>
      <w:overflowPunct w:val="0"/>
      <w:autoSpaceDE w:val="0"/>
      <w:autoSpaceDN w:val="0"/>
      <w:adjustRightInd w:val="0"/>
      <w:textAlignment w:val="baseline"/>
    </w:pPr>
    <w:rPr>
      <w:rFonts w:ascii="Courier New" w:hAnsi="Courier New" w:cs="Courier New"/>
      <w:sz w:val="20"/>
      <w:szCs w:val="20"/>
      <w:lang w:val="en-US" w:eastAsia="en-US"/>
    </w:rPr>
  </w:style>
  <w:style w:type="character" w:customStyle="1" w:styleId="affe">
    <w:name w:val="Обикновен текст Знак"/>
    <w:basedOn w:val="a0"/>
    <w:link w:val="affd"/>
    <w:rsid w:val="00750D77"/>
    <w:rPr>
      <w:rFonts w:ascii="Courier New" w:eastAsia="Times New Roman" w:hAnsi="Courier New" w:cs="Courier New"/>
      <w:sz w:val="20"/>
      <w:szCs w:val="20"/>
      <w:lang w:val="en-US"/>
    </w:rPr>
  </w:style>
  <w:style w:type="character" w:customStyle="1" w:styleId="2e">
    <w:name w:val="Основен текст (2) + Курсив"/>
    <w:rsid w:val="00390D02"/>
    <w:rPr>
      <w:rFonts w:ascii="Times New Roman" w:eastAsia="Times New Roman" w:hAnsi="Times New Roman" w:cs="Times New Roman"/>
      <w:b w:val="0"/>
      <w:bCs w:val="0"/>
      <w:i/>
      <w:iCs/>
      <w:smallCaps w:val="0"/>
      <w:strike w:val="0"/>
      <w:color w:val="000000"/>
      <w:spacing w:val="0"/>
      <w:w w:val="100"/>
      <w:position w:val="0"/>
      <w:sz w:val="21"/>
      <w:szCs w:val="21"/>
      <w:u w:val="none"/>
      <w:lang w:val="bg-BG" w:eastAsia="bg-BG" w:bidi="bg-BG"/>
    </w:rPr>
  </w:style>
  <w:style w:type="table" w:customStyle="1" w:styleId="TableGrid1">
    <w:name w:val="Table Grid1"/>
    <w:basedOn w:val="a1"/>
    <w:next w:val="af9"/>
    <w:uiPriority w:val="39"/>
    <w:rsid w:val="00B05AD4"/>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a1"/>
    <w:next w:val="af9"/>
    <w:uiPriority w:val="39"/>
    <w:rsid w:val="00B05AD4"/>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
    <w:name w:val="footnote reference"/>
    <w:basedOn w:val="a0"/>
    <w:uiPriority w:val="99"/>
    <w:semiHidden/>
    <w:unhideWhenUsed/>
    <w:rsid w:val="00264759"/>
    <w:rPr>
      <w:vertAlign w:val="superscript"/>
    </w:rPr>
  </w:style>
  <w:style w:type="character" w:customStyle="1" w:styleId="afff0">
    <w:name w:val="Горен или долен колонтитул"/>
    <w:basedOn w:val="a0"/>
    <w:rsid w:val="00591DC7"/>
    <w:rPr>
      <w:rFonts w:ascii="Times New Roman" w:eastAsia="Times New Roman" w:hAnsi="Times New Roman" w:cs="Times New Roman"/>
      <w:b w:val="0"/>
      <w:bCs w:val="0"/>
      <w:i w:val="0"/>
      <w:iCs w:val="0"/>
      <w:smallCaps w:val="0"/>
      <w:strike w:val="0"/>
      <w:color w:val="000000"/>
      <w:spacing w:val="0"/>
      <w:w w:val="100"/>
      <w:position w:val="0"/>
      <w:sz w:val="22"/>
      <w:szCs w:val="22"/>
      <w:u w:val="none"/>
      <w:lang w:val="bg-BG" w:eastAsia="bg-BG" w:bidi="bg-BG"/>
    </w:rPr>
  </w:style>
  <w:style w:type="character" w:customStyle="1" w:styleId="45">
    <w:name w:val="Основен текст (4)_"/>
    <w:basedOn w:val="a0"/>
    <w:link w:val="46"/>
    <w:rsid w:val="003F4852"/>
    <w:rPr>
      <w:rFonts w:ascii="Times New Roman" w:eastAsia="Times New Roman" w:hAnsi="Times New Roman" w:cs="Times New Roman"/>
      <w:b/>
      <w:bCs/>
      <w:shd w:val="clear" w:color="auto" w:fill="FFFFFF"/>
    </w:rPr>
  </w:style>
  <w:style w:type="character" w:customStyle="1" w:styleId="afff1">
    <w:name w:val="Основен текст_"/>
    <w:basedOn w:val="a0"/>
    <w:link w:val="1a"/>
    <w:rsid w:val="003F4852"/>
    <w:rPr>
      <w:rFonts w:ascii="Times New Roman" w:eastAsia="Times New Roman" w:hAnsi="Times New Roman" w:cs="Times New Roman"/>
      <w:sz w:val="23"/>
      <w:szCs w:val="23"/>
      <w:shd w:val="clear" w:color="auto" w:fill="FFFFFF"/>
    </w:rPr>
  </w:style>
  <w:style w:type="character" w:customStyle="1" w:styleId="11pt">
    <w:name w:val="Основен текст + 11 pt;Удебелен"/>
    <w:basedOn w:val="afff1"/>
    <w:rsid w:val="003F4852"/>
    <w:rPr>
      <w:rFonts w:ascii="Times New Roman" w:eastAsia="Times New Roman" w:hAnsi="Times New Roman" w:cs="Times New Roman"/>
      <w:b/>
      <w:bCs/>
      <w:color w:val="000000"/>
      <w:spacing w:val="0"/>
      <w:w w:val="100"/>
      <w:position w:val="0"/>
      <w:sz w:val="22"/>
      <w:szCs w:val="22"/>
      <w:shd w:val="clear" w:color="auto" w:fill="FFFFFF"/>
      <w:lang w:val="bg-BG" w:eastAsia="bg-BG" w:bidi="bg-BG"/>
    </w:rPr>
  </w:style>
  <w:style w:type="paragraph" w:customStyle="1" w:styleId="46">
    <w:name w:val="Основен текст (4)"/>
    <w:basedOn w:val="a"/>
    <w:link w:val="45"/>
    <w:rsid w:val="003F4852"/>
    <w:pPr>
      <w:widowControl w:val="0"/>
      <w:shd w:val="clear" w:color="auto" w:fill="FFFFFF"/>
      <w:spacing w:line="263" w:lineRule="exact"/>
    </w:pPr>
    <w:rPr>
      <w:b/>
      <w:bCs/>
      <w:sz w:val="22"/>
      <w:szCs w:val="22"/>
      <w:lang w:eastAsia="en-US"/>
    </w:rPr>
  </w:style>
  <w:style w:type="paragraph" w:customStyle="1" w:styleId="1a">
    <w:name w:val="Основен текст1"/>
    <w:basedOn w:val="a"/>
    <w:link w:val="afff1"/>
    <w:rsid w:val="003F4852"/>
    <w:pPr>
      <w:widowControl w:val="0"/>
      <w:shd w:val="clear" w:color="auto" w:fill="FFFFFF"/>
      <w:spacing w:before="240" w:line="263" w:lineRule="exact"/>
      <w:jc w:val="both"/>
    </w:pPr>
    <w:rPr>
      <w:sz w:val="23"/>
      <w:szCs w:val="23"/>
      <w:lang w:eastAsia="en-US"/>
    </w:rPr>
  </w:style>
  <w:style w:type="character" w:customStyle="1" w:styleId="1b">
    <w:name w:val="Заглавие #1_"/>
    <w:basedOn w:val="a0"/>
    <w:link w:val="1c"/>
    <w:rsid w:val="00907BA3"/>
    <w:rPr>
      <w:rFonts w:ascii="Times New Roman" w:eastAsia="Times New Roman" w:hAnsi="Times New Roman" w:cs="Times New Roman"/>
      <w:b/>
      <w:bCs/>
      <w:shd w:val="clear" w:color="auto" w:fill="FFFFFF"/>
    </w:rPr>
  </w:style>
  <w:style w:type="character" w:customStyle="1" w:styleId="afff2">
    <w:name w:val="Основен текст + Удебелен"/>
    <w:basedOn w:val="afff1"/>
    <w:rsid w:val="00907BA3"/>
    <w:rPr>
      <w:rFonts w:ascii="Times New Roman" w:eastAsia="Times New Roman" w:hAnsi="Times New Roman" w:cs="Times New Roman"/>
      <w:b/>
      <w:bCs/>
      <w:color w:val="000000"/>
      <w:spacing w:val="0"/>
      <w:w w:val="100"/>
      <w:position w:val="0"/>
      <w:sz w:val="23"/>
      <w:szCs w:val="23"/>
      <w:shd w:val="clear" w:color="auto" w:fill="FFFFFF"/>
      <w:lang w:val="bg-BG" w:eastAsia="bg-BG" w:bidi="bg-BG"/>
    </w:rPr>
  </w:style>
  <w:style w:type="character" w:customStyle="1" w:styleId="92">
    <w:name w:val="Основен текст (9)_"/>
    <w:basedOn w:val="a0"/>
    <w:link w:val="93"/>
    <w:rsid w:val="00907BA3"/>
    <w:rPr>
      <w:rFonts w:ascii="Times New Roman" w:eastAsia="Times New Roman" w:hAnsi="Times New Roman" w:cs="Times New Roman"/>
      <w:b/>
      <w:bCs/>
      <w:shd w:val="clear" w:color="auto" w:fill="FFFFFF"/>
    </w:rPr>
  </w:style>
  <w:style w:type="paragraph" w:customStyle="1" w:styleId="93">
    <w:name w:val="Основен текст (9)"/>
    <w:basedOn w:val="a"/>
    <w:link w:val="92"/>
    <w:rsid w:val="00907BA3"/>
    <w:pPr>
      <w:widowControl w:val="0"/>
      <w:shd w:val="clear" w:color="auto" w:fill="FFFFFF"/>
      <w:spacing w:line="277" w:lineRule="exact"/>
      <w:jc w:val="both"/>
    </w:pPr>
    <w:rPr>
      <w:b/>
      <w:bCs/>
      <w:sz w:val="22"/>
      <w:szCs w:val="22"/>
      <w:lang w:eastAsia="en-US"/>
    </w:rPr>
  </w:style>
  <w:style w:type="paragraph" w:customStyle="1" w:styleId="1c">
    <w:name w:val="Заглавие #1"/>
    <w:basedOn w:val="a"/>
    <w:link w:val="1b"/>
    <w:rsid w:val="00907BA3"/>
    <w:pPr>
      <w:widowControl w:val="0"/>
      <w:shd w:val="clear" w:color="auto" w:fill="FFFFFF"/>
      <w:spacing w:line="533" w:lineRule="exact"/>
      <w:outlineLvl w:val="0"/>
    </w:pPr>
    <w:rPr>
      <w:b/>
      <w:bCs/>
      <w:sz w:val="22"/>
      <w:szCs w:val="22"/>
      <w:lang w:eastAsia="en-US"/>
    </w:rPr>
  </w:style>
  <w:style w:type="paragraph" w:customStyle="1" w:styleId="32">
    <w:name w:val="Основен текст3"/>
    <w:basedOn w:val="a"/>
    <w:rsid w:val="00907BA3"/>
    <w:pPr>
      <w:widowControl w:val="0"/>
      <w:shd w:val="clear" w:color="auto" w:fill="FFFFFF"/>
      <w:spacing w:after="240" w:line="263" w:lineRule="exact"/>
      <w:jc w:val="both"/>
    </w:pPr>
    <w:rPr>
      <w:sz w:val="22"/>
      <w:szCs w:val="22"/>
      <w:lang w:eastAsia="en-US"/>
    </w:rPr>
  </w:style>
  <w:style w:type="character" w:styleId="afff3">
    <w:name w:val="FollowedHyperlink"/>
    <w:basedOn w:val="a0"/>
    <w:uiPriority w:val="99"/>
    <w:semiHidden/>
    <w:unhideWhenUsed/>
    <w:rsid w:val="00D24EBB"/>
    <w:rPr>
      <w:color w:val="800080" w:themeColor="followedHyperlink"/>
      <w:u w:val="single"/>
    </w:rPr>
  </w:style>
  <w:style w:type="paragraph" w:customStyle="1" w:styleId="msonormal0">
    <w:name w:val="msonormal"/>
    <w:basedOn w:val="a"/>
    <w:uiPriority w:val="99"/>
    <w:rsid w:val="00D24EBB"/>
    <w:pPr>
      <w:spacing w:before="100" w:beforeAutospacing="1" w:after="100" w:afterAutospacing="1"/>
    </w:pPr>
  </w:style>
  <w:style w:type="character" w:customStyle="1" w:styleId="211">
    <w:name w:val="Основен текст (2) + 11"/>
    <w:aliases w:val="5 pt,Удебелен,Не е курсив,Основен текст + 11 pt"/>
    <w:basedOn w:val="23"/>
    <w:rsid w:val="00D24EBB"/>
    <w:rPr>
      <w:rFonts w:ascii="Candara" w:eastAsia="Candara" w:hAnsi="Candara" w:cs="Candara"/>
      <w:b w:val="0"/>
      <w:bCs w:val="0"/>
      <w:i/>
      <w:iCs/>
      <w:smallCaps w:val="0"/>
      <w:strike w:val="0"/>
      <w:dstrike w:val="0"/>
      <w:color w:val="000000"/>
      <w:spacing w:val="0"/>
      <w:w w:val="100"/>
      <w:position w:val="0"/>
      <w:sz w:val="11"/>
      <w:szCs w:val="11"/>
      <w:u w:val="none"/>
      <w:effect w:val="none"/>
      <w:shd w:val="clear" w:color="auto" w:fill="FFFFFF"/>
      <w:lang w:val="bg-BG" w:eastAsia="bg-BG" w:bidi="bg-BG"/>
    </w:rPr>
  </w:style>
  <w:style w:type="numbering" w:customStyle="1" w:styleId="2f">
    <w:name w:val="Без списък2"/>
    <w:next w:val="a2"/>
    <w:uiPriority w:val="99"/>
    <w:semiHidden/>
    <w:unhideWhenUsed/>
    <w:rsid w:val="00814000"/>
  </w:style>
  <w:style w:type="table" w:customStyle="1" w:styleId="240">
    <w:name w:val="Мрежа в таблица24"/>
    <w:basedOn w:val="a1"/>
    <w:next w:val="af9"/>
    <w:uiPriority w:val="99"/>
    <w:rsid w:val="008140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Мрежа в таблица110"/>
    <w:basedOn w:val="a1"/>
    <w:next w:val="af9"/>
    <w:uiPriority w:val="99"/>
    <w:rsid w:val="00814000"/>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Мрежа в таблица25"/>
    <w:basedOn w:val="a1"/>
    <w:next w:val="af9"/>
    <w:rsid w:val="00814000"/>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0">
    <w:name w:val="Мрежа в таблица26"/>
    <w:basedOn w:val="a1"/>
    <w:next w:val="af9"/>
    <w:uiPriority w:val="59"/>
    <w:rsid w:val="00A824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0">
    <w:name w:val="Мрежа в таблица27"/>
    <w:basedOn w:val="a1"/>
    <w:next w:val="af9"/>
    <w:uiPriority w:val="39"/>
    <w:rsid w:val="00A256D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
    <w:name w:val="Без списък3"/>
    <w:next w:val="a2"/>
    <w:uiPriority w:val="99"/>
    <w:semiHidden/>
    <w:unhideWhenUsed/>
    <w:rsid w:val="002A0584"/>
  </w:style>
  <w:style w:type="table" w:customStyle="1" w:styleId="280">
    <w:name w:val="Мрежа в таблица28"/>
    <w:basedOn w:val="a1"/>
    <w:next w:val="af9"/>
    <w:rsid w:val="002A0584"/>
    <w:pPr>
      <w:overflowPunct w:val="0"/>
      <w:autoSpaceDE w:val="0"/>
      <w:autoSpaceDN w:val="0"/>
      <w:adjustRightInd w:val="0"/>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5">
    <w:name w:val="Body Text 3"/>
    <w:basedOn w:val="a"/>
    <w:link w:val="36"/>
    <w:rsid w:val="002A0584"/>
    <w:pPr>
      <w:spacing w:after="120"/>
      <w:ind w:firstLine="567"/>
      <w:jc w:val="both"/>
    </w:pPr>
    <w:rPr>
      <w:b/>
      <w:sz w:val="16"/>
      <w:szCs w:val="16"/>
      <w:lang w:eastAsia="en-US"/>
    </w:rPr>
  </w:style>
  <w:style w:type="character" w:customStyle="1" w:styleId="36">
    <w:name w:val="Основен текст 3 Знак"/>
    <w:basedOn w:val="a0"/>
    <w:link w:val="35"/>
    <w:rsid w:val="002A0584"/>
    <w:rPr>
      <w:rFonts w:ascii="Times New Roman" w:eastAsia="Times New Roman" w:hAnsi="Times New Roman" w:cs="Times New Roman"/>
      <w:b/>
      <w:sz w:val="16"/>
      <w:szCs w:val="16"/>
    </w:rPr>
  </w:style>
  <w:style w:type="character" w:customStyle="1" w:styleId="historyitemselected">
    <w:name w:val="historyitemselected"/>
    <w:basedOn w:val="a0"/>
    <w:rsid w:val="002A0584"/>
  </w:style>
  <w:style w:type="paragraph" w:customStyle="1" w:styleId="Default">
    <w:name w:val="Default"/>
    <w:rsid w:val="002A0584"/>
    <w:pPr>
      <w:autoSpaceDE w:val="0"/>
      <w:autoSpaceDN w:val="0"/>
      <w:adjustRightInd w:val="0"/>
      <w:spacing w:after="0" w:line="240" w:lineRule="auto"/>
    </w:pPr>
    <w:rPr>
      <w:rFonts w:ascii="Arial" w:eastAsia="Times New Roman" w:hAnsi="Arial" w:cs="Arial"/>
      <w:color w:val="000000"/>
      <w:sz w:val="24"/>
      <w:szCs w:val="24"/>
      <w:lang w:eastAsia="bg-BG"/>
    </w:rPr>
  </w:style>
  <w:style w:type="character" w:customStyle="1" w:styleId="47">
    <w:name w:val="Основен текст (4) + Курсив"/>
    <w:basedOn w:val="a0"/>
    <w:rsid w:val="002A0584"/>
    <w:rPr>
      <w:rFonts w:ascii="Times New Roman" w:eastAsia="Times New Roman" w:hAnsi="Times New Roman" w:cs="Times New Roman"/>
      <w:b w:val="0"/>
      <w:bCs w:val="0"/>
      <w:i/>
      <w:iCs/>
      <w:smallCaps w:val="0"/>
      <w:strike w:val="0"/>
      <w:color w:val="000000"/>
      <w:spacing w:val="0"/>
      <w:w w:val="100"/>
      <w:position w:val="0"/>
      <w:sz w:val="22"/>
      <w:szCs w:val="22"/>
      <w:u w:val="none"/>
      <w:lang w:val="bg-BG" w:eastAsia="bg-BG" w:bidi="bg-BG"/>
    </w:rPr>
  </w:style>
  <w:style w:type="numbering" w:customStyle="1" w:styleId="48">
    <w:name w:val="Без списък4"/>
    <w:next w:val="a2"/>
    <w:uiPriority w:val="99"/>
    <w:semiHidden/>
    <w:unhideWhenUsed/>
    <w:rsid w:val="002A0584"/>
  </w:style>
  <w:style w:type="table" w:customStyle="1" w:styleId="290">
    <w:name w:val="Мрежа в таблица29"/>
    <w:basedOn w:val="a1"/>
    <w:next w:val="af9"/>
    <w:uiPriority w:val="99"/>
    <w:rsid w:val="002A05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Мрежа в таблица111"/>
    <w:basedOn w:val="a1"/>
    <w:next w:val="af9"/>
    <w:uiPriority w:val="99"/>
    <w:rsid w:val="002A0584"/>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0">
    <w:name w:val="Мрежа в таблица210"/>
    <w:basedOn w:val="a1"/>
    <w:next w:val="af9"/>
    <w:rsid w:val="002A0584"/>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Мрежа в таблица30"/>
    <w:basedOn w:val="a1"/>
    <w:next w:val="af9"/>
    <w:uiPriority w:val="59"/>
    <w:rsid w:val="00734C9B"/>
    <w:pPr>
      <w:spacing w:after="0" w:line="240" w:lineRule="auto"/>
    </w:pPr>
    <w:rPr>
      <w:sz w:val="20"/>
      <w:szCs w:val="20"/>
      <w:lan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Мрежа в таблица31"/>
    <w:basedOn w:val="a1"/>
    <w:next w:val="af9"/>
    <w:uiPriority w:val="59"/>
    <w:rsid w:val="00734C9B"/>
    <w:pPr>
      <w:spacing w:after="0" w:line="240" w:lineRule="auto"/>
    </w:pPr>
    <w:rPr>
      <w:sz w:val="20"/>
      <w:szCs w:val="20"/>
      <w:lan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Мрежа в таблица32"/>
    <w:basedOn w:val="a1"/>
    <w:next w:val="af9"/>
    <w:uiPriority w:val="59"/>
    <w:rsid w:val="00495878"/>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285009">
      <w:bodyDiv w:val="1"/>
      <w:marLeft w:val="0"/>
      <w:marRight w:val="0"/>
      <w:marTop w:val="0"/>
      <w:marBottom w:val="0"/>
      <w:divBdr>
        <w:top w:val="none" w:sz="0" w:space="0" w:color="auto"/>
        <w:left w:val="none" w:sz="0" w:space="0" w:color="auto"/>
        <w:bottom w:val="none" w:sz="0" w:space="0" w:color="auto"/>
        <w:right w:val="none" w:sz="0" w:space="0" w:color="auto"/>
      </w:divBdr>
    </w:div>
    <w:div w:id="63992920">
      <w:bodyDiv w:val="1"/>
      <w:marLeft w:val="0"/>
      <w:marRight w:val="0"/>
      <w:marTop w:val="0"/>
      <w:marBottom w:val="0"/>
      <w:divBdr>
        <w:top w:val="none" w:sz="0" w:space="0" w:color="auto"/>
        <w:left w:val="none" w:sz="0" w:space="0" w:color="auto"/>
        <w:bottom w:val="none" w:sz="0" w:space="0" w:color="auto"/>
        <w:right w:val="none" w:sz="0" w:space="0" w:color="auto"/>
      </w:divBdr>
    </w:div>
    <w:div w:id="91440446">
      <w:bodyDiv w:val="1"/>
      <w:marLeft w:val="0"/>
      <w:marRight w:val="0"/>
      <w:marTop w:val="0"/>
      <w:marBottom w:val="0"/>
      <w:divBdr>
        <w:top w:val="none" w:sz="0" w:space="0" w:color="auto"/>
        <w:left w:val="none" w:sz="0" w:space="0" w:color="auto"/>
        <w:bottom w:val="none" w:sz="0" w:space="0" w:color="auto"/>
        <w:right w:val="none" w:sz="0" w:space="0" w:color="auto"/>
      </w:divBdr>
    </w:div>
    <w:div w:id="160319970">
      <w:bodyDiv w:val="1"/>
      <w:marLeft w:val="0"/>
      <w:marRight w:val="0"/>
      <w:marTop w:val="0"/>
      <w:marBottom w:val="0"/>
      <w:divBdr>
        <w:top w:val="none" w:sz="0" w:space="0" w:color="auto"/>
        <w:left w:val="none" w:sz="0" w:space="0" w:color="auto"/>
        <w:bottom w:val="none" w:sz="0" w:space="0" w:color="auto"/>
        <w:right w:val="none" w:sz="0" w:space="0" w:color="auto"/>
      </w:divBdr>
    </w:div>
    <w:div w:id="193076577">
      <w:bodyDiv w:val="1"/>
      <w:marLeft w:val="0"/>
      <w:marRight w:val="0"/>
      <w:marTop w:val="0"/>
      <w:marBottom w:val="0"/>
      <w:divBdr>
        <w:top w:val="none" w:sz="0" w:space="0" w:color="auto"/>
        <w:left w:val="none" w:sz="0" w:space="0" w:color="auto"/>
        <w:bottom w:val="none" w:sz="0" w:space="0" w:color="auto"/>
        <w:right w:val="none" w:sz="0" w:space="0" w:color="auto"/>
      </w:divBdr>
    </w:div>
    <w:div w:id="220991180">
      <w:bodyDiv w:val="1"/>
      <w:marLeft w:val="0"/>
      <w:marRight w:val="0"/>
      <w:marTop w:val="0"/>
      <w:marBottom w:val="0"/>
      <w:divBdr>
        <w:top w:val="none" w:sz="0" w:space="0" w:color="auto"/>
        <w:left w:val="none" w:sz="0" w:space="0" w:color="auto"/>
        <w:bottom w:val="none" w:sz="0" w:space="0" w:color="auto"/>
        <w:right w:val="none" w:sz="0" w:space="0" w:color="auto"/>
      </w:divBdr>
      <w:divsChild>
        <w:div w:id="680275944">
          <w:marLeft w:val="0"/>
          <w:marRight w:val="0"/>
          <w:marTop w:val="0"/>
          <w:marBottom w:val="0"/>
          <w:divBdr>
            <w:top w:val="none" w:sz="0" w:space="0" w:color="auto"/>
            <w:left w:val="none" w:sz="0" w:space="0" w:color="auto"/>
            <w:bottom w:val="none" w:sz="0" w:space="0" w:color="auto"/>
            <w:right w:val="none" w:sz="0" w:space="0" w:color="auto"/>
          </w:divBdr>
        </w:div>
        <w:div w:id="1602370748">
          <w:marLeft w:val="0"/>
          <w:marRight w:val="0"/>
          <w:marTop w:val="0"/>
          <w:marBottom w:val="0"/>
          <w:divBdr>
            <w:top w:val="none" w:sz="0" w:space="0" w:color="auto"/>
            <w:left w:val="none" w:sz="0" w:space="0" w:color="auto"/>
            <w:bottom w:val="none" w:sz="0" w:space="0" w:color="auto"/>
            <w:right w:val="none" w:sz="0" w:space="0" w:color="auto"/>
          </w:divBdr>
        </w:div>
      </w:divsChild>
    </w:div>
    <w:div w:id="326328415">
      <w:bodyDiv w:val="1"/>
      <w:marLeft w:val="0"/>
      <w:marRight w:val="0"/>
      <w:marTop w:val="0"/>
      <w:marBottom w:val="0"/>
      <w:divBdr>
        <w:top w:val="none" w:sz="0" w:space="0" w:color="auto"/>
        <w:left w:val="none" w:sz="0" w:space="0" w:color="auto"/>
        <w:bottom w:val="none" w:sz="0" w:space="0" w:color="auto"/>
        <w:right w:val="none" w:sz="0" w:space="0" w:color="auto"/>
      </w:divBdr>
    </w:div>
    <w:div w:id="371737130">
      <w:bodyDiv w:val="1"/>
      <w:marLeft w:val="0"/>
      <w:marRight w:val="0"/>
      <w:marTop w:val="0"/>
      <w:marBottom w:val="0"/>
      <w:divBdr>
        <w:top w:val="none" w:sz="0" w:space="0" w:color="auto"/>
        <w:left w:val="none" w:sz="0" w:space="0" w:color="auto"/>
        <w:bottom w:val="none" w:sz="0" w:space="0" w:color="auto"/>
        <w:right w:val="none" w:sz="0" w:space="0" w:color="auto"/>
      </w:divBdr>
    </w:div>
    <w:div w:id="394821020">
      <w:bodyDiv w:val="1"/>
      <w:marLeft w:val="0"/>
      <w:marRight w:val="0"/>
      <w:marTop w:val="0"/>
      <w:marBottom w:val="0"/>
      <w:divBdr>
        <w:top w:val="none" w:sz="0" w:space="0" w:color="auto"/>
        <w:left w:val="none" w:sz="0" w:space="0" w:color="auto"/>
        <w:bottom w:val="none" w:sz="0" w:space="0" w:color="auto"/>
        <w:right w:val="none" w:sz="0" w:space="0" w:color="auto"/>
      </w:divBdr>
    </w:div>
    <w:div w:id="561526171">
      <w:bodyDiv w:val="1"/>
      <w:marLeft w:val="0"/>
      <w:marRight w:val="0"/>
      <w:marTop w:val="0"/>
      <w:marBottom w:val="0"/>
      <w:divBdr>
        <w:top w:val="none" w:sz="0" w:space="0" w:color="auto"/>
        <w:left w:val="none" w:sz="0" w:space="0" w:color="auto"/>
        <w:bottom w:val="none" w:sz="0" w:space="0" w:color="auto"/>
        <w:right w:val="none" w:sz="0" w:space="0" w:color="auto"/>
      </w:divBdr>
    </w:div>
    <w:div w:id="625890667">
      <w:bodyDiv w:val="1"/>
      <w:marLeft w:val="0"/>
      <w:marRight w:val="0"/>
      <w:marTop w:val="0"/>
      <w:marBottom w:val="0"/>
      <w:divBdr>
        <w:top w:val="none" w:sz="0" w:space="0" w:color="auto"/>
        <w:left w:val="none" w:sz="0" w:space="0" w:color="auto"/>
        <w:bottom w:val="none" w:sz="0" w:space="0" w:color="auto"/>
        <w:right w:val="none" w:sz="0" w:space="0" w:color="auto"/>
      </w:divBdr>
      <w:divsChild>
        <w:div w:id="1319337348">
          <w:marLeft w:val="0"/>
          <w:marRight w:val="0"/>
          <w:marTop w:val="0"/>
          <w:marBottom w:val="0"/>
          <w:divBdr>
            <w:top w:val="none" w:sz="0" w:space="0" w:color="auto"/>
            <w:left w:val="none" w:sz="0" w:space="0" w:color="auto"/>
            <w:bottom w:val="none" w:sz="0" w:space="0" w:color="auto"/>
            <w:right w:val="none" w:sz="0" w:space="0" w:color="auto"/>
          </w:divBdr>
        </w:div>
        <w:div w:id="1791972032">
          <w:marLeft w:val="0"/>
          <w:marRight w:val="0"/>
          <w:marTop w:val="0"/>
          <w:marBottom w:val="0"/>
          <w:divBdr>
            <w:top w:val="none" w:sz="0" w:space="0" w:color="auto"/>
            <w:left w:val="none" w:sz="0" w:space="0" w:color="auto"/>
            <w:bottom w:val="none" w:sz="0" w:space="0" w:color="auto"/>
            <w:right w:val="none" w:sz="0" w:space="0" w:color="auto"/>
          </w:divBdr>
        </w:div>
      </w:divsChild>
    </w:div>
    <w:div w:id="656030346">
      <w:bodyDiv w:val="1"/>
      <w:marLeft w:val="0"/>
      <w:marRight w:val="0"/>
      <w:marTop w:val="0"/>
      <w:marBottom w:val="0"/>
      <w:divBdr>
        <w:top w:val="none" w:sz="0" w:space="0" w:color="auto"/>
        <w:left w:val="none" w:sz="0" w:space="0" w:color="auto"/>
        <w:bottom w:val="none" w:sz="0" w:space="0" w:color="auto"/>
        <w:right w:val="none" w:sz="0" w:space="0" w:color="auto"/>
      </w:divBdr>
    </w:div>
    <w:div w:id="656306764">
      <w:bodyDiv w:val="1"/>
      <w:marLeft w:val="0"/>
      <w:marRight w:val="0"/>
      <w:marTop w:val="0"/>
      <w:marBottom w:val="0"/>
      <w:divBdr>
        <w:top w:val="none" w:sz="0" w:space="0" w:color="auto"/>
        <w:left w:val="none" w:sz="0" w:space="0" w:color="auto"/>
        <w:bottom w:val="none" w:sz="0" w:space="0" w:color="auto"/>
        <w:right w:val="none" w:sz="0" w:space="0" w:color="auto"/>
      </w:divBdr>
    </w:div>
    <w:div w:id="661352043">
      <w:bodyDiv w:val="1"/>
      <w:marLeft w:val="0"/>
      <w:marRight w:val="0"/>
      <w:marTop w:val="0"/>
      <w:marBottom w:val="0"/>
      <w:divBdr>
        <w:top w:val="none" w:sz="0" w:space="0" w:color="auto"/>
        <w:left w:val="none" w:sz="0" w:space="0" w:color="auto"/>
        <w:bottom w:val="none" w:sz="0" w:space="0" w:color="auto"/>
        <w:right w:val="none" w:sz="0" w:space="0" w:color="auto"/>
      </w:divBdr>
    </w:div>
    <w:div w:id="736172377">
      <w:bodyDiv w:val="1"/>
      <w:marLeft w:val="0"/>
      <w:marRight w:val="0"/>
      <w:marTop w:val="0"/>
      <w:marBottom w:val="0"/>
      <w:divBdr>
        <w:top w:val="none" w:sz="0" w:space="0" w:color="auto"/>
        <w:left w:val="none" w:sz="0" w:space="0" w:color="auto"/>
        <w:bottom w:val="none" w:sz="0" w:space="0" w:color="auto"/>
        <w:right w:val="none" w:sz="0" w:space="0" w:color="auto"/>
      </w:divBdr>
    </w:div>
    <w:div w:id="767309831">
      <w:bodyDiv w:val="1"/>
      <w:marLeft w:val="0"/>
      <w:marRight w:val="0"/>
      <w:marTop w:val="0"/>
      <w:marBottom w:val="0"/>
      <w:divBdr>
        <w:top w:val="none" w:sz="0" w:space="0" w:color="auto"/>
        <w:left w:val="none" w:sz="0" w:space="0" w:color="auto"/>
        <w:bottom w:val="none" w:sz="0" w:space="0" w:color="auto"/>
        <w:right w:val="none" w:sz="0" w:space="0" w:color="auto"/>
      </w:divBdr>
    </w:div>
    <w:div w:id="897009228">
      <w:bodyDiv w:val="1"/>
      <w:marLeft w:val="0"/>
      <w:marRight w:val="0"/>
      <w:marTop w:val="0"/>
      <w:marBottom w:val="0"/>
      <w:divBdr>
        <w:top w:val="none" w:sz="0" w:space="0" w:color="auto"/>
        <w:left w:val="none" w:sz="0" w:space="0" w:color="auto"/>
        <w:bottom w:val="none" w:sz="0" w:space="0" w:color="auto"/>
        <w:right w:val="none" w:sz="0" w:space="0" w:color="auto"/>
      </w:divBdr>
    </w:div>
    <w:div w:id="921108636">
      <w:bodyDiv w:val="1"/>
      <w:marLeft w:val="0"/>
      <w:marRight w:val="0"/>
      <w:marTop w:val="0"/>
      <w:marBottom w:val="0"/>
      <w:divBdr>
        <w:top w:val="none" w:sz="0" w:space="0" w:color="auto"/>
        <w:left w:val="none" w:sz="0" w:space="0" w:color="auto"/>
        <w:bottom w:val="none" w:sz="0" w:space="0" w:color="auto"/>
        <w:right w:val="none" w:sz="0" w:space="0" w:color="auto"/>
      </w:divBdr>
    </w:div>
    <w:div w:id="1025014165">
      <w:bodyDiv w:val="1"/>
      <w:marLeft w:val="0"/>
      <w:marRight w:val="0"/>
      <w:marTop w:val="0"/>
      <w:marBottom w:val="0"/>
      <w:divBdr>
        <w:top w:val="none" w:sz="0" w:space="0" w:color="auto"/>
        <w:left w:val="none" w:sz="0" w:space="0" w:color="auto"/>
        <w:bottom w:val="none" w:sz="0" w:space="0" w:color="auto"/>
        <w:right w:val="none" w:sz="0" w:space="0" w:color="auto"/>
      </w:divBdr>
    </w:div>
    <w:div w:id="1103695726">
      <w:bodyDiv w:val="1"/>
      <w:marLeft w:val="0"/>
      <w:marRight w:val="0"/>
      <w:marTop w:val="0"/>
      <w:marBottom w:val="0"/>
      <w:divBdr>
        <w:top w:val="none" w:sz="0" w:space="0" w:color="auto"/>
        <w:left w:val="none" w:sz="0" w:space="0" w:color="auto"/>
        <w:bottom w:val="none" w:sz="0" w:space="0" w:color="auto"/>
        <w:right w:val="none" w:sz="0" w:space="0" w:color="auto"/>
      </w:divBdr>
    </w:div>
    <w:div w:id="1156266303">
      <w:bodyDiv w:val="1"/>
      <w:marLeft w:val="0"/>
      <w:marRight w:val="0"/>
      <w:marTop w:val="0"/>
      <w:marBottom w:val="0"/>
      <w:divBdr>
        <w:top w:val="none" w:sz="0" w:space="0" w:color="auto"/>
        <w:left w:val="none" w:sz="0" w:space="0" w:color="auto"/>
        <w:bottom w:val="none" w:sz="0" w:space="0" w:color="auto"/>
        <w:right w:val="none" w:sz="0" w:space="0" w:color="auto"/>
      </w:divBdr>
    </w:div>
    <w:div w:id="1223324361">
      <w:bodyDiv w:val="1"/>
      <w:marLeft w:val="0"/>
      <w:marRight w:val="0"/>
      <w:marTop w:val="0"/>
      <w:marBottom w:val="0"/>
      <w:divBdr>
        <w:top w:val="none" w:sz="0" w:space="0" w:color="auto"/>
        <w:left w:val="none" w:sz="0" w:space="0" w:color="auto"/>
        <w:bottom w:val="none" w:sz="0" w:space="0" w:color="auto"/>
        <w:right w:val="none" w:sz="0" w:space="0" w:color="auto"/>
      </w:divBdr>
      <w:divsChild>
        <w:div w:id="1311251546">
          <w:marLeft w:val="0"/>
          <w:marRight w:val="0"/>
          <w:marTop w:val="0"/>
          <w:marBottom w:val="0"/>
          <w:divBdr>
            <w:top w:val="none" w:sz="0" w:space="0" w:color="auto"/>
            <w:left w:val="none" w:sz="0" w:space="0" w:color="auto"/>
            <w:bottom w:val="none" w:sz="0" w:space="0" w:color="auto"/>
            <w:right w:val="none" w:sz="0" w:space="0" w:color="auto"/>
          </w:divBdr>
        </w:div>
        <w:div w:id="1120950644">
          <w:marLeft w:val="0"/>
          <w:marRight w:val="0"/>
          <w:marTop w:val="0"/>
          <w:marBottom w:val="0"/>
          <w:divBdr>
            <w:top w:val="none" w:sz="0" w:space="0" w:color="auto"/>
            <w:left w:val="none" w:sz="0" w:space="0" w:color="auto"/>
            <w:bottom w:val="none" w:sz="0" w:space="0" w:color="auto"/>
            <w:right w:val="none" w:sz="0" w:space="0" w:color="auto"/>
          </w:divBdr>
        </w:div>
      </w:divsChild>
    </w:div>
    <w:div w:id="1244333986">
      <w:bodyDiv w:val="1"/>
      <w:marLeft w:val="0"/>
      <w:marRight w:val="0"/>
      <w:marTop w:val="0"/>
      <w:marBottom w:val="0"/>
      <w:divBdr>
        <w:top w:val="none" w:sz="0" w:space="0" w:color="auto"/>
        <w:left w:val="none" w:sz="0" w:space="0" w:color="auto"/>
        <w:bottom w:val="none" w:sz="0" w:space="0" w:color="auto"/>
        <w:right w:val="none" w:sz="0" w:space="0" w:color="auto"/>
      </w:divBdr>
    </w:div>
    <w:div w:id="1264801329">
      <w:bodyDiv w:val="1"/>
      <w:marLeft w:val="0"/>
      <w:marRight w:val="0"/>
      <w:marTop w:val="0"/>
      <w:marBottom w:val="0"/>
      <w:divBdr>
        <w:top w:val="none" w:sz="0" w:space="0" w:color="auto"/>
        <w:left w:val="none" w:sz="0" w:space="0" w:color="auto"/>
        <w:bottom w:val="none" w:sz="0" w:space="0" w:color="auto"/>
        <w:right w:val="none" w:sz="0" w:space="0" w:color="auto"/>
      </w:divBdr>
    </w:div>
    <w:div w:id="1270625210">
      <w:bodyDiv w:val="1"/>
      <w:marLeft w:val="0"/>
      <w:marRight w:val="0"/>
      <w:marTop w:val="0"/>
      <w:marBottom w:val="0"/>
      <w:divBdr>
        <w:top w:val="none" w:sz="0" w:space="0" w:color="auto"/>
        <w:left w:val="none" w:sz="0" w:space="0" w:color="auto"/>
        <w:bottom w:val="none" w:sz="0" w:space="0" w:color="auto"/>
        <w:right w:val="none" w:sz="0" w:space="0" w:color="auto"/>
      </w:divBdr>
      <w:divsChild>
        <w:div w:id="717361828">
          <w:marLeft w:val="0"/>
          <w:marRight w:val="0"/>
          <w:marTop w:val="0"/>
          <w:marBottom w:val="0"/>
          <w:divBdr>
            <w:top w:val="none" w:sz="0" w:space="0" w:color="auto"/>
            <w:left w:val="none" w:sz="0" w:space="0" w:color="auto"/>
            <w:bottom w:val="none" w:sz="0" w:space="0" w:color="auto"/>
            <w:right w:val="none" w:sz="0" w:space="0" w:color="auto"/>
          </w:divBdr>
        </w:div>
        <w:div w:id="464012518">
          <w:marLeft w:val="0"/>
          <w:marRight w:val="0"/>
          <w:marTop w:val="0"/>
          <w:marBottom w:val="0"/>
          <w:divBdr>
            <w:top w:val="none" w:sz="0" w:space="0" w:color="auto"/>
            <w:left w:val="none" w:sz="0" w:space="0" w:color="auto"/>
            <w:bottom w:val="none" w:sz="0" w:space="0" w:color="auto"/>
            <w:right w:val="none" w:sz="0" w:space="0" w:color="auto"/>
          </w:divBdr>
        </w:div>
      </w:divsChild>
    </w:div>
    <w:div w:id="1634098736">
      <w:bodyDiv w:val="1"/>
      <w:marLeft w:val="0"/>
      <w:marRight w:val="0"/>
      <w:marTop w:val="0"/>
      <w:marBottom w:val="0"/>
      <w:divBdr>
        <w:top w:val="none" w:sz="0" w:space="0" w:color="auto"/>
        <w:left w:val="none" w:sz="0" w:space="0" w:color="auto"/>
        <w:bottom w:val="none" w:sz="0" w:space="0" w:color="auto"/>
        <w:right w:val="none" w:sz="0" w:space="0" w:color="auto"/>
      </w:divBdr>
    </w:div>
    <w:div w:id="1651596859">
      <w:bodyDiv w:val="1"/>
      <w:marLeft w:val="0"/>
      <w:marRight w:val="0"/>
      <w:marTop w:val="0"/>
      <w:marBottom w:val="0"/>
      <w:divBdr>
        <w:top w:val="none" w:sz="0" w:space="0" w:color="auto"/>
        <w:left w:val="none" w:sz="0" w:space="0" w:color="auto"/>
        <w:bottom w:val="none" w:sz="0" w:space="0" w:color="auto"/>
        <w:right w:val="none" w:sz="0" w:space="0" w:color="auto"/>
      </w:divBdr>
    </w:div>
    <w:div w:id="1708529749">
      <w:bodyDiv w:val="1"/>
      <w:marLeft w:val="0"/>
      <w:marRight w:val="0"/>
      <w:marTop w:val="0"/>
      <w:marBottom w:val="0"/>
      <w:divBdr>
        <w:top w:val="none" w:sz="0" w:space="0" w:color="auto"/>
        <w:left w:val="none" w:sz="0" w:space="0" w:color="auto"/>
        <w:bottom w:val="none" w:sz="0" w:space="0" w:color="auto"/>
        <w:right w:val="none" w:sz="0" w:space="0" w:color="auto"/>
      </w:divBdr>
    </w:div>
    <w:div w:id="1784686967">
      <w:bodyDiv w:val="1"/>
      <w:marLeft w:val="0"/>
      <w:marRight w:val="0"/>
      <w:marTop w:val="0"/>
      <w:marBottom w:val="0"/>
      <w:divBdr>
        <w:top w:val="none" w:sz="0" w:space="0" w:color="auto"/>
        <w:left w:val="none" w:sz="0" w:space="0" w:color="auto"/>
        <w:bottom w:val="none" w:sz="0" w:space="0" w:color="auto"/>
        <w:right w:val="none" w:sz="0" w:space="0" w:color="auto"/>
      </w:divBdr>
    </w:div>
    <w:div w:id="1808739799">
      <w:bodyDiv w:val="1"/>
      <w:marLeft w:val="0"/>
      <w:marRight w:val="0"/>
      <w:marTop w:val="0"/>
      <w:marBottom w:val="0"/>
      <w:divBdr>
        <w:top w:val="none" w:sz="0" w:space="0" w:color="auto"/>
        <w:left w:val="none" w:sz="0" w:space="0" w:color="auto"/>
        <w:bottom w:val="none" w:sz="0" w:space="0" w:color="auto"/>
        <w:right w:val="none" w:sz="0" w:space="0" w:color="auto"/>
      </w:divBdr>
    </w:div>
    <w:div w:id="1818036358">
      <w:bodyDiv w:val="1"/>
      <w:marLeft w:val="0"/>
      <w:marRight w:val="0"/>
      <w:marTop w:val="0"/>
      <w:marBottom w:val="0"/>
      <w:divBdr>
        <w:top w:val="none" w:sz="0" w:space="0" w:color="auto"/>
        <w:left w:val="none" w:sz="0" w:space="0" w:color="auto"/>
        <w:bottom w:val="none" w:sz="0" w:space="0" w:color="auto"/>
        <w:right w:val="none" w:sz="0" w:space="0" w:color="auto"/>
      </w:divBdr>
    </w:div>
    <w:div w:id="1820223170">
      <w:bodyDiv w:val="1"/>
      <w:marLeft w:val="0"/>
      <w:marRight w:val="0"/>
      <w:marTop w:val="0"/>
      <w:marBottom w:val="0"/>
      <w:divBdr>
        <w:top w:val="none" w:sz="0" w:space="0" w:color="auto"/>
        <w:left w:val="none" w:sz="0" w:space="0" w:color="auto"/>
        <w:bottom w:val="none" w:sz="0" w:space="0" w:color="auto"/>
        <w:right w:val="none" w:sz="0" w:space="0" w:color="auto"/>
      </w:divBdr>
    </w:div>
    <w:div w:id="1912688737">
      <w:bodyDiv w:val="1"/>
      <w:marLeft w:val="0"/>
      <w:marRight w:val="0"/>
      <w:marTop w:val="0"/>
      <w:marBottom w:val="0"/>
      <w:divBdr>
        <w:top w:val="none" w:sz="0" w:space="0" w:color="auto"/>
        <w:left w:val="none" w:sz="0" w:space="0" w:color="auto"/>
        <w:bottom w:val="none" w:sz="0" w:space="0" w:color="auto"/>
        <w:right w:val="none" w:sz="0" w:space="0" w:color="auto"/>
      </w:divBdr>
    </w:div>
    <w:div w:id="1951082341">
      <w:bodyDiv w:val="1"/>
      <w:marLeft w:val="0"/>
      <w:marRight w:val="0"/>
      <w:marTop w:val="0"/>
      <w:marBottom w:val="0"/>
      <w:divBdr>
        <w:top w:val="none" w:sz="0" w:space="0" w:color="auto"/>
        <w:left w:val="none" w:sz="0" w:space="0" w:color="auto"/>
        <w:bottom w:val="none" w:sz="0" w:space="0" w:color="auto"/>
        <w:right w:val="none" w:sz="0" w:space="0" w:color="auto"/>
      </w:divBdr>
    </w:div>
    <w:div w:id="1956254361">
      <w:bodyDiv w:val="1"/>
      <w:marLeft w:val="0"/>
      <w:marRight w:val="0"/>
      <w:marTop w:val="0"/>
      <w:marBottom w:val="0"/>
      <w:divBdr>
        <w:top w:val="none" w:sz="0" w:space="0" w:color="auto"/>
        <w:left w:val="none" w:sz="0" w:space="0" w:color="auto"/>
        <w:bottom w:val="none" w:sz="0" w:space="0" w:color="auto"/>
        <w:right w:val="none" w:sz="0" w:space="0" w:color="auto"/>
      </w:divBdr>
    </w:div>
    <w:div w:id="1979915991">
      <w:bodyDiv w:val="1"/>
      <w:marLeft w:val="0"/>
      <w:marRight w:val="0"/>
      <w:marTop w:val="0"/>
      <w:marBottom w:val="0"/>
      <w:divBdr>
        <w:top w:val="none" w:sz="0" w:space="0" w:color="auto"/>
        <w:left w:val="none" w:sz="0" w:space="0" w:color="auto"/>
        <w:bottom w:val="none" w:sz="0" w:space="0" w:color="auto"/>
        <w:right w:val="none" w:sz="0" w:space="0" w:color="auto"/>
      </w:divBdr>
    </w:div>
    <w:div w:id="2056925940">
      <w:bodyDiv w:val="1"/>
      <w:marLeft w:val="0"/>
      <w:marRight w:val="0"/>
      <w:marTop w:val="0"/>
      <w:marBottom w:val="0"/>
      <w:divBdr>
        <w:top w:val="none" w:sz="0" w:space="0" w:color="auto"/>
        <w:left w:val="none" w:sz="0" w:space="0" w:color="auto"/>
        <w:bottom w:val="none" w:sz="0" w:space="0" w:color="auto"/>
        <w:right w:val="none" w:sz="0" w:space="0" w:color="auto"/>
      </w:divBdr>
    </w:div>
    <w:div w:id="2074885916">
      <w:bodyDiv w:val="1"/>
      <w:marLeft w:val="0"/>
      <w:marRight w:val="0"/>
      <w:marTop w:val="0"/>
      <w:marBottom w:val="0"/>
      <w:divBdr>
        <w:top w:val="none" w:sz="0" w:space="0" w:color="auto"/>
        <w:left w:val="none" w:sz="0" w:space="0" w:color="auto"/>
        <w:bottom w:val="none" w:sz="0" w:space="0" w:color="auto"/>
        <w:right w:val="none" w:sz="0" w:space="0" w:color="auto"/>
      </w:divBdr>
    </w:div>
    <w:div w:id="2098282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eb.apis.bg/p.php?i=10071"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eb.apis.bg/p.php?i=10071"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mailto:mayor@pavelbanya.bg"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mailto:mayor@pavelbanya.bg" TargetMode="Externa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класик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5392FD-750D-45D4-868C-EE003C505F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6258</TotalTime>
  <Pages>62</Pages>
  <Words>22239</Words>
  <Characters>126764</Characters>
  <Application>Microsoft Office Word</Application>
  <DocSecurity>0</DocSecurity>
  <Lines>1056</Lines>
  <Paragraphs>297</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148706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pc2</dc:creator>
  <cp:lastModifiedBy>pc2</cp:lastModifiedBy>
  <cp:revision>207</cp:revision>
  <cp:lastPrinted>2024-03-15T07:41:00Z</cp:lastPrinted>
  <dcterms:created xsi:type="dcterms:W3CDTF">2021-10-25T06:38:00Z</dcterms:created>
  <dcterms:modified xsi:type="dcterms:W3CDTF">2024-04-16T10:06:00Z</dcterms:modified>
</cp:coreProperties>
</file>