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53" w:rsidRDefault="00787A53" w:rsidP="00B45AC3">
      <w:pPr>
        <w:pStyle w:val="aa"/>
        <w:rPr>
          <w:rFonts w:eastAsia="Times New Roman"/>
        </w:rPr>
      </w:pPr>
    </w:p>
    <w:p w:rsidR="00787A53" w:rsidRPr="00622B0C" w:rsidRDefault="00787A53" w:rsidP="00787A5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57BA0A" wp14:editId="7289028C">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87A53" w:rsidRPr="00622B0C" w:rsidRDefault="00787A53" w:rsidP="00787A5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87A53" w:rsidRPr="00622B0C" w:rsidRDefault="00787A53" w:rsidP="00787A5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787A53" w:rsidRPr="00622B0C" w:rsidRDefault="00787A53" w:rsidP="00787A5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787A53" w:rsidRDefault="00787A53" w:rsidP="00787A53">
      <w:pPr>
        <w:pStyle w:val="aa"/>
        <w:rPr>
          <w:rFonts w:eastAsia="Times New Roman"/>
        </w:rPr>
      </w:pPr>
    </w:p>
    <w:p w:rsidR="00787A53" w:rsidRPr="00005DBA" w:rsidRDefault="00787A53" w:rsidP="00787A5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7C55E2">
        <w:rPr>
          <w:rFonts w:ascii="Times New Roman" w:eastAsia="Times New Roman" w:hAnsi="Times New Roman" w:cs="Times New Roman"/>
          <w:b/>
          <w:sz w:val="32"/>
          <w:szCs w:val="32"/>
          <w:lang w:val="en-US" w:eastAsia="bg-BG"/>
        </w:rPr>
        <w:t>97</w:t>
      </w:r>
    </w:p>
    <w:p w:rsidR="00787A53" w:rsidRPr="002E56A2" w:rsidRDefault="00787A53" w:rsidP="00787A53">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w:t>
      </w:r>
      <w:r w:rsidR="007C55E2">
        <w:rPr>
          <w:rFonts w:ascii="Times New Roman" w:eastAsia="Times New Roman" w:hAnsi="Times New Roman" w:cs="Times New Roman"/>
          <w:b/>
          <w:sz w:val="20"/>
          <w:szCs w:val="20"/>
          <w:lang w:val="en-US" w:eastAsia="bg-BG"/>
        </w:rPr>
        <w:t>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7C55E2">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sidR="007C55E2">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w:t>
      </w:r>
      <w:r w:rsidR="007C55E2">
        <w:rPr>
          <w:rFonts w:ascii="Times New Roman" w:eastAsia="Times New Roman" w:hAnsi="Times New Roman" w:cs="Times New Roman"/>
          <w:b/>
          <w:sz w:val="20"/>
          <w:szCs w:val="20"/>
          <w:lang w:val="en-US" w:eastAsia="bg-BG"/>
        </w:rPr>
        <w:t>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7C55E2">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787A53" w:rsidRDefault="00787A53" w:rsidP="00B45AC3">
      <w:pPr>
        <w:pStyle w:val="aa"/>
        <w:rPr>
          <w:rFonts w:eastAsia="Times New Roman"/>
        </w:rPr>
      </w:pPr>
    </w:p>
    <w:p w:rsidR="00D11E96" w:rsidRPr="00D11E96" w:rsidRDefault="00D11E96" w:rsidP="00D11E96">
      <w:pPr>
        <w:tabs>
          <w:tab w:val="left" w:pos="882"/>
        </w:tabs>
        <w:spacing w:after="0" w:line="240" w:lineRule="auto"/>
        <w:jc w:val="both"/>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15.04.2024 г.</w:t>
      </w:r>
    </w:p>
    <w:p w:rsidR="00D11E96" w:rsidRPr="00D11E96" w:rsidRDefault="00D11E96" w:rsidP="00D11E96">
      <w:pPr>
        <w:tabs>
          <w:tab w:val="left" w:pos="882"/>
        </w:tabs>
        <w:spacing w:after="0" w:line="240" w:lineRule="auto"/>
        <w:rPr>
          <w:rFonts w:ascii="Times New Roman" w:eastAsia="Times New Roman" w:hAnsi="Times New Roman" w:cs="Times New Roman"/>
          <w:sz w:val="24"/>
          <w:szCs w:val="24"/>
          <w:lang w:eastAsia="bg-BG"/>
        </w:rPr>
      </w:pPr>
      <w:r w:rsidRPr="00D11E96">
        <w:rPr>
          <w:rFonts w:ascii="Times New Roman" w:eastAsia="Times New Roman" w:hAnsi="Times New Roman" w:cs="Times New Roman"/>
          <w:b/>
          <w:sz w:val="24"/>
          <w:szCs w:val="24"/>
          <w:lang w:eastAsia="bg-BG"/>
        </w:rPr>
        <w:t xml:space="preserve">МОТИВИ: </w:t>
      </w:r>
      <w:r w:rsidRPr="00D11E96">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6</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103</w:t>
      </w:r>
      <w:r w:rsidRPr="00D11E96">
        <w:rPr>
          <w:rFonts w:ascii="Times New Roman" w:eastAsia="Times New Roman" w:hAnsi="Times New Roman" w:cs="Times New Roman"/>
          <w:sz w:val="24"/>
          <w:szCs w:val="24"/>
          <w:lang w:eastAsia="bg-BG"/>
        </w:rPr>
        <w:t>/</w:t>
      </w:r>
      <w:r w:rsidRPr="00D11E96">
        <w:rPr>
          <w:rFonts w:ascii="Times New Roman" w:eastAsia="Times New Roman" w:hAnsi="Times New Roman" w:cs="Times New Roman"/>
          <w:sz w:val="24"/>
          <w:szCs w:val="24"/>
          <w:lang w:val="en-US" w:eastAsia="bg-BG"/>
        </w:rPr>
        <w:t>10</w:t>
      </w:r>
      <w:r w:rsidRPr="00D11E96">
        <w:rPr>
          <w:rFonts w:ascii="Times New Roman" w:eastAsia="Times New Roman" w:hAnsi="Times New Roman" w:cs="Times New Roman"/>
          <w:sz w:val="24"/>
          <w:szCs w:val="24"/>
          <w:lang w:eastAsia="bg-BG"/>
        </w:rPr>
        <w:t>.0</w:t>
      </w:r>
      <w:r w:rsidRPr="00D11E96">
        <w:rPr>
          <w:rFonts w:ascii="Times New Roman" w:eastAsia="Times New Roman" w:hAnsi="Times New Roman" w:cs="Times New Roman"/>
          <w:sz w:val="24"/>
          <w:szCs w:val="24"/>
          <w:lang w:val="en-US" w:eastAsia="bg-BG"/>
        </w:rPr>
        <w:t>4</w:t>
      </w:r>
      <w:r w:rsidRPr="00D11E96">
        <w:rPr>
          <w:rFonts w:ascii="Times New Roman" w:eastAsia="Times New Roman" w:hAnsi="Times New Roman" w:cs="Times New Roman"/>
          <w:sz w:val="24"/>
          <w:szCs w:val="24"/>
          <w:lang w:eastAsia="bg-BG"/>
        </w:rPr>
        <w:t>.2024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7</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104</w:t>
      </w:r>
      <w:r w:rsidRPr="00D11E96">
        <w:rPr>
          <w:rFonts w:ascii="Times New Roman" w:eastAsia="Times New Roman" w:hAnsi="Times New Roman" w:cs="Times New Roman"/>
          <w:sz w:val="24"/>
          <w:szCs w:val="24"/>
          <w:lang w:eastAsia="bg-BG"/>
        </w:rPr>
        <w:t>/</w:t>
      </w:r>
      <w:r w:rsidRPr="00D11E96">
        <w:rPr>
          <w:rFonts w:ascii="Times New Roman" w:eastAsia="Times New Roman" w:hAnsi="Times New Roman" w:cs="Times New Roman"/>
          <w:sz w:val="24"/>
          <w:szCs w:val="24"/>
          <w:lang w:val="en-US" w:eastAsia="bg-BG"/>
        </w:rPr>
        <w:t>10</w:t>
      </w:r>
      <w:r w:rsidRPr="00D11E96">
        <w:rPr>
          <w:rFonts w:ascii="Times New Roman" w:eastAsia="Times New Roman" w:hAnsi="Times New Roman" w:cs="Times New Roman"/>
          <w:sz w:val="24"/>
          <w:szCs w:val="24"/>
          <w:lang w:eastAsia="bg-BG"/>
        </w:rPr>
        <w:t>.0</w:t>
      </w:r>
      <w:r w:rsidRPr="00D11E96">
        <w:rPr>
          <w:rFonts w:ascii="Times New Roman" w:eastAsia="Times New Roman" w:hAnsi="Times New Roman" w:cs="Times New Roman"/>
          <w:sz w:val="24"/>
          <w:szCs w:val="24"/>
          <w:lang w:val="en-US" w:eastAsia="bg-BG"/>
        </w:rPr>
        <w:t>4</w:t>
      </w:r>
      <w:r w:rsidRPr="00D11E96">
        <w:rPr>
          <w:rFonts w:ascii="Times New Roman" w:eastAsia="Times New Roman" w:hAnsi="Times New Roman" w:cs="Times New Roman"/>
          <w:sz w:val="24"/>
          <w:szCs w:val="24"/>
          <w:lang w:eastAsia="bg-BG"/>
        </w:rPr>
        <w:t>.2024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8</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105</w:t>
      </w:r>
      <w:r w:rsidRPr="00D11E96">
        <w:rPr>
          <w:rFonts w:ascii="Times New Roman" w:eastAsia="Times New Roman" w:hAnsi="Times New Roman" w:cs="Times New Roman"/>
          <w:sz w:val="24"/>
          <w:szCs w:val="24"/>
          <w:lang w:eastAsia="bg-BG"/>
        </w:rPr>
        <w:t>/</w:t>
      </w:r>
      <w:r w:rsidRPr="00D11E96">
        <w:rPr>
          <w:rFonts w:ascii="Times New Roman" w:eastAsia="Times New Roman" w:hAnsi="Times New Roman" w:cs="Times New Roman"/>
          <w:sz w:val="24"/>
          <w:szCs w:val="24"/>
          <w:lang w:val="en-US" w:eastAsia="bg-BG"/>
        </w:rPr>
        <w:t>10</w:t>
      </w:r>
      <w:r w:rsidRPr="00D11E96">
        <w:rPr>
          <w:rFonts w:ascii="Times New Roman" w:eastAsia="Times New Roman" w:hAnsi="Times New Roman" w:cs="Times New Roman"/>
          <w:sz w:val="24"/>
          <w:szCs w:val="24"/>
          <w:lang w:eastAsia="bg-BG"/>
        </w:rPr>
        <w:t>.0</w:t>
      </w:r>
      <w:r w:rsidRPr="00D11E96">
        <w:rPr>
          <w:rFonts w:ascii="Times New Roman" w:eastAsia="Times New Roman" w:hAnsi="Times New Roman" w:cs="Times New Roman"/>
          <w:sz w:val="24"/>
          <w:szCs w:val="24"/>
          <w:lang w:val="en-US" w:eastAsia="bg-BG"/>
        </w:rPr>
        <w:t>4</w:t>
      </w:r>
      <w:r w:rsidRPr="00D11E96">
        <w:rPr>
          <w:rFonts w:ascii="Times New Roman" w:eastAsia="Times New Roman" w:hAnsi="Times New Roman" w:cs="Times New Roman"/>
          <w:sz w:val="24"/>
          <w:szCs w:val="24"/>
          <w:lang w:eastAsia="bg-BG"/>
        </w:rPr>
        <w:t>.2024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9</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106</w:t>
      </w:r>
      <w:r w:rsidRPr="00D11E96">
        <w:rPr>
          <w:rFonts w:ascii="Times New Roman" w:eastAsia="Times New Roman" w:hAnsi="Times New Roman" w:cs="Times New Roman"/>
          <w:sz w:val="24"/>
          <w:szCs w:val="24"/>
          <w:lang w:eastAsia="bg-BG"/>
        </w:rPr>
        <w:t>/1</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0 от дневния ред да бъде Предложение с вх. № ОС-107/11.04.2024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1 от дневния ред да бъде Предложение с вх. № ОС-108/11.04.2024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2 от дневния ред да бъде Предложение с вх. № ОС-109/11.04.2024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3 от дневния ред да бъде Предложение с вх. № ОС-110/11.04.2024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4 от дневния ред да бъде Предложение с вх. № ОС-111/11.04.2024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5 от дневния ред да бъде Предложение с вх. № ОС-112/11.04.2024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6 от дневния ред да бъде Предложение с вх. № ОС-113/11.04.2024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7 от дневния ред да бъде Предложение с вх. № ОС-114/12.04.2024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8 от дневния ред да бъде Предложение с вх. № ОС-115/12.04.2024 г.</w:t>
      </w:r>
    </w:p>
    <w:p w:rsidR="00D11E96" w:rsidRPr="00D11E96" w:rsidRDefault="00D11E96" w:rsidP="00D11E96">
      <w:pPr>
        <w:numPr>
          <w:ilvl w:val="0"/>
          <w:numId w:val="35"/>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color w:val="000000" w:themeColor="text1"/>
          <w:sz w:val="24"/>
          <w:szCs w:val="24"/>
          <w:lang w:eastAsia="bg-BG"/>
        </w:rPr>
        <w:t xml:space="preserve">Като т. </w:t>
      </w:r>
      <w:r w:rsidRPr="00D11E96">
        <w:rPr>
          <w:rFonts w:ascii="Times New Roman" w:eastAsia="Times New Roman" w:hAnsi="Times New Roman" w:cs="Times New Roman"/>
          <w:color w:val="000000" w:themeColor="text1"/>
          <w:sz w:val="24"/>
          <w:szCs w:val="24"/>
          <w:lang w:val="en-US" w:eastAsia="bg-BG"/>
        </w:rPr>
        <w:t>1</w:t>
      </w:r>
      <w:r w:rsidRPr="00D11E96">
        <w:rPr>
          <w:rFonts w:ascii="Times New Roman" w:eastAsia="Times New Roman" w:hAnsi="Times New Roman" w:cs="Times New Roman"/>
          <w:color w:val="000000" w:themeColor="text1"/>
          <w:sz w:val="24"/>
          <w:szCs w:val="24"/>
          <w:lang w:eastAsia="bg-BG"/>
        </w:rPr>
        <w:t>9 от дневния ред да бъде точка други.</w:t>
      </w:r>
    </w:p>
    <w:p w:rsidR="00D11E96" w:rsidRPr="00D11E96" w:rsidRDefault="00D11E96" w:rsidP="00D11E96">
      <w:pPr>
        <w:spacing w:after="0" w:line="240" w:lineRule="auto"/>
        <w:ind w:left="644"/>
        <w:contextualSpacing/>
        <w:rPr>
          <w:rFonts w:ascii="Times New Roman" w:eastAsia="Times New Roman" w:hAnsi="Times New Roman" w:cs="Times New Roman"/>
          <w:color w:val="000000" w:themeColor="text1"/>
          <w:sz w:val="24"/>
          <w:szCs w:val="24"/>
          <w:lang w:eastAsia="bg-BG"/>
        </w:rPr>
      </w:pPr>
    </w:p>
    <w:p w:rsidR="00D11E96" w:rsidRPr="00D11E96" w:rsidRDefault="00D11E96" w:rsidP="00D11E96">
      <w:pPr>
        <w:spacing w:after="0" w:line="240" w:lineRule="auto"/>
        <w:rPr>
          <w:rFonts w:ascii="Times New Roman" w:eastAsia="Times New Roman" w:hAnsi="Times New Roman" w:cs="Times New Roman"/>
          <w:color w:val="000000" w:themeColor="text1"/>
          <w:sz w:val="24"/>
          <w:szCs w:val="24"/>
          <w:lang w:eastAsia="bg-BG"/>
        </w:rPr>
      </w:pPr>
    </w:p>
    <w:p w:rsidR="00D11E96" w:rsidRPr="00D11E96" w:rsidRDefault="00D11E96" w:rsidP="00D11E96">
      <w:pPr>
        <w:tabs>
          <w:tab w:val="left" w:pos="882"/>
        </w:tabs>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sz w:val="24"/>
          <w:szCs w:val="24"/>
          <w:lang w:eastAsia="bg-BG"/>
        </w:rPr>
        <w:t xml:space="preserve">На основание чл. 70 от Правилника за </w:t>
      </w:r>
      <w:r w:rsidRPr="00D11E96">
        <w:rPr>
          <w:rFonts w:ascii="Times New Roman" w:eastAsia="Times New Roman" w:hAnsi="Times New Roman" w:cs="Times New Roman"/>
          <w:b/>
          <w:bCs/>
          <w:iCs/>
          <w:noProof/>
          <w:sz w:val="24"/>
          <w:szCs w:val="24"/>
          <w:lang w:val="ru-RU" w:eastAsia="bg-BG"/>
        </w:rPr>
        <w:t xml:space="preserve">за </w:t>
      </w:r>
      <w:r w:rsidRPr="00D11E96">
        <w:rPr>
          <w:rFonts w:ascii="Times New Roman" w:eastAsia="Times New Roman" w:hAnsi="Times New Roman" w:cs="Times New Roman"/>
          <w:b/>
          <w:noProof/>
          <w:sz w:val="24"/>
          <w:szCs w:val="24"/>
          <w:lang w:val="ru-RU" w:eastAsia="bg-BG"/>
        </w:rPr>
        <w:t xml:space="preserve">организацията и дейността </w:t>
      </w:r>
      <w:r w:rsidRPr="00D11E96">
        <w:rPr>
          <w:rFonts w:ascii="Times New Roman" w:eastAsia="Times New Roman" w:hAnsi="Times New Roman" w:cs="Times New Roman"/>
          <w:b/>
          <w:sz w:val="24"/>
          <w:szCs w:val="24"/>
          <w:lang w:val="ru-RU" w:eastAsia="bg-BG"/>
        </w:rPr>
        <w:t xml:space="preserve">на  общински съвет, неговите комисии и </w:t>
      </w:r>
      <w:r w:rsidRPr="00D11E96">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D11E96">
        <w:rPr>
          <w:rFonts w:ascii="Times New Roman" w:eastAsia="Times New Roman" w:hAnsi="Times New Roman" w:cs="Times New Roman"/>
          <w:b/>
          <w:bCs/>
          <w:iCs/>
          <w:noProof/>
          <w:sz w:val="24"/>
          <w:szCs w:val="24"/>
          <w:lang w:eastAsia="bg-BG"/>
        </w:rPr>
        <w:t xml:space="preserve">Общински съвет Павел баня </w:t>
      </w:r>
    </w:p>
    <w:p w:rsidR="00D11E96" w:rsidRPr="00D11E96" w:rsidRDefault="00D11E96" w:rsidP="00D11E96">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РЕШИ:</w:t>
      </w:r>
    </w:p>
    <w:p w:rsidR="00D11E96" w:rsidRPr="00D11E96" w:rsidRDefault="00D11E96" w:rsidP="00D11E96">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6</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103</w:t>
      </w:r>
      <w:r w:rsidRPr="00D11E96">
        <w:rPr>
          <w:rFonts w:ascii="Times New Roman" w:eastAsia="Times New Roman" w:hAnsi="Times New Roman" w:cs="Times New Roman"/>
          <w:sz w:val="24"/>
          <w:szCs w:val="24"/>
          <w:lang w:eastAsia="bg-BG"/>
        </w:rPr>
        <w:t>/</w:t>
      </w:r>
      <w:r w:rsidRPr="00D11E96">
        <w:rPr>
          <w:rFonts w:ascii="Times New Roman" w:eastAsia="Times New Roman" w:hAnsi="Times New Roman" w:cs="Times New Roman"/>
          <w:sz w:val="24"/>
          <w:szCs w:val="24"/>
          <w:lang w:val="en-US" w:eastAsia="bg-BG"/>
        </w:rPr>
        <w:t>10</w:t>
      </w:r>
      <w:r w:rsidRPr="00D11E96">
        <w:rPr>
          <w:rFonts w:ascii="Times New Roman" w:eastAsia="Times New Roman" w:hAnsi="Times New Roman" w:cs="Times New Roman"/>
          <w:sz w:val="24"/>
          <w:szCs w:val="24"/>
          <w:lang w:eastAsia="bg-BG"/>
        </w:rPr>
        <w:t>.0</w:t>
      </w:r>
      <w:r w:rsidRPr="00D11E96">
        <w:rPr>
          <w:rFonts w:ascii="Times New Roman" w:eastAsia="Times New Roman" w:hAnsi="Times New Roman" w:cs="Times New Roman"/>
          <w:sz w:val="24"/>
          <w:szCs w:val="24"/>
          <w:lang w:val="en-US" w:eastAsia="bg-BG"/>
        </w:rPr>
        <w:t>4</w:t>
      </w:r>
      <w:r w:rsidRPr="00D11E96">
        <w:rPr>
          <w:rFonts w:ascii="Times New Roman" w:eastAsia="Times New Roman" w:hAnsi="Times New Roman" w:cs="Times New Roman"/>
          <w:sz w:val="24"/>
          <w:szCs w:val="24"/>
          <w:lang w:eastAsia="bg-BG"/>
        </w:rPr>
        <w:t>.2024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7</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104</w:t>
      </w:r>
      <w:r w:rsidRPr="00D11E96">
        <w:rPr>
          <w:rFonts w:ascii="Times New Roman" w:eastAsia="Times New Roman" w:hAnsi="Times New Roman" w:cs="Times New Roman"/>
          <w:sz w:val="24"/>
          <w:szCs w:val="24"/>
          <w:lang w:eastAsia="bg-BG"/>
        </w:rPr>
        <w:t>/</w:t>
      </w:r>
      <w:r w:rsidRPr="00D11E96">
        <w:rPr>
          <w:rFonts w:ascii="Times New Roman" w:eastAsia="Times New Roman" w:hAnsi="Times New Roman" w:cs="Times New Roman"/>
          <w:sz w:val="24"/>
          <w:szCs w:val="24"/>
          <w:lang w:val="en-US" w:eastAsia="bg-BG"/>
        </w:rPr>
        <w:t>10</w:t>
      </w:r>
      <w:r w:rsidRPr="00D11E96">
        <w:rPr>
          <w:rFonts w:ascii="Times New Roman" w:eastAsia="Times New Roman" w:hAnsi="Times New Roman" w:cs="Times New Roman"/>
          <w:sz w:val="24"/>
          <w:szCs w:val="24"/>
          <w:lang w:eastAsia="bg-BG"/>
        </w:rPr>
        <w:t>.0</w:t>
      </w:r>
      <w:r w:rsidRPr="00D11E96">
        <w:rPr>
          <w:rFonts w:ascii="Times New Roman" w:eastAsia="Times New Roman" w:hAnsi="Times New Roman" w:cs="Times New Roman"/>
          <w:sz w:val="24"/>
          <w:szCs w:val="24"/>
          <w:lang w:val="en-US" w:eastAsia="bg-BG"/>
        </w:rPr>
        <w:t>4</w:t>
      </w:r>
      <w:r w:rsidRPr="00D11E96">
        <w:rPr>
          <w:rFonts w:ascii="Times New Roman" w:eastAsia="Times New Roman" w:hAnsi="Times New Roman" w:cs="Times New Roman"/>
          <w:sz w:val="24"/>
          <w:szCs w:val="24"/>
          <w:lang w:eastAsia="bg-BG"/>
        </w:rPr>
        <w:t>.2024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8</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105</w:t>
      </w:r>
      <w:r w:rsidRPr="00D11E96">
        <w:rPr>
          <w:rFonts w:ascii="Times New Roman" w:eastAsia="Times New Roman" w:hAnsi="Times New Roman" w:cs="Times New Roman"/>
          <w:sz w:val="24"/>
          <w:szCs w:val="24"/>
          <w:lang w:eastAsia="bg-BG"/>
        </w:rPr>
        <w:t>/</w:t>
      </w:r>
      <w:r w:rsidRPr="00D11E96">
        <w:rPr>
          <w:rFonts w:ascii="Times New Roman" w:eastAsia="Times New Roman" w:hAnsi="Times New Roman" w:cs="Times New Roman"/>
          <w:sz w:val="24"/>
          <w:szCs w:val="24"/>
          <w:lang w:val="en-US" w:eastAsia="bg-BG"/>
        </w:rPr>
        <w:t>10</w:t>
      </w:r>
      <w:r w:rsidRPr="00D11E96">
        <w:rPr>
          <w:rFonts w:ascii="Times New Roman" w:eastAsia="Times New Roman" w:hAnsi="Times New Roman" w:cs="Times New Roman"/>
          <w:sz w:val="24"/>
          <w:szCs w:val="24"/>
          <w:lang w:eastAsia="bg-BG"/>
        </w:rPr>
        <w:t>.0</w:t>
      </w:r>
      <w:r w:rsidRPr="00D11E96">
        <w:rPr>
          <w:rFonts w:ascii="Times New Roman" w:eastAsia="Times New Roman" w:hAnsi="Times New Roman" w:cs="Times New Roman"/>
          <w:sz w:val="24"/>
          <w:szCs w:val="24"/>
          <w:lang w:val="en-US" w:eastAsia="bg-BG"/>
        </w:rPr>
        <w:t>4</w:t>
      </w:r>
      <w:r w:rsidRPr="00D11E96">
        <w:rPr>
          <w:rFonts w:ascii="Times New Roman" w:eastAsia="Times New Roman" w:hAnsi="Times New Roman" w:cs="Times New Roman"/>
          <w:sz w:val="24"/>
          <w:szCs w:val="24"/>
          <w:lang w:eastAsia="bg-BG"/>
        </w:rPr>
        <w:t>.2024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9</w:t>
      </w:r>
      <w:r w:rsidRPr="00D11E96">
        <w:rPr>
          <w:rFonts w:ascii="Times New Roman" w:eastAsia="Times New Roman" w:hAnsi="Times New Roman" w:cs="Times New Roman"/>
          <w:sz w:val="24"/>
          <w:szCs w:val="24"/>
          <w:lang w:eastAsia="bg-BG"/>
        </w:rPr>
        <w:t xml:space="preserve"> от дневния ред да бъде Предложение с вх. № ОС-</w:t>
      </w:r>
      <w:r w:rsidRPr="00D11E96">
        <w:rPr>
          <w:rFonts w:ascii="Times New Roman" w:eastAsia="Times New Roman" w:hAnsi="Times New Roman" w:cs="Times New Roman"/>
          <w:sz w:val="24"/>
          <w:szCs w:val="24"/>
          <w:lang w:val="en-US" w:eastAsia="bg-BG"/>
        </w:rPr>
        <w:t>106</w:t>
      </w:r>
      <w:r w:rsidRPr="00D11E96">
        <w:rPr>
          <w:rFonts w:ascii="Times New Roman" w:eastAsia="Times New Roman" w:hAnsi="Times New Roman" w:cs="Times New Roman"/>
          <w:sz w:val="24"/>
          <w:szCs w:val="24"/>
          <w:lang w:eastAsia="bg-BG"/>
        </w:rPr>
        <w:t>/1</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0 от дневния ред да бъде Предложение с вх. № ОС-107/11.04.2024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1 от дневния ред да бъде Предложение с вх. № ОС-108/11.04.2024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2 от дневния ред да бъде Предложение с вх. № ОС-109/11.04.2024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3 от дневния ред да бъде Предложение с вх. № ОС-110/11.04.2024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4 от дневния ред да бъде Предложение с вх. № ОС-111/11.04.2024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5 от дневния ред да бъде Предложение с вх. № ОС-112/11.04.2024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6 от дневния ред да бъде Предложение с вх. № ОС-113/11.04.2024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7 от дневния ред да бъде Предложение с вх. № ОС-114/12.04.2024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sz w:val="24"/>
          <w:szCs w:val="24"/>
          <w:lang w:eastAsia="bg-BG"/>
        </w:rPr>
        <w:t xml:space="preserve">Като т. </w:t>
      </w:r>
      <w:r w:rsidRPr="00D11E96">
        <w:rPr>
          <w:rFonts w:ascii="Times New Roman" w:eastAsia="Times New Roman" w:hAnsi="Times New Roman" w:cs="Times New Roman"/>
          <w:sz w:val="24"/>
          <w:szCs w:val="24"/>
          <w:lang w:val="en-US" w:eastAsia="bg-BG"/>
        </w:rPr>
        <w:t>1</w:t>
      </w:r>
      <w:r w:rsidRPr="00D11E96">
        <w:rPr>
          <w:rFonts w:ascii="Times New Roman" w:eastAsia="Times New Roman" w:hAnsi="Times New Roman" w:cs="Times New Roman"/>
          <w:sz w:val="24"/>
          <w:szCs w:val="24"/>
          <w:lang w:eastAsia="bg-BG"/>
        </w:rPr>
        <w:t>8 от дневния ред да бъде Предложение с вх. № ОС-115/12.04.2024 г.</w:t>
      </w:r>
    </w:p>
    <w:p w:rsidR="00D11E96" w:rsidRPr="00D11E96" w:rsidRDefault="00D11E96" w:rsidP="00D11E96">
      <w:pPr>
        <w:numPr>
          <w:ilvl w:val="0"/>
          <w:numId w:val="36"/>
        </w:numPr>
        <w:spacing w:after="0" w:line="240" w:lineRule="auto"/>
        <w:contextualSpacing/>
        <w:rPr>
          <w:rFonts w:ascii="Times New Roman" w:eastAsia="Times New Roman" w:hAnsi="Times New Roman" w:cs="Times New Roman"/>
          <w:color w:val="000000" w:themeColor="text1"/>
          <w:sz w:val="24"/>
          <w:szCs w:val="24"/>
          <w:lang w:eastAsia="bg-BG"/>
        </w:rPr>
      </w:pPr>
      <w:r w:rsidRPr="00D11E96">
        <w:rPr>
          <w:rFonts w:ascii="Times New Roman" w:eastAsia="Times New Roman" w:hAnsi="Times New Roman" w:cs="Times New Roman"/>
          <w:color w:val="000000" w:themeColor="text1"/>
          <w:sz w:val="24"/>
          <w:szCs w:val="24"/>
          <w:lang w:eastAsia="bg-BG"/>
        </w:rPr>
        <w:t xml:space="preserve">Като т. </w:t>
      </w:r>
      <w:r w:rsidRPr="00D11E96">
        <w:rPr>
          <w:rFonts w:ascii="Times New Roman" w:eastAsia="Times New Roman" w:hAnsi="Times New Roman" w:cs="Times New Roman"/>
          <w:color w:val="000000" w:themeColor="text1"/>
          <w:sz w:val="24"/>
          <w:szCs w:val="24"/>
          <w:lang w:val="en-US" w:eastAsia="bg-BG"/>
        </w:rPr>
        <w:t>1</w:t>
      </w:r>
      <w:r w:rsidRPr="00D11E96">
        <w:rPr>
          <w:rFonts w:ascii="Times New Roman" w:eastAsia="Times New Roman" w:hAnsi="Times New Roman" w:cs="Times New Roman"/>
          <w:color w:val="000000" w:themeColor="text1"/>
          <w:sz w:val="24"/>
          <w:szCs w:val="24"/>
          <w:lang w:eastAsia="bg-BG"/>
        </w:rPr>
        <w:t>9 от дневния ред да бъде точка други.</w:t>
      </w:r>
    </w:p>
    <w:p w:rsidR="00D11E96" w:rsidRPr="00D11E96" w:rsidRDefault="00D11E96" w:rsidP="00D11E96">
      <w:pPr>
        <w:spacing w:after="0" w:line="240" w:lineRule="auto"/>
        <w:ind w:left="644"/>
        <w:contextualSpacing/>
        <w:rPr>
          <w:rFonts w:ascii="Times New Roman" w:eastAsia="Times New Roman" w:hAnsi="Times New Roman" w:cs="Times New Roman"/>
          <w:color w:val="000000" w:themeColor="text1"/>
          <w:sz w:val="24"/>
          <w:szCs w:val="24"/>
          <w:lang w:eastAsia="bg-BG"/>
        </w:rPr>
      </w:pPr>
    </w:p>
    <w:p w:rsidR="00D11E96" w:rsidRDefault="00D11E96" w:rsidP="00D11E96">
      <w:pPr>
        <w:tabs>
          <w:tab w:val="left" w:pos="882"/>
        </w:tabs>
        <w:spacing w:after="0" w:line="240" w:lineRule="auto"/>
        <w:ind w:left="644"/>
        <w:rPr>
          <w:rFonts w:ascii="Times New Roman" w:eastAsia="Times New Roman" w:hAnsi="Times New Roman" w:cs="Times New Roman"/>
          <w:b/>
          <w:lang w:eastAsia="bg-BG"/>
        </w:rPr>
      </w:pPr>
    </w:p>
    <w:p w:rsidR="00D11E96" w:rsidRDefault="00D11E96" w:rsidP="00D11E96">
      <w:pPr>
        <w:tabs>
          <w:tab w:val="left" w:pos="882"/>
        </w:tabs>
        <w:spacing w:after="0" w:line="240" w:lineRule="auto"/>
        <w:rPr>
          <w:rFonts w:ascii="Times New Roman" w:eastAsia="Times New Roman" w:hAnsi="Times New Roman" w:cs="Times New Roman"/>
          <w:b/>
          <w:lang w:eastAsia="bg-BG"/>
        </w:rPr>
      </w:pPr>
    </w:p>
    <w:p w:rsidR="00D11E96" w:rsidRDefault="00D11E96" w:rsidP="00D11E96">
      <w:pPr>
        <w:tabs>
          <w:tab w:val="left" w:pos="882"/>
        </w:tabs>
        <w:spacing w:after="0" w:line="240" w:lineRule="auto"/>
        <w:rPr>
          <w:rFonts w:ascii="Times New Roman" w:eastAsia="Times New Roman" w:hAnsi="Times New Roman" w:cs="Times New Roman"/>
          <w:b/>
          <w:lang w:eastAsia="bg-BG"/>
        </w:rPr>
      </w:pPr>
    </w:p>
    <w:p w:rsidR="00D11E96" w:rsidRDefault="00D11E96" w:rsidP="00D11E96">
      <w:pPr>
        <w:tabs>
          <w:tab w:val="left" w:pos="882"/>
        </w:tabs>
        <w:spacing w:after="0" w:line="240" w:lineRule="auto"/>
        <w:rPr>
          <w:rFonts w:ascii="Times New Roman" w:eastAsia="Times New Roman" w:hAnsi="Times New Roman" w:cs="Times New Roman"/>
          <w:b/>
          <w:lang w:eastAsia="bg-BG"/>
        </w:rPr>
      </w:pPr>
    </w:p>
    <w:p w:rsidR="00D11E96" w:rsidRPr="00D11E96" w:rsidRDefault="00D11E96" w:rsidP="00D11E96">
      <w:pPr>
        <w:tabs>
          <w:tab w:val="left" w:pos="882"/>
        </w:tabs>
        <w:spacing w:after="0" w:line="240" w:lineRule="auto"/>
        <w:rPr>
          <w:rFonts w:ascii="Times New Roman" w:eastAsia="Times New Roman" w:hAnsi="Times New Roman" w:cs="Times New Roman"/>
          <w:b/>
          <w:lang w:eastAsia="bg-BG"/>
        </w:rPr>
      </w:pPr>
      <w:r w:rsidRPr="00D11E96">
        <w:rPr>
          <w:rFonts w:ascii="Times New Roman" w:eastAsia="Times New Roman" w:hAnsi="Times New Roman" w:cs="Times New Roman"/>
          <w:b/>
          <w:lang w:eastAsia="bg-BG"/>
        </w:rPr>
        <w:lastRenderedPageBreak/>
        <w:t>Адресат на акта: Общински съвет Павел баня</w:t>
      </w:r>
    </w:p>
    <w:p w:rsidR="00D11E96" w:rsidRPr="00D11E96" w:rsidRDefault="00D11E96" w:rsidP="00D11E96">
      <w:pPr>
        <w:tabs>
          <w:tab w:val="left" w:pos="882"/>
        </w:tabs>
        <w:spacing w:after="0" w:line="240" w:lineRule="auto"/>
        <w:rPr>
          <w:rFonts w:ascii="Times New Roman" w:eastAsia="Times New Roman" w:hAnsi="Times New Roman" w:cs="Times New Roman"/>
          <w:b/>
          <w:lang w:eastAsia="bg-BG"/>
        </w:rPr>
      </w:pPr>
    </w:p>
    <w:p w:rsidR="00D11E96" w:rsidRPr="00D11E96" w:rsidRDefault="00D11E96" w:rsidP="00D11E96">
      <w:pPr>
        <w:tabs>
          <w:tab w:val="left" w:pos="882"/>
        </w:tabs>
        <w:spacing w:after="0" w:line="240" w:lineRule="auto"/>
        <w:rPr>
          <w:rFonts w:ascii="Times New Roman" w:eastAsia="Times New Roman" w:hAnsi="Times New Roman" w:cs="Times New Roman"/>
          <w:b/>
          <w:lang w:val="en-US" w:eastAsia="bg-BG"/>
        </w:rPr>
      </w:pPr>
    </w:p>
    <w:p w:rsidR="00D11E96" w:rsidRPr="00D11E96" w:rsidRDefault="00D11E96" w:rsidP="00D11E96">
      <w:pPr>
        <w:tabs>
          <w:tab w:val="left" w:pos="882"/>
        </w:tabs>
        <w:spacing w:after="0" w:line="240" w:lineRule="auto"/>
        <w:rPr>
          <w:rFonts w:ascii="Times New Roman" w:eastAsia="Times New Roman" w:hAnsi="Times New Roman" w:cs="Times New Roman"/>
          <w:b/>
          <w:lang w:val="en-US" w:eastAsia="bg-BG"/>
        </w:rPr>
      </w:pPr>
      <w:r w:rsidRPr="00D11E96">
        <w:rPr>
          <w:rFonts w:ascii="Times New Roman" w:eastAsia="Times New Roman" w:hAnsi="Times New Roman" w:cs="Times New Roman"/>
          <w:b/>
          <w:lang w:eastAsia="bg-BG"/>
        </w:rPr>
        <w:t>Гласували: 16</w:t>
      </w:r>
    </w:p>
    <w:p w:rsidR="00D11E96" w:rsidRPr="00D11E96" w:rsidRDefault="00D11E96" w:rsidP="00D11E96">
      <w:pPr>
        <w:tabs>
          <w:tab w:val="left" w:pos="882"/>
        </w:tabs>
        <w:spacing w:after="0" w:line="240" w:lineRule="auto"/>
        <w:rPr>
          <w:rFonts w:ascii="Times New Roman" w:eastAsia="Times New Roman" w:hAnsi="Times New Roman" w:cs="Times New Roman"/>
          <w:b/>
          <w:lang w:val="en-US" w:eastAsia="bg-BG"/>
        </w:rPr>
      </w:pPr>
      <w:r w:rsidRPr="00D11E96">
        <w:rPr>
          <w:rFonts w:ascii="Times New Roman" w:eastAsia="Times New Roman" w:hAnsi="Times New Roman" w:cs="Times New Roman"/>
          <w:b/>
          <w:lang w:eastAsia="bg-BG"/>
        </w:rPr>
        <w:t>ЗА -16</w:t>
      </w:r>
    </w:p>
    <w:p w:rsidR="00D11E96" w:rsidRPr="00D11E96" w:rsidRDefault="00D11E96" w:rsidP="00D11E96">
      <w:pPr>
        <w:tabs>
          <w:tab w:val="left" w:pos="882"/>
        </w:tabs>
        <w:spacing w:after="0" w:line="240" w:lineRule="auto"/>
        <w:rPr>
          <w:rFonts w:ascii="Times New Roman" w:eastAsia="Times New Roman" w:hAnsi="Times New Roman" w:cs="Times New Roman"/>
          <w:b/>
          <w:lang w:eastAsia="bg-BG"/>
        </w:rPr>
      </w:pPr>
      <w:r w:rsidRPr="00D11E96">
        <w:rPr>
          <w:rFonts w:ascii="Times New Roman" w:eastAsia="Times New Roman" w:hAnsi="Times New Roman" w:cs="Times New Roman"/>
          <w:b/>
          <w:lang w:eastAsia="bg-BG"/>
        </w:rPr>
        <w:t>ПРОТИВ-0</w:t>
      </w:r>
    </w:p>
    <w:p w:rsidR="00D11E96" w:rsidRPr="00D11E96" w:rsidRDefault="00D11E96" w:rsidP="00D11E96">
      <w:pPr>
        <w:tabs>
          <w:tab w:val="left" w:pos="882"/>
        </w:tabs>
        <w:spacing w:after="0" w:line="240" w:lineRule="auto"/>
        <w:rPr>
          <w:rFonts w:ascii="Times New Roman" w:eastAsia="Times New Roman" w:hAnsi="Times New Roman" w:cs="Times New Roman"/>
          <w:b/>
          <w:lang w:val="en-US" w:eastAsia="bg-BG"/>
        </w:rPr>
      </w:pPr>
      <w:r w:rsidRPr="00D11E96">
        <w:rPr>
          <w:rFonts w:ascii="Times New Roman" w:eastAsia="Times New Roman" w:hAnsi="Times New Roman" w:cs="Times New Roman"/>
          <w:b/>
          <w:lang w:eastAsia="bg-BG"/>
        </w:rPr>
        <w:t>ВЪЗДЪРЖАЛИ СЕ – 0</w:t>
      </w:r>
    </w:p>
    <w:p w:rsidR="00D11E96" w:rsidRPr="00D11E96" w:rsidRDefault="00D11E96" w:rsidP="00D11E96">
      <w:pPr>
        <w:tabs>
          <w:tab w:val="left" w:pos="882"/>
        </w:tabs>
        <w:spacing w:after="0" w:line="240" w:lineRule="auto"/>
        <w:rPr>
          <w:rFonts w:ascii="Times New Roman" w:eastAsia="Times New Roman" w:hAnsi="Times New Roman" w:cs="Times New Roman"/>
          <w:sz w:val="24"/>
          <w:szCs w:val="24"/>
          <w:u w:val="single"/>
          <w:lang w:eastAsia="bg-BG"/>
        </w:rPr>
      </w:pPr>
    </w:p>
    <w:p w:rsidR="00D11E96" w:rsidRPr="00D11E96" w:rsidRDefault="00D11E96" w:rsidP="00D11E96">
      <w:pPr>
        <w:tabs>
          <w:tab w:val="left" w:pos="882"/>
        </w:tabs>
        <w:spacing w:after="0" w:line="240" w:lineRule="auto"/>
        <w:rPr>
          <w:rFonts w:ascii="Times New Roman" w:eastAsia="Times New Roman" w:hAnsi="Times New Roman" w:cs="Times New Roman"/>
          <w:sz w:val="24"/>
          <w:szCs w:val="24"/>
          <w:u w:val="single"/>
          <w:lang w:eastAsia="bg-BG"/>
        </w:rPr>
      </w:pPr>
      <w:r w:rsidRPr="00D11E96">
        <w:rPr>
          <w:rFonts w:ascii="Times New Roman" w:eastAsia="Times New Roman" w:hAnsi="Times New Roman" w:cs="Times New Roman"/>
          <w:sz w:val="24"/>
          <w:szCs w:val="24"/>
          <w:u w:val="single"/>
          <w:lang w:eastAsia="bg-BG"/>
        </w:rPr>
        <w:t>Решението се приема</w:t>
      </w:r>
    </w:p>
    <w:p w:rsidR="00D11E96" w:rsidRDefault="00D11E96" w:rsidP="00B45AC3">
      <w:pPr>
        <w:pStyle w:val="aa"/>
        <w:rPr>
          <w:rFonts w:eastAsia="Times New Roman"/>
        </w:rPr>
      </w:pPr>
    </w:p>
    <w:p w:rsidR="00787A53" w:rsidRDefault="00787A53" w:rsidP="00B45AC3">
      <w:pPr>
        <w:pStyle w:val="aa"/>
        <w:rPr>
          <w:rFonts w:eastAsia="Times New Roman"/>
        </w:rPr>
      </w:pPr>
    </w:p>
    <w:p w:rsidR="00787A53" w:rsidRPr="00C37B99" w:rsidRDefault="00787A53" w:rsidP="00787A53">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787A53" w:rsidRDefault="00787A53" w:rsidP="00787A5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87A53" w:rsidRDefault="00787A53" w:rsidP="00787A53">
      <w:pPr>
        <w:ind w:left="720"/>
        <w:contextualSpacing/>
        <w:rPr>
          <w:rFonts w:ascii="Times New Roman" w:hAnsi="Times New Roman" w:cs="Times New Roman"/>
          <w:i/>
        </w:rPr>
      </w:pPr>
    </w:p>
    <w:p w:rsidR="00787A53" w:rsidRPr="00A07C37" w:rsidRDefault="00787A53" w:rsidP="00787A53">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787A53" w:rsidRDefault="00787A53" w:rsidP="00787A5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787A53" w:rsidRDefault="00787A53"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Default="00D11E96" w:rsidP="00B45AC3">
      <w:pPr>
        <w:pStyle w:val="aa"/>
        <w:rPr>
          <w:rFonts w:eastAsia="Times New Roman"/>
        </w:rPr>
      </w:pPr>
    </w:p>
    <w:p w:rsidR="00D11E96" w:rsidRPr="00622B0C" w:rsidRDefault="00D11E96" w:rsidP="00D11E9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350EC16" wp14:editId="127DEB0D">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D11E96" w:rsidRPr="00622B0C" w:rsidRDefault="00D11E96" w:rsidP="00D11E9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D11E96" w:rsidRPr="00622B0C" w:rsidRDefault="00D11E96" w:rsidP="00D11E9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D11E96" w:rsidRPr="00622B0C" w:rsidRDefault="00D11E96" w:rsidP="00D11E9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D11E96" w:rsidRDefault="00D11E96" w:rsidP="00D11E96">
      <w:pPr>
        <w:pStyle w:val="aa"/>
        <w:rPr>
          <w:rFonts w:eastAsia="Times New Roman"/>
        </w:rPr>
      </w:pPr>
    </w:p>
    <w:p w:rsidR="00D11E96" w:rsidRPr="00D11E96" w:rsidRDefault="00D11E96" w:rsidP="00D11E9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9</w:t>
      </w:r>
      <w:r>
        <w:rPr>
          <w:rFonts w:ascii="Times New Roman" w:eastAsia="Times New Roman" w:hAnsi="Times New Roman" w:cs="Times New Roman"/>
          <w:b/>
          <w:sz w:val="32"/>
          <w:szCs w:val="32"/>
          <w:lang w:eastAsia="bg-BG"/>
        </w:rPr>
        <w:t>8</w:t>
      </w:r>
    </w:p>
    <w:p w:rsidR="00D11E96" w:rsidRPr="002E56A2" w:rsidRDefault="00D11E96" w:rsidP="00D11E9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D11E96" w:rsidRDefault="00D11E96" w:rsidP="00B45AC3">
      <w:pPr>
        <w:pStyle w:val="aa"/>
        <w:rPr>
          <w:rFonts w:eastAsia="Times New Roman"/>
        </w:rPr>
      </w:pPr>
    </w:p>
    <w:p w:rsidR="00D11E96" w:rsidRPr="00D11E96" w:rsidRDefault="00D11E96" w:rsidP="00D11E96">
      <w:pPr>
        <w:spacing w:after="0" w:line="240" w:lineRule="auto"/>
        <w:ind w:left="-567" w:firstLine="567"/>
        <w:jc w:val="center"/>
        <w:rPr>
          <w:rFonts w:ascii="Times New Roman" w:eastAsia="Times New Roman" w:hAnsi="Times New Roman" w:cs="Times New Roman"/>
          <w:b/>
          <w:sz w:val="24"/>
          <w:szCs w:val="24"/>
          <w:lang w:val="en-US" w:eastAsia="bg-BG"/>
        </w:rPr>
      </w:pPr>
      <w:r w:rsidRPr="00D11E96">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15.04.2024 г.</w:t>
      </w:r>
    </w:p>
    <w:p w:rsidR="00D11E96" w:rsidRPr="00D11E96" w:rsidRDefault="00D11E96" w:rsidP="00D11E96">
      <w:pPr>
        <w:rPr>
          <w:rFonts w:ascii="Times New Roman" w:eastAsia="Times New Roman" w:hAnsi="Times New Roman" w:cs="Times New Roman"/>
          <w:sz w:val="24"/>
          <w:szCs w:val="24"/>
          <w:lang w:eastAsia="bg-BG"/>
        </w:rPr>
      </w:pPr>
      <w:r w:rsidRPr="00D11E96">
        <w:rPr>
          <w:rFonts w:ascii="Times New Roman" w:eastAsia="Times New Roman" w:hAnsi="Times New Roman" w:cs="Times New Roman"/>
          <w:b/>
          <w:sz w:val="24"/>
          <w:szCs w:val="24"/>
          <w:lang w:eastAsia="bg-BG"/>
        </w:rPr>
        <w:t xml:space="preserve">МОТИВИ: </w:t>
      </w:r>
      <w:r w:rsidRPr="00D11E96">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D11E96" w:rsidRPr="00D11E96" w:rsidRDefault="00D11E96" w:rsidP="00D11E96">
      <w:pPr>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sz w:val="24"/>
          <w:szCs w:val="24"/>
          <w:lang w:eastAsia="bg-BG"/>
        </w:rPr>
        <w:t xml:space="preserve">На основание чл. 70 от Правилника за </w:t>
      </w:r>
      <w:r w:rsidRPr="00D11E96">
        <w:rPr>
          <w:rFonts w:ascii="Times New Roman" w:eastAsia="Times New Roman" w:hAnsi="Times New Roman" w:cs="Times New Roman"/>
          <w:b/>
          <w:bCs/>
          <w:iCs/>
          <w:noProof/>
          <w:sz w:val="24"/>
          <w:szCs w:val="24"/>
          <w:lang w:val="ru-RU" w:eastAsia="bg-BG"/>
        </w:rPr>
        <w:t xml:space="preserve">за </w:t>
      </w:r>
      <w:r w:rsidRPr="00D11E96">
        <w:rPr>
          <w:rFonts w:ascii="Times New Roman" w:eastAsia="Times New Roman" w:hAnsi="Times New Roman" w:cs="Times New Roman"/>
          <w:b/>
          <w:noProof/>
          <w:sz w:val="24"/>
          <w:szCs w:val="24"/>
          <w:lang w:val="ru-RU" w:eastAsia="bg-BG"/>
        </w:rPr>
        <w:t xml:space="preserve">организацията и дейността </w:t>
      </w:r>
      <w:r w:rsidRPr="00D11E96">
        <w:rPr>
          <w:rFonts w:ascii="Times New Roman" w:eastAsia="Times New Roman" w:hAnsi="Times New Roman" w:cs="Times New Roman"/>
          <w:b/>
          <w:sz w:val="24"/>
          <w:szCs w:val="24"/>
          <w:lang w:val="ru-RU" w:eastAsia="bg-BG"/>
        </w:rPr>
        <w:t xml:space="preserve">на  общински съвет, неговите комисии и </w:t>
      </w:r>
      <w:r w:rsidRPr="00D11E96">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D11E96">
        <w:rPr>
          <w:rFonts w:ascii="Times New Roman" w:eastAsia="Times New Roman" w:hAnsi="Times New Roman" w:cs="Times New Roman"/>
          <w:b/>
          <w:bCs/>
          <w:iCs/>
          <w:noProof/>
          <w:sz w:val="24"/>
          <w:szCs w:val="24"/>
          <w:lang w:eastAsia="bg-BG"/>
        </w:rPr>
        <w:t xml:space="preserve">Общински съвет Павел баня </w:t>
      </w:r>
      <w:r w:rsidRPr="00D11E96">
        <w:rPr>
          <w:rFonts w:ascii="Times New Roman" w:eastAsia="Times New Roman" w:hAnsi="Times New Roman" w:cs="Times New Roman"/>
          <w:b/>
          <w:sz w:val="24"/>
          <w:szCs w:val="24"/>
          <w:lang w:eastAsia="bg-BG"/>
        </w:rPr>
        <w:t>РЕШИ:</w:t>
      </w:r>
    </w:p>
    <w:p w:rsidR="00D11E96" w:rsidRPr="00D11E96" w:rsidRDefault="00D11E96" w:rsidP="00D11E96">
      <w:pPr>
        <w:spacing w:after="0"/>
        <w:ind w:left="-567" w:firstLine="567"/>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val="en-US" w:eastAsia="bg-BG"/>
        </w:rPr>
        <w:t>Определя</w:t>
      </w:r>
      <w:r w:rsidRPr="00D11E96">
        <w:rPr>
          <w:rFonts w:ascii="Times New Roman" w:eastAsia="Times New Roman" w:hAnsi="Times New Roman" w:cs="Times New Roman"/>
          <w:b/>
          <w:sz w:val="24"/>
          <w:szCs w:val="24"/>
          <w:lang w:eastAsia="bg-BG"/>
        </w:rPr>
        <w:t xml:space="preserve"> </w:t>
      </w:r>
      <w:r w:rsidRPr="00D11E96">
        <w:rPr>
          <w:rFonts w:ascii="Times New Roman" w:eastAsia="Times New Roman" w:hAnsi="Times New Roman" w:cs="Times New Roman"/>
          <w:b/>
          <w:sz w:val="24"/>
          <w:szCs w:val="24"/>
          <w:lang w:val="en-US" w:eastAsia="bg-BG"/>
        </w:rPr>
        <w:t xml:space="preserve"> дневен </w:t>
      </w:r>
      <w:r w:rsidRPr="00D11E96">
        <w:rPr>
          <w:rFonts w:ascii="Times New Roman" w:eastAsia="Times New Roman" w:hAnsi="Times New Roman" w:cs="Times New Roman"/>
          <w:b/>
          <w:sz w:val="24"/>
          <w:szCs w:val="24"/>
          <w:lang w:eastAsia="bg-BG"/>
        </w:rPr>
        <w:t xml:space="preserve"> </w:t>
      </w:r>
      <w:r w:rsidRPr="00D11E96">
        <w:rPr>
          <w:rFonts w:ascii="Times New Roman" w:eastAsia="Times New Roman" w:hAnsi="Times New Roman" w:cs="Times New Roman"/>
          <w:b/>
          <w:sz w:val="24"/>
          <w:szCs w:val="24"/>
          <w:lang w:val="en-US" w:eastAsia="bg-BG"/>
        </w:rPr>
        <w:t xml:space="preserve">ред на заседанието на Общински съвет Павел баня на </w:t>
      </w:r>
      <w:r w:rsidRPr="00D11E96">
        <w:rPr>
          <w:rFonts w:ascii="Times New Roman" w:eastAsia="Times New Roman" w:hAnsi="Times New Roman" w:cs="Times New Roman"/>
          <w:b/>
          <w:sz w:val="24"/>
          <w:szCs w:val="24"/>
          <w:lang w:eastAsia="bg-BG"/>
        </w:rPr>
        <w:t>15</w:t>
      </w:r>
      <w:r w:rsidRPr="00D11E96">
        <w:rPr>
          <w:rFonts w:ascii="Times New Roman" w:eastAsia="Times New Roman" w:hAnsi="Times New Roman" w:cs="Times New Roman"/>
          <w:b/>
          <w:sz w:val="24"/>
          <w:szCs w:val="24"/>
          <w:lang w:val="en-US" w:eastAsia="bg-BG"/>
        </w:rPr>
        <w:t>.</w:t>
      </w:r>
      <w:r w:rsidRPr="00D11E96">
        <w:rPr>
          <w:rFonts w:ascii="Times New Roman" w:eastAsia="Times New Roman" w:hAnsi="Times New Roman" w:cs="Times New Roman"/>
          <w:b/>
          <w:sz w:val="24"/>
          <w:szCs w:val="24"/>
          <w:lang w:eastAsia="bg-BG"/>
        </w:rPr>
        <w:t>04</w:t>
      </w:r>
      <w:r w:rsidRPr="00D11E96">
        <w:rPr>
          <w:rFonts w:ascii="Times New Roman" w:eastAsia="Times New Roman" w:hAnsi="Times New Roman" w:cs="Times New Roman"/>
          <w:b/>
          <w:sz w:val="24"/>
          <w:szCs w:val="24"/>
          <w:lang w:val="en-US" w:eastAsia="bg-BG"/>
        </w:rPr>
        <w:t>.20</w:t>
      </w:r>
      <w:r w:rsidRPr="00D11E96">
        <w:rPr>
          <w:rFonts w:ascii="Times New Roman" w:eastAsia="Times New Roman" w:hAnsi="Times New Roman" w:cs="Times New Roman"/>
          <w:b/>
          <w:sz w:val="24"/>
          <w:szCs w:val="24"/>
          <w:lang w:eastAsia="bg-BG"/>
        </w:rPr>
        <w:t>24</w:t>
      </w:r>
      <w:r w:rsidRPr="00D11E96">
        <w:rPr>
          <w:rFonts w:ascii="Times New Roman" w:eastAsia="Times New Roman" w:hAnsi="Times New Roman" w:cs="Times New Roman"/>
          <w:b/>
          <w:sz w:val="24"/>
          <w:szCs w:val="24"/>
          <w:lang w:val="en-US" w:eastAsia="bg-BG"/>
        </w:rPr>
        <w:t>г</w:t>
      </w:r>
      <w:r w:rsidRPr="00D11E96">
        <w:rPr>
          <w:rFonts w:ascii="Times New Roman" w:eastAsia="Times New Roman" w:hAnsi="Times New Roman" w:cs="Times New Roman"/>
          <w:b/>
          <w:sz w:val="24"/>
          <w:szCs w:val="24"/>
          <w:lang w:eastAsia="bg-BG"/>
        </w:rPr>
        <w:t>.</w:t>
      </w:r>
    </w:p>
    <w:p w:rsidR="00D11E96" w:rsidRPr="00D11E96" w:rsidRDefault="00D11E96" w:rsidP="00D11E96">
      <w:pPr>
        <w:keepNext/>
        <w:numPr>
          <w:ilvl w:val="0"/>
          <w:numId w:val="37"/>
        </w:numPr>
        <w:spacing w:after="0" w:line="240" w:lineRule="auto"/>
        <w:contextualSpacing/>
        <w:outlineLvl w:val="2"/>
        <w:rPr>
          <w:rFonts w:ascii="Times New Roman" w:eastAsia="Times New Roman" w:hAnsi="Times New Roman" w:cs="Times New Roman"/>
          <w:b/>
          <w:color w:val="000000"/>
          <w:spacing w:val="50"/>
          <w:sz w:val="24"/>
          <w:szCs w:val="24"/>
          <w:shd w:val="clear" w:color="auto" w:fill="FFFFFF"/>
          <w:lang w:eastAsia="bg-BG" w:bidi="bg-BG"/>
        </w:rPr>
      </w:pPr>
      <w:r w:rsidRPr="00D11E96">
        <w:rPr>
          <w:rFonts w:ascii="Times New Roman" w:eastAsia="Times New Roman" w:hAnsi="Times New Roman" w:cs="Times New Roman"/>
          <w:b/>
          <w:sz w:val="24"/>
          <w:szCs w:val="24"/>
          <w:lang w:eastAsia="bg-BG"/>
        </w:rPr>
        <w:t>Предложение от Кмета на Община Павел баня вх.№ ОС-</w:t>
      </w:r>
      <w:r w:rsidRPr="00D11E96">
        <w:rPr>
          <w:rFonts w:ascii="Times New Roman" w:eastAsia="Times New Roman" w:hAnsi="Times New Roman" w:cs="Times New Roman"/>
          <w:b/>
          <w:sz w:val="24"/>
          <w:szCs w:val="24"/>
          <w:lang w:val="en-US" w:eastAsia="bg-BG"/>
        </w:rPr>
        <w:t>87</w:t>
      </w:r>
      <w:r w:rsidRPr="00D11E96">
        <w:rPr>
          <w:rFonts w:ascii="Times New Roman" w:eastAsia="Times New Roman" w:hAnsi="Times New Roman" w:cs="Times New Roman"/>
          <w:b/>
          <w:sz w:val="24"/>
          <w:szCs w:val="24"/>
          <w:lang w:eastAsia="bg-BG"/>
        </w:rPr>
        <w:t>/</w:t>
      </w:r>
      <w:r w:rsidRPr="00D11E96">
        <w:rPr>
          <w:rFonts w:ascii="Times New Roman" w:eastAsia="Times New Roman" w:hAnsi="Times New Roman" w:cs="Times New Roman"/>
          <w:b/>
          <w:sz w:val="24"/>
          <w:szCs w:val="24"/>
          <w:lang w:val="en-US" w:eastAsia="bg-BG"/>
        </w:rPr>
        <w:t>25</w:t>
      </w:r>
      <w:r w:rsidRPr="00D11E96">
        <w:rPr>
          <w:rFonts w:ascii="Times New Roman" w:eastAsia="Times New Roman" w:hAnsi="Times New Roman" w:cs="Times New Roman"/>
          <w:b/>
          <w:sz w:val="24"/>
          <w:szCs w:val="24"/>
          <w:lang w:eastAsia="bg-BG"/>
        </w:rPr>
        <w:t>.03.2024 г. относно</w:t>
      </w:r>
      <w:r w:rsidRPr="00D11E96">
        <w:rPr>
          <w:rFonts w:ascii="Times New Roman" w:eastAsia="Times New Roman" w:hAnsi="Times New Roman" w:cs="Times New Roman"/>
          <w:sz w:val="24"/>
          <w:szCs w:val="24"/>
          <w:lang w:eastAsia="bg-BG"/>
        </w:rPr>
        <w:t xml:space="preserve">: </w:t>
      </w:r>
      <w:r w:rsidRPr="00D11E96">
        <w:rPr>
          <w:rFonts w:ascii="Times New Roman" w:eastAsia="Calibri" w:hAnsi="Times New Roman" w:cs="Times New Roman"/>
          <w:sz w:val="24"/>
          <w:szCs w:val="24"/>
        </w:rPr>
        <w:t>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№1</w:t>
      </w:r>
      <w:r w:rsidRPr="00D11E96">
        <w:rPr>
          <w:rFonts w:ascii="Times New Roman" w:eastAsia="Calibri" w:hAnsi="Times New Roman" w:cs="Times New Roman"/>
          <w:sz w:val="24"/>
          <w:szCs w:val="24"/>
          <w:lang w:val="en-US"/>
        </w:rPr>
        <w:t>4</w:t>
      </w:r>
      <w:r w:rsidRPr="00D11E96">
        <w:rPr>
          <w:rFonts w:ascii="Times New Roman" w:eastAsia="Calibri" w:hAnsi="Times New Roman" w:cs="Times New Roman"/>
          <w:sz w:val="24"/>
          <w:szCs w:val="24"/>
        </w:rPr>
        <w:t xml:space="preserve"> от </w:t>
      </w:r>
      <w:r w:rsidRPr="00D11E96">
        <w:rPr>
          <w:rFonts w:ascii="Times New Roman" w:eastAsia="Calibri" w:hAnsi="Times New Roman" w:cs="Times New Roman"/>
          <w:sz w:val="24"/>
          <w:szCs w:val="24"/>
          <w:lang w:val="en-US"/>
        </w:rPr>
        <w:t>12</w:t>
      </w:r>
      <w:r w:rsidRPr="00D11E96">
        <w:rPr>
          <w:rFonts w:ascii="Times New Roman" w:eastAsia="Calibri" w:hAnsi="Times New Roman" w:cs="Times New Roman"/>
          <w:sz w:val="24"/>
          <w:szCs w:val="24"/>
        </w:rPr>
        <w:t>.0</w:t>
      </w:r>
      <w:r w:rsidRPr="00D11E96">
        <w:rPr>
          <w:rFonts w:ascii="Times New Roman" w:eastAsia="Calibri" w:hAnsi="Times New Roman" w:cs="Times New Roman"/>
          <w:sz w:val="24"/>
          <w:szCs w:val="24"/>
          <w:lang w:val="en-US"/>
        </w:rPr>
        <w:t>3</w:t>
      </w:r>
      <w:r w:rsidRPr="00D11E96">
        <w:rPr>
          <w:rFonts w:ascii="Times New Roman" w:eastAsia="Calibri" w:hAnsi="Times New Roman" w:cs="Times New Roman"/>
          <w:sz w:val="24"/>
          <w:szCs w:val="24"/>
        </w:rPr>
        <w:t>.202</w:t>
      </w:r>
      <w:r w:rsidRPr="00D11E96">
        <w:rPr>
          <w:rFonts w:ascii="Times New Roman" w:eastAsia="Calibri" w:hAnsi="Times New Roman" w:cs="Times New Roman"/>
          <w:sz w:val="24"/>
          <w:szCs w:val="24"/>
          <w:lang w:val="en-US"/>
        </w:rPr>
        <w:t>4</w:t>
      </w:r>
      <w:r w:rsidRPr="00D11E96">
        <w:rPr>
          <w:rFonts w:ascii="Times New Roman" w:eastAsia="Calibri" w:hAnsi="Times New Roman" w:cs="Times New Roman"/>
          <w:sz w:val="24"/>
          <w:szCs w:val="24"/>
        </w:rPr>
        <w:t xml:space="preserve">г. на Съвета на директорите на дружеството, Редовно Общо събрание на акционерите на МБАЛ „Проф. Д–р Стоян Киркович” АД, гр.Стара Загора насрочено за </w:t>
      </w:r>
      <w:r w:rsidRPr="00D11E96">
        <w:rPr>
          <w:rFonts w:ascii="Times New Roman" w:eastAsia="Calibri" w:hAnsi="Times New Roman" w:cs="Times New Roman"/>
          <w:sz w:val="24"/>
          <w:szCs w:val="24"/>
          <w:lang w:val="en-US"/>
        </w:rPr>
        <w:t>17</w:t>
      </w:r>
      <w:r w:rsidRPr="00D11E96">
        <w:rPr>
          <w:rFonts w:ascii="Times New Roman" w:eastAsia="Calibri" w:hAnsi="Times New Roman" w:cs="Times New Roman"/>
          <w:sz w:val="24"/>
          <w:szCs w:val="24"/>
        </w:rPr>
        <w:t>.0</w:t>
      </w:r>
      <w:r w:rsidRPr="00D11E96">
        <w:rPr>
          <w:rFonts w:ascii="Times New Roman" w:eastAsia="Calibri" w:hAnsi="Times New Roman" w:cs="Times New Roman"/>
          <w:sz w:val="24"/>
          <w:szCs w:val="24"/>
          <w:lang w:val="en-US"/>
        </w:rPr>
        <w:t>4</w:t>
      </w:r>
      <w:r w:rsidRPr="00D11E96">
        <w:rPr>
          <w:rFonts w:ascii="Times New Roman" w:eastAsia="Calibri" w:hAnsi="Times New Roman" w:cs="Times New Roman"/>
          <w:sz w:val="24"/>
          <w:szCs w:val="24"/>
        </w:rPr>
        <w:t>.202</w:t>
      </w:r>
      <w:r w:rsidRPr="00D11E96">
        <w:rPr>
          <w:rFonts w:ascii="Times New Roman" w:eastAsia="Calibri" w:hAnsi="Times New Roman" w:cs="Times New Roman"/>
          <w:sz w:val="24"/>
          <w:szCs w:val="24"/>
          <w:lang w:val="en-US"/>
        </w:rPr>
        <w:t>4</w:t>
      </w:r>
      <w:r w:rsidRPr="00D11E96">
        <w:rPr>
          <w:rFonts w:ascii="Times New Roman" w:eastAsia="Calibri" w:hAnsi="Times New Roman" w:cs="Times New Roman"/>
          <w:sz w:val="24"/>
          <w:szCs w:val="24"/>
        </w:rPr>
        <w:t>год./сряда/ от 11:00ч.в заседателната зала. При липса на кворум, на основание чл. 277 от ТЗ, Общото събрание ще се проведе на 08.05.2024 г. от 11:00ч. на същото място и при същия дневен ред.</w:t>
      </w:r>
    </w:p>
    <w:p w:rsidR="00D11E96" w:rsidRPr="00D11E96" w:rsidRDefault="00D11E96" w:rsidP="00D11E96">
      <w:pPr>
        <w:keepNext/>
        <w:spacing w:after="0" w:line="240" w:lineRule="auto"/>
        <w:ind w:left="-426"/>
        <w:contextualSpacing/>
        <w:outlineLvl w:val="2"/>
        <w:rPr>
          <w:rFonts w:ascii="Times New Roman" w:eastAsia="Times New Roman" w:hAnsi="Times New Roman" w:cs="Times New Roman"/>
          <w:sz w:val="24"/>
          <w:szCs w:val="24"/>
          <w:lang w:eastAsia="bg-BG"/>
        </w:rPr>
      </w:pPr>
      <w:r w:rsidRPr="00D11E96">
        <w:rPr>
          <w:rFonts w:ascii="Times New Roman" w:eastAsia="Times New Roman" w:hAnsi="Times New Roman" w:cs="Times New Roman"/>
          <w:sz w:val="24"/>
          <w:szCs w:val="24"/>
          <w:lang w:eastAsia="bg-BG"/>
        </w:rPr>
        <w:t xml:space="preserve">                                                                                         Вносител: Кмет на Община Павел баня </w:t>
      </w:r>
    </w:p>
    <w:p w:rsidR="00D11E96" w:rsidRPr="00D11E96" w:rsidRDefault="00D11E96" w:rsidP="00D11E96">
      <w:pPr>
        <w:spacing w:after="0"/>
        <w:ind w:left="-426"/>
        <w:rPr>
          <w:rFonts w:ascii="Times New Roman" w:eastAsia="Times New Roman" w:hAnsi="Times New Roman" w:cs="Times New Roman"/>
          <w:sz w:val="24"/>
          <w:szCs w:val="24"/>
          <w:lang w:eastAsia="bg-BG"/>
        </w:rPr>
      </w:pPr>
      <w:r w:rsidRPr="00D11E96">
        <w:rPr>
          <w:rFonts w:ascii="Times New Roman" w:eastAsia="Times New Roman" w:hAnsi="Times New Roman" w:cs="Times New Roman"/>
          <w:sz w:val="24"/>
          <w:szCs w:val="24"/>
          <w:lang w:eastAsia="bg-BG"/>
        </w:rPr>
        <w:t xml:space="preserve">                                                                                           Докладва: Председател </w:t>
      </w:r>
      <w:r w:rsidRPr="00D11E96">
        <w:rPr>
          <w:rFonts w:ascii="Times New Roman" w:hAnsi="Times New Roman" w:cs="Times New Roman"/>
          <w:sz w:val="24"/>
          <w:szCs w:val="24"/>
        </w:rPr>
        <w:t>ПКЗОЕРСЖС</w:t>
      </w:r>
    </w:p>
    <w:p w:rsidR="00D11E96" w:rsidRPr="00D11E96" w:rsidRDefault="00D11E96" w:rsidP="00D11E96">
      <w:pPr>
        <w:keepNext/>
        <w:spacing w:after="0" w:line="240" w:lineRule="auto"/>
        <w:ind w:left="-426"/>
        <w:jc w:val="right"/>
        <w:outlineLvl w:val="2"/>
        <w:rPr>
          <w:rFonts w:ascii="Times New Roman" w:eastAsia="Calibri" w:hAnsi="Times New Roman" w:cs="Times New Roman"/>
          <w:b/>
          <w:sz w:val="24"/>
          <w:szCs w:val="24"/>
        </w:rPr>
      </w:pPr>
      <w:r w:rsidRPr="00D11E96">
        <w:rPr>
          <w:rFonts w:ascii="Times New Roman" w:eastAsia="Calibri" w:hAnsi="Times New Roman" w:cs="Times New Roman"/>
          <w:sz w:val="24"/>
          <w:szCs w:val="24"/>
        </w:rPr>
        <w:t xml:space="preserve">                                                                              </w:t>
      </w:r>
    </w:p>
    <w:p w:rsidR="00D11E96" w:rsidRPr="00D11E96" w:rsidRDefault="00D11E96" w:rsidP="00D11E96">
      <w:pPr>
        <w:keepNext/>
        <w:numPr>
          <w:ilvl w:val="0"/>
          <w:numId w:val="37"/>
        </w:numPr>
        <w:spacing w:after="0" w:line="240" w:lineRule="auto"/>
        <w:contextualSpacing/>
        <w:jc w:val="right"/>
        <w:outlineLvl w:val="2"/>
        <w:rPr>
          <w:rFonts w:ascii="Times New Roman" w:eastAsia="Times New Roman" w:hAnsi="Times New Roman" w:cs="Times New Roman"/>
          <w:b/>
          <w:bCs/>
          <w:sz w:val="24"/>
          <w:szCs w:val="24"/>
        </w:rPr>
      </w:pPr>
      <w:r w:rsidRPr="00D11E96">
        <w:rPr>
          <w:rFonts w:ascii="Times New Roman" w:eastAsia="Times New Roman" w:hAnsi="Times New Roman" w:cs="Times New Roman"/>
          <w:b/>
          <w:bCs/>
          <w:sz w:val="24"/>
          <w:szCs w:val="24"/>
        </w:rPr>
        <w:t xml:space="preserve">Предложение  от Кмета на Община Павел баня вх.№  ОС-94/29.03.2024 г. относно:           </w:t>
      </w:r>
      <w:r w:rsidRPr="00D11E96">
        <w:rPr>
          <w:rFonts w:ascii="Times New Roman" w:eastAsia="Times New Roman" w:hAnsi="Times New Roman" w:cs="Times New Roman"/>
          <w:bCs/>
          <w:sz w:val="24"/>
          <w:szCs w:val="24"/>
        </w:rPr>
        <w:t>„Годишен отчет за изпълнение на Програмата за управление на отпадъците на Община Павел баня 2021г.-2028г.“ за периода 2023 г.</w:t>
      </w:r>
      <w:r w:rsidRPr="00D11E96">
        <w:rPr>
          <w:rFonts w:ascii="Times New Roman" w:eastAsia="Times New Roman" w:hAnsi="Times New Roman" w:cs="Times New Roman"/>
          <w:sz w:val="24"/>
          <w:szCs w:val="24"/>
          <w:lang w:eastAsia="bg-BG"/>
        </w:rPr>
        <w:t xml:space="preserve">                                                                                                                 :                                                                               Вносител : Кмет на Община Павел баня                       Докладва: Председател </w:t>
      </w:r>
      <w:r w:rsidRPr="00D11E96">
        <w:rPr>
          <w:rFonts w:ascii="Times New Roman" w:hAnsi="Times New Roman" w:cs="Times New Roman"/>
          <w:sz w:val="24"/>
          <w:szCs w:val="24"/>
        </w:rPr>
        <w:t>ПКЗОЕРСЖС</w:t>
      </w:r>
    </w:p>
    <w:p w:rsidR="00D11E96" w:rsidRPr="00D11E96" w:rsidRDefault="00D11E96" w:rsidP="00D11E96">
      <w:pPr>
        <w:keepNext/>
        <w:spacing w:after="0" w:line="240" w:lineRule="auto"/>
        <w:ind w:left="-426"/>
        <w:jc w:val="right"/>
        <w:outlineLvl w:val="2"/>
        <w:rPr>
          <w:rFonts w:ascii="Times New Roman" w:eastAsia="Times New Roman" w:hAnsi="Times New Roman" w:cs="Times New Roman"/>
          <w:sz w:val="24"/>
          <w:szCs w:val="24"/>
          <w:lang w:eastAsia="bg-BG"/>
        </w:rPr>
      </w:pPr>
    </w:p>
    <w:p w:rsidR="00D11E96" w:rsidRPr="00D11E96" w:rsidRDefault="00D11E96" w:rsidP="00D11E96">
      <w:pPr>
        <w:numPr>
          <w:ilvl w:val="0"/>
          <w:numId w:val="37"/>
        </w:numPr>
        <w:tabs>
          <w:tab w:val="left" w:pos="8364"/>
        </w:tabs>
        <w:spacing w:after="0" w:line="240" w:lineRule="auto"/>
        <w:contextualSpacing/>
        <w:jc w:val="both"/>
        <w:rPr>
          <w:rFonts w:ascii="Times New Roman" w:hAnsi="Times New Roman" w:cs="Times New Roman"/>
          <w:sz w:val="24"/>
          <w:szCs w:val="24"/>
        </w:rPr>
      </w:pPr>
      <w:r w:rsidRPr="00D11E96">
        <w:rPr>
          <w:rFonts w:ascii="Times New Roman" w:eastAsia="Times New Roman" w:hAnsi="Times New Roman" w:cs="Times New Roman"/>
          <w:b/>
          <w:sz w:val="24"/>
          <w:szCs w:val="24"/>
          <w:lang w:eastAsia="bg-BG"/>
        </w:rPr>
        <w:t>Предложение от Кмета на Община Павел баня вх.№ОС-96</w:t>
      </w:r>
      <w:r w:rsidRPr="00D11E96">
        <w:rPr>
          <w:rFonts w:ascii="Times New Roman" w:eastAsia="Times New Roman" w:hAnsi="Times New Roman" w:cs="Times New Roman"/>
          <w:b/>
          <w:sz w:val="24"/>
          <w:szCs w:val="24"/>
          <w:lang w:val="en-US" w:eastAsia="bg-BG"/>
        </w:rPr>
        <w:t>/</w:t>
      </w:r>
      <w:r w:rsidRPr="00D11E96">
        <w:rPr>
          <w:rFonts w:ascii="Times New Roman" w:eastAsia="Times New Roman" w:hAnsi="Times New Roman" w:cs="Times New Roman"/>
          <w:b/>
          <w:sz w:val="24"/>
          <w:szCs w:val="24"/>
          <w:lang w:eastAsia="bg-BG"/>
        </w:rPr>
        <w:t>01.04.2024г. относно:</w:t>
      </w:r>
      <w:r w:rsidRPr="00D11E96">
        <w:rPr>
          <w:rFonts w:ascii="Times New Roman" w:hAnsi="Times New Roman" w:cs="Times New Roman"/>
          <w:sz w:val="24"/>
          <w:szCs w:val="24"/>
        </w:rPr>
        <w:t xml:space="preserve">   </w:t>
      </w:r>
    </w:p>
    <w:p w:rsidR="00D11E96" w:rsidRPr="00D11E96" w:rsidRDefault="00D11E96" w:rsidP="00D11E96">
      <w:pPr>
        <w:tabs>
          <w:tab w:val="left" w:pos="8364"/>
        </w:tabs>
        <w:spacing w:after="0" w:line="240" w:lineRule="auto"/>
        <w:ind w:left="-66"/>
        <w:contextualSpacing/>
        <w:jc w:val="both"/>
        <w:rPr>
          <w:rFonts w:ascii="Times New Roman" w:hAnsi="Times New Roman" w:cs="Times New Roman"/>
          <w:sz w:val="24"/>
          <w:szCs w:val="24"/>
        </w:rPr>
      </w:pPr>
      <w:r w:rsidRPr="00D11E96">
        <w:rPr>
          <w:rFonts w:ascii="Times New Roman" w:eastAsia="Times New Roman" w:hAnsi="Times New Roman" w:cs="Times New Roman"/>
          <w:sz w:val="24"/>
          <w:szCs w:val="24"/>
          <w:lang w:eastAsia="bg-BG"/>
        </w:rPr>
        <w:t xml:space="preserve">Предварително съгласие и разрешение за изменение на действащия общ устройствен план за регулация  и план за улична регулация на с. Александрово, община Павел баня в обхват: част от кв.22, относно УПИ </w:t>
      </w:r>
      <w:r w:rsidRPr="00D11E96">
        <w:rPr>
          <w:rFonts w:ascii="Times New Roman" w:eastAsia="Times New Roman" w:hAnsi="Times New Roman" w:cs="Times New Roman"/>
          <w:sz w:val="24"/>
          <w:szCs w:val="24"/>
          <w:lang w:val="en-US" w:eastAsia="bg-BG"/>
        </w:rPr>
        <w:t>IX</w:t>
      </w:r>
      <w:r w:rsidRPr="00D11E96">
        <w:rPr>
          <w:rFonts w:ascii="Times New Roman" w:eastAsia="Times New Roman" w:hAnsi="Times New Roman" w:cs="Times New Roman"/>
          <w:sz w:val="24"/>
          <w:szCs w:val="24"/>
          <w:lang w:eastAsia="bg-BG"/>
        </w:rPr>
        <w:t xml:space="preserve">– за училище- изменение на регулационните линии на УПИ в съответствие със съществуващите трайно материализирани граници и заличаване на тупик с о.т. 278-о.т. 277, западно от УПИ </w:t>
      </w:r>
      <w:r w:rsidRPr="00D11E96">
        <w:rPr>
          <w:rFonts w:ascii="Times New Roman" w:eastAsia="Times New Roman" w:hAnsi="Times New Roman" w:cs="Times New Roman"/>
          <w:sz w:val="24"/>
          <w:szCs w:val="24"/>
          <w:lang w:val="en-US" w:eastAsia="bg-BG"/>
        </w:rPr>
        <w:t xml:space="preserve"> IX</w:t>
      </w:r>
      <w:r w:rsidRPr="00D11E96">
        <w:rPr>
          <w:rFonts w:ascii="Times New Roman" w:eastAsia="Times New Roman" w:hAnsi="Times New Roman" w:cs="Times New Roman"/>
          <w:sz w:val="24"/>
          <w:szCs w:val="24"/>
          <w:lang w:eastAsia="bg-BG"/>
        </w:rPr>
        <w:t xml:space="preserve">– за училище в кв.22 по плана на с. Александрово, общ. Павел баня, обл. Стара Загора.    </w:t>
      </w:r>
    </w:p>
    <w:p w:rsidR="00D11E96" w:rsidRPr="00D11E96" w:rsidRDefault="00D11E96" w:rsidP="00D11E96">
      <w:pPr>
        <w:tabs>
          <w:tab w:val="left" w:pos="8364"/>
        </w:tabs>
        <w:spacing w:after="0" w:line="240" w:lineRule="auto"/>
        <w:ind w:left="-633"/>
        <w:contextualSpacing/>
        <w:jc w:val="both"/>
        <w:rPr>
          <w:rFonts w:ascii="Times New Roman" w:hAnsi="Times New Roman" w:cs="Times New Roman"/>
          <w:sz w:val="24"/>
          <w:szCs w:val="24"/>
        </w:rPr>
      </w:pPr>
      <w:r w:rsidRPr="00D11E96">
        <w:rPr>
          <w:rFonts w:ascii="Times New Roman" w:eastAsia="Times New Roman" w:hAnsi="Times New Roman" w:cs="Times New Roman"/>
          <w:b/>
          <w:sz w:val="24"/>
          <w:szCs w:val="24"/>
          <w:lang w:eastAsia="bg-BG"/>
        </w:rPr>
        <w:t xml:space="preserve">                                                                                       </w:t>
      </w:r>
      <w:r w:rsidRPr="00D11E96">
        <w:rPr>
          <w:rFonts w:ascii="Times New Roman" w:hAnsi="Times New Roman" w:cs="Times New Roman"/>
          <w:sz w:val="24"/>
          <w:szCs w:val="24"/>
        </w:rPr>
        <w:t xml:space="preserve">Вносител: Кмет на Община Павел баня                                                                                                                                                                   </w:t>
      </w:r>
    </w:p>
    <w:p w:rsidR="00D11E96" w:rsidRPr="00D11E96" w:rsidRDefault="00D11E96" w:rsidP="00D11E96">
      <w:pPr>
        <w:keepNext/>
        <w:spacing w:after="0" w:line="240" w:lineRule="auto"/>
        <w:ind w:left="-426"/>
        <w:jc w:val="right"/>
        <w:outlineLvl w:val="2"/>
        <w:rPr>
          <w:rFonts w:ascii="Times New Roman" w:eastAsia="Times New Roman" w:hAnsi="Times New Roman" w:cs="Times New Roman"/>
          <w:sz w:val="24"/>
          <w:szCs w:val="24"/>
          <w:lang w:eastAsia="bg-BG"/>
        </w:rPr>
      </w:pPr>
      <w:r w:rsidRPr="00D11E96">
        <w:rPr>
          <w:rFonts w:ascii="Times New Roman" w:hAnsi="Times New Roman" w:cs="Times New Roman"/>
          <w:sz w:val="24"/>
          <w:szCs w:val="24"/>
        </w:rPr>
        <w:t xml:space="preserve">                                                                                          Докладва: Председател </w:t>
      </w:r>
      <w:r w:rsidRPr="00D11E96">
        <w:rPr>
          <w:rFonts w:ascii="Times New Roman" w:eastAsia="Times New Roman" w:hAnsi="Times New Roman" w:cs="Times New Roman"/>
          <w:sz w:val="24"/>
          <w:szCs w:val="24"/>
          <w:lang w:eastAsia="bg-BG"/>
        </w:rPr>
        <w:t>П</w:t>
      </w:r>
      <w:r w:rsidRPr="00D11E96">
        <w:rPr>
          <w:rFonts w:ascii="Times New Roman" w:hAnsi="Times New Roman" w:cs="Times New Roman"/>
          <w:sz w:val="24"/>
          <w:szCs w:val="24"/>
        </w:rPr>
        <w:t xml:space="preserve">КУТИСТТОС  </w:t>
      </w:r>
    </w:p>
    <w:p w:rsidR="00D11E96" w:rsidRPr="00D11E96" w:rsidRDefault="00D11E96" w:rsidP="00D11E96">
      <w:pPr>
        <w:tabs>
          <w:tab w:val="left" w:pos="8364"/>
        </w:tabs>
        <w:spacing w:after="0" w:line="240" w:lineRule="auto"/>
        <w:jc w:val="both"/>
        <w:rPr>
          <w:rFonts w:ascii="Times New Roman" w:eastAsia="Times New Roman" w:hAnsi="Times New Roman" w:cs="Times New Roman"/>
          <w:b/>
          <w:sz w:val="24"/>
          <w:szCs w:val="24"/>
          <w:lang w:val="en-US"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sz w:val="24"/>
          <w:szCs w:val="24"/>
          <w:lang w:eastAsia="bg-BG"/>
        </w:rPr>
      </w:pPr>
      <w:r w:rsidRPr="00D11E96">
        <w:rPr>
          <w:rFonts w:ascii="Times New Roman" w:eastAsia="Times New Roman" w:hAnsi="Times New Roman" w:cs="Times New Roman"/>
          <w:b/>
          <w:sz w:val="24"/>
          <w:szCs w:val="24"/>
          <w:lang w:eastAsia="bg-BG"/>
        </w:rPr>
        <w:t xml:space="preserve">Предложение от Кмета на Община Павел баня вх.№ОС-98/03.04.2024г. относно:       </w:t>
      </w:r>
    </w:p>
    <w:p w:rsidR="00D11E96" w:rsidRPr="00D11E96" w:rsidRDefault="00D11E96" w:rsidP="00D11E96">
      <w:pPr>
        <w:spacing w:after="0"/>
        <w:ind w:left="-66"/>
        <w:contextualSpacing/>
        <w:rPr>
          <w:rFonts w:ascii="Times New Roman" w:eastAsia="Times New Roman" w:hAnsi="Times New Roman" w:cs="Times New Roman"/>
          <w:sz w:val="24"/>
          <w:szCs w:val="24"/>
          <w:lang w:eastAsia="bg-BG"/>
        </w:rPr>
      </w:pPr>
      <w:r w:rsidRPr="00D11E96">
        <w:rPr>
          <w:rFonts w:ascii="Times New Roman" w:eastAsia="Times New Roman" w:hAnsi="Times New Roman" w:cs="Times New Roman"/>
          <w:sz w:val="24"/>
          <w:szCs w:val="24"/>
          <w:lang w:eastAsia="bg-BG"/>
        </w:rPr>
        <w:t>Отдаване под наем на част от имот публична общинска собственост – Аптека  в Здравна служба с. Тъжа.</w:t>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r>
      <w:r w:rsidRPr="00D11E96">
        <w:rPr>
          <w:rFonts w:ascii="Times New Roman" w:eastAsia="Times New Roman" w:hAnsi="Times New Roman" w:cs="Times New Roman"/>
          <w:sz w:val="24"/>
          <w:szCs w:val="24"/>
          <w:lang w:eastAsia="bg-BG"/>
        </w:rPr>
        <w:tab/>
        <w:t xml:space="preserve"> </w:t>
      </w:r>
      <w:r w:rsidRPr="00D11E96">
        <w:rPr>
          <w:rFonts w:ascii="Times New Roman" w:eastAsia="Times New Roman" w:hAnsi="Times New Roman" w:cs="Times New Roman"/>
          <w:sz w:val="24"/>
          <w:szCs w:val="24"/>
          <w:lang w:val="en-US" w:eastAsia="bg-BG"/>
        </w:rPr>
        <w:tab/>
      </w:r>
      <w:r w:rsidRPr="00D11E96">
        <w:rPr>
          <w:rFonts w:ascii="Times New Roman" w:eastAsia="Times New Roman" w:hAnsi="Times New Roman" w:cs="Times New Roman"/>
          <w:sz w:val="24"/>
          <w:szCs w:val="24"/>
          <w:lang w:val="en-US" w:eastAsia="bg-BG"/>
        </w:rPr>
        <w:tab/>
      </w:r>
      <w:r w:rsidRPr="00D11E96">
        <w:rPr>
          <w:rFonts w:ascii="Times New Roman" w:eastAsia="Times New Roman" w:hAnsi="Times New Roman" w:cs="Times New Roman"/>
          <w:sz w:val="24"/>
          <w:szCs w:val="24"/>
          <w:lang w:val="en-US" w:eastAsia="bg-BG"/>
        </w:rPr>
        <w:tab/>
      </w:r>
      <w:r w:rsidRPr="00D11E96">
        <w:rPr>
          <w:rFonts w:ascii="Times New Roman" w:eastAsia="Times New Roman" w:hAnsi="Times New Roman" w:cs="Times New Roman"/>
          <w:sz w:val="24"/>
          <w:szCs w:val="24"/>
          <w:lang w:val="en-US" w:eastAsia="bg-BG"/>
        </w:rPr>
        <w:tab/>
      </w:r>
      <w:r w:rsidRPr="00D11E96">
        <w:rPr>
          <w:rFonts w:ascii="Times New Roman" w:eastAsia="Times New Roman" w:hAnsi="Times New Roman" w:cs="Times New Roman"/>
          <w:sz w:val="24"/>
          <w:szCs w:val="24"/>
          <w:lang w:val="en-US" w:eastAsia="bg-BG"/>
        </w:rPr>
        <w:tab/>
      </w:r>
      <w:r w:rsidRPr="00D11E96">
        <w:rPr>
          <w:rFonts w:ascii="Times New Roman" w:eastAsia="Times New Roman" w:hAnsi="Times New Roman" w:cs="Times New Roman"/>
          <w:sz w:val="24"/>
          <w:szCs w:val="24"/>
          <w:lang w:eastAsia="bg-BG"/>
        </w:rPr>
        <w:t xml:space="preserve">                                                            Вносител: Кмет на Община Павел баня                                                                                                                                                                                                                                                               </w:t>
      </w:r>
    </w:p>
    <w:p w:rsidR="00D11E96" w:rsidRPr="00D11E96" w:rsidRDefault="00D11E96" w:rsidP="00D11E96">
      <w:pPr>
        <w:spacing w:after="0"/>
        <w:ind w:left="-426"/>
        <w:rPr>
          <w:rFonts w:ascii="Times New Roman" w:eastAsia="Times New Roman" w:hAnsi="Times New Roman" w:cs="Times New Roman"/>
          <w:sz w:val="24"/>
          <w:szCs w:val="24"/>
          <w:lang w:eastAsia="bg-BG"/>
        </w:rPr>
      </w:pPr>
      <w:r w:rsidRPr="00D11E96">
        <w:rPr>
          <w:rFonts w:ascii="Times New Roman" w:eastAsia="Times New Roman" w:hAnsi="Times New Roman" w:cs="Times New Roman"/>
          <w:sz w:val="24"/>
          <w:szCs w:val="24"/>
          <w:lang w:eastAsia="bg-BG"/>
        </w:rPr>
        <w:t xml:space="preserve">                                                                                          Докладва: Председател П</w:t>
      </w:r>
      <w:r w:rsidRPr="00D11E96">
        <w:rPr>
          <w:rFonts w:ascii="Times New Roman" w:hAnsi="Times New Roman" w:cs="Times New Roman"/>
          <w:sz w:val="24"/>
          <w:szCs w:val="24"/>
        </w:rPr>
        <w:t>КУТИСТТОС</w:t>
      </w:r>
    </w:p>
    <w:p w:rsidR="00D11E96" w:rsidRPr="00D11E96" w:rsidRDefault="00D11E96" w:rsidP="00D11E96">
      <w:pPr>
        <w:spacing w:after="0"/>
        <w:ind w:left="-426"/>
        <w:rPr>
          <w:rFonts w:ascii="Times New Roman" w:eastAsia="Times New Roman" w:hAnsi="Times New Roman" w:cs="Times New Roman"/>
          <w:b/>
          <w:sz w:val="24"/>
          <w:szCs w:val="24"/>
          <w:lang w:eastAsia="bg-BG"/>
        </w:rPr>
      </w:pPr>
    </w:p>
    <w:p w:rsidR="00D11E96" w:rsidRPr="00D11E96" w:rsidRDefault="00D11E96" w:rsidP="00D11E96">
      <w:pPr>
        <w:keepNext/>
        <w:numPr>
          <w:ilvl w:val="0"/>
          <w:numId w:val="37"/>
        </w:numPr>
        <w:spacing w:after="0" w:line="240" w:lineRule="auto"/>
        <w:contextualSpacing/>
        <w:jc w:val="right"/>
        <w:outlineLvl w:val="2"/>
        <w:rPr>
          <w:rFonts w:ascii="Times New Roman" w:eastAsia="Times New Roman" w:hAnsi="Times New Roman" w:cs="Times New Roman"/>
          <w:sz w:val="24"/>
          <w:szCs w:val="24"/>
          <w:lang w:eastAsia="bg-BG"/>
        </w:rPr>
      </w:pPr>
      <w:r w:rsidRPr="00D11E96">
        <w:rPr>
          <w:rFonts w:ascii="Times New Roman" w:eastAsia="Times New Roman" w:hAnsi="Times New Roman" w:cs="Times New Roman"/>
          <w:b/>
          <w:sz w:val="24"/>
          <w:szCs w:val="24"/>
          <w:lang w:eastAsia="bg-BG"/>
        </w:rPr>
        <w:lastRenderedPageBreak/>
        <w:t xml:space="preserve"> Предложение от Кмета на Община Павел баня вх.№ ОС-99/03.04.2024 г. относно</w:t>
      </w:r>
      <w:r w:rsidRPr="00D11E96">
        <w:rPr>
          <w:rFonts w:ascii="Times New Roman" w:eastAsia="Times New Roman" w:hAnsi="Times New Roman" w:cs="Times New Roman"/>
          <w:sz w:val="24"/>
          <w:szCs w:val="24"/>
          <w:lang w:eastAsia="bg-BG"/>
        </w:rPr>
        <w:t xml:space="preserve">: </w:t>
      </w:r>
    </w:p>
    <w:p w:rsidR="00D11E96" w:rsidRPr="00D11E96" w:rsidRDefault="00D11E96" w:rsidP="00D11E96">
      <w:pPr>
        <w:keepNext/>
        <w:spacing w:after="0" w:line="240" w:lineRule="auto"/>
        <w:ind w:left="-66"/>
        <w:contextualSpacing/>
        <w:outlineLvl w:val="2"/>
        <w:rPr>
          <w:rFonts w:ascii="Times New Roman" w:eastAsia="Times New Roman" w:hAnsi="Times New Roman" w:cs="Times New Roman"/>
          <w:sz w:val="24"/>
          <w:szCs w:val="24"/>
          <w:lang w:val="en-US" w:eastAsia="bg-BG"/>
        </w:rPr>
      </w:pPr>
      <w:r w:rsidRPr="00D11E96">
        <w:rPr>
          <w:rFonts w:ascii="Times New Roman" w:eastAsia="Times New Roman" w:hAnsi="Times New Roman" w:cs="Times New Roman"/>
          <w:sz w:val="24"/>
          <w:szCs w:val="24"/>
          <w:lang w:val="en-US" w:eastAsia="bg-BG"/>
        </w:rPr>
        <w:t xml:space="preserve">     </w:t>
      </w:r>
      <w:r w:rsidRPr="00D11E96">
        <w:rPr>
          <w:rFonts w:ascii="Times New Roman" w:eastAsia="Times New Roman" w:hAnsi="Times New Roman" w:cs="Times New Roman"/>
          <w:sz w:val="24"/>
          <w:szCs w:val="24"/>
          <w:lang w:eastAsia="bg-BG"/>
        </w:rPr>
        <w:t xml:space="preserve">Продажба на ПИ с пл. №444, включен в УПИ V-67  в кв. 18 с. Скобелево.                                                                                           </w:t>
      </w:r>
      <w:r w:rsidRPr="00D11E96">
        <w:rPr>
          <w:rFonts w:ascii="Times New Roman" w:eastAsia="Times New Roman" w:hAnsi="Times New Roman" w:cs="Times New Roman"/>
          <w:sz w:val="24"/>
          <w:szCs w:val="24"/>
          <w:lang w:val="en-US" w:eastAsia="bg-BG"/>
        </w:rPr>
        <w:t xml:space="preserve">  </w:t>
      </w:r>
    </w:p>
    <w:p w:rsidR="00D11E96" w:rsidRPr="00D11E96" w:rsidRDefault="00D11E96" w:rsidP="00D11E96">
      <w:pPr>
        <w:keepNext/>
        <w:spacing w:after="0" w:line="240" w:lineRule="auto"/>
        <w:ind w:left="-66"/>
        <w:contextualSpacing/>
        <w:jc w:val="center"/>
        <w:outlineLvl w:val="2"/>
        <w:rPr>
          <w:rFonts w:ascii="Times New Roman" w:eastAsia="Times New Roman" w:hAnsi="Times New Roman" w:cs="Times New Roman"/>
          <w:sz w:val="24"/>
          <w:szCs w:val="24"/>
          <w:lang w:val="en-US" w:eastAsia="bg-BG"/>
        </w:rPr>
      </w:pPr>
    </w:p>
    <w:p w:rsidR="00D11E96" w:rsidRPr="00D11E96" w:rsidRDefault="00D11E96" w:rsidP="00D11E96">
      <w:pPr>
        <w:keepNext/>
        <w:spacing w:after="0" w:line="240" w:lineRule="auto"/>
        <w:ind w:left="-66"/>
        <w:contextualSpacing/>
        <w:jc w:val="center"/>
        <w:outlineLvl w:val="2"/>
        <w:rPr>
          <w:rFonts w:ascii="Times New Roman" w:eastAsia="Times New Roman" w:hAnsi="Times New Roman" w:cs="Times New Roman"/>
          <w:sz w:val="24"/>
          <w:szCs w:val="24"/>
          <w:lang w:eastAsia="bg-BG"/>
        </w:rPr>
      </w:pPr>
      <w:r w:rsidRPr="00D11E96">
        <w:rPr>
          <w:rFonts w:ascii="Times New Roman" w:eastAsia="Times New Roman" w:hAnsi="Times New Roman" w:cs="Times New Roman"/>
          <w:sz w:val="24"/>
          <w:szCs w:val="24"/>
          <w:lang w:val="en-US" w:eastAsia="bg-BG"/>
        </w:rPr>
        <w:t xml:space="preserve">                                                                                     </w:t>
      </w:r>
      <w:r w:rsidRPr="00D11E96">
        <w:rPr>
          <w:rFonts w:ascii="Times New Roman" w:eastAsia="Times New Roman" w:hAnsi="Times New Roman" w:cs="Times New Roman"/>
          <w:sz w:val="24"/>
          <w:szCs w:val="24"/>
          <w:lang w:eastAsia="bg-BG"/>
        </w:rPr>
        <w:t xml:space="preserve">Вносител: Кмет на Община Павел баня </w:t>
      </w:r>
    </w:p>
    <w:p w:rsidR="00D11E96" w:rsidRPr="00D11E96" w:rsidRDefault="00D11E96" w:rsidP="00D11E96">
      <w:pPr>
        <w:keepNext/>
        <w:spacing w:after="0" w:line="240" w:lineRule="auto"/>
        <w:ind w:left="-426"/>
        <w:jc w:val="right"/>
        <w:outlineLvl w:val="2"/>
        <w:rPr>
          <w:rFonts w:ascii="Times New Roman" w:hAnsi="Times New Roman" w:cs="Times New Roman"/>
          <w:sz w:val="24"/>
          <w:szCs w:val="24"/>
        </w:rPr>
      </w:pPr>
      <w:r w:rsidRPr="00D11E96">
        <w:rPr>
          <w:rFonts w:ascii="Times New Roman" w:eastAsia="Times New Roman" w:hAnsi="Times New Roman" w:cs="Times New Roman"/>
          <w:sz w:val="24"/>
          <w:szCs w:val="24"/>
          <w:lang w:eastAsia="bg-BG"/>
        </w:rPr>
        <w:t xml:space="preserve">                                                     Докладва: Председател ПКУТИСТТОС</w:t>
      </w:r>
    </w:p>
    <w:p w:rsidR="00D11E96" w:rsidRPr="00D11E96" w:rsidRDefault="00D11E96" w:rsidP="00D11E96">
      <w:pPr>
        <w:keepNext/>
        <w:spacing w:after="0" w:line="240" w:lineRule="auto"/>
        <w:ind w:left="-426"/>
        <w:jc w:val="right"/>
        <w:outlineLvl w:val="2"/>
        <w:rPr>
          <w:rFonts w:ascii="Times New Roman" w:eastAsia="Times New Roman" w:hAnsi="Times New Roman" w:cs="Times New Roman"/>
          <w:sz w:val="24"/>
          <w:szCs w:val="24"/>
          <w:lang w:eastAsia="bg-BG"/>
        </w:rPr>
      </w:pPr>
    </w:p>
    <w:p w:rsidR="00D11E96" w:rsidRPr="00D11E96" w:rsidRDefault="00D11E96" w:rsidP="00D11E96">
      <w:pPr>
        <w:keepNext/>
        <w:spacing w:after="0" w:line="240" w:lineRule="auto"/>
        <w:ind w:left="-426"/>
        <w:jc w:val="right"/>
        <w:outlineLvl w:val="2"/>
        <w:rPr>
          <w:rFonts w:ascii="Times New Roman" w:eastAsia="Times New Roman" w:hAnsi="Times New Roman" w:cs="Times New Roman"/>
          <w:sz w:val="24"/>
          <w:szCs w:val="24"/>
          <w:lang w:eastAsia="bg-BG"/>
        </w:rPr>
      </w:pPr>
    </w:p>
    <w:p w:rsidR="00D11E96" w:rsidRPr="00D11E96" w:rsidRDefault="00D11E96" w:rsidP="00D11E96">
      <w:pPr>
        <w:keepNext/>
        <w:spacing w:after="0" w:line="240" w:lineRule="auto"/>
        <w:ind w:left="-426"/>
        <w:jc w:val="right"/>
        <w:outlineLvl w:val="2"/>
        <w:rPr>
          <w:rFonts w:ascii="Times New Roman" w:hAnsi="Times New Roman" w:cs="Times New Roman"/>
          <w:sz w:val="24"/>
          <w:szCs w:val="24"/>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ОС-103/10.04.2024 г. относно</w:t>
      </w:r>
      <w:r w:rsidRPr="00D11E96">
        <w:rPr>
          <w:rFonts w:ascii="Times New Roman" w:eastAsia="Times New Roman" w:hAnsi="Times New Roman" w:cs="Times New Roman"/>
          <w:sz w:val="24"/>
          <w:szCs w:val="24"/>
          <w:lang w:eastAsia="bg-BG"/>
        </w:rPr>
        <w:t>: РАЗПРЕДЕЛЕНИЕ НА ДЪЛЖИМИТЕ ОТЧИСЛЕНИЯ ЗА 2024 ГОД. ПО ЧЛ. 60, АЛ.2, Т.1 И Т.2 И ЧЛ. 64, АЛ.1 ОТ ЗАКОНА  ЗА УПРАВЛЕНИЕ НА ОТПАДЪЦИТЕ</w:t>
      </w:r>
    </w:p>
    <w:p w:rsidR="00D11E96" w:rsidRPr="00D11E96" w:rsidRDefault="00D11E96" w:rsidP="00D11E96">
      <w:pPr>
        <w:spacing w:after="0"/>
        <w:rPr>
          <w:rFonts w:ascii="Times New Roman" w:eastAsia="Times New Roman" w:hAnsi="Times New Roman" w:cs="Times New Roman"/>
          <w:b/>
          <w:sz w:val="24"/>
          <w:szCs w:val="24"/>
          <w:lang w:eastAsia="bg-BG"/>
        </w:rPr>
      </w:pPr>
    </w:p>
    <w:p w:rsidR="00D11E96" w:rsidRPr="00D11E96" w:rsidRDefault="00D11E96" w:rsidP="00D11E96">
      <w:pPr>
        <w:spacing w:after="0"/>
        <w:ind w:left="-66"/>
        <w:contextualSpacing/>
        <w:rPr>
          <w:rFonts w:ascii="Times New Roman" w:eastAsia="Times New Roman" w:hAnsi="Times New Roman" w:cs="Times New Roman"/>
          <w:b/>
          <w:sz w:val="24"/>
          <w:szCs w:val="24"/>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ОС-104/10.04.2024 г. относно</w:t>
      </w:r>
      <w:r w:rsidRPr="00D11E96">
        <w:rPr>
          <w:rFonts w:ascii="Times New Roman" w:eastAsia="Times New Roman" w:hAnsi="Times New Roman" w:cs="Times New Roman"/>
          <w:sz w:val="24"/>
          <w:szCs w:val="24"/>
          <w:lang w:eastAsia="bg-BG"/>
        </w:rPr>
        <w:t>: Отмяна на Решения №676 и №677 от 24.11.2022 г., отразени в Протокол №37 от 24.11.2022 от заседание на общински съвет Павел баня и приемане на Ред и условия за отчитане и изплащане на средствата, предоставени от бюджета на община Павел баня.</w:t>
      </w:r>
    </w:p>
    <w:p w:rsidR="00D11E96" w:rsidRPr="00D11E96" w:rsidRDefault="00D11E96" w:rsidP="00D11E96">
      <w:pPr>
        <w:spacing w:after="0"/>
        <w:ind w:left="-66"/>
        <w:contextualSpacing/>
        <w:rPr>
          <w:rFonts w:ascii="Times New Roman" w:eastAsia="Times New Roman" w:hAnsi="Times New Roman" w:cs="Times New Roman"/>
          <w:b/>
          <w:sz w:val="24"/>
          <w:szCs w:val="24"/>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ОС-105/10.04.2024 г. относно</w:t>
      </w:r>
      <w:r w:rsidRPr="00D11E96">
        <w:rPr>
          <w:rFonts w:ascii="Times New Roman" w:eastAsia="Times New Roman" w:hAnsi="Times New Roman" w:cs="Times New Roman"/>
          <w:sz w:val="24"/>
          <w:szCs w:val="24"/>
          <w:lang w:eastAsia="bg-BG"/>
        </w:rPr>
        <w:t>:</w:t>
      </w:r>
      <w:r w:rsidRPr="00D11E96">
        <w:rPr>
          <w:rFonts w:ascii="Times New Roman" w:hAnsi="Times New Roman" w:cs="Times New Roman"/>
          <w:sz w:val="24"/>
          <w:szCs w:val="24"/>
        </w:rPr>
        <w:tab/>
        <w:t xml:space="preserve">Промени в общинската транспортна схема за автобусна линия „Павел баня – ЖП спирка Павел баня“.  </w:t>
      </w:r>
    </w:p>
    <w:p w:rsidR="00D11E96" w:rsidRPr="00D11E96" w:rsidRDefault="00D11E96" w:rsidP="00D11E96">
      <w:pPr>
        <w:spacing w:after="0" w:line="240" w:lineRule="auto"/>
        <w:ind w:left="720"/>
        <w:contextualSpacing/>
        <w:rPr>
          <w:rFonts w:ascii="Times New Roman" w:eastAsia="Times New Roman" w:hAnsi="Times New Roman" w:cs="Times New Roman"/>
          <w:sz w:val="24"/>
          <w:szCs w:val="24"/>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ОС-106/11.04.2024 г. относно</w:t>
      </w:r>
      <w:r w:rsidRPr="00D11E96">
        <w:rPr>
          <w:rFonts w:ascii="Times New Roman" w:eastAsia="Times New Roman" w:hAnsi="Times New Roman" w:cs="Times New Roman"/>
          <w:sz w:val="24"/>
          <w:szCs w:val="24"/>
          <w:lang w:eastAsia="bg-BG"/>
        </w:rPr>
        <w:t xml:space="preserve">:                                              </w:t>
      </w:r>
      <w:r w:rsidRPr="00D11E96">
        <w:rPr>
          <w:rFonts w:ascii="Times New Roman" w:eastAsia="Times New Roman" w:hAnsi="Times New Roman" w:cs="Times New Roman"/>
          <w:sz w:val="24"/>
          <w:szCs w:val="24"/>
          <w:lang w:eastAsia="bg-BG"/>
        </w:rPr>
        <w:tab/>
        <w:t>Допълнение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w:t>
      </w:r>
    </w:p>
    <w:p w:rsidR="00D11E96" w:rsidRPr="00D11E96" w:rsidRDefault="00D11E96" w:rsidP="00D11E96">
      <w:pPr>
        <w:spacing w:after="0" w:line="240" w:lineRule="auto"/>
        <w:ind w:left="720"/>
        <w:contextualSpacing/>
        <w:rPr>
          <w:rFonts w:ascii="Times New Roman" w:eastAsia="Times New Roman" w:hAnsi="Times New Roman" w:cs="Times New Roman"/>
          <w:b/>
          <w:sz w:val="24"/>
          <w:szCs w:val="24"/>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ОС-107/11.04.2024 г. относно</w:t>
      </w:r>
      <w:r w:rsidRPr="00D11E96">
        <w:rPr>
          <w:rFonts w:ascii="Times New Roman" w:eastAsia="Times New Roman" w:hAnsi="Times New Roman" w:cs="Times New Roman"/>
          <w:sz w:val="24"/>
          <w:szCs w:val="24"/>
          <w:lang w:eastAsia="bg-BG"/>
        </w:rPr>
        <w:t>: Промени по бюджет 2024г.</w:t>
      </w:r>
    </w:p>
    <w:p w:rsidR="00D11E96" w:rsidRPr="00D11E96" w:rsidRDefault="00D11E96" w:rsidP="00D11E96">
      <w:pPr>
        <w:spacing w:after="0" w:line="240" w:lineRule="auto"/>
        <w:ind w:left="720"/>
        <w:contextualSpacing/>
        <w:rPr>
          <w:rFonts w:ascii="Times New Roman" w:eastAsia="Times New Roman" w:hAnsi="Times New Roman" w:cs="Times New Roman"/>
          <w:b/>
          <w:sz w:val="24"/>
          <w:szCs w:val="24"/>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ОС-108/11.04.2024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overflowPunct w:val="0"/>
        <w:autoSpaceDE w:val="0"/>
        <w:autoSpaceDN w:val="0"/>
        <w:adjustRightInd w:val="0"/>
        <w:spacing w:after="0" w:line="240" w:lineRule="auto"/>
        <w:ind w:right="1"/>
        <w:jc w:val="both"/>
        <w:rPr>
          <w:rFonts w:ascii="Times New Roman" w:eastAsia="Times New Roman" w:hAnsi="Times New Roman" w:cs="Times New Roman"/>
          <w:bCs/>
          <w:sz w:val="24"/>
          <w:szCs w:val="24"/>
        </w:rPr>
      </w:pPr>
      <w:r w:rsidRPr="00D11E96">
        <w:rPr>
          <w:rFonts w:ascii="Times New Roman" w:eastAsia="Times New Roman" w:hAnsi="Times New Roman" w:cs="Times New Roman"/>
          <w:sz w:val="24"/>
          <w:szCs w:val="24"/>
          <w:lang w:eastAsia="bg-BG"/>
        </w:rPr>
        <w:t xml:space="preserve">Даване на съгласие и разрешаване изработване на проект за  изменение на </w:t>
      </w:r>
      <w:r w:rsidRPr="00D11E96">
        <w:rPr>
          <w:rFonts w:ascii="Times New Roman" w:eastAsia="Times New Roman" w:hAnsi="Times New Roman" w:cs="Times New Roman"/>
          <w:bCs/>
          <w:sz w:val="24"/>
          <w:szCs w:val="24"/>
        </w:rPr>
        <w:t xml:space="preserve">Подробен устройствен план – План за улична регулация в следния обхват: Промяна на уличната регулация в с.Виден в участъка от о.т.43 до о.т.46а, като се измества уличната (западна) регулационна линия на УПИ </w:t>
      </w:r>
      <w:r w:rsidRPr="00D11E96">
        <w:rPr>
          <w:rFonts w:ascii="Times New Roman" w:eastAsia="Times New Roman" w:hAnsi="Times New Roman" w:cs="Times New Roman"/>
          <w:bCs/>
          <w:sz w:val="24"/>
          <w:szCs w:val="24"/>
          <w:lang w:val="en-US"/>
        </w:rPr>
        <w:t>XIV</w:t>
      </w:r>
      <w:r w:rsidRPr="00D11E96">
        <w:rPr>
          <w:rFonts w:ascii="Times New Roman" w:eastAsia="Times New Roman" w:hAnsi="Times New Roman" w:cs="Times New Roman"/>
          <w:bCs/>
          <w:sz w:val="24"/>
          <w:szCs w:val="24"/>
        </w:rPr>
        <w:t xml:space="preserve">-„За жилищни нужди“ до източната граница на УПИ </w:t>
      </w:r>
      <w:r w:rsidRPr="00D11E96">
        <w:rPr>
          <w:rFonts w:ascii="Times New Roman" w:eastAsia="Times New Roman" w:hAnsi="Times New Roman" w:cs="Times New Roman"/>
          <w:bCs/>
          <w:sz w:val="24"/>
          <w:szCs w:val="24"/>
          <w:lang w:val="en-US"/>
        </w:rPr>
        <w:t>I</w:t>
      </w:r>
      <w:r w:rsidRPr="00D11E96">
        <w:rPr>
          <w:rFonts w:ascii="Times New Roman" w:eastAsia="Times New Roman" w:hAnsi="Times New Roman" w:cs="Times New Roman"/>
          <w:bCs/>
          <w:sz w:val="24"/>
          <w:szCs w:val="24"/>
        </w:rPr>
        <w:t xml:space="preserve">-„За склад ГО“ с ширина идентична на ширината на улицата (7.50 м.), кв.15 по плана на с.Виден, общ.Павел баня. </w:t>
      </w:r>
    </w:p>
    <w:p w:rsidR="00D11E96" w:rsidRPr="00D11E96" w:rsidRDefault="00D11E96" w:rsidP="00D11E96">
      <w:pPr>
        <w:overflowPunct w:val="0"/>
        <w:autoSpaceDE w:val="0"/>
        <w:autoSpaceDN w:val="0"/>
        <w:adjustRightInd w:val="0"/>
        <w:spacing w:after="0" w:line="240" w:lineRule="auto"/>
        <w:ind w:right="1"/>
        <w:jc w:val="both"/>
        <w:rPr>
          <w:rFonts w:ascii="Times New Roman" w:eastAsia="Times New Roman" w:hAnsi="Times New Roman" w:cs="Times New Roman"/>
          <w:bCs/>
          <w:sz w:val="24"/>
          <w:szCs w:val="24"/>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ОС-109/11.04.2024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spacing w:after="0"/>
        <w:ind w:left="-66"/>
        <w:contextualSpacing/>
        <w:rPr>
          <w:rFonts w:ascii="Times New Roman" w:eastAsia="Times New Roman" w:hAnsi="Times New Roman" w:cs="Times New Roman"/>
          <w:bCs/>
          <w:sz w:val="24"/>
          <w:szCs w:val="24"/>
          <w:lang w:eastAsia="bg-BG"/>
        </w:rPr>
      </w:pPr>
      <w:r w:rsidRPr="00D11E96">
        <w:rPr>
          <w:rFonts w:ascii="Times New Roman" w:eastAsia="Times New Roman" w:hAnsi="Times New Roman" w:cs="Times New Roman"/>
          <w:b/>
          <w:sz w:val="24"/>
          <w:szCs w:val="24"/>
        </w:rPr>
        <w:t xml:space="preserve">ОДОБРЯВАНЕ частично </w:t>
      </w:r>
      <w:r w:rsidRPr="00D11E96">
        <w:rPr>
          <w:rFonts w:ascii="Times New Roman" w:eastAsia="Times New Roman" w:hAnsi="Times New Roman" w:cs="Times New Roman"/>
          <w:sz w:val="24"/>
          <w:szCs w:val="24"/>
        </w:rPr>
        <w:t xml:space="preserve">изменение на действащия </w:t>
      </w:r>
      <w:r w:rsidRPr="00D11E96">
        <w:rPr>
          <w:rFonts w:ascii="Times New Roman" w:eastAsia="Times New Roman" w:hAnsi="Times New Roman" w:cs="Times New Roman"/>
          <w:sz w:val="24"/>
          <w:szCs w:val="24"/>
          <w:lang w:val="en-US"/>
        </w:rPr>
        <w:t>O</w:t>
      </w:r>
      <w:r w:rsidRPr="00D11E96">
        <w:rPr>
          <w:rFonts w:ascii="Times New Roman" w:eastAsia="Times New Roman" w:hAnsi="Times New Roman" w:cs="Times New Roman"/>
          <w:sz w:val="24"/>
          <w:szCs w:val="24"/>
        </w:rPr>
        <w:t xml:space="preserve">бщ устройствен план </w:t>
      </w:r>
      <w:r w:rsidRPr="00D11E96">
        <w:rPr>
          <w:rFonts w:ascii="Times New Roman" w:eastAsia="Times New Roman" w:hAnsi="Times New Roman" w:cs="Times New Roman"/>
          <w:bCs/>
          <w:sz w:val="24"/>
          <w:szCs w:val="24"/>
          <w:lang w:eastAsia="bg-BG"/>
        </w:rPr>
        <w:t xml:space="preserve">за </w:t>
      </w:r>
      <w:r w:rsidRPr="00D11E96">
        <w:rPr>
          <w:rFonts w:ascii="Times New Roman" w:eastAsia="Times New Roman" w:hAnsi="Times New Roman" w:cs="Times New Roman"/>
          <w:bCs/>
          <w:sz w:val="24"/>
          <w:szCs w:val="24"/>
          <w:lang w:val="en-US" w:eastAsia="bg-BG"/>
        </w:rPr>
        <w:t xml:space="preserve">ПИ </w:t>
      </w:r>
      <w:r w:rsidRPr="00D11E96">
        <w:rPr>
          <w:rFonts w:ascii="Times New Roman" w:eastAsia="Times New Roman" w:hAnsi="Times New Roman" w:cs="Times New Roman"/>
          <w:bCs/>
          <w:sz w:val="24"/>
          <w:szCs w:val="24"/>
          <w:lang w:eastAsia="bg-BG"/>
        </w:rPr>
        <w:t>00697.35.5</w:t>
      </w:r>
      <w:r w:rsidRPr="00D11E96">
        <w:rPr>
          <w:rFonts w:ascii="Times New Roman" w:eastAsia="Times New Roman" w:hAnsi="Times New Roman" w:cs="Times New Roman"/>
          <w:bCs/>
          <w:sz w:val="24"/>
          <w:szCs w:val="24"/>
          <w:lang w:val="en-US" w:eastAsia="bg-BG"/>
        </w:rPr>
        <w:t xml:space="preserve">, </w:t>
      </w:r>
      <w:r w:rsidRPr="00D11E96">
        <w:rPr>
          <w:rFonts w:ascii="Times New Roman" w:eastAsia="Times New Roman" w:hAnsi="Times New Roman" w:cs="Times New Roman"/>
          <w:bCs/>
          <w:sz w:val="24"/>
          <w:szCs w:val="24"/>
          <w:lang w:eastAsia="bg-BG"/>
        </w:rPr>
        <w:t>местност „Под селото“ в землището на с.Асен, общ.Павел баня, обл.Стара Загора начин на трайно ползване –</w:t>
      </w:r>
      <w:r w:rsidRPr="00D11E96">
        <w:rPr>
          <w:rFonts w:ascii="Times New Roman" w:eastAsia="Times New Roman" w:hAnsi="Times New Roman" w:cs="Times New Roman"/>
          <w:bCs/>
          <w:sz w:val="24"/>
          <w:szCs w:val="24"/>
          <w:lang w:val="en-US" w:eastAsia="bg-BG"/>
        </w:rPr>
        <w:t xml:space="preserve"> </w:t>
      </w:r>
      <w:r w:rsidRPr="00D11E96">
        <w:rPr>
          <w:rFonts w:ascii="Times New Roman" w:eastAsia="Times New Roman" w:hAnsi="Times New Roman" w:cs="Times New Roman"/>
          <w:bCs/>
          <w:sz w:val="24"/>
          <w:szCs w:val="24"/>
          <w:lang w:eastAsia="bg-BG"/>
        </w:rPr>
        <w:t>нива, трайно предназначение на  територията „Земеделска“, площ на имота -</w:t>
      </w:r>
      <w:r w:rsidRPr="00D11E96">
        <w:rPr>
          <w:rFonts w:ascii="Times New Roman" w:eastAsia="Times New Roman" w:hAnsi="Times New Roman" w:cs="Times New Roman"/>
          <w:bCs/>
          <w:sz w:val="24"/>
          <w:szCs w:val="24"/>
          <w:lang w:val="en-US" w:eastAsia="bg-BG"/>
        </w:rPr>
        <w:t xml:space="preserve"> </w:t>
      </w:r>
      <w:r w:rsidRPr="00D11E96">
        <w:rPr>
          <w:rFonts w:ascii="Times New Roman" w:eastAsia="Times New Roman" w:hAnsi="Times New Roman" w:cs="Times New Roman"/>
          <w:bCs/>
          <w:sz w:val="24"/>
          <w:szCs w:val="24"/>
          <w:lang w:eastAsia="bg-BG"/>
        </w:rPr>
        <w:t>3000 кв.м., категория на земята –</w:t>
      </w:r>
      <w:r w:rsidRPr="00D11E96">
        <w:rPr>
          <w:rFonts w:ascii="Times New Roman" w:eastAsia="Times New Roman" w:hAnsi="Times New Roman" w:cs="Times New Roman"/>
          <w:bCs/>
          <w:sz w:val="24"/>
          <w:szCs w:val="24"/>
          <w:lang w:val="en-US" w:eastAsia="bg-BG"/>
        </w:rPr>
        <w:t xml:space="preserve"> </w:t>
      </w:r>
      <w:r w:rsidRPr="00D11E96">
        <w:rPr>
          <w:rFonts w:ascii="Times New Roman" w:eastAsia="Times New Roman" w:hAnsi="Times New Roman" w:cs="Times New Roman"/>
          <w:bCs/>
          <w:sz w:val="24"/>
          <w:szCs w:val="24"/>
          <w:lang w:eastAsia="bg-BG"/>
        </w:rPr>
        <w:t>седма.</w:t>
      </w:r>
    </w:p>
    <w:p w:rsidR="00D11E96" w:rsidRPr="00D11E96" w:rsidRDefault="00D11E96" w:rsidP="00D11E96">
      <w:pPr>
        <w:spacing w:after="0"/>
        <w:ind w:left="-66"/>
        <w:contextualSpacing/>
        <w:rPr>
          <w:rFonts w:ascii="Times New Roman" w:eastAsia="Times New Roman" w:hAnsi="Times New Roman" w:cs="Times New Roman"/>
          <w:b/>
          <w:sz w:val="24"/>
          <w:szCs w:val="24"/>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ОС-110/11.04.2024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b/>
          <w:color w:val="000000"/>
          <w:lang w:eastAsia="bg-BG"/>
        </w:rPr>
      </w:pPr>
      <w:r w:rsidRPr="00D11E96">
        <w:rPr>
          <w:rFonts w:ascii="Times New Roman" w:eastAsia="Times New Roman" w:hAnsi="Times New Roman" w:cs="Times New Roman"/>
          <w:lang w:eastAsia="bg-BG"/>
        </w:rPr>
        <w:t xml:space="preserve">Разрешение за изработване на </w:t>
      </w:r>
      <w:r w:rsidRPr="00D11E96">
        <w:rPr>
          <w:rFonts w:ascii="Times New Roman" w:eastAsia="Times New Roman" w:hAnsi="Times New Roman" w:cs="Times New Roman"/>
          <w:color w:val="000000"/>
          <w:lang w:eastAsia="bg-BG"/>
        </w:rPr>
        <w:t>проект за</w:t>
      </w:r>
      <w:r w:rsidRPr="00D11E96">
        <w:rPr>
          <w:rFonts w:ascii="Times New Roman" w:eastAsia="Times New Roman" w:hAnsi="Times New Roman" w:cs="Times New Roman"/>
          <w:b/>
          <w:color w:val="000000"/>
          <w:lang w:eastAsia="bg-BG"/>
        </w:rPr>
        <w:t>:</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b/>
          <w:color w:val="000000"/>
          <w:lang w:eastAsia="bg-BG"/>
        </w:rPr>
        <w:t xml:space="preserve">- ПОДРОБЕН УСТРОЙСТВЕН ПЛАН–ПЛАН СХЕМА НА ТЕХНИЧЕСКАТА ИНФРАСТРУКТУРА </w:t>
      </w:r>
      <w:r w:rsidRPr="00D11E96">
        <w:rPr>
          <w:rFonts w:ascii="Times New Roman" w:eastAsia="Times New Roman" w:hAnsi="Times New Roman" w:cs="Times New Roman"/>
          <w:color w:val="000000"/>
          <w:lang w:eastAsia="bg-BG"/>
        </w:rPr>
        <w:t>с териториален обхват-урбанизирана територия на с.Габарево в т.ч.:</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-улична отсечка между о.т.2-о.т.4-о.т.6-о.т.7-о.т.8 (общинска публична собственост);</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-улична отсечка между о.т.8-о.т.19 по ул.“Христо Ботев“ (общинска публична собственост);</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-пресичане на път I-6 при о.т.19, ул. „Розова долина“;</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-улична отсечка между о.т.19-о.т.91 по ул. „Христо Ботев“ (общинска публична собственост);</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-улична отсечка между о.т.91-о.т.129 по ул. „Тодор Чернев“ (общинска публична собственост);</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-улична отсечка между о.т.129-о.т.221 по ул. „Д-р Алексиев“ (общинска публична собственост).</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b/>
          <w:color w:val="000000"/>
          <w:lang w:eastAsia="bg-BG"/>
        </w:rPr>
        <w:t xml:space="preserve">- ПОДРОБЕН УСТРОЙСТВЕН ПЛАН– ПАРЦЕЛАРЕН ПЛАН НА ТЕХНИЧЕСКАТА ИНФРАСТРУКТУРА </w:t>
      </w:r>
      <w:r w:rsidRPr="00D11E96">
        <w:rPr>
          <w:rFonts w:ascii="Times New Roman" w:eastAsia="Times New Roman" w:hAnsi="Times New Roman" w:cs="Times New Roman"/>
          <w:color w:val="000000"/>
          <w:lang w:eastAsia="bg-BG"/>
        </w:rPr>
        <w:t>с териториален обхват.:</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-землище с.Габарево;</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-землище с. Търничени;</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-землище с.Скобелево;</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lastRenderedPageBreak/>
        <w:t>-землище с.Асен;</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-землище гр.Павел баня;</w:t>
      </w:r>
    </w:p>
    <w:p w:rsidR="00D11E96" w:rsidRPr="00D11E96" w:rsidRDefault="00D11E96" w:rsidP="00D11E96">
      <w:pPr>
        <w:tabs>
          <w:tab w:val="left" w:pos="9923"/>
        </w:tabs>
        <w:spacing w:line="240" w:lineRule="auto"/>
        <w:ind w:firstLine="720"/>
        <w:contextualSpacing/>
        <w:jc w:val="both"/>
        <w:rPr>
          <w:rFonts w:ascii="Times New Roman" w:eastAsia="Times New Roman" w:hAnsi="Times New Roman" w:cs="Times New Roman"/>
          <w:color w:val="000000"/>
          <w:lang w:eastAsia="bg-BG"/>
        </w:rPr>
      </w:pPr>
      <w:r w:rsidRPr="00D11E96">
        <w:rPr>
          <w:rFonts w:ascii="Times New Roman" w:eastAsia="Times New Roman" w:hAnsi="Times New Roman" w:cs="Times New Roman"/>
          <w:color w:val="000000"/>
          <w:lang w:eastAsia="bg-BG"/>
        </w:rPr>
        <w:t>-землище с.Турия.</w:t>
      </w: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ОС-111/11.04.2024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overflowPunct w:val="0"/>
        <w:autoSpaceDE w:val="0"/>
        <w:autoSpaceDN w:val="0"/>
        <w:adjustRightInd w:val="0"/>
        <w:spacing w:after="0" w:line="240" w:lineRule="auto"/>
        <w:ind w:firstLine="708"/>
        <w:jc w:val="both"/>
        <w:rPr>
          <w:rFonts w:ascii="Times New Roman" w:eastAsia="Times New Roman" w:hAnsi="Times New Roman" w:cs="Times New Roman"/>
          <w:lang w:eastAsia="bg-BG"/>
        </w:rPr>
      </w:pPr>
      <w:r w:rsidRPr="00D11E96">
        <w:rPr>
          <w:rFonts w:ascii="Times New Roman" w:eastAsia="Times New Roman" w:hAnsi="Times New Roman" w:cs="Times New Roman"/>
          <w:b/>
          <w:sz w:val="24"/>
          <w:szCs w:val="24"/>
        </w:rPr>
        <w:t xml:space="preserve">ОДОБРЯВАНЕ частично </w:t>
      </w:r>
      <w:r w:rsidRPr="00D11E96">
        <w:rPr>
          <w:rFonts w:ascii="Times New Roman" w:eastAsia="Times New Roman" w:hAnsi="Times New Roman" w:cs="Times New Roman"/>
          <w:sz w:val="24"/>
          <w:szCs w:val="24"/>
        </w:rPr>
        <w:t xml:space="preserve">изменение на действащия </w:t>
      </w:r>
      <w:r w:rsidRPr="00D11E96">
        <w:rPr>
          <w:rFonts w:ascii="Times New Roman" w:eastAsia="Times New Roman" w:hAnsi="Times New Roman" w:cs="Times New Roman"/>
          <w:sz w:val="24"/>
          <w:szCs w:val="24"/>
          <w:lang w:val="en-US"/>
        </w:rPr>
        <w:t>O</w:t>
      </w:r>
      <w:r w:rsidRPr="00D11E96">
        <w:rPr>
          <w:rFonts w:ascii="Times New Roman" w:eastAsia="Times New Roman" w:hAnsi="Times New Roman" w:cs="Times New Roman"/>
          <w:sz w:val="24"/>
          <w:szCs w:val="24"/>
        </w:rPr>
        <w:t xml:space="preserve">бщ устройствен план </w:t>
      </w:r>
      <w:r w:rsidRPr="00D11E96">
        <w:rPr>
          <w:rFonts w:ascii="Times New Roman" w:eastAsia="Times New Roman" w:hAnsi="Times New Roman" w:cs="Times New Roman"/>
          <w:sz w:val="24"/>
          <w:szCs w:val="24"/>
          <w:lang w:val="en-US"/>
        </w:rPr>
        <w:t xml:space="preserve">за </w:t>
      </w:r>
      <w:r w:rsidRPr="00D11E96">
        <w:rPr>
          <w:rFonts w:ascii="Times New Roman" w:eastAsia="Times New Roman" w:hAnsi="Times New Roman" w:cs="Times New Roman"/>
          <w:sz w:val="24"/>
          <w:szCs w:val="24"/>
          <w:lang w:val="en-US" w:eastAsia="bg-BG"/>
        </w:rPr>
        <w:t>УПИ I-за озеленяване и част от</w:t>
      </w:r>
      <w:r w:rsidRPr="00D11E96">
        <w:rPr>
          <w:rFonts w:ascii="Times New Roman" w:eastAsia="Times New Roman" w:hAnsi="Times New Roman" w:cs="Times New Roman"/>
          <w:sz w:val="24"/>
          <w:szCs w:val="24"/>
          <w:lang w:eastAsia="bg-BG"/>
        </w:rPr>
        <w:t xml:space="preserve"> улица</w:t>
      </w:r>
      <w:r w:rsidRPr="00D11E96">
        <w:rPr>
          <w:rFonts w:ascii="Times New Roman" w:eastAsia="Times New Roman" w:hAnsi="Times New Roman" w:cs="Times New Roman"/>
          <w:sz w:val="24"/>
          <w:szCs w:val="24"/>
          <w:lang w:val="en-US" w:eastAsia="bg-BG"/>
        </w:rPr>
        <w:t xml:space="preserve"> ПИ с идентификатор 55021.501.2062, кв.72 по КККР на гр.Павел баня, общ.Павел баня, обл.Стара Загора с цел въвеждане на зона за обществено обслужване</w:t>
      </w:r>
      <w:r w:rsidRPr="00D11E96">
        <w:rPr>
          <w:rFonts w:ascii="Times New Roman" w:eastAsia="Times New Roman" w:hAnsi="Times New Roman" w:cs="Times New Roman"/>
          <w:sz w:val="24"/>
          <w:szCs w:val="24"/>
          <w:lang w:eastAsia="bg-BG"/>
        </w:rPr>
        <w:t xml:space="preserve"> </w:t>
      </w:r>
      <w:r w:rsidRPr="00D11E96">
        <w:rPr>
          <w:rFonts w:ascii="Times New Roman" w:eastAsia="Times New Roman" w:hAnsi="Times New Roman" w:cs="Times New Roman"/>
          <w:sz w:val="24"/>
          <w:szCs w:val="24"/>
        </w:rPr>
        <w:t>със следните градоустройствени показатели:</w:t>
      </w:r>
      <w:r w:rsidRPr="00D11E96">
        <w:rPr>
          <w:rFonts w:ascii="Times New Roman" w:eastAsia="Times New Roman" w:hAnsi="Times New Roman" w:cs="Times New Roman"/>
          <w:sz w:val="24"/>
          <w:szCs w:val="24"/>
          <w:lang w:eastAsia="bg-BG"/>
        </w:rPr>
        <w:t xml:space="preserve"> Кинт-2.0, Кк- до 15м., Плътност на застрояване-60%, Плътност на  озеленяване-30%</w:t>
      </w:r>
      <w:r w:rsidRPr="00D11E96">
        <w:rPr>
          <w:rFonts w:ascii="Times New Roman" w:eastAsia="Times New Roman" w:hAnsi="Times New Roman" w:cs="Times New Roman"/>
          <w:sz w:val="24"/>
          <w:szCs w:val="24"/>
        </w:rPr>
        <w:t>.</w:t>
      </w:r>
      <w:r w:rsidRPr="00D11E96">
        <w:rPr>
          <w:rFonts w:ascii="Times New Roman" w:eastAsia="Times New Roman" w:hAnsi="Times New Roman" w:cs="Times New Roman"/>
          <w:lang w:eastAsia="bg-BG"/>
        </w:rPr>
        <w:t xml:space="preserve"> </w:t>
      </w:r>
    </w:p>
    <w:p w:rsidR="00D11E96" w:rsidRPr="00D11E96" w:rsidRDefault="00D11E96" w:rsidP="00D11E96">
      <w:pPr>
        <w:overflowPunct w:val="0"/>
        <w:autoSpaceDE w:val="0"/>
        <w:autoSpaceDN w:val="0"/>
        <w:adjustRightInd w:val="0"/>
        <w:spacing w:after="0" w:line="240" w:lineRule="auto"/>
        <w:jc w:val="both"/>
        <w:rPr>
          <w:rFonts w:ascii="Times New Roman" w:eastAsia="Times New Roman" w:hAnsi="Times New Roman" w:cs="Times New Roman"/>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ОС-112/11.04.2024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overflowPunct w:val="0"/>
        <w:autoSpaceDE w:val="0"/>
        <w:autoSpaceDN w:val="0"/>
        <w:adjustRightInd w:val="0"/>
        <w:spacing w:after="0" w:line="240" w:lineRule="auto"/>
        <w:ind w:firstLine="708"/>
        <w:jc w:val="both"/>
        <w:rPr>
          <w:rFonts w:ascii="Times New Roman" w:eastAsia="Times New Roman" w:hAnsi="Times New Roman" w:cs="Times New Roman"/>
          <w:lang w:eastAsia="bg-BG"/>
        </w:rPr>
      </w:pPr>
      <w:r w:rsidRPr="00D11E96">
        <w:rPr>
          <w:rFonts w:ascii="Times New Roman" w:eastAsia="Times New Roman" w:hAnsi="Times New Roman" w:cs="Times New Roman"/>
          <w:b/>
          <w:sz w:val="24"/>
          <w:szCs w:val="24"/>
        </w:rPr>
        <w:t xml:space="preserve">ОДОБРЯВАНЕ частично </w:t>
      </w:r>
      <w:r w:rsidRPr="00D11E96">
        <w:rPr>
          <w:rFonts w:ascii="Times New Roman" w:eastAsia="Times New Roman" w:hAnsi="Times New Roman" w:cs="Times New Roman"/>
          <w:sz w:val="24"/>
          <w:szCs w:val="24"/>
        </w:rPr>
        <w:t xml:space="preserve">изменение на действащия </w:t>
      </w:r>
      <w:r w:rsidRPr="00D11E96">
        <w:rPr>
          <w:rFonts w:ascii="Times New Roman" w:eastAsia="Times New Roman" w:hAnsi="Times New Roman" w:cs="Times New Roman"/>
          <w:sz w:val="24"/>
          <w:szCs w:val="24"/>
          <w:lang w:val="en-US"/>
        </w:rPr>
        <w:t>O</w:t>
      </w:r>
      <w:r w:rsidRPr="00D11E96">
        <w:rPr>
          <w:rFonts w:ascii="Times New Roman" w:eastAsia="Times New Roman" w:hAnsi="Times New Roman" w:cs="Times New Roman"/>
          <w:sz w:val="24"/>
          <w:szCs w:val="24"/>
        </w:rPr>
        <w:t xml:space="preserve">бщ устройствен план за УПИ </w:t>
      </w:r>
      <w:r w:rsidRPr="00D11E96">
        <w:rPr>
          <w:rFonts w:ascii="Times New Roman" w:eastAsia="Times New Roman" w:hAnsi="Times New Roman" w:cs="Times New Roman"/>
          <w:sz w:val="24"/>
          <w:szCs w:val="24"/>
          <w:lang w:val="en-US"/>
        </w:rPr>
        <w:t>II-</w:t>
      </w:r>
      <w:r w:rsidRPr="00D11E96">
        <w:rPr>
          <w:rFonts w:ascii="Times New Roman" w:eastAsia="Times New Roman" w:hAnsi="Times New Roman" w:cs="Times New Roman"/>
          <w:sz w:val="24"/>
          <w:szCs w:val="24"/>
        </w:rPr>
        <w:t xml:space="preserve">за озеленяване, представляващ ПИ с идентификатор ПИ 55021.501.1668 и УПИ </w:t>
      </w:r>
      <w:r w:rsidRPr="00D11E96">
        <w:rPr>
          <w:rFonts w:ascii="Times New Roman" w:eastAsia="Times New Roman" w:hAnsi="Times New Roman" w:cs="Times New Roman"/>
          <w:sz w:val="24"/>
          <w:szCs w:val="24"/>
          <w:lang w:val="en-US"/>
        </w:rPr>
        <w:t>I</w:t>
      </w:r>
      <w:r w:rsidRPr="00D11E96">
        <w:rPr>
          <w:rFonts w:ascii="Times New Roman" w:eastAsia="Times New Roman" w:hAnsi="Times New Roman" w:cs="Times New Roman"/>
          <w:sz w:val="24"/>
          <w:szCs w:val="24"/>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D11E96">
        <w:rPr>
          <w:rFonts w:ascii="Times New Roman" w:eastAsia="Times New Roman" w:hAnsi="Times New Roman" w:cs="Times New Roman"/>
          <w:sz w:val="24"/>
          <w:szCs w:val="24"/>
          <w:lang w:eastAsia="bg-BG"/>
        </w:rPr>
        <w:t xml:space="preserve"> Кинт-2.0, Кк- до 15м., Плътност на застрояване-60%, Плътност на  озеленяване-30%</w:t>
      </w:r>
      <w:r w:rsidRPr="00D11E96">
        <w:rPr>
          <w:rFonts w:ascii="Times New Roman" w:eastAsia="Times New Roman" w:hAnsi="Times New Roman" w:cs="Times New Roman"/>
          <w:sz w:val="24"/>
          <w:szCs w:val="24"/>
        </w:rPr>
        <w:t>.</w:t>
      </w:r>
      <w:r w:rsidRPr="00D11E96">
        <w:rPr>
          <w:rFonts w:ascii="Times New Roman" w:eastAsia="Times New Roman" w:hAnsi="Times New Roman" w:cs="Times New Roman"/>
          <w:lang w:eastAsia="bg-BG"/>
        </w:rPr>
        <w:t xml:space="preserve"> </w:t>
      </w:r>
    </w:p>
    <w:p w:rsidR="00D11E96" w:rsidRPr="00D11E96" w:rsidRDefault="00D11E96" w:rsidP="00D11E96">
      <w:pPr>
        <w:overflowPunct w:val="0"/>
        <w:autoSpaceDE w:val="0"/>
        <w:autoSpaceDN w:val="0"/>
        <w:adjustRightInd w:val="0"/>
        <w:spacing w:after="0" w:line="240" w:lineRule="auto"/>
        <w:ind w:firstLine="708"/>
        <w:jc w:val="both"/>
        <w:rPr>
          <w:rFonts w:ascii="Times New Roman" w:eastAsia="Times New Roman" w:hAnsi="Times New Roman" w:cs="Times New Roman"/>
          <w:bCs/>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ОС-113/11.04.2024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overflowPunct w:val="0"/>
        <w:autoSpaceDE w:val="0"/>
        <w:autoSpaceDN w:val="0"/>
        <w:adjustRightInd w:val="0"/>
        <w:spacing w:after="0" w:line="240" w:lineRule="auto"/>
        <w:ind w:left="-66"/>
        <w:contextualSpacing/>
        <w:jc w:val="both"/>
        <w:rPr>
          <w:rFonts w:ascii="Times New Roman" w:eastAsia="Times New Roman" w:hAnsi="Times New Roman" w:cs="Times New Roman"/>
          <w:lang w:eastAsia="bg-BG"/>
        </w:rPr>
      </w:pPr>
      <w:r w:rsidRPr="00D11E96">
        <w:rPr>
          <w:rFonts w:ascii="Times New Roman" w:eastAsia="Times New Roman" w:hAnsi="Times New Roman" w:cs="Times New Roman"/>
          <w:lang w:eastAsia="bg-BG"/>
        </w:rPr>
        <w:t>Разрешение за изменение на действащия OБЩ УСТРОЙСТВЕН ПЛАН за ПИ 55021.7.1 и изработване  на ПОДРОБЕН УСТРОЙСТВЕН ПЛАН-ПЛАН ЗА ЗАСТРОЯВАНЕ и РЕГУЛАЦИЯ за ПИ 55021.7.1 с площ 1.416 дка кв.м., н.т.п-нива с устройствена зона- Ок“ и с установено предназначение на имота-„За курортни дейности“ в землището на Павел баня, общ.Павел баня, обл.Стара Загора.</w:t>
      </w:r>
    </w:p>
    <w:p w:rsidR="00D11E96" w:rsidRPr="00D11E96" w:rsidRDefault="00D11E96" w:rsidP="00D11E96">
      <w:pPr>
        <w:overflowPunct w:val="0"/>
        <w:autoSpaceDE w:val="0"/>
        <w:autoSpaceDN w:val="0"/>
        <w:adjustRightInd w:val="0"/>
        <w:spacing w:after="0" w:line="240" w:lineRule="auto"/>
        <w:ind w:left="-66"/>
        <w:contextualSpacing/>
        <w:jc w:val="both"/>
        <w:rPr>
          <w:rFonts w:ascii="Times New Roman" w:eastAsia="Times New Roman" w:hAnsi="Times New Roman" w:cs="Times New Roman"/>
          <w:lang w:eastAsia="bg-BG"/>
        </w:rPr>
      </w:pP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ОС-114/12.04.2024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jc w:val="both"/>
        <w:rPr>
          <w:rFonts w:ascii="Times New Roman" w:eastAsia="Calibri" w:hAnsi="Times New Roman" w:cs="Times New Roman"/>
          <w:b/>
          <w:i/>
          <w:sz w:val="24"/>
          <w:szCs w:val="24"/>
          <w:lang w:eastAsia="bg-BG"/>
        </w:rPr>
      </w:pPr>
      <w:r w:rsidRPr="00D11E96">
        <w:rPr>
          <w:rFonts w:ascii="Times New Roman" w:eastAsia="Calibri" w:hAnsi="Times New Roman" w:cs="Times New Roman"/>
          <w:b/>
          <w:i/>
          <w:sz w:val="24"/>
          <w:szCs w:val="24"/>
          <w:lang w:eastAsia="bg-BG"/>
        </w:rPr>
        <w:t>Провеждане на редовно неприсъствено заседание на Общото събрание на Асоциация по ВиК на обособената територия,</w:t>
      </w:r>
      <w:r w:rsidRPr="00D11E96">
        <w:rPr>
          <w:rFonts w:ascii="Times New Roman" w:eastAsia="Calibri" w:hAnsi="Times New Roman" w:cs="Times New Roman"/>
          <w:b/>
          <w:i/>
          <w:sz w:val="24"/>
          <w:szCs w:val="24"/>
          <w:lang w:val="en-US" w:eastAsia="bg-BG"/>
        </w:rPr>
        <w:t xml:space="preserve"> </w:t>
      </w:r>
      <w:r w:rsidRPr="00D11E96">
        <w:rPr>
          <w:rFonts w:ascii="Times New Roman" w:eastAsia="Calibri" w:hAnsi="Times New Roman" w:cs="Times New Roman"/>
          <w:b/>
          <w:i/>
          <w:sz w:val="24"/>
          <w:szCs w:val="24"/>
          <w:lang w:eastAsia="bg-BG"/>
        </w:rPr>
        <w:t>обслужвана от „Водоснабдяване и канализация“ ЕООД – Стара Загора, насрочено на 14 май 2024г.</w:t>
      </w:r>
    </w:p>
    <w:p w:rsidR="00D11E96" w:rsidRPr="00D11E96" w:rsidRDefault="00D11E96" w:rsidP="00D11E96">
      <w:pPr>
        <w:numPr>
          <w:ilvl w:val="0"/>
          <w:numId w:val="37"/>
        </w:numPr>
        <w:spacing w:after="0" w:line="240" w:lineRule="auto"/>
        <w:contextualSpacing/>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Предложение от Кмета на Община Павел баня вх.№ ОС-115/12.04.2024 г. относно</w:t>
      </w:r>
      <w:r w:rsidRPr="00D11E96">
        <w:rPr>
          <w:rFonts w:ascii="Times New Roman" w:eastAsia="Times New Roman" w:hAnsi="Times New Roman" w:cs="Times New Roman"/>
          <w:sz w:val="24"/>
          <w:szCs w:val="24"/>
          <w:lang w:eastAsia="bg-BG"/>
        </w:rPr>
        <w:t>:</w:t>
      </w:r>
    </w:p>
    <w:p w:rsidR="00D11E96" w:rsidRPr="00D11E96" w:rsidRDefault="00D11E96" w:rsidP="00D11E96">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D11E96">
        <w:rPr>
          <w:rFonts w:ascii="Times New Roman" w:eastAsia="Times New Roman" w:hAnsi="Times New Roman" w:cs="Times New Roman"/>
        </w:rPr>
        <w:t>Предварително съгласие и р</w:t>
      </w:r>
      <w:r w:rsidRPr="00D11E96">
        <w:rPr>
          <w:rFonts w:ascii="Times New Roman" w:eastAsia="Times New Roman" w:hAnsi="Times New Roman" w:cs="Times New Roman"/>
          <w:lang w:val="en-US"/>
        </w:rPr>
        <w:t xml:space="preserve">азрешение за </w:t>
      </w:r>
      <w:r w:rsidRPr="00D11E96">
        <w:rPr>
          <w:rFonts w:ascii="Times New Roman" w:eastAsia="Times New Roman" w:hAnsi="Times New Roman" w:cs="Times New Roman"/>
        </w:rPr>
        <w:t xml:space="preserve">частично </w:t>
      </w:r>
      <w:r w:rsidRPr="00D11E96">
        <w:rPr>
          <w:rFonts w:ascii="Times New Roman" w:eastAsia="Times New Roman" w:hAnsi="Times New Roman" w:cs="Times New Roman"/>
          <w:lang w:val="en-US"/>
        </w:rPr>
        <w:t xml:space="preserve">изменение на действащия </w:t>
      </w:r>
      <w:r w:rsidRPr="00D11E96">
        <w:rPr>
          <w:rFonts w:ascii="Times New Roman" w:eastAsia="Times New Roman" w:hAnsi="Times New Roman" w:cs="Times New Roman"/>
        </w:rPr>
        <w:t>О</w:t>
      </w:r>
      <w:r w:rsidRPr="00D11E96">
        <w:rPr>
          <w:rFonts w:ascii="Times New Roman" w:eastAsia="Times New Roman" w:hAnsi="Times New Roman" w:cs="Times New Roman"/>
          <w:lang w:val="en-US"/>
        </w:rPr>
        <w:t xml:space="preserve">бщ устройствен план </w:t>
      </w:r>
      <w:r w:rsidRPr="00D11E96">
        <w:rPr>
          <w:rFonts w:ascii="Times New Roman" w:eastAsia="Times New Roman" w:hAnsi="Times New Roman" w:cs="Times New Roman"/>
          <w:lang w:val="en-US" w:eastAsia="bg-BG"/>
        </w:rPr>
        <w:t xml:space="preserve">за </w:t>
      </w:r>
      <w:r w:rsidRPr="00D11E96">
        <w:rPr>
          <w:rFonts w:ascii="Times New Roman" w:eastAsia="Times New Roman" w:hAnsi="Times New Roman" w:cs="Times New Roman"/>
          <w:bCs/>
          <w:lang w:eastAsia="bg-BG"/>
        </w:rPr>
        <w:t xml:space="preserve">ПИ 55021.171.803, местност „Иринлийски ливади“ по КККР на гр.Павел баня </w:t>
      </w:r>
      <w:r w:rsidRPr="00D11E96">
        <w:rPr>
          <w:rFonts w:ascii="Times New Roman" w:eastAsia="Times New Roman" w:hAnsi="Times New Roman" w:cs="Times New Roman"/>
          <w:lang w:val="en-US" w:eastAsia="bg-BG"/>
        </w:rPr>
        <w:t>и изработване на</w:t>
      </w:r>
      <w:r w:rsidRPr="00D11E96">
        <w:rPr>
          <w:rFonts w:ascii="Times New Roman" w:eastAsia="Times New Roman" w:hAnsi="Times New Roman" w:cs="Times New Roman"/>
          <w:lang w:eastAsia="bg-BG"/>
        </w:rPr>
        <w:t xml:space="preserve"> проект за изменение на</w:t>
      </w:r>
      <w:r w:rsidRPr="00D11E96">
        <w:rPr>
          <w:rFonts w:ascii="Times New Roman" w:eastAsia="Times New Roman" w:hAnsi="Times New Roman" w:cs="Times New Roman"/>
          <w:lang w:val="en-US" w:eastAsia="bg-BG"/>
        </w:rPr>
        <w:t xml:space="preserve"> Подробен устройствен план-</w:t>
      </w:r>
      <w:r w:rsidRPr="00D11E96">
        <w:rPr>
          <w:rFonts w:ascii="Times New Roman" w:eastAsia="Times New Roman" w:hAnsi="Times New Roman" w:cs="Times New Roman"/>
          <w:lang w:eastAsia="bg-BG"/>
        </w:rPr>
        <w:t xml:space="preserve">Парцеларен </w:t>
      </w:r>
      <w:r w:rsidRPr="00D11E96">
        <w:rPr>
          <w:rFonts w:ascii="Times New Roman" w:eastAsia="Times New Roman" w:hAnsi="Times New Roman" w:cs="Times New Roman"/>
          <w:lang w:val="en-US" w:eastAsia="bg-BG"/>
        </w:rPr>
        <w:t xml:space="preserve">план </w:t>
      </w:r>
      <w:r w:rsidRPr="00D11E96">
        <w:rPr>
          <w:rFonts w:ascii="Times New Roman" w:eastAsia="Times New Roman" w:hAnsi="Times New Roman" w:cs="Times New Roman"/>
          <w:bCs/>
          <w:lang w:eastAsia="bg-BG"/>
        </w:rPr>
        <w:t>за обект: „Трасе на пътна връзка за ПИ с идентификатори 55021.171.804 и 55021.171.805</w:t>
      </w:r>
      <w:r w:rsidRPr="00D11E96">
        <w:rPr>
          <w:rFonts w:ascii="Times New Roman" w:eastAsia="Times New Roman" w:hAnsi="Times New Roman" w:cs="Times New Roman"/>
          <w:lang w:eastAsia="bg-BG"/>
        </w:rPr>
        <w:t>,</w:t>
      </w:r>
      <w:r w:rsidRPr="00D11E96">
        <w:rPr>
          <w:rFonts w:ascii="Times New Roman" w:eastAsia="Times New Roman" w:hAnsi="Times New Roman" w:cs="Times New Roman"/>
          <w:bCs/>
          <w:lang w:eastAsia="bg-BG"/>
        </w:rPr>
        <w:t xml:space="preserve"> местност „Иринлийски ливади“ по КККР на гр.Павел баня</w:t>
      </w:r>
      <w:r w:rsidRPr="00D11E96">
        <w:rPr>
          <w:rFonts w:ascii="Times New Roman" w:eastAsia="Times New Roman" w:hAnsi="Times New Roman" w:cs="Times New Roman"/>
          <w:lang w:eastAsia="bg-BG"/>
        </w:rPr>
        <w:t>, общ.Павел баня, обл.Стара Загора“</w:t>
      </w:r>
      <w:r w:rsidRPr="00D11E96">
        <w:rPr>
          <w:rFonts w:ascii="Times New Roman" w:eastAsia="Times New Roman" w:hAnsi="Times New Roman" w:cs="Times New Roman"/>
        </w:rPr>
        <w:t xml:space="preserve"> с цел въвеждане на зона за транспортна инфраструктура за</w:t>
      </w:r>
      <w:r w:rsidRPr="00D11E96">
        <w:rPr>
          <w:rFonts w:ascii="Times New Roman" w:eastAsia="Times New Roman" w:hAnsi="Times New Roman" w:cs="Times New Roman"/>
          <w:bCs/>
          <w:lang w:eastAsia="bg-BG"/>
        </w:rPr>
        <w:t xml:space="preserve"> ПИ 55021.171.803 с</w:t>
      </w:r>
      <w:r w:rsidRPr="00D11E96">
        <w:rPr>
          <w:rFonts w:ascii="Times New Roman" w:eastAsia="Times New Roman" w:hAnsi="Times New Roman" w:cs="Times New Roman"/>
        </w:rPr>
        <w:t xml:space="preserve"> н.т.п „За друг вид водно течение , водна площ, съоръжение“, </w:t>
      </w:r>
      <w:r w:rsidRPr="00D11E96">
        <w:rPr>
          <w:rFonts w:ascii="Times New Roman" w:eastAsia="Times New Roman" w:hAnsi="Times New Roman" w:cs="Times New Roman"/>
          <w:bCs/>
          <w:lang w:eastAsia="bg-BG"/>
        </w:rPr>
        <w:t>местност „Иринлийски ливади“ по КККР на гр.Павел баня</w:t>
      </w:r>
      <w:r w:rsidRPr="00D11E96">
        <w:rPr>
          <w:rFonts w:ascii="Times New Roman" w:eastAsia="Times New Roman" w:hAnsi="Times New Roman" w:cs="Times New Roman"/>
        </w:rPr>
        <w:t>, общ.Павел баня, обл.Стара Загора</w:t>
      </w:r>
      <w:r w:rsidRPr="00D11E96">
        <w:rPr>
          <w:rFonts w:ascii="Times New Roman" w:eastAsia="Times New Roman" w:hAnsi="Times New Roman" w:cs="Times New Roman"/>
          <w:lang w:eastAsia="bg-BG"/>
        </w:rPr>
        <w:t xml:space="preserve">.  </w:t>
      </w:r>
    </w:p>
    <w:p w:rsidR="00D11E96" w:rsidRPr="00D11E96" w:rsidRDefault="00D11E96" w:rsidP="00D11E96">
      <w:pPr>
        <w:overflowPunct w:val="0"/>
        <w:autoSpaceDE w:val="0"/>
        <w:autoSpaceDN w:val="0"/>
        <w:adjustRightInd w:val="0"/>
        <w:spacing w:after="0" w:line="240" w:lineRule="auto"/>
        <w:ind w:firstLine="720"/>
        <w:jc w:val="both"/>
        <w:rPr>
          <w:rFonts w:ascii="Times New Roman" w:eastAsia="Times New Roman" w:hAnsi="Times New Roman" w:cs="Times New Roman"/>
          <w:lang w:eastAsia="bg-BG"/>
        </w:rPr>
      </w:pPr>
      <w:r w:rsidRPr="00D11E96">
        <w:rPr>
          <w:rFonts w:ascii="Times New Roman" w:eastAsia="Times New Roman" w:hAnsi="Times New Roman" w:cs="Times New Roman"/>
          <w:lang w:eastAsia="bg-BG"/>
        </w:rPr>
        <w:t xml:space="preserve">   </w:t>
      </w:r>
    </w:p>
    <w:p w:rsidR="00D11E96" w:rsidRPr="00D11E96" w:rsidRDefault="00D11E96" w:rsidP="00D11E96">
      <w:pPr>
        <w:numPr>
          <w:ilvl w:val="0"/>
          <w:numId w:val="37"/>
        </w:numPr>
        <w:overflowPunct w:val="0"/>
        <w:autoSpaceDE w:val="0"/>
        <w:autoSpaceDN w:val="0"/>
        <w:adjustRightInd w:val="0"/>
        <w:spacing w:after="0" w:line="240" w:lineRule="auto"/>
        <w:contextualSpacing/>
        <w:jc w:val="both"/>
        <w:rPr>
          <w:rFonts w:ascii="Times New Roman" w:eastAsia="Times New Roman" w:hAnsi="Times New Roman" w:cs="Times New Roman"/>
          <w:lang w:eastAsia="bg-BG"/>
        </w:rPr>
      </w:pPr>
      <w:r w:rsidRPr="00D11E96">
        <w:rPr>
          <w:rFonts w:ascii="Times New Roman" w:eastAsia="Times New Roman" w:hAnsi="Times New Roman" w:cs="Times New Roman"/>
          <w:b/>
          <w:lang w:eastAsia="bg-BG"/>
        </w:rPr>
        <w:t>Други</w:t>
      </w:r>
    </w:p>
    <w:p w:rsidR="00D11E96" w:rsidRPr="00D11E96" w:rsidRDefault="00D11E96" w:rsidP="00D11E96">
      <w:pPr>
        <w:spacing w:after="0"/>
        <w:ind w:left="-66"/>
        <w:contextualSpacing/>
        <w:rPr>
          <w:rFonts w:ascii="Times New Roman" w:eastAsia="Times New Roman" w:hAnsi="Times New Roman" w:cs="Times New Roman"/>
          <w:b/>
          <w:sz w:val="24"/>
          <w:szCs w:val="24"/>
          <w:lang w:eastAsia="bg-BG"/>
        </w:rPr>
      </w:pPr>
    </w:p>
    <w:p w:rsidR="00D11E96" w:rsidRPr="00D11E96" w:rsidRDefault="00D11E96" w:rsidP="00D11E96">
      <w:pPr>
        <w:spacing w:after="0"/>
        <w:ind w:left="-66"/>
        <w:contextualSpacing/>
        <w:rPr>
          <w:rFonts w:ascii="Times New Roman" w:eastAsia="Times New Roman" w:hAnsi="Times New Roman" w:cs="Times New Roman"/>
          <w:b/>
          <w:sz w:val="24"/>
          <w:szCs w:val="24"/>
          <w:lang w:eastAsia="bg-BG"/>
        </w:rPr>
      </w:pPr>
    </w:p>
    <w:p w:rsidR="00D11E96" w:rsidRPr="00D11E96" w:rsidRDefault="00D11E96" w:rsidP="00D11E96">
      <w:pPr>
        <w:overflowPunct w:val="0"/>
        <w:autoSpaceDE w:val="0"/>
        <w:autoSpaceDN w:val="0"/>
        <w:adjustRightInd w:val="0"/>
        <w:spacing w:after="0" w:line="240" w:lineRule="auto"/>
        <w:ind w:left="-66" w:right="1"/>
        <w:contextualSpacing/>
        <w:jc w:val="both"/>
        <w:rPr>
          <w:rFonts w:ascii="Times New Roman" w:eastAsia="Times New Roman" w:hAnsi="Times New Roman" w:cs="Times New Roman"/>
          <w:bCs/>
          <w:sz w:val="24"/>
          <w:szCs w:val="24"/>
        </w:rPr>
      </w:pPr>
    </w:p>
    <w:p w:rsidR="00D11E96" w:rsidRPr="00D11E96" w:rsidRDefault="00D11E96" w:rsidP="00D11E96">
      <w:pPr>
        <w:ind w:left="-633"/>
        <w:contextualSpacing/>
        <w:rPr>
          <w:rFonts w:ascii="Times New Roman" w:hAnsi="Times New Roman" w:cs="Times New Roman"/>
          <w:sz w:val="24"/>
          <w:szCs w:val="24"/>
        </w:rPr>
      </w:pPr>
    </w:p>
    <w:p w:rsidR="00D11E96" w:rsidRPr="00D11E96" w:rsidRDefault="00D11E96" w:rsidP="00D11E96">
      <w:pPr>
        <w:spacing w:after="0"/>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Адресат на акта: Общински съвет Павел баня</w:t>
      </w:r>
    </w:p>
    <w:p w:rsidR="00D11E96" w:rsidRPr="00D11E96" w:rsidRDefault="00D11E96" w:rsidP="00D11E96">
      <w:pPr>
        <w:tabs>
          <w:tab w:val="left" w:pos="882"/>
        </w:tabs>
        <w:spacing w:after="0" w:line="240" w:lineRule="auto"/>
        <w:rPr>
          <w:rFonts w:ascii="Times New Roman" w:eastAsia="Times New Roman" w:hAnsi="Times New Roman" w:cs="Times New Roman"/>
          <w:b/>
          <w:lang w:eastAsia="bg-BG"/>
        </w:rPr>
      </w:pPr>
      <w:r w:rsidRPr="00D11E96">
        <w:rPr>
          <w:rFonts w:ascii="Times New Roman" w:eastAsia="Times New Roman" w:hAnsi="Times New Roman" w:cs="Times New Roman"/>
          <w:b/>
          <w:lang w:eastAsia="bg-BG"/>
        </w:rPr>
        <w:t>Гласували: 16</w:t>
      </w:r>
    </w:p>
    <w:p w:rsidR="00D11E96" w:rsidRPr="00D11E96" w:rsidRDefault="00D11E96" w:rsidP="00D11E96">
      <w:pPr>
        <w:tabs>
          <w:tab w:val="left" w:pos="882"/>
        </w:tabs>
        <w:spacing w:after="0" w:line="240" w:lineRule="auto"/>
        <w:rPr>
          <w:rFonts w:ascii="Times New Roman" w:eastAsia="Times New Roman" w:hAnsi="Times New Roman" w:cs="Times New Roman"/>
          <w:b/>
          <w:lang w:val="en-US" w:eastAsia="bg-BG"/>
        </w:rPr>
      </w:pPr>
      <w:r w:rsidRPr="00D11E96">
        <w:rPr>
          <w:rFonts w:ascii="Times New Roman" w:eastAsia="Times New Roman" w:hAnsi="Times New Roman" w:cs="Times New Roman"/>
          <w:b/>
          <w:lang w:eastAsia="bg-BG"/>
        </w:rPr>
        <w:t>ЗА -16</w:t>
      </w:r>
    </w:p>
    <w:p w:rsidR="00D11E96" w:rsidRPr="00D11E96" w:rsidRDefault="00D11E96" w:rsidP="00D11E96">
      <w:pPr>
        <w:tabs>
          <w:tab w:val="left" w:pos="882"/>
        </w:tabs>
        <w:spacing w:after="0" w:line="240" w:lineRule="auto"/>
        <w:rPr>
          <w:rFonts w:ascii="Times New Roman" w:eastAsia="Times New Roman" w:hAnsi="Times New Roman" w:cs="Times New Roman"/>
          <w:b/>
          <w:lang w:eastAsia="bg-BG"/>
        </w:rPr>
      </w:pPr>
      <w:r w:rsidRPr="00D11E96">
        <w:rPr>
          <w:rFonts w:ascii="Times New Roman" w:eastAsia="Times New Roman" w:hAnsi="Times New Roman" w:cs="Times New Roman"/>
          <w:b/>
          <w:lang w:eastAsia="bg-BG"/>
        </w:rPr>
        <w:t>ПРОТИВ-0</w:t>
      </w:r>
    </w:p>
    <w:p w:rsidR="00D11E96" w:rsidRPr="00D11E96" w:rsidRDefault="00D11E96" w:rsidP="00D11E96">
      <w:pPr>
        <w:tabs>
          <w:tab w:val="left" w:pos="882"/>
        </w:tabs>
        <w:spacing w:after="0" w:line="240" w:lineRule="auto"/>
        <w:rPr>
          <w:rFonts w:ascii="Times New Roman" w:eastAsia="Times New Roman" w:hAnsi="Times New Roman" w:cs="Times New Roman"/>
          <w:b/>
          <w:lang w:val="en-US" w:eastAsia="bg-BG"/>
        </w:rPr>
      </w:pPr>
      <w:r w:rsidRPr="00D11E96">
        <w:rPr>
          <w:rFonts w:ascii="Times New Roman" w:eastAsia="Times New Roman" w:hAnsi="Times New Roman" w:cs="Times New Roman"/>
          <w:b/>
          <w:lang w:eastAsia="bg-BG"/>
        </w:rPr>
        <w:t>ВЪЗДЪРЖАЛИ СЕ – 0</w:t>
      </w:r>
    </w:p>
    <w:p w:rsidR="00D11E96" w:rsidRPr="00D11E96" w:rsidRDefault="00D11E96" w:rsidP="00D11E96">
      <w:pPr>
        <w:spacing w:after="0"/>
        <w:ind w:left="-567" w:firstLine="567"/>
        <w:rPr>
          <w:rFonts w:ascii="Times New Roman" w:eastAsia="Times New Roman" w:hAnsi="Times New Roman" w:cs="Times New Roman"/>
          <w:b/>
          <w:i/>
          <w:sz w:val="24"/>
          <w:szCs w:val="24"/>
          <w:u w:val="single"/>
          <w:lang w:eastAsia="bg-BG"/>
        </w:rPr>
      </w:pPr>
    </w:p>
    <w:p w:rsidR="00D11E96" w:rsidRPr="00D11E96" w:rsidRDefault="00D11E96" w:rsidP="00D11E96">
      <w:pPr>
        <w:spacing w:after="0"/>
        <w:ind w:left="-567" w:firstLine="567"/>
        <w:rPr>
          <w:rFonts w:ascii="Times New Roman" w:eastAsia="Times New Roman" w:hAnsi="Times New Roman" w:cs="Times New Roman"/>
          <w:b/>
          <w:i/>
          <w:sz w:val="24"/>
          <w:szCs w:val="24"/>
          <w:u w:val="single"/>
          <w:lang w:eastAsia="bg-BG"/>
        </w:rPr>
      </w:pPr>
      <w:r w:rsidRPr="00D11E96">
        <w:rPr>
          <w:rFonts w:ascii="Times New Roman" w:eastAsia="Times New Roman" w:hAnsi="Times New Roman" w:cs="Times New Roman"/>
          <w:b/>
          <w:i/>
          <w:sz w:val="24"/>
          <w:szCs w:val="24"/>
          <w:u w:val="single"/>
          <w:lang w:eastAsia="bg-BG"/>
        </w:rPr>
        <w:t>Решението се приема</w:t>
      </w:r>
    </w:p>
    <w:p w:rsidR="00D11E96" w:rsidRDefault="00D11E96" w:rsidP="00B45AC3">
      <w:pPr>
        <w:pStyle w:val="aa"/>
        <w:rPr>
          <w:rFonts w:eastAsia="Times New Roman"/>
        </w:rPr>
      </w:pPr>
    </w:p>
    <w:p w:rsidR="00D11E96" w:rsidRPr="00C37B99" w:rsidRDefault="00D11E96" w:rsidP="00D11E96">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D11E96" w:rsidRDefault="00D11E96" w:rsidP="00D11E9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D11E96" w:rsidRDefault="00D11E96" w:rsidP="00D11E96">
      <w:pPr>
        <w:ind w:left="720"/>
        <w:contextualSpacing/>
        <w:rPr>
          <w:rFonts w:ascii="Times New Roman" w:hAnsi="Times New Roman" w:cs="Times New Roman"/>
          <w:i/>
        </w:rPr>
      </w:pPr>
    </w:p>
    <w:p w:rsidR="00D11E96" w:rsidRPr="00A07C37" w:rsidRDefault="00D11E96" w:rsidP="00D11E96">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D11E96" w:rsidRDefault="00D11E96" w:rsidP="00D11E9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D11E96" w:rsidRDefault="00D11E96" w:rsidP="00D11E96">
      <w:pPr>
        <w:spacing w:after="0" w:line="240" w:lineRule="auto"/>
        <w:ind w:left="720"/>
        <w:contextualSpacing/>
        <w:rPr>
          <w:rFonts w:ascii="Times New Roman" w:eastAsia="Times New Roman" w:hAnsi="Times New Roman" w:cs="Times New Roman"/>
          <w:i/>
          <w:sz w:val="24"/>
          <w:szCs w:val="24"/>
          <w:lang w:eastAsia="bg-BG"/>
        </w:rPr>
      </w:pPr>
    </w:p>
    <w:p w:rsidR="00D11E96" w:rsidRPr="00622B0C" w:rsidRDefault="00D11E96" w:rsidP="00D11E96">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14A6A49" wp14:editId="1EDC2986">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D11E96" w:rsidRPr="00622B0C" w:rsidRDefault="00D11E96" w:rsidP="00D11E9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D11E96" w:rsidRPr="00622B0C" w:rsidRDefault="00D11E96" w:rsidP="00D11E96">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D11E96" w:rsidRPr="00622B0C" w:rsidRDefault="00D11E96" w:rsidP="00D11E96">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D11E96" w:rsidRDefault="00D11E96" w:rsidP="00D11E96">
      <w:pPr>
        <w:pStyle w:val="aa"/>
        <w:rPr>
          <w:rFonts w:eastAsia="Times New Roman"/>
        </w:rPr>
      </w:pPr>
    </w:p>
    <w:p w:rsidR="00D11E96" w:rsidRPr="00D11E96" w:rsidRDefault="00D11E96" w:rsidP="00D11E96">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99</w:t>
      </w:r>
    </w:p>
    <w:p w:rsidR="00D11E96" w:rsidRPr="002E56A2" w:rsidRDefault="00D11E96" w:rsidP="00D11E96">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D11E96" w:rsidRDefault="00D11E96" w:rsidP="00D11E96">
      <w:pPr>
        <w:pStyle w:val="aa"/>
        <w:rPr>
          <w:rFonts w:eastAsia="Times New Roman"/>
        </w:rPr>
      </w:pPr>
    </w:p>
    <w:p w:rsidR="00D11E96" w:rsidRPr="00D11E96" w:rsidRDefault="00D11E96" w:rsidP="00D11E96">
      <w:pPr>
        <w:spacing w:after="0"/>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lang w:eastAsia="bg-BG"/>
        </w:rPr>
        <w:t xml:space="preserve">ОТНОСНО: </w:t>
      </w:r>
      <w:r w:rsidRPr="00D11E96">
        <w:rPr>
          <w:rFonts w:ascii="Times New Roman" w:eastAsia="Calibri" w:hAnsi="Times New Roman" w:cs="Times New Roman"/>
          <w:sz w:val="24"/>
          <w:szCs w:val="24"/>
        </w:rPr>
        <w:t>Писмено упълномощаване на представител на Община Павел баня на основание чл.266 от ТЗ да вземе участие в разискванията и да участва в гласуванията по точките от дневния ред на свиканото с Решение от Протокол №14 от 12.03.2024г. на Съвета на директорите на дружеството, Редовно Общо събрание на акционерите на МБАЛ „Проф. Д–р Стоян Киркович” АД, гр.Стара Загора насрочено за 17.04.2024год./сряда/ от 11:00ч.в заседателната зала. При липса на кворум, на основание чл.227 от ТЗ, Общото събрание ще се проведе на 08.05.2024г. от 11:00 часа на същото място и при същия дневен ред.</w:t>
      </w:r>
    </w:p>
    <w:p w:rsidR="00D11E96" w:rsidRPr="00D11E96" w:rsidRDefault="00D11E96" w:rsidP="00D11E96">
      <w:pPr>
        <w:spacing w:after="0" w:line="240" w:lineRule="auto"/>
        <w:ind w:firstLine="540"/>
        <w:jc w:val="both"/>
        <w:rPr>
          <w:rFonts w:ascii="Times New Roman" w:eastAsia="Calibri" w:hAnsi="Times New Roman" w:cs="Times New Roman"/>
          <w:b/>
          <w:sz w:val="24"/>
          <w:szCs w:val="24"/>
          <w:lang w:val="en-US" w:eastAsia="bg-BG"/>
        </w:rPr>
      </w:pPr>
    </w:p>
    <w:p w:rsidR="00D11E96" w:rsidRPr="00D11E96" w:rsidRDefault="00D11E96" w:rsidP="00D11E96">
      <w:pPr>
        <w:spacing w:after="0"/>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 xml:space="preserve">МОТИВИ : Община Павел баня е акционер, притежаващ </w:t>
      </w:r>
      <w:r w:rsidRPr="00D11E96">
        <w:rPr>
          <w:rFonts w:ascii="Times New Roman" w:eastAsia="Calibri" w:hAnsi="Times New Roman" w:cs="Times New Roman"/>
          <w:b/>
          <w:sz w:val="24"/>
          <w:szCs w:val="24"/>
          <w:lang w:val="en-US"/>
        </w:rPr>
        <w:t xml:space="preserve">9297 </w:t>
      </w:r>
      <w:r w:rsidRPr="00D11E96">
        <w:rPr>
          <w:rFonts w:ascii="Times New Roman" w:eastAsia="Calibri" w:hAnsi="Times New Roman" w:cs="Times New Roman"/>
          <w:b/>
          <w:sz w:val="24"/>
          <w:szCs w:val="24"/>
        </w:rPr>
        <w:t>брой акции от капитала на МБАЛ  „Проф. Д–р Стоян Киркович” АД, гр.Стара Загора.Често дружеството провежда събрания на акционерите, като писмено отправя покана и до Община Павел баня да участва в разискванията и да гласува по точките от дневния ред.Последната покана е отправена с писмо изх.№РД-23-189.5/12.03.2024г./вх. №ЗСД-03-40/12.03.2024г.  в община Павел баня/, с което като акционер общината е поканена да вземе участие в свиканото с Решение от Протокол №14 от 12.03.2024г. на Съвета на директорите на дружеството Редовно Общо събрание на акционерите на МБАЛ „Проф. Д–р Стоян Киркович” АД, гр.Стара Загора насрочено за 17.04.2024год./сряда/ от 11:00ч.в заседателната зала,намираща се на първия етаж в сградата на адреса на управление на дружеството-град Стара Загора,ул.“Генерал Столетов“№2.</w:t>
      </w:r>
      <w:r w:rsidRPr="00D11E96">
        <w:rPr>
          <w:rFonts w:ascii="Times New Roman" w:eastAsia="Calibri" w:hAnsi="Times New Roman" w:cs="Times New Roman"/>
          <w:sz w:val="24"/>
          <w:szCs w:val="24"/>
        </w:rPr>
        <w:t xml:space="preserve"> </w:t>
      </w:r>
      <w:r w:rsidRPr="00D11E96">
        <w:rPr>
          <w:rFonts w:ascii="Times New Roman" w:eastAsia="Calibri" w:hAnsi="Times New Roman" w:cs="Times New Roman"/>
          <w:b/>
          <w:sz w:val="24"/>
          <w:szCs w:val="24"/>
        </w:rPr>
        <w:t>При липса на кворум, на основание чл.227 от ТЗ, Общото събрание ще се проведе на 08.05.2024г. от 11:00 часа на същото място и при същия дневен ред.</w:t>
      </w:r>
    </w:p>
    <w:p w:rsidR="00D11E96" w:rsidRPr="00D11E96" w:rsidRDefault="00D11E96" w:rsidP="00D11E96">
      <w:pPr>
        <w:spacing w:after="0"/>
        <w:jc w:val="both"/>
        <w:rPr>
          <w:rFonts w:ascii="Times New Roman" w:eastAsia="Calibri" w:hAnsi="Times New Roman" w:cs="Times New Roman"/>
          <w:b/>
          <w:sz w:val="24"/>
          <w:szCs w:val="24"/>
        </w:rPr>
      </w:pPr>
    </w:p>
    <w:p w:rsidR="00D11E96" w:rsidRPr="00D11E96" w:rsidRDefault="00D11E96" w:rsidP="00D11E96">
      <w:pPr>
        <w:spacing w:after="0"/>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Във всички отправени покани за Редовни и Извънредни Общи събрания на акционерите се описват точките от дневния ред на събранието и предложенията за решения по точките от дневният ред.</w:t>
      </w:r>
    </w:p>
    <w:p w:rsidR="00D11E96" w:rsidRPr="00D11E96" w:rsidRDefault="00D11E96" w:rsidP="00D11E96">
      <w:pPr>
        <w:spacing w:after="0"/>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Съгласно разпоредбата на чл.226 от ТЗ е необходимо Общински съвет Павел баня да вземе решение, с което да упълномощи лице – представител на общината, което да участва в Редовното Общо събрание на акционерите на МБАЛ „Проф. Д–р Стоян Киркович” АД, гр.Стара Загора на 17.04.2024год./при липса на кворум на 08.05.2024г./ и да гласува по точките от дневният ред „по своя преценка“,а ако е в невъзможност да участва лично, да се замести от –   Росица Петкова Лалева – Ръководител Дейност „Здравеопазване“, с право да гласува „по своя преценка“ по точките от дневния ред.</w:t>
      </w:r>
    </w:p>
    <w:p w:rsidR="00D11E96" w:rsidRPr="00D11E96" w:rsidRDefault="00D11E96" w:rsidP="00D11E96">
      <w:pPr>
        <w:spacing w:after="0"/>
        <w:jc w:val="both"/>
        <w:rPr>
          <w:rFonts w:ascii="Times New Roman" w:eastAsia="Calibri" w:hAnsi="Times New Roman" w:cs="Times New Roman"/>
          <w:b/>
          <w:sz w:val="24"/>
          <w:szCs w:val="24"/>
        </w:rPr>
      </w:pPr>
      <w:r w:rsidRPr="00D11E96">
        <w:rPr>
          <w:rFonts w:ascii="Times New Roman" w:eastAsia="Calibri" w:hAnsi="Times New Roman" w:cs="Times New Roman"/>
          <w:sz w:val="24"/>
          <w:szCs w:val="24"/>
          <w:lang w:eastAsia="bg-BG"/>
        </w:rPr>
        <w:t xml:space="preserve">На основание чл. 21, ал.2, във връзка с чл. 21, ал. 1, т. 8 и т. 9 от ЗМСМА и чл.226 от ТЗ, Общинският съвет Павел баня </w:t>
      </w:r>
      <w:r w:rsidRPr="00D11E96">
        <w:rPr>
          <w:rFonts w:ascii="Times New Roman" w:eastAsia="Calibri" w:hAnsi="Times New Roman" w:cs="Times New Roman"/>
          <w:sz w:val="24"/>
          <w:szCs w:val="24"/>
        </w:rPr>
        <w:t>упълномощава  Кмета на Община Павел баня –Иса Емин Бесоолу да представлява община Павел баня в качеството й на акционер в МБАЛ  „Проф. Д–р Стоян Киркович” АД, в</w:t>
      </w:r>
      <w:r w:rsidRPr="00D11E96">
        <w:rPr>
          <w:rFonts w:ascii="Times New Roman" w:eastAsia="Calibri" w:hAnsi="Times New Roman" w:cs="Times New Roman"/>
          <w:b/>
          <w:sz w:val="24"/>
          <w:szCs w:val="24"/>
        </w:rPr>
        <w:t xml:space="preserve"> </w:t>
      </w:r>
      <w:r w:rsidRPr="00D11E96">
        <w:rPr>
          <w:rFonts w:ascii="Times New Roman" w:eastAsia="Calibri" w:hAnsi="Times New Roman" w:cs="Times New Roman"/>
          <w:sz w:val="24"/>
          <w:szCs w:val="24"/>
        </w:rPr>
        <w:t xml:space="preserve">свиканото с Решение от Протокол №14 от 12.03.2024г. на Съвета на директорите на дружеството, Редовно Общо събрание на акционерите на МБАЛ „Проф. Д–р Стоян Киркович” АД, гр.Стара Загора, насрочено за 17.04.2024год. /сряда / от 11:00ч.в заседателната зала, а при липса на кворум на 08.05.2024г.,  като взема участие в разискванията по точките от дневният ред и гласува по точките в обявения дневен ред на Редовното Общо събрание, както следва: </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lastRenderedPageBreak/>
        <w:t>1т.</w:t>
      </w:r>
      <w:r w:rsidRPr="00D11E96">
        <w:rPr>
          <w:rFonts w:ascii="Calibri" w:eastAsia="Calibri" w:hAnsi="Calibri" w:cs="Times New Roman"/>
        </w:rPr>
        <w:t xml:space="preserve"> </w:t>
      </w:r>
      <w:r w:rsidRPr="00D11E96">
        <w:rPr>
          <w:rFonts w:ascii="Times New Roman" w:eastAsia="Calibri" w:hAnsi="Times New Roman" w:cs="Times New Roman"/>
          <w:b/>
          <w:sz w:val="24"/>
          <w:szCs w:val="24"/>
        </w:rPr>
        <w:t>Приемане на индивидуален годишен финансов отчет за 2023 г. на УМБАЛ “Проф. д-р Ст. Киркович“ АД заверен от регистриран одитор и доклада за дейността за 2023г.</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 xml:space="preserve"> </w:t>
      </w:r>
    </w:p>
    <w:p w:rsidR="00D11E96" w:rsidRPr="00D11E96" w:rsidRDefault="00D11E96" w:rsidP="00D11E96">
      <w:pPr>
        <w:tabs>
          <w:tab w:val="left" w:pos="9356"/>
        </w:tabs>
        <w:spacing w:after="0" w:line="240" w:lineRule="auto"/>
        <w:ind w:right="544"/>
        <w:rPr>
          <w:rFonts w:ascii="Times New Roman" w:eastAsia="Times New Roman" w:hAnsi="Times New Roman" w:cs="Times New Roman"/>
          <w:color w:val="000000"/>
          <w:sz w:val="24"/>
          <w:lang w:eastAsia="bg-BG"/>
        </w:rPr>
      </w:pPr>
      <w:r w:rsidRPr="00D11E96">
        <w:rPr>
          <w:rFonts w:ascii="Times New Roman" w:eastAsia="Calibri" w:hAnsi="Times New Roman" w:cs="Times New Roman"/>
          <w:b/>
          <w:sz w:val="24"/>
          <w:szCs w:val="24"/>
        </w:rPr>
        <w:t>Проект на Решение:</w:t>
      </w:r>
      <w:r w:rsidRPr="00D11E96">
        <w:rPr>
          <w:rFonts w:ascii="Times New Roman" w:eastAsia="Calibri" w:hAnsi="Times New Roman" w:cs="Times New Roman"/>
          <w:sz w:val="24"/>
          <w:szCs w:val="24"/>
        </w:rPr>
        <w:t xml:space="preserve"> </w:t>
      </w:r>
      <w:r w:rsidRPr="00D11E96">
        <w:rPr>
          <w:rFonts w:ascii="Times New Roman" w:eastAsia="Times New Roman" w:hAnsi="Times New Roman" w:cs="Times New Roman"/>
          <w:color w:val="000000"/>
          <w:sz w:val="24"/>
          <w:lang w:eastAsia="bg-BG"/>
        </w:rPr>
        <w:t xml:space="preserve">Общото събрание на акционерите приема индивидуален годишен финансов отчет за 2023 г. на УМБАЛ заверен от регистриран одитор и доклада за дейността за 2023г.. </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p>
    <w:p w:rsidR="00D11E96" w:rsidRPr="00D11E96" w:rsidRDefault="00D11E96" w:rsidP="00D11E96">
      <w:pPr>
        <w:spacing w:after="0" w:line="240" w:lineRule="auto"/>
        <w:ind w:right="420"/>
        <w:rPr>
          <w:rFonts w:ascii="Times New Roman" w:eastAsia="Times New Roman" w:hAnsi="Times New Roman" w:cs="Times New Roman"/>
          <w:b/>
          <w:color w:val="000000"/>
          <w:sz w:val="24"/>
          <w:lang w:eastAsia="bg-BG"/>
        </w:rPr>
      </w:pPr>
      <w:r w:rsidRPr="00D11E96">
        <w:rPr>
          <w:rFonts w:ascii="Times New Roman" w:eastAsia="Calibri" w:hAnsi="Times New Roman" w:cs="Times New Roman"/>
          <w:b/>
          <w:sz w:val="24"/>
          <w:szCs w:val="24"/>
        </w:rPr>
        <w:t xml:space="preserve">2т. </w:t>
      </w:r>
      <w:r w:rsidRPr="00D11E96">
        <w:rPr>
          <w:rFonts w:ascii="Times New Roman" w:eastAsia="Times New Roman" w:hAnsi="Times New Roman" w:cs="Times New Roman"/>
          <w:b/>
          <w:color w:val="000000"/>
          <w:sz w:val="24"/>
          <w:lang w:eastAsia="bg-BG"/>
        </w:rPr>
        <w:t>Приемане на консолидирания годишен финансов отчет за 2023г. заверен от регистрирания одитор и консолидирания доклад за дейността за 2023 г. на Групата УМБАЛ Проф. д-р Ст. Киркович АД</w:t>
      </w:r>
    </w:p>
    <w:p w:rsidR="00D11E96" w:rsidRPr="00D11E96" w:rsidRDefault="00D11E96" w:rsidP="00D11E96">
      <w:pPr>
        <w:spacing w:after="0" w:line="240" w:lineRule="auto"/>
        <w:ind w:right="420"/>
        <w:rPr>
          <w:rFonts w:ascii="Times New Roman" w:eastAsia="Times New Roman" w:hAnsi="Times New Roman" w:cs="Times New Roman"/>
          <w:color w:val="000000"/>
          <w:sz w:val="24"/>
          <w:u w:val="single" w:color="000000"/>
          <w:lang w:eastAsia="bg-BG"/>
        </w:rPr>
      </w:pPr>
      <w:r w:rsidRPr="00D11E96">
        <w:rPr>
          <w:rFonts w:ascii="Times New Roman" w:eastAsia="Times New Roman" w:hAnsi="Times New Roman" w:cs="Times New Roman"/>
          <w:b/>
          <w:color w:val="000000"/>
          <w:sz w:val="24"/>
          <w:lang w:eastAsia="bg-BG"/>
        </w:rPr>
        <w:t xml:space="preserve"> </w:t>
      </w:r>
    </w:p>
    <w:p w:rsidR="00D11E96" w:rsidRPr="00D11E96" w:rsidRDefault="00D11E96" w:rsidP="00D11E96">
      <w:pPr>
        <w:spacing w:after="0" w:line="240" w:lineRule="auto"/>
        <w:ind w:right="420"/>
        <w:rPr>
          <w:rFonts w:ascii="Times New Roman" w:eastAsia="Times New Roman" w:hAnsi="Times New Roman" w:cs="Times New Roman"/>
          <w:color w:val="000000"/>
          <w:sz w:val="24"/>
          <w:lang w:eastAsia="bg-BG"/>
        </w:rPr>
      </w:pPr>
      <w:r w:rsidRPr="00D11E96">
        <w:rPr>
          <w:rFonts w:ascii="Times New Roman" w:eastAsia="Times New Roman" w:hAnsi="Times New Roman" w:cs="Times New Roman"/>
          <w:b/>
          <w:color w:val="000000"/>
          <w:sz w:val="24"/>
          <w:lang w:eastAsia="bg-BG"/>
        </w:rPr>
        <w:t>Проект на Решение</w:t>
      </w:r>
      <w:r w:rsidRPr="00D11E96">
        <w:rPr>
          <w:rFonts w:ascii="Times New Roman" w:eastAsia="Times New Roman" w:hAnsi="Times New Roman" w:cs="Times New Roman"/>
          <w:color w:val="000000"/>
          <w:sz w:val="24"/>
          <w:lang w:eastAsia="bg-BG"/>
        </w:rPr>
        <w:t>: Общото събрание на акционерите приема консолидирания годишен финансов отчет за 2023г., заверен от регистрирания одитор и консолидирания доклад за дейността за 2023 г. на Групата УМБАЛ Проф. д-р Ст. Киркович АД</w:t>
      </w:r>
    </w:p>
    <w:p w:rsidR="00D11E96" w:rsidRPr="00D11E96" w:rsidRDefault="00D11E96" w:rsidP="00D11E96">
      <w:pPr>
        <w:spacing w:after="0" w:line="240" w:lineRule="auto"/>
        <w:ind w:right="420"/>
        <w:rPr>
          <w:rFonts w:ascii="Times New Roman" w:eastAsia="Times New Roman" w:hAnsi="Times New Roman" w:cs="Times New Roman"/>
          <w:color w:val="000000"/>
          <w:sz w:val="24"/>
          <w:u w:val="single" w:color="000000"/>
          <w:lang w:eastAsia="bg-BG"/>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rPr>
          <w:rFonts w:ascii="Times New Roman" w:eastAsia="Calibri" w:hAnsi="Times New Roman" w:cs="Times New Roman"/>
          <w:sz w:val="24"/>
          <w:szCs w:val="24"/>
          <w:lang w:eastAsia="bg-BG"/>
        </w:rPr>
      </w:pPr>
    </w:p>
    <w:p w:rsidR="00D11E96" w:rsidRPr="00D11E96" w:rsidRDefault="00D11E96" w:rsidP="00D11E96">
      <w:pPr>
        <w:spacing w:after="157" w:line="240" w:lineRule="auto"/>
        <w:ind w:right="610"/>
        <w:rPr>
          <w:rFonts w:ascii="Times New Roman" w:eastAsia="Times New Roman" w:hAnsi="Times New Roman" w:cs="Times New Roman"/>
          <w:b/>
          <w:color w:val="000000"/>
          <w:sz w:val="24"/>
          <w:lang w:eastAsia="bg-BG"/>
        </w:rPr>
      </w:pPr>
      <w:r w:rsidRPr="00D11E96">
        <w:rPr>
          <w:rFonts w:ascii="Times New Roman" w:eastAsia="Calibri" w:hAnsi="Times New Roman" w:cs="Times New Roman"/>
          <w:b/>
          <w:sz w:val="24"/>
          <w:szCs w:val="24"/>
          <w:lang w:eastAsia="bg-BG"/>
        </w:rPr>
        <w:t>3т.</w:t>
      </w:r>
      <w:r w:rsidRPr="00D11E96">
        <w:rPr>
          <w:rFonts w:ascii="Times New Roman" w:eastAsia="Times New Roman" w:hAnsi="Times New Roman" w:cs="Times New Roman"/>
          <w:color w:val="000000"/>
          <w:sz w:val="24"/>
          <w:lang w:eastAsia="bg-BG"/>
        </w:rPr>
        <w:t xml:space="preserve"> </w:t>
      </w:r>
      <w:r w:rsidRPr="00D11E96">
        <w:rPr>
          <w:rFonts w:ascii="Times New Roman" w:eastAsia="Times New Roman" w:hAnsi="Times New Roman" w:cs="Times New Roman"/>
          <w:b/>
          <w:color w:val="000000"/>
          <w:sz w:val="24"/>
          <w:lang w:eastAsia="bg-BG"/>
        </w:rPr>
        <w:t>Одобряване на проект на предложение за реализираната печалба на дружеството за 2023г. в размер на на 4569 хил. лв. да се разпредели, както следва: 10 % от печалбата да бъде отнесена във фонд ”Резервен”в размер на 457 хил лв., а с останалата част- 4112 хил. лв. да бъдат покрити загуби от минали периоди при спазване на изискванията на чл. 101 от Закона за държавния бюджет на Р България за 2024 г.</w:t>
      </w:r>
    </w:p>
    <w:p w:rsidR="00D11E96" w:rsidRPr="00D11E96" w:rsidRDefault="00D11E96" w:rsidP="00D11E96">
      <w:pPr>
        <w:spacing w:after="157" w:line="240" w:lineRule="auto"/>
        <w:ind w:right="610"/>
        <w:rPr>
          <w:rFonts w:ascii="Times New Roman" w:eastAsia="Times New Roman" w:hAnsi="Times New Roman" w:cs="Times New Roman"/>
          <w:color w:val="000000"/>
          <w:sz w:val="24"/>
          <w:lang w:eastAsia="bg-BG"/>
        </w:rPr>
      </w:pPr>
      <w:r w:rsidRPr="00D11E96">
        <w:rPr>
          <w:rFonts w:ascii="Times New Roman" w:eastAsia="Calibri" w:hAnsi="Times New Roman" w:cs="Times New Roman"/>
          <w:b/>
          <w:sz w:val="24"/>
          <w:szCs w:val="24"/>
        </w:rPr>
        <w:t>Проект на Решение</w:t>
      </w:r>
      <w:r w:rsidRPr="00D11E96">
        <w:rPr>
          <w:rFonts w:ascii="Times New Roman" w:eastAsia="Calibri" w:hAnsi="Times New Roman" w:cs="Times New Roman"/>
          <w:sz w:val="24"/>
          <w:szCs w:val="24"/>
        </w:rPr>
        <w:t xml:space="preserve">: </w:t>
      </w:r>
      <w:r w:rsidRPr="00D11E96">
        <w:rPr>
          <w:rFonts w:ascii="Times New Roman" w:eastAsia="Times New Roman" w:hAnsi="Times New Roman" w:cs="Times New Roman"/>
          <w:color w:val="000000"/>
          <w:sz w:val="24"/>
          <w:lang w:eastAsia="bg-BG"/>
        </w:rPr>
        <w:t>Общото събрание на акционерите одобрява реализираната печалба на дружеството за 2023г. в размер на 4569 хил. лв.да се разпредели, както следва: 10 % от печалбата да бъде отнесена във фонд ”Резервен”в размер на 457 хил. Лв., а с останалата част- 4112 хил. лв. да бъдат покрити загуби от минали отчетни периоди при спазване на изискванията на чл.101 от Закона за държавния бюджет на Р България за 2024 г.</w:t>
      </w:r>
    </w:p>
    <w:p w:rsidR="00D11E96" w:rsidRPr="00D11E96" w:rsidRDefault="00D11E96" w:rsidP="00D11E96">
      <w:pPr>
        <w:spacing w:after="0" w:line="240" w:lineRule="auto"/>
        <w:ind w:right="612"/>
        <w:rPr>
          <w:rFonts w:ascii="Times New Roman" w:eastAsia="Times New Roman" w:hAnsi="Times New Roman" w:cs="Times New Roman"/>
          <w:color w:val="000000"/>
          <w:sz w:val="24"/>
          <w:lang w:eastAsia="bg-BG"/>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rPr>
          <w:rFonts w:ascii="Times New Roman" w:eastAsia="Calibri" w:hAnsi="Times New Roman" w:cs="Times New Roman"/>
          <w:sz w:val="24"/>
          <w:szCs w:val="24"/>
          <w:lang w:eastAsia="bg-BG"/>
        </w:rPr>
      </w:pPr>
    </w:p>
    <w:p w:rsidR="00D11E96" w:rsidRPr="00D11E96" w:rsidRDefault="00D11E96" w:rsidP="00D11E96">
      <w:pPr>
        <w:spacing w:after="240" w:line="240" w:lineRule="auto"/>
        <w:ind w:right="422" w:firstLine="8"/>
        <w:rPr>
          <w:rFonts w:ascii="Times New Roman" w:eastAsia="Times New Roman" w:hAnsi="Times New Roman" w:cs="Times New Roman"/>
          <w:b/>
          <w:color w:val="000000"/>
          <w:sz w:val="24"/>
          <w:lang w:eastAsia="bg-BG"/>
        </w:rPr>
      </w:pPr>
      <w:r w:rsidRPr="00D11E96">
        <w:rPr>
          <w:rFonts w:ascii="Times New Roman" w:eastAsia="Calibri" w:hAnsi="Times New Roman" w:cs="Times New Roman"/>
          <w:b/>
          <w:sz w:val="24"/>
          <w:szCs w:val="24"/>
          <w:lang w:eastAsia="bg-BG"/>
        </w:rPr>
        <w:t>4т.</w:t>
      </w:r>
      <w:r w:rsidRPr="00D11E96">
        <w:rPr>
          <w:rFonts w:ascii="Times New Roman" w:eastAsia="Times New Roman" w:hAnsi="Times New Roman" w:cs="Times New Roman"/>
          <w:color w:val="000000"/>
          <w:sz w:val="24"/>
          <w:lang w:eastAsia="bg-BG"/>
        </w:rPr>
        <w:t xml:space="preserve"> </w:t>
      </w:r>
      <w:r w:rsidRPr="00D11E96">
        <w:rPr>
          <w:rFonts w:ascii="Times New Roman" w:eastAsia="Times New Roman" w:hAnsi="Times New Roman" w:cs="Times New Roman"/>
          <w:b/>
          <w:color w:val="000000"/>
          <w:sz w:val="24"/>
          <w:lang w:eastAsia="bg-BG"/>
        </w:rPr>
        <w:t xml:space="preserve">Одобряване и приемане на отчет за изпълнение за 2023 г. на Бизнес програма 2022-2024 на УМБАЛ „ Проф. д-р Стоян Киркович“ АД </w:t>
      </w:r>
    </w:p>
    <w:p w:rsidR="00D11E96" w:rsidRPr="00D11E96" w:rsidRDefault="00D11E96" w:rsidP="00D11E96">
      <w:pPr>
        <w:spacing w:after="240" w:line="240" w:lineRule="auto"/>
        <w:ind w:right="422" w:firstLine="8"/>
        <w:rPr>
          <w:rFonts w:ascii="Times New Roman" w:eastAsia="Times New Roman" w:hAnsi="Times New Roman" w:cs="Times New Roman"/>
          <w:color w:val="000000"/>
          <w:sz w:val="24"/>
          <w:lang w:eastAsia="bg-BG"/>
        </w:rPr>
      </w:pPr>
      <w:r w:rsidRPr="00D11E96">
        <w:rPr>
          <w:rFonts w:ascii="Times New Roman" w:eastAsia="Calibri" w:hAnsi="Times New Roman" w:cs="Times New Roman"/>
          <w:b/>
          <w:sz w:val="24"/>
          <w:szCs w:val="24"/>
          <w:lang w:eastAsia="bg-BG"/>
        </w:rPr>
        <w:t>Проект на Решение</w:t>
      </w:r>
      <w:r w:rsidRPr="00D11E96">
        <w:rPr>
          <w:rFonts w:ascii="Times New Roman" w:eastAsia="Calibri" w:hAnsi="Times New Roman" w:cs="Times New Roman"/>
          <w:sz w:val="24"/>
          <w:szCs w:val="24"/>
          <w:lang w:eastAsia="bg-BG"/>
        </w:rPr>
        <w:t xml:space="preserve">: </w:t>
      </w:r>
      <w:r w:rsidRPr="00D11E96">
        <w:rPr>
          <w:rFonts w:ascii="Times New Roman" w:eastAsia="Times New Roman" w:hAnsi="Times New Roman" w:cs="Times New Roman"/>
          <w:color w:val="000000"/>
          <w:sz w:val="24"/>
          <w:lang w:eastAsia="bg-BG"/>
        </w:rPr>
        <w:t>Общото събрание на акционерите Одобрява отчета за изпълнение за 2023 г. на Бизнес програма 2022-2024 на УМБАЛ „ Проф. д-р Стоян Киркович“ АД.</w:t>
      </w:r>
    </w:p>
    <w:p w:rsidR="00D11E96" w:rsidRPr="00D11E96" w:rsidRDefault="00D11E96" w:rsidP="00D11E96">
      <w:pPr>
        <w:spacing w:after="0" w:line="240" w:lineRule="auto"/>
        <w:ind w:right="420"/>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spacing w:after="0" w:line="240" w:lineRule="auto"/>
        <w:ind w:right="420"/>
        <w:rPr>
          <w:rFonts w:ascii="Times New Roman" w:eastAsia="Calibri" w:hAnsi="Times New Roman" w:cs="Times New Roman"/>
          <w:b/>
          <w:sz w:val="24"/>
          <w:szCs w:val="24"/>
        </w:rPr>
      </w:pPr>
    </w:p>
    <w:p w:rsidR="00D11E96" w:rsidRPr="00D11E96" w:rsidRDefault="00D11E96" w:rsidP="00D11E96">
      <w:pPr>
        <w:spacing w:after="0" w:line="240" w:lineRule="auto"/>
        <w:ind w:right="420"/>
        <w:rPr>
          <w:rFonts w:ascii="Times New Roman" w:eastAsia="Times New Roman" w:hAnsi="Times New Roman" w:cs="Times New Roman"/>
          <w:b/>
          <w:color w:val="000000"/>
          <w:sz w:val="24"/>
          <w:lang w:eastAsia="bg-BG"/>
        </w:rPr>
      </w:pPr>
      <w:r w:rsidRPr="00D11E96">
        <w:rPr>
          <w:rFonts w:ascii="Times New Roman" w:eastAsia="Times New Roman" w:hAnsi="Times New Roman" w:cs="Times New Roman"/>
          <w:b/>
          <w:color w:val="000000"/>
          <w:sz w:val="24"/>
          <w:lang w:eastAsia="bg-BG"/>
        </w:rPr>
        <w:t>5т.Одобряване и приемане на представената самооценка към отчета за изпълнение за 2023 г. на Бизнес програма 2022-2024</w:t>
      </w:r>
    </w:p>
    <w:p w:rsidR="00D11E96" w:rsidRPr="00D11E96" w:rsidRDefault="00D11E96" w:rsidP="00D11E96">
      <w:pPr>
        <w:spacing w:after="0" w:line="240" w:lineRule="auto"/>
        <w:ind w:right="420"/>
        <w:rPr>
          <w:rFonts w:ascii="Times New Roman" w:eastAsia="Times New Roman" w:hAnsi="Times New Roman" w:cs="Times New Roman"/>
          <w:b/>
          <w:color w:val="000000"/>
          <w:sz w:val="24"/>
          <w:lang w:eastAsia="bg-BG"/>
        </w:rPr>
      </w:pPr>
    </w:p>
    <w:p w:rsidR="00D11E96" w:rsidRPr="00D11E96" w:rsidRDefault="00D11E96" w:rsidP="00D11E96">
      <w:pPr>
        <w:spacing w:after="240" w:line="240" w:lineRule="auto"/>
        <w:ind w:right="422" w:firstLine="8"/>
        <w:rPr>
          <w:rFonts w:ascii="Times New Roman" w:eastAsia="Times New Roman" w:hAnsi="Times New Roman" w:cs="Times New Roman"/>
          <w:color w:val="000000"/>
          <w:sz w:val="24"/>
          <w:lang w:eastAsia="bg-BG"/>
        </w:rPr>
      </w:pPr>
      <w:r w:rsidRPr="00D11E96">
        <w:rPr>
          <w:rFonts w:ascii="Times New Roman" w:eastAsia="Calibri" w:hAnsi="Times New Roman" w:cs="Times New Roman"/>
          <w:b/>
          <w:sz w:val="24"/>
          <w:szCs w:val="24"/>
          <w:lang w:eastAsia="bg-BG"/>
        </w:rPr>
        <w:t>Проект на Решение</w:t>
      </w:r>
      <w:r w:rsidRPr="00D11E96">
        <w:rPr>
          <w:rFonts w:ascii="Times New Roman" w:eastAsia="Calibri" w:hAnsi="Times New Roman" w:cs="Times New Roman"/>
          <w:sz w:val="24"/>
          <w:szCs w:val="24"/>
          <w:lang w:eastAsia="bg-BG"/>
        </w:rPr>
        <w:t xml:space="preserve">: </w:t>
      </w:r>
      <w:r w:rsidRPr="00D11E96">
        <w:rPr>
          <w:rFonts w:ascii="Times New Roman" w:eastAsia="Times New Roman" w:hAnsi="Times New Roman" w:cs="Times New Roman"/>
          <w:color w:val="000000"/>
          <w:sz w:val="24"/>
          <w:lang w:eastAsia="bg-BG"/>
        </w:rPr>
        <w:t>Общото събрание на акционерите одобрява самооценка към отчета за изпълнение за 2023 г. на Бизнес програма 2022-2024.</w:t>
      </w: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 xml:space="preserve">6т. Освобождаване от отговорност на членовете на съвета на директорите за дейността им през 2023г. </w:t>
      </w:r>
    </w:p>
    <w:p w:rsidR="00D11E96" w:rsidRPr="00D11E96" w:rsidRDefault="00D11E96" w:rsidP="00D11E96">
      <w:pPr>
        <w:spacing w:after="240" w:line="240" w:lineRule="auto"/>
        <w:ind w:right="422" w:firstLine="8"/>
        <w:rPr>
          <w:rFonts w:ascii="Times New Roman" w:eastAsia="Calibri" w:hAnsi="Times New Roman" w:cs="Times New Roman"/>
          <w:sz w:val="24"/>
          <w:szCs w:val="24"/>
        </w:rPr>
      </w:pPr>
      <w:r w:rsidRPr="00D11E96">
        <w:rPr>
          <w:rFonts w:ascii="Times New Roman" w:eastAsia="Calibri" w:hAnsi="Times New Roman" w:cs="Times New Roman"/>
          <w:b/>
          <w:sz w:val="24"/>
          <w:szCs w:val="24"/>
        </w:rPr>
        <w:t xml:space="preserve">Проект на Решение: </w:t>
      </w:r>
      <w:r w:rsidRPr="00D11E96">
        <w:rPr>
          <w:rFonts w:ascii="Times New Roman" w:eastAsia="Calibri" w:hAnsi="Times New Roman" w:cs="Times New Roman"/>
          <w:sz w:val="24"/>
          <w:szCs w:val="24"/>
        </w:rPr>
        <w:t>Общото събрание на акционерите освобождава от отговорност членовете на съвета на директорите за дейността им през 2023г.</w:t>
      </w: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7т.Избор на регистриран одитор за 2024 г.</w:t>
      </w:r>
    </w:p>
    <w:p w:rsidR="00D11E96" w:rsidRPr="00D11E96" w:rsidRDefault="00D11E96" w:rsidP="00D11E96">
      <w:pPr>
        <w:spacing w:after="240" w:line="240" w:lineRule="auto"/>
        <w:ind w:right="422" w:firstLine="8"/>
        <w:rPr>
          <w:rFonts w:ascii="Times New Roman" w:eastAsia="Calibri" w:hAnsi="Times New Roman" w:cs="Times New Roman"/>
          <w:sz w:val="24"/>
          <w:szCs w:val="24"/>
        </w:rPr>
      </w:pPr>
      <w:r w:rsidRPr="00D11E96">
        <w:rPr>
          <w:rFonts w:ascii="Times New Roman" w:eastAsia="Calibri" w:hAnsi="Times New Roman" w:cs="Times New Roman"/>
          <w:b/>
          <w:sz w:val="24"/>
          <w:szCs w:val="24"/>
        </w:rPr>
        <w:lastRenderedPageBreak/>
        <w:t xml:space="preserve"> Проект на Решение: </w:t>
      </w:r>
      <w:r w:rsidRPr="00D11E96">
        <w:rPr>
          <w:rFonts w:ascii="Times New Roman" w:eastAsia="Calibri" w:hAnsi="Times New Roman" w:cs="Times New Roman"/>
          <w:sz w:val="24"/>
          <w:szCs w:val="24"/>
        </w:rPr>
        <w:t>Общото събрание на акционерите избира и назначава - регистриран одитор за 2024г. класираният на първо място участник въз основа на проведена процедура по ЗОП.</w:t>
      </w: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spacing w:after="0" w:line="240" w:lineRule="auto"/>
        <w:ind w:right="420"/>
        <w:rPr>
          <w:rFonts w:ascii="Times New Roman" w:eastAsia="Calibri" w:hAnsi="Times New Roman" w:cs="Times New Roman"/>
          <w:b/>
          <w:sz w:val="24"/>
          <w:szCs w:val="24"/>
        </w:rPr>
      </w:pPr>
      <w:r w:rsidRPr="00D11E96">
        <w:rPr>
          <w:rFonts w:ascii="Times New Roman" w:eastAsia="Calibri" w:hAnsi="Times New Roman" w:cs="Times New Roman"/>
          <w:b/>
          <w:sz w:val="24"/>
          <w:szCs w:val="24"/>
        </w:rPr>
        <w:t>8т. Вземане на решение за увеличаване на капитала на дружеството със сумата от 300 000.00 /триста хиляди/ лв., във връзка с предоставени средства от Министерство на здравеопазването по договор № РД-12-210/10.5.2023 г. в размер на 300 000 /триста хиляди/ лв. за закупуване на операционен микроскоп за неврохирургия, чрез записване на 30 000 /тридесет хиляди/ броя поименни акции с номинал десет лева в полза на държавата.</w:t>
      </w:r>
    </w:p>
    <w:p w:rsidR="00D11E96" w:rsidRPr="00D11E96" w:rsidRDefault="00D11E96" w:rsidP="00D11E96">
      <w:pPr>
        <w:spacing w:after="0" w:line="240" w:lineRule="auto"/>
        <w:ind w:right="420"/>
        <w:rPr>
          <w:rFonts w:ascii="Times New Roman" w:eastAsia="Calibri" w:hAnsi="Times New Roman" w:cs="Times New Roman"/>
          <w:b/>
          <w:sz w:val="24"/>
          <w:szCs w:val="24"/>
        </w:rPr>
      </w:pPr>
    </w:p>
    <w:p w:rsidR="00D11E96" w:rsidRPr="00D11E96" w:rsidRDefault="00D11E96" w:rsidP="00D11E96">
      <w:pPr>
        <w:spacing w:after="0" w:line="240" w:lineRule="auto"/>
        <w:ind w:right="420"/>
        <w:rPr>
          <w:rFonts w:ascii="Times New Roman" w:eastAsia="Calibri" w:hAnsi="Times New Roman" w:cs="Times New Roman"/>
          <w:sz w:val="24"/>
          <w:szCs w:val="24"/>
        </w:rPr>
      </w:pPr>
      <w:r w:rsidRPr="00D11E96">
        <w:rPr>
          <w:rFonts w:ascii="Times New Roman" w:eastAsia="Calibri" w:hAnsi="Times New Roman" w:cs="Times New Roman"/>
          <w:b/>
          <w:sz w:val="24"/>
          <w:szCs w:val="24"/>
        </w:rPr>
        <w:t xml:space="preserve">Проект на решение: </w:t>
      </w:r>
      <w:r w:rsidRPr="00D11E96">
        <w:rPr>
          <w:rFonts w:ascii="Times New Roman" w:eastAsia="Calibri" w:hAnsi="Times New Roman" w:cs="Times New Roman"/>
          <w:sz w:val="24"/>
          <w:szCs w:val="24"/>
        </w:rPr>
        <w:t>Общото събрание на акционерите увеличава капитала на дружеството със сумата от 300000.00 /триста хиляди/ лв., във връзка с предоставени средства от Министерство на здравеопазването по договор N° РД-12-210/10.5.2023 г.. в размер на 300 000 /триста хиляди/ лв. за Закупуване на операционен микроскоп за неврохирургия, чрез записване на 30 000 /тридесет хиляди/ броя поименни акции с номинал десет лева в полза на държавата.</w:t>
      </w:r>
    </w:p>
    <w:p w:rsidR="00D11E96" w:rsidRPr="00D11E96" w:rsidRDefault="00D11E96" w:rsidP="00D11E96">
      <w:pPr>
        <w:spacing w:after="0" w:line="240" w:lineRule="auto"/>
        <w:ind w:right="420"/>
        <w:rPr>
          <w:rFonts w:ascii="Times New Roman" w:eastAsia="Calibri" w:hAnsi="Times New Roman" w:cs="Times New Roman"/>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spacing w:after="0" w:line="240" w:lineRule="auto"/>
        <w:ind w:right="420"/>
        <w:rPr>
          <w:rFonts w:ascii="Times New Roman" w:eastAsia="Times New Roman" w:hAnsi="Times New Roman" w:cs="Times New Roman"/>
          <w:b/>
          <w:color w:val="000000"/>
          <w:sz w:val="24"/>
          <w:lang w:eastAsia="bg-BG"/>
        </w:rPr>
      </w:pPr>
    </w:p>
    <w:p w:rsidR="00D11E96" w:rsidRPr="00D11E96" w:rsidRDefault="00D11E96" w:rsidP="00D11E96">
      <w:pPr>
        <w:spacing w:after="0" w:line="240" w:lineRule="auto"/>
        <w:ind w:right="420"/>
        <w:rPr>
          <w:rFonts w:ascii="Times New Roman" w:eastAsia="Times New Roman" w:hAnsi="Times New Roman" w:cs="Times New Roman"/>
          <w:b/>
          <w:color w:val="000000"/>
          <w:sz w:val="24"/>
          <w:lang w:eastAsia="bg-BG"/>
        </w:rPr>
      </w:pPr>
      <w:r w:rsidRPr="00D11E96">
        <w:rPr>
          <w:rFonts w:ascii="Times New Roman" w:eastAsia="Times New Roman" w:hAnsi="Times New Roman" w:cs="Times New Roman"/>
          <w:b/>
          <w:color w:val="000000"/>
          <w:sz w:val="24"/>
          <w:lang w:eastAsia="bg-BG"/>
        </w:rPr>
        <w:t xml:space="preserve">9т.Промяна в Устава на дружеството </w:t>
      </w:r>
    </w:p>
    <w:p w:rsidR="00D11E96" w:rsidRPr="00D11E96" w:rsidRDefault="00D11E96" w:rsidP="00D11E96">
      <w:pPr>
        <w:spacing w:after="0" w:line="240" w:lineRule="auto"/>
        <w:ind w:right="420"/>
        <w:rPr>
          <w:rFonts w:ascii="Times New Roman" w:eastAsia="Times New Roman" w:hAnsi="Times New Roman" w:cs="Times New Roman"/>
          <w:b/>
          <w:color w:val="000000"/>
          <w:sz w:val="24"/>
          <w:lang w:eastAsia="bg-BG"/>
        </w:rPr>
      </w:pPr>
    </w:p>
    <w:p w:rsidR="00D11E96" w:rsidRPr="00D11E96" w:rsidRDefault="00D11E96" w:rsidP="00D11E96">
      <w:pPr>
        <w:spacing w:after="0" w:line="240" w:lineRule="auto"/>
        <w:ind w:right="420"/>
        <w:rPr>
          <w:rFonts w:ascii="Times New Roman" w:eastAsia="Times New Roman" w:hAnsi="Times New Roman" w:cs="Times New Roman"/>
          <w:color w:val="000000"/>
          <w:sz w:val="24"/>
          <w:lang w:eastAsia="bg-BG"/>
        </w:rPr>
      </w:pPr>
      <w:r w:rsidRPr="00D11E96">
        <w:rPr>
          <w:rFonts w:ascii="Times New Roman" w:eastAsia="Times New Roman" w:hAnsi="Times New Roman" w:cs="Times New Roman"/>
          <w:b/>
          <w:color w:val="000000"/>
          <w:sz w:val="24"/>
          <w:lang w:eastAsia="bg-BG"/>
        </w:rPr>
        <w:t xml:space="preserve"> Проект на Решение'. </w:t>
      </w:r>
      <w:r w:rsidRPr="00D11E96">
        <w:rPr>
          <w:rFonts w:ascii="Times New Roman" w:eastAsia="Times New Roman" w:hAnsi="Times New Roman" w:cs="Times New Roman"/>
          <w:color w:val="000000"/>
          <w:sz w:val="24"/>
          <w:lang w:eastAsia="bg-BG"/>
        </w:rPr>
        <w:t>Общото събрание на акционерите приема предложената промяна в Устава на дружеството, във връзка с решението по т.8 от дневния ред.</w:t>
      </w:r>
    </w:p>
    <w:p w:rsidR="00D11E96" w:rsidRPr="00D11E96" w:rsidRDefault="00D11E96" w:rsidP="00D11E96">
      <w:pPr>
        <w:spacing w:after="0" w:line="240" w:lineRule="auto"/>
        <w:ind w:right="420"/>
        <w:rPr>
          <w:rFonts w:ascii="Times New Roman" w:eastAsia="Times New Roman" w:hAnsi="Times New Roman" w:cs="Times New Roman"/>
          <w:color w:val="000000"/>
          <w:sz w:val="24"/>
          <w:lang w:eastAsia="bg-BG"/>
        </w:rPr>
      </w:pP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lang w:eastAsia="bg-BG"/>
        </w:rPr>
      </w:pPr>
      <w:r w:rsidRPr="00D11E96">
        <w:rPr>
          <w:rFonts w:ascii="Times New Roman" w:eastAsia="Calibri" w:hAnsi="Times New Roman" w:cs="Times New Roman"/>
          <w:b/>
          <w:sz w:val="24"/>
          <w:szCs w:val="24"/>
          <w:lang w:eastAsia="bg-BG"/>
        </w:rPr>
        <w:t>10т. Актуализация на основание чл. 59, ал.2 от ППЗПП на Инвестционната програма на УМБАЛ „ Проф.д-р Стоян Киркович“ АД за 2024 г. в частта включена в Бизнес-програма 2022-2024.</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lang w:eastAsia="bg-BG"/>
        </w:rPr>
      </w:pPr>
      <w:r w:rsidRPr="00D11E96">
        <w:rPr>
          <w:rFonts w:ascii="Times New Roman" w:eastAsia="Calibri" w:hAnsi="Times New Roman" w:cs="Times New Roman"/>
          <w:sz w:val="24"/>
          <w:szCs w:val="24"/>
          <w:lang w:eastAsia="bg-BG"/>
        </w:rPr>
        <w:t>Предоставените възможности за участие на лечебното заведения в доставката на високоспециализирана медицинска апаратура по Плана за възстановяване и устойчивост на Република България чрез Министерство на здравеопазването по инвестиция С 12.11 „Модернизиране на болничните заведения“ и по Програма „Иновации и конкурентоспособност“ с цел „Предоставяне на фокусирана подкрепа на българските предприятия за повишаване на иновационната дейност чрез разработване на иновации в тематичните области на Иновационна стратегия за интелигентна специализация 2021-2027 (ИСИС 2021-2027)“.</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lang w:eastAsia="bg-BG"/>
        </w:rPr>
      </w:pPr>
      <w:r w:rsidRPr="00D11E96">
        <w:rPr>
          <w:rFonts w:ascii="Times New Roman" w:eastAsia="Calibri" w:hAnsi="Times New Roman" w:cs="Times New Roman"/>
          <w:sz w:val="24"/>
          <w:szCs w:val="24"/>
          <w:lang w:eastAsia="bg-BG"/>
        </w:rPr>
        <w:t>Отпада списъкът с апаратура в частта „Доставка и монтаж на високо специализирана Медицинска апаратура и оборудване за нуждите на УМБАЛ"Проф. д-р Ст. Киркович"АД гр. Стара Загора”, като се запазва общият размер на инвестициите - 1562362 лв. за 2024 г. за нуждите на клиниките и отделенията в търговското дружество.</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lang w:eastAsia="bg-BG"/>
        </w:rPr>
      </w:pPr>
      <w:r w:rsidRPr="00D11E96">
        <w:rPr>
          <w:rFonts w:ascii="Times New Roman" w:eastAsia="Calibri" w:hAnsi="Times New Roman" w:cs="Times New Roman"/>
          <w:sz w:val="24"/>
          <w:szCs w:val="24"/>
          <w:lang w:eastAsia="bg-BG"/>
        </w:rPr>
        <w:t>Това не води до нарастване или промяна на заложените финансови параметри на Бизнес програма 2022-2024г.</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lang w:eastAsia="bg-BG"/>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lang w:eastAsia="bg-BG"/>
        </w:rPr>
      </w:pPr>
      <w:r w:rsidRPr="00D11E96">
        <w:rPr>
          <w:rFonts w:ascii="Times New Roman" w:eastAsia="Calibri" w:hAnsi="Times New Roman" w:cs="Times New Roman"/>
          <w:b/>
          <w:sz w:val="24"/>
          <w:szCs w:val="24"/>
          <w:lang w:eastAsia="bg-BG"/>
        </w:rPr>
        <w:t>Проект на решение:</w:t>
      </w:r>
      <w:r w:rsidRPr="00D11E96">
        <w:rPr>
          <w:rFonts w:ascii="Times New Roman" w:eastAsia="Calibri" w:hAnsi="Times New Roman" w:cs="Times New Roman"/>
          <w:sz w:val="24"/>
          <w:szCs w:val="24"/>
          <w:lang w:eastAsia="bg-BG"/>
        </w:rPr>
        <w:t xml:space="preserve"> Общото събрание на акционерите дава съгласие „УМБАЛ- проф.д-р Ст.Киркович“ АД приема направеното предложение за изменение на Инвестционната програма на УМБАЛ „ Проф.д-р Стоян Киркович“ АД за 2024 г. в частта включена в Бизнес-програма 2022-2024. без промяна на заложените финансови параметри.</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11т.Даване на съгласие „УМБАЛ-проф.д-р Ст.Киркович“ АД да кандидатства по Плана за възстановяване и устойчивост на Република България чрез Министерство на здравеопазването по инвестиция С 12.11 „Модернизиране на болничните заведения“, съгласно приложения № 1-3 за придобиване на терапевтична и диагностична апаратура в изпълнение на Компонент № 3 „Модернизиране системата за диагностика и лечение на онкологични заболявания в страната“.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lastRenderedPageBreak/>
        <w:t xml:space="preserve">Проект на решение: </w:t>
      </w:r>
      <w:r w:rsidRPr="00D11E96">
        <w:rPr>
          <w:rFonts w:ascii="Times New Roman" w:eastAsia="Calibri" w:hAnsi="Times New Roman" w:cs="Times New Roman"/>
          <w:sz w:val="24"/>
          <w:szCs w:val="24"/>
        </w:rPr>
        <w:t>Общото събрание на акционерите дава съгласие „УМБАЛ- проф.д-р Ст.Киркович“ АД да кандидатства по Плана за възстановяване и устойчивост на Република България чрез Министерство на здравеопазването по инвестиция С 12.11 „Модернизиране на болничните заведения“, съгласно приложения № 1-3 за придобиване на терапевтична и диагностична апаратура в изпълнение на Компонент № 3 „Модернизиране системата за диагностика и лечение на онкологични заболявания в страната“.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spacing w:after="240" w:line="240" w:lineRule="auto"/>
        <w:ind w:right="422" w:firstLine="8"/>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t>12т. Даване на съгласие „УМБАЛ-проф.д-р Ст.Киркович“ АД да кандидатства по процедура „Разработване на иновации в предприятията“ по Програма</w:t>
      </w:r>
      <w:r w:rsidRPr="00D11E96">
        <w:rPr>
          <w:rFonts w:ascii="Times New Roman" w:eastAsia="Calibri" w:hAnsi="Times New Roman" w:cs="Times New Roman"/>
          <w:sz w:val="24"/>
          <w:szCs w:val="24"/>
        </w:rPr>
        <w:t xml:space="preserve"> „Иновации и конкурентоспособност“ с цел „Предоставяне на фокусирана подкрепа на българските предприятия за повишаване на иновационната дейност чрез разработване на иновации в тематичните области на Иновационна стратегия за интелигентна специализация 2021-2027 (ИСИС 2021-2027)“ до максималният размер от 500 000лв. </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t>Проект на решение:</w:t>
      </w:r>
      <w:r w:rsidRPr="00D11E96">
        <w:rPr>
          <w:rFonts w:ascii="Times New Roman" w:eastAsia="Calibri" w:hAnsi="Times New Roman" w:cs="Times New Roman"/>
          <w:sz w:val="24"/>
          <w:szCs w:val="24"/>
        </w:rPr>
        <w:t xml:space="preserve"> Общото събрание на акционерите дава съгласие „УМБАЛ- проф.д-р Ст. Киркович“ АД да кандидатства по процедура „Разработване на иновации в предприятията“ по Програма „Иновации и конкурентоспособност“ с цел „Предоставяне на фокусирана подкрепа на българските предприятия за повишаване на иновационната дейност чрез разработване на иновации в тематичните области на Иновационна стратегия за интелигентна специализация 2021-2027 (ИСИС 2021-2027)“ до максималният размер от 500 000лв.</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13т.Даване съгласие за създаване към дружеството на Център за професионално обучение / ЦПО/ на кадри в сферата на здравеопазването, с което ще се повишат значително възможностите за преодоляване на недостига на медицински кадри за по-ниско квалифицираните медицински дейности и намаляване на натовареността на медицинските сестри и лекарите.</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t>Проект на решение:</w:t>
      </w:r>
      <w:r w:rsidRPr="00D11E96">
        <w:rPr>
          <w:rFonts w:ascii="Times New Roman" w:eastAsia="Calibri" w:hAnsi="Times New Roman" w:cs="Times New Roman"/>
          <w:sz w:val="24"/>
          <w:szCs w:val="24"/>
        </w:rPr>
        <w:t>Общото събрание на акционерите дава съгласие „УМБАЛ-проф. д-р Ст. Киркович“ АД да създаде към дружеството на Център за професионално обучение / ЦПО/ на кадри в сферата на здравеопазването, с което ще се повишат значително възможностите за преодоляване на недостига на медицински кадри за по- ниско квалифицираните медицински дейности и намаляване на натовареността на медицинските сестри и лекарите.</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14т. Одобряване на образци на декларации от Общото събрание на дружеството в качеството му на орган съгласно чл.49, ал.2 и ал.З от Закона за противодействие на корупцията на образците на декларации по чл.49, ал.1, т.1 и т.З от същия закон, както форматът за тяхното съхранение.</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t>Проект на решение:</w:t>
      </w:r>
      <w:r w:rsidRPr="00D11E96">
        <w:rPr>
          <w:rFonts w:ascii="Times New Roman" w:eastAsia="Calibri" w:hAnsi="Times New Roman" w:cs="Times New Roman"/>
          <w:sz w:val="24"/>
          <w:szCs w:val="24"/>
        </w:rPr>
        <w:t xml:space="preserve"> Общото събрание на акционерите одобрява образците на декларации по чл.49, ал.1, т.1 и т.З от същия закон, както форматът за тяхното съхранение.</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Гласува „По своя преценка“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b/>
          <w:sz w:val="24"/>
          <w:szCs w:val="24"/>
        </w:rPr>
      </w:pPr>
      <w:r w:rsidRPr="00D11E96">
        <w:rPr>
          <w:rFonts w:ascii="Times New Roman" w:eastAsia="Calibri" w:hAnsi="Times New Roman" w:cs="Times New Roman"/>
          <w:b/>
          <w:sz w:val="24"/>
          <w:szCs w:val="24"/>
        </w:rPr>
        <w:t>15т.Даване на разрешение недвижим имот, представляващ Акушеро Гинекологичен -Комплекс, находящ се в гр.Стара Загора, ул." Генерал Столетов"</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t>№117,</w:t>
      </w:r>
      <w:r w:rsidRPr="00D11E96">
        <w:rPr>
          <w:rFonts w:ascii="Times New Roman" w:eastAsia="Calibri" w:hAnsi="Times New Roman" w:cs="Times New Roman"/>
          <w:sz w:val="24"/>
          <w:szCs w:val="24"/>
        </w:rPr>
        <w:t xml:space="preserve"> състоящ се от СГРАДА - ЗДРАВНО ЗАВЕДЕНИЕ № 2 ПО КК (АКУШЕРО - ГИНЕКОЛОГИЧЕН КОМПЛЕКС) с ИД №</w:t>
      </w:r>
      <w:r w:rsidRPr="00D11E96">
        <w:rPr>
          <w:rFonts w:ascii="Times New Roman" w:eastAsia="Calibri" w:hAnsi="Times New Roman" w:cs="Times New Roman"/>
          <w:sz w:val="24"/>
          <w:szCs w:val="24"/>
        </w:rPr>
        <w:tab/>
        <w:t>68850.514.417.2.;</w:t>
      </w:r>
      <w:r w:rsidRPr="00D11E96">
        <w:rPr>
          <w:rFonts w:ascii="Times New Roman" w:eastAsia="Calibri" w:hAnsi="Times New Roman" w:cs="Times New Roman"/>
          <w:sz w:val="24"/>
          <w:szCs w:val="24"/>
        </w:rPr>
        <w:tab/>
        <w:t>СГРАДА ЗА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sz w:val="24"/>
          <w:szCs w:val="24"/>
        </w:rPr>
        <w:t xml:space="preserve">ЕНЕРГОПРОИЗВОДСТВО № 3 ПО КК - ЗДРАВНО ЗАВЕДЕНИЕ (КОТЕЛНО ПОМЕЩЕНИЕ, СТАЯ ЗА ОГНЯРА И ПР.) с ИД № 68850.514.417.3; СГРАДА - ЗДРАВНО ЗАВЕДЕНИЕ № 5 ПО КК (асансьор, обслужващи помещения, коридори, машинно помещение за асансьор.), с ИД № 68850.514.417.5; СГРАДА - ЗДРАВНО ЗАВЕДЕНИЕ № 6 ПО КК (Склад за кислородни бутилки) с </w:t>
      </w:r>
      <w:r w:rsidRPr="00D11E96">
        <w:rPr>
          <w:rFonts w:ascii="Times New Roman" w:eastAsia="Calibri" w:hAnsi="Times New Roman" w:cs="Times New Roman"/>
          <w:sz w:val="24"/>
          <w:szCs w:val="24"/>
        </w:rPr>
        <w:lastRenderedPageBreak/>
        <w:t>ИД№ 68850.514.417.6 - Акт за собственост 192, том XXXI, регистрационен № 12207, дело № 6597/21.10.2106г. по описа на СВ при АВ, да се предостави под наем за срок от 10 години на Община Стара Загора чрез пряко договаряне и наемна цена, определена от независим оценител,</w:t>
      </w:r>
      <w:r w:rsidRPr="00D11E96">
        <w:rPr>
          <w:rFonts w:ascii="Calibri" w:eastAsia="Calibri" w:hAnsi="Calibri" w:cs="Times New Roman"/>
        </w:rPr>
        <w:t xml:space="preserve"> </w:t>
      </w:r>
      <w:r w:rsidRPr="00D11E96">
        <w:rPr>
          <w:rFonts w:ascii="Times New Roman" w:eastAsia="Calibri" w:hAnsi="Times New Roman" w:cs="Times New Roman"/>
          <w:sz w:val="24"/>
          <w:szCs w:val="24"/>
        </w:rPr>
        <w:t>при запазване на предназначението на сградата, която следва да бъде реновирана от наемателя. Определената за заплащане наемна цена се прихваща от изпълнените ремонтни дейности и подобрения, доказани със счетоводни документи, до размера на по-малкото. Действията на Община Стара Загора по преотдаването й под наем, ползването й от трети лица или съвместни дружества се извършва само след предварително разрешение от Общото събрание на акционерите, като ползвателите следва да отговарят на чл.ЗО, ал.1 от ППЗПП. Задълженията за местни данъци и такси, за срока на договора, са за сметка на наемателя или третите лица.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r w:rsidRPr="00D11E96">
        <w:rPr>
          <w:rFonts w:ascii="Times New Roman" w:eastAsia="Calibri" w:hAnsi="Times New Roman" w:cs="Times New Roman"/>
          <w:b/>
          <w:sz w:val="24"/>
          <w:szCs w:val="24"/>
        </w:rPr>
        <w:t>Проект на решение:</w:t>
      </w:r>
      <w:r w:rsidRPr="00D11E96">
        <w:rPr>
          <w:rFonts w:ascii="Times New Roman" w:eastAsia="Calibri" w:hAnsi="Times New Roman" w:cs="Times New Roman"/>
          <w:sz w:val="24"/>
          <w:szCs w:val="24"/>
        </w:rPr>
        <w:t xml:space="preserve"> Общото събрание на акционерите, на основание чл.ЗО, ал.1 от ППЗПП, разрешава недвижим имот, представляващ Акушеро Гинекологичен - Комплекс, находящ се в гр.Стара Загора, ул." Генерал Столетов" № 117, състоящ се от СГРАДА - ЗДРАВНО ЗАВЕДЕНИЕ № 2 ПО КК (АКУШЕРО - ГИНЕКОЛОГИЧЕН КОМПЛЕКС) с ИД № 68850.514.417.2.; СГРАДА ЗА ЕНЕРГОПРОИЗВОДСТВО № 3 ПО КК - ЗДРАВНО ЗАВЕДЕНИЕ (КОТЕЛНО ПОМЕЩЕНИЕ, СТАЯ ЗА ОГНЯРА И ПР.) с ИД № 68850.514.417.3; СГРАДА - ЗДРАВНО ЗАВЕДЕНИЕ № 5 ПО КК (асансьор, обслужващи помещения, коридори, машинно помещение за асансьор.), с ИД № 68850.514.417.5; СГРАДА - ЗДРАВНО ЗАВЕДЕНИЕ № 6 ПО КК (Склад за кислородни бутилки) с ИД№ 68850.514.417.6 - Акт за собственост 192, том XXXI, регистрационен № 12207, дело № 6597/21.10.2106г. по описа на СВ при АВ, да се предостави под наем за срок от 10 години на Община Стара Загора чрез пряко договаряне и наемна цена, определена от независим оценител, при запазване на предназначението на сградата, която следва да бъде реновирана от наемателя. Определената за заплащане наемна цена се прихваща от изпълнените ремонтни дейности и подобрения, доказани със счетоводни документи, до размера на по-малкото. Действията на Община Стара Загора по преотдаването й под наем, ползването й от трети лица или съвместни дружества се извършва само след предварително разрешение от Общото събрание на акционерите, като ползвателите следва да отговарят на чл.ЗО, ал.1 от ППЗПП. Задълженията за местни данъци и такси, за срока на договора, са за сметка на наемателя или третите лица.</w:t>
      </w:r>
    </w:p>
    <w:p w:rsidR="00D11E96" w:rsidRPr="00D11E96" w:rsidRDefault="00D11E96" w:rsidP="00D11E96">
      <w:pPr>
        <w:autoSpaceDE w:val="0"/>
        <w:autoSpaceDN w:val="0"/>
        <w:adjustRightInd w:val="0"/>
        <w:spacing w:after="0" w:line="240" w:lineRule="auto"/>
        <w:jc w:val="both"/>
        <w:rPr>
          <w:rFonts w:ascii="Times New Roman" w:eastAsia="Calibri" w:hAnsi="Times New Roman" w:cs="Times New Roman"/>
          <w:sz w:val="24"/>
          <w:szCs w:val="24"/>
        </w:rPr>
      </w:pPr>
    </w:p>
    <w:p w:rsidR="00D11E96" w:rsidRPr="00D11E96" w:rsidRDefault="00D11E96" w:rsidP="00D11E96">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1E96">
        <w:rPr>
          <w:rFonts w:ascii="Times New Roman" w:eastAsia="Calibri" w:hAnsi="Times New Roman" w:cs="Times New Roman"/>
          <w:sz w:val="24"/>
          <w:szCs w:val="24"/>
          <w:lang w:eastAsia="bg-BG"/>
        </w:rPr>
        <w:t>При обективна невъзможност на Кмета на община Павел баня – Иса Емин Бесоолу да  вземе участие в</w:t>
      </w:r>
      <w:r w:rsidRPr="00D11E96">
        <w:rPr>
          <w:rFonts w:ascii="Times New Roman" w:eastAsia="Calibri" w:hAnsi="Times New Roman" w:cs="Times New Roman"/>
          <w:sz w:val="24"/>
          <w:szCs w:val="24"/>
        </w:rPr>
        <w:t xml:space="preserve"> свиканото с Решение от Протокол </w:t>
      </w:r>
      <w:r w:rsidRPr="00D11E96">
        <w:rPr>
          <w:rFonts w:ascii="Times New Roman" w:eastAsia="Calibri" w:hAnsi="Times New Roman" w:cs="Times New Roman"/>
          <w:b/>
          <w:sz w:val="24"/>
          <w:szCs w:val="24"/>
        </w:rPr>
        <w:t xml:space="preserve">№14 от 12.03.2024г. </w:t>
      </w:r>
      <w:r w:rsidRPr="00D11E96">
        <w:rPr>
          <w:rFonts w:ascii="Times New Roman" w:eastAsia="Calibri" w:hAnsi="Times New Roman" w:cs="Times New Roman"/>
          <w:sz w:val="24"/>
          <w:szCs w:val="24"/>
        </w:rPr>
        <w:t>на Съвета на директорите на дружеството, Редовно Общо събрание на акционерите на МБАЛ „Проф. Д–р Стоян Киркович” АД, гр.Стара Загора.</w:t>
      </w:r>
      <w:r w:rsidRPr="00D11E96">
        <w:rPr>
          <w:rFonts w:ascii="Times New Roman" w:eastAsia="Calibri" w:hAnsi="Times New Roman" w:cs="Times New Roman"/>
          <w:sz w:val="24"/>
          <w:szCs w:val="24"/>
          <w:lang w:eastAsia="bg-BG"/>
        </w:rPr>
        <w:t>,Общинският съвет Павел баня упълномощава Росица Петкова Лалева, с адрес гр.Павел баня –общ.Павел баня ,ул.”Иван Вазов” №14, ЕГН – 811230</w:t>
      </w:r>
      <w:r w:rsidRPr="00D11E96">
        <w:rPr>
          <w:rFonts w:ascii="Times New Roman" w:eastAsia="Calibri" w:hAnsi="Times New Roman" w:cs="Times New Roman"/>
          <w:sz w:val="24"/>
          <w:szCs w:val="24"/>
          <w:lang w:val="en-US" w:eastAsia="bg-BG"/>
        </w:rPr>
        <w:t xml:space="preserve">**** </w:t>
      </w:r>
      <w:r w:rsidRPr="00D11E96">
        <w:rPr>
          <w:rFonts w:ascii="Times New Roman" w:eastAsia="Calibri" w:hAnsi="Times New Roman" w:cs="Times New Roman"/>
          <w:sz w:val="24"/>
          <w:szCs w:val="24"/>
          <w:lang w:eastAsia="bg-BG"/>
        </w:rPr>
        <w:t xml:space="preserve">да </w:t>
      </w:r>
      <w:r w:rsidRPr="00D11E96">
        <w:rPr>
          <w:rFonts w:ascii="Times New Roman" w:eastAsia="Calibri" w:hAnsi="Times New Roman" w:cs="Times New Roman"/>
          <w:sz w:val="24"/>
          <w:szCs w:val="24"/>
        </w:rPr>
        <w:t xml:space="preserve">вземе участие в разискванията по точките от дневният ред и гласува по точките в обявения дневен ред на Редовното Общо събрание, както следва </w:t>
      </w:r>
      <w:r w:rsidRPr="00D11E96">
        <w:rPr>
          <w:rFonts w:ascii="Times New Roman" w:eastAsia="Calibri" w:hAnsi="Times New Roman" w:cs="Times New Roman"/>
          <w:b/>
          <w:sz w:val="24"/>
          <w:szCs w:val="24"/>
        </w:rPr>
        <w:t>„По своя преценка“.</w:t>
      </w: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Default="00D11E96" w:rsidP="00D11E96">
      <w:pPr>
        <w:spacing w:after="0" w:line="240" w:lineRule="auto"/>
        <w:rPr>
          <w:rFonts w:ascii="Times New Roman" w:eastAsia="Times New Roman" w:hAnsi="Times New Roman" w:cs="Times New Roman"/>
          <w:sz w:val="20"/>
          <w:szCs w:val="20"/>
          <w:lang w:eastAsia="bg-BG"/>
        </w:rPr>
      </w:pPr>
    </w:p>
    <w:p w:rsidR="00D11E96" w:rsidRPr="00D11E96" w:rsidRDefault="00D11E96" w:rsidP="00D11E96">
      <w:pPr>
        <w:spacing w:after="0" w:line="240" w:lineRule="auto"/>
        <w:rPr>
          <w:rFonts w:ascii="Times New Roman" w:eastAsia="Times New Roman" w:hAnsi="Times New Roman" w:cs="Times New Roman"/>
          <w:sz w:val="20"/>
          <w:szCs w:val="20"/>
          <w:lang w:eastAsia="bg-BG"/>
        </w:rPr>
      </w:pPr>
    </w:p>
    <w:p w:rsidR="00D11E96" w:rsidRPr="00D11E96" w:rsidRDefault="00D11E96" w:rsidP="00D11E96">
      <w:pPr>
        <w:spacing w:after="0" w:line="240" w:lineRule="auto"/>
        <w:ind w:firstLine="708"/>
        <w:rPr>
          <w:rFonts w:ascii="Times New Roman" w:eastAsia="Times New Roman" w:hAnsi="Times New Roman" w:cs="Times New Roman"/>
          <w:sz w:val="20"/>
          <w:szCs w:val="20"/>
          <w:lang w:eastAsia="bg-BG"/>
        </w:rPr>
      </w:pPr>
      <w:r w:rsidRPr="00D11E96">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D11E96" w:rsidRPr="00D11E96" w:rsidRDefault="00D11E96" w:rsidP="00D11E96">
      <w:pPr>
        <w:spacing w:after="0" w:line="240" w:lineRule="auto"/>
        <w:ind w:firstLine="708"/>
        <w:rPr>
          <w:rFonts w:ascii="Times New Roman" w:eastAsia="Times New Roman" w:hAnsi="Times New Roman" w:cs="Times New Roman"/>
          <w:sz w:val="20"/>
          <w:szCs w:val="20"/>
          <w:lang w:eastAsia="bg-BG"/>
        </w:rPr>
      </w:pPr>
      <w:r w:rsidRPr="00D11E96">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D11E96" w:rsidRPr="00D11E96" w:rsidRDefault="00D11E96" w:rsidP="00D11E96">
      <w:pPr>
        <w:spacing w:after="0" w:line="240" w:lineRule="auto"/>
        <w:ind w:firstLine="708"/>
        <w:rPr>
          <w:rFonts w:ascii="Times New Roman" w:eastAsia="Times New Roman" w:hAnsi="Times New Roman" w:cs="Times New Roman"/>
          <w:sz w:val="20"/>
          <w:szCs w:val="20"/>
          <w:lang w:eastAsia="bg-BG"/>
        </w:rPr>
      </w:pPr>
      <w:r w:rsidRPr="00D11E96">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D11E96" w:rsidRPr="00D11E96" w:rsidRDefault="00D11E96" w:rsidP="00D11E96">
      <w:pPr>
        <w:spacing w:after="0" w:line="240" w:lineRule="auto"/>
        <w:ind w:firstLine="708"/>
        <w:rPr>
          <w:rFonts w:ascii="Times New Roman" w:eastAsia="Times New Roman" w:hAnsi="Times New Roman" w:cs="Times New Roman"/>
          <w:sz w:val="20"/>
          <w:szCs w:val="20"/>
          <w:lang w:eastAsia="bg-BG"/>
        </w:rPr>
      </w:pPr>
      <w:r w:rsidRPr="00D11E96">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D11E96" w:rsidRPr="00D11E96" w:rsidRDefault="00D11E96" w:rsidP="00D11E96">
      <w:pPr>
        <w:spacing w:after="0" w:line="240" w:lineRule="auto"/>
        <w:rPr>
          <w:rFonts w:ascii="Times New Roman" w:eastAsia="Times New Roman" w:hAnsi="Times New Roman" w:cs="Times New Roman"/>
          <w:sz w:val="20"/>
          <w:szCs w:val="20"/>
          <w:lang w:eastAsia="bg-BG"/>
        </w:rPr>
      </w:pPr>
      <w:r w:rsidRPr="00D11E96">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D11E96" w:rsidRPr="00D11E96" w:rsidRDefault="00D11E96" w:rsidP="00D11E96">
      <w:pPr>
        <w:spacing w:after="0" w:line="240" w:lineRule="auto"/>
        <w:rPr>
          <w:rFonts w:ascii="Times New Roman" w:eastAsia="Times New Roman" w:hAnsi="Times New Roman" w:cs="Times New Roman"/>
          <w:sz w:val="24"/>
          <w:szCs w:val="24"/>
          <w:lang w:eastAsia="bg-BG"/>
        </w:rPr>
      </w:pPr>
    </w:p>
    <w:tbl>
      <w:tblPr>
        <w:tblW w:w="0" w:type="auto"/>
        <w:tblInd w:w="250" w:type="dxa"/>
        <w:tblLook w:val="04A0" w:firstRow="1" w:lastRow="0" w:firstColumn="1" w:lastColumn="0" w:noHBand="0" w:noVBand="1"/>
      </w:tblPr>
      <w:tblGrid>
        <w:gridCol w:w="4909"/>
        <w:gridCol w:w="4129"/>
      </w:tblGrid>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sz w:val="24"/>
                <w:szCs w:val="24"/>
                <w:lang w:eastAsia="bg-BG"/>
              </w:rPr>
            </w:pPr>
            <w:r w:rsidRPr="00D11E96">
              <w:rPr>
                <w:rFonts w:ascii="Times New Roman" w:eastAsia="Times New Roman" w:hAnsi="Times New Roman" w:cs="Times New Roman"/>
                <w:sz w:val="24"/>
                <w:szCs w:val="24"/>
                <w:lang w:eastAsia="bg-BG"/>
              </w:rPr>
              <w:t>Премина се към поименно гласуване:</w:t>
            </w:r>
          </w:p>
        </w:tc>
        <w:tc>
          <w:tcPr>
            <w:tcW w:w="4129" w:type="dxa"/>
          </w:tcPr>
          <w:p w:rsidR="00D11E96" w:rsidRPr="00D11E96" w:rsidRDefault="00D11E96" w:rsidP="00D11E96">
            <w:pPr>
              <w:spacing w:after="0" w:line="240" w:lineRule="auto"/>
              <w:rPr>
                <w:rFonts w:ascii="Times New Roman" w:eastAsia="Times New Roman" w:hAnsi="Times New Roman" w:cs="Times New Roman"/>
                <w:sz w:val="24"/>
                <w:szCs w:val="24"/>
                <w:lang w:eastAsia="bg-BG"/>
              </w:rPr>
            </w:pP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Христо Георгиев Чаушев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Димитър Иванов Русев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Христо Стоянов Стоянов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Милена Иванова Паунова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Шехри Ремзи Халид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Ерай Назиф Мехмед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Зейнел Файк Селяйдин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Суат Мехмед Мурат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 xml:space="preserve">Сунай Юсеин Юсеин                         </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Гюнай Месут Бекир</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Али Мустафа Али</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Шакир Ибрям Картал</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Райко Николаев Колев</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Севджан Мехмедова Ходжева</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r w:rsidR="00D11E96" w:rsidRPr="00D11E96" w:rsidTr="00354317">
        <w:tc>
          <w:tcPr>
            <w:tcW w:w="490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Ахмед Мехмед Фъртън</w:t>
            </w:r>
          </w:p>
        </w:tc>
        <w:tc>
          <w:tcPr>
            <w:tcW w:w="4129" w:type="dxa"/>
          </w:tcPr>
          <w:p w:rsidR="00D11E96" w:rsidRPr="00D11E96" w:rsidRDefault="00D11E96" w:rsidP="00D11E96">
            <w:pPr>
              <w:spacing w:after="0" w:line="240" w:lineRule="auto"/>
              <w:rPr>
                <w:rFonts w:ascii="Times New Roman" w:eastAsia="Times New Roman" w:hAnsi="Times New Roman" w:cs="Times New Roman"/>
                <w:b/>
                <w:sz w:val="24"/>
                <w:szCs w:val="24"/>
                <w:lang w:eastAsia="bg-BG"/>
              </w:rPr>
            </w:pPr>
            <w:r w:rsidRPr="00D11E96">
              <w:rPr>
                <w:rFonts w:ascii="Times New Roman" w:eastAsia="Times New Roman" w:hAnsi="Times New Roman" w:cs="Times New Roman"/>
                <w:b/>
                <w:sz w:val="24"/>
                <w:szCs w:val="24"/>
                <w:lang w:eastAsia="bg-BG"/>
              </w:rPr>
              <w:t>ЗА</w:t>
            </w:r>
          </w:p>
        </w:tc>
      </w:tr>
    </w:tbl>
    <w:p w:rsidR="00D11E96" w:rsidRPr="00D11E96" w:rsidRDefault="00D11E96" w:rsidP="00D11E96">
      <w:pPr>
        <w:spacing w:after="0" w:line="240" w:lineRule="auto"/>
        <w:rPr>
          <w:rFonts w:ascii="Times New Roman" w:eastAsia="Times New Roman" w:hAnsi="Times New Roman" w:cs="Times New Roman"/>
          <w:b/>
          <w:lang w:eastAsia="bg-BG"/>
        </w:rPr>
      </w:pPr>
    </w:p>
    <w:p w:rsidR="00D11E96" w:rsidRPr="00D11E96" w:rsidRDefault="00D11E96" w:rsidP="00D11E96">
      <w:pPr>
        <w:spacing w:after="0"/>
        <w:ind w:left="-567" w:firstLine="567"/>
        <w:rPr>
          <w:rFonts w:ascii="Times New Roman" w:eastAsia="Times New Roman" w:hAnsi="Times New Roman" w:cs="Times New Roman"/>
          <w:b/>
          <w:i/>
          <w:sz w:val="24"/>
          <w:szCs w:val="24"/>
          <w:u w:val="single"/>
          <w:lang w:eastAsia="bg-BG"/>
        </w:rPr>
      </w:pPr>
      <w:r w:rsidRPr="00D11E96">
        <w:rPr>
          <w:rFonts w:ascii="Times New Roman" w:eastAsia="Times New Roman" w:hAnsi="Times New Roman" w:cs="Times New Roman"/>
          <w:b/>
          <w:i/>
          <w:sz w:val="24"/>
          <w:szCs w:val="24"/>
          <w:u w:val="single"/>
          <w:lang w:eastAsia="bg-BG"/>
        </w:rPr>
        <w:t>Решението се приема</w:t>
      </w:r>
    </w:p>
    <w:p w:rsidR="00D11E96" w:rsidRDefault="00D11E96" w:rsidP="00D11E96">
      <w:pPr>
        <w:spacing w:after="0" w:line="240" w:lineRule="auto"/>
        <w:ind w:left="720"/>
        <w:contextualSpacing/>
        <w:rPr>
          <w:rFonts w:ascii="Times New Roman" w:eastAsia="Times New Roman" w:hAnsi="Times New Roman" w:cs="Times New Roman"/>
          <w:i/>
          <w:sz w:val="24"/>
          <w:szCs w:val="24"/>
          <w:lang w:eastAsia="bg-BG"/>
        </w:rPr>
      </w:pPr>
    </w:p>
    <w:p w:rsidR="00D11E96" w:rsidRDefault="00D11E96" w:rsidP="00B45AC3">
      <w:pPr>
        <w:pStyle w:val="aa"/>
        <w:rPr>
          <w:rFonts w:eastAsia="Times New Roman"/>
        </w:rPr>
      </w:pPr>
    </w:p>
    <w:p w:rsidR="00D11E96" w:rsidRPr="00C37B99" w:rsidRDefault="00D11E96" w:rsidP="00D11E96">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D11E96" w:rsidRDefault="00D11E96" w:rsidP="00D11E96">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D11E96" w:rsidRDefault="00D11E96" w:rsidP="00D11E96">
      <w:pPr>
        <w:ind w:left="720"/>
        <w:contextualSpacing/>
        <w:rPr>
          <w:rFonts w:ascii="Times New Roman" w:hAnsi="Times New Roman" w:cs="Times New Roman"/>
          <w:i/>
        </w:rPr>
      </w:pPr>
    </w:p>
    <w:p w:rsidR="00D11E96" w:rsidRPr="00A07C37" w:rsidRDefault="00D11E96" w:rsidP="00D11E96">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D11E96" w:rsidRDefault="00D11E96" w:rsidP="00D11E96">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D11E96" w:rsidRDefault="00D11E96"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84DEF73" wp14:editId="20E7D776">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100</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354317">
      <w:pPr>
        <w:pStyle w:val="aa"/>
        <w:rPr>
          <w:rFonts w:eastAsia="Times New Roman"/>
        </w:rPr>
      </w:pPr>
    </w:p>
    <w:p w:rsidR="00354317" w:rsidRDefault="00354317" w:rsidP="00B45AC3">
      <w:pPr>
        <w:pStyle w:val="aa"/>
        <w:rPr>
          <w:rFonts w:eastAsia="Times New Roman"/>
        </w:rPr>
      </w:pPr>
    </w:p>
    <w:p w:rsidR="00354317" w:rsidRPr="00354317" w:rsidRDefault="00354317" w:rsidP="00354317">
      <w:pPr>
        <w:spacing w:after="0" w:line="240" w:lineRule="auto"/>
        <w:rPr>
          <w:rFonts w:ascii="Times New Roman" w:eastAsia="Times New Roman" w:hAnsi="Times New Roman" w:cs="Times New Roman"/>
          <w:b/>
          <w:sz w:val="28"/>
          <w:szCs w:val="28"/>
          <w:lang w:eastAsia="bg-BG"/>
        </w:rPr>
      </w:pPr>
      <w:r w:rsidRPr="00354317">
        <w:rPr>
          <w:rFonts w:ascii="Times New Roman" w:eastAsia="Times New Roman" w:hAnsi="Times New Roman" w:cs="Times New Roman"/>
          <w:b/>
          <w:sz w:val="24"/>
          <w:szCs w:val="24"/>
          <w:lang w:eastAsia="bg-BG"/>
        </w:rPr>
        <w:t xml:space="preserve">ОТНОСНО: </w:t>
      </w:r>
      <w:r w:rsidRPr="00354317">
        <w:rPr>
          <w:rFonts w:ascii="Times New Roman" w:eastAsia="Times New Roman" w:hAnsi="Times New Roman" w:cs="Times New Roman"/>
          <w:b/>
          <w:sz w:val="28"/>
          <w:szCs w:val="28"/>
          <w:lang w:eastAsia="bg-BG"/>
        </w:rPr>
        <w:t>“Годишен отчет за изпълнение на Програмата за управление на отпадъците на Община Павел баня   2021г.-2028г.“ за периода 2023год.</w:t>
      </w:r>
    </w:p>
    <w:p w:rsidR="00354317" w:rsidRPr="00354317" w:rsidRDefault="00354317" w:rsidP="00354317">
      <w:pPr>
        <w:spacing w:after="0" w:line="240" w:lineRule="auto"/>
        <w:jc w:val="both"/>
        <w:rPr>
          <w:rFonts w:ascii="Times New Roman" w:eastAsia="Times New Roman" w:hAnsi="Times New Roman" w:cs="Times New Roman"/>
          <w:i/>
          <w:sz w:val="28"/>
          <w:szCs w:val="28"/>
          <w:lang w:eastAsia="bg-BG"/>
        </w:rPr>
      </w:pP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 xml:space="preserve">ПРАВНО ОСНОВАНИЕ: </w:t>
      </w:r>
      <w:r w:rsidRPr="00354317">
        <w:rPr>
          <w:rFonts w:ascii="Times New Roman" w:eastAsia="Times New Roman" w:hAnsi="Times New Roman" w:cs="Times New Roman"/>
          <w:sz w:val="24"/>
          <w:szCs w:val="24"/>
          <w:lang w:eastAsia="bg-BG"/>
        </w:rPr>
        <w:t xml:space="preserve">чл.52, ал.9 от Закона за управление на отпадъците, с последно изменение; доп. ДВ - бр. 11 от 02 февруари 2023г. </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b/>
          <w:sz w:val="24"/>
          <w:szCs w:val="24"/>
          <w:lang w:eastAsia="bg-BG"/>
        </w:rPr>
        <w:t>МОТИВИ:</w:t>
      </w:r>
      <w:r w:rsidRPr="00354317">
        <w:rPr>
          <w:rFonts w:ascii="Times New Roman" w:eastAsia="Times New Roman" w:hAnsi="Times New Roman" w:cs="Times New Roman"/>
          <w:sz w:val="24"/>
          <w:szCs w:val="24"/>
          <w:lang w:eastAsia="bg-BG"/>
        </w:rPr>
        <w:t xml:space="preserve">  </w:t>
      </w:r>
      <w:r w:rsidRPr="00354317">
        <w:rPr>
          <w:rFonts w:ascii="Arial" w:eastAsia="Times New Roman" w:hAnsi="Arial" w:cs="Times New Roman"/>
          <w:sz w:val="24"/>
          <w:szCs w:val="20"/>
          <w:lang w:val="en-GB" w:eastAsia="bg-BG"/>
        </w:rPr>
        <w:t>„</w:t>
      </w:r>
      <w:r w:rsidRPr="00354317">
        <w:rPr>
          <w:rFonts w:ascii="Times New Roman" w:eastAsia="Times New Roman" w:hAnsi="Times New Roman" w:cs="Times New Roman"/>
          <w:sz w:val="24"/>
          <w:szCs w:val="20"/>
          <w:lang w:val="en-GB" w:eastAsia="bg-BG"/>
        </w:rPr>
        <w:t>Програмата за управление на отпадъците в Община Павел баня е изготвена и съобразена с насоките и целите на Националния план за управление на отпадъците</w:t>
      </w:r>
      <w:r w:rsidRPr="00354317">
        <w:rPr>
          <w:rFonts w:ascii="Times New Roman" w:eastAsia="Times New Roman" w:hAnsi="Times New Roman" w:cs="Times New Roman"/>
          <w:sz w:val="24"/>
          <w:szCs w:val="20"/>
          <w:lang w:eastAsia="bg-BG"/>
        </w:rPr>
        <w:t xml:space="preserve">. </w:t>
      </w:r>
      <w:r w:rsidRPr="00354317">
        <w:rPr>
          <w:rFonts w:ascii="Times New Roman" w:eastAsia="Times New Roman" w:hAnsi="Times New Roman" w:cs="Times New Roman"/>
          <w:sz w:val="24"/>
          <w:szCs w:val="20"/>
          <w:lang w:val="en-GB" w:eastAsia="bg-BG"/>
        </w:rPr>
        <w:t>Общинската програма за управление на отпадъците е един от най-важните инструменти за прилагане на законодателството за отпадъците на местно ниво. Тя се разработва в съответствие с нормативните изисквания на чл. 52 от Закона за управление на отпадъците (ЗУО), във връзка с чл.15, ал.1, т.3, чл.57 и чл.59 от Закона за опазване на околната среда (ЗООС). Програмата за управление на отпадъците е секторна програма и е неразделна част от Общинската програма за опазване на околната среда на община Павел баня.</w:t>
      </w:r>
    </w:p>
    <w:p w:rsidR="00354317" w:rsidRPr="00354317" w:rsidRDefault="00354317" w:rsidP="00354317">
      <w:pPr>
        <w:spacing w:after="0" w:line="240" w:lineRule="auto"/>
        <w:jc w:val="both"/>
        <w:rPr>
          <w:rFonts w:ascii="Arial" w:eastAsia="Times New Roman" w:hAnsi="Arial" w:cs="Times New Roman"/>
          <w:sz w:val="24"/>
          <w:szCs w:val="20"/>
          <w:lang w:eastAsia="bg-BG"/>
        </w:rPr>
      </w:pPr>
      <w:r w:rsidRPr="00354317">
        <w:rPr>
          <w:rFonts w:ascii="Times New Roman" w:eastAsia="Times New Roman" w:hAnsi="Times New Roman" w:cs="Times New Roman"/>
          <w:sz w:val="24"/>
          <w:szCs w:val="20"/>
          <w:lang w:eastAsia="bg-BG"/>
        </w:rPr>
        <w:t>Във връзка  чл.52, ал.9 от Закона за управление на отпадъците:</w:t>
      </w:r>
      <w:r w:rsidRPr="00354317">
        <w:rPr>
          <w:rFonts w:ascii="Arial" w:eastAsia="Times New Roman" w:hAnsi="Arial" w:cs="Times New Roman"/>
          <w:sz w:val="24"/>
          <w:szCs w:val="20"/>
          <w:lang w:val="en-GB" w:eastAsia="bg-BG"/>
        </w:rPr>
        <w:t xml:space="preserve"> </w:t>
      </w:r>
    </w:p>
    <w:p w:rsidR="00354317" w:rsidRPr="00354317" w:rsidRDefault="00354317" w:rsidP="00354317">
      <w:pPr>
        <w:spacing w:after="0" w:line="240" w:lineRule="auto"/>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szCs w:val="24"/>
          <w:lang w:val="en-GB" w:eastAsia="bg-BG"/>
        </w:rPr>
        <w:t>(9) Кметът на общината информира ежегодно в срок до 31 март общинския съвет за изпълнението на програмата през предходната календарна година.</w:t>
      </w:r>
    </w:p>
    <w:p w:rsidR="00354317" w:rsidRPr="00354317" w:rsidRDefault="00354317" w:rsidP="00354317">
      <w:pPr>
        <w:spacing w:after="0" w:line="240" w:lineRule="auto"/>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szCs w:val="24"/>
          <w:lang w:eastAsia="bg-BG"/>
        </w:rPr>
        <w:t xml:space="preserve"> </w:t>
      </w:r>
    </w:p>
    <w:p w:rsidR="00354317" w:rsidRPr="00354317" w:rsidRDefault="00354317" w:rsidP="00354317">
      <w:pPr>
        <w:spacing w:after="0" w:line="240" w:lineRule="auto"/>
        <w:jc w:val="both"/>
        <w:rPr>
          <w:rFonts w:ascii="Times New Roman" w:eastAsia="Times New Roman" w:hAnsi="Times New Roman" w:cs="Times New Roman"/>
          <w:sz w:val="24"/>
          <w:szCs w:val="20"/>
          <w:lang w:val="en-GB" w:eastAsia="bg-BG"/>
        </w:rPr>
      </w:pPr>
      <w:r w:rsidRPr="00354317">
        <w:rPr>
          <w:rFonts w:ascii="Times New Roman" w:eastAsia="Times New Roman" w:hAnsi="Times New Roman" w:cs="Times New Roman"/>
          <w:b/>
          <w:i/>
          <w:sz w:val="24"/>
          <w:szCs w:val="20"/>
          <w:lang w:eastAsia="bg-BG"/>
        </w:rPr>
        <w:t>Цели, които се поставят с приемането на Програмата</w:t>
      </w:r>
      <w:r w:rsidRPr="00354317">
        <w:rPr>
          <w:rFonts w:ascii="Times New Roman" w:eastAsia="Times New Roman" w:hAnsi="Times New Roman" w:cs="Times New Roman"/>
          <w:sz w:val="24"/>
          <w:szCs w:val="20"/>
          <w:lang w:eastAsia="bg-BG"/>
        </w:rPr>
        <w:t>:</w:t>
      </w:r>
      <w:r w:rsidRPr="00354317">
        <w:rPr>
          <w:rFonts w:ascii="Times New Roman" w:eastAsia="Times New Roman" w:hAnsi="Times New Roman" w:cs="Times New Roman"/>
          <w:sz w:val="24"/>
          <w:szCs w:val="20"/>
          <w:lang w:val="en-GB" w:eastAsia="bg-BG"/>
        </w:rPr>
        <w:t xml:space="preserve">   </w:t>
      </w:r>
    </w:p>
    <w:p w:rsidR="00354317" w:rsidRPr="00354317" w:rsidRDefault="00354317" w:rsidP="00354317">
      <w:pPr>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val="en-GB" w:eastAsia="bg-BG"/>
        </w:rPr>
        <w:t>Основната цел на настоящ</w:t>
      </w:r>
      <w:r w:rsidRPr="00354317">
        <w:rPr>
          <w:rFonts w:ascii="Times New Roman" w:eastAsia="Times New Roman" w:hAnsi="Times New Roman" w:cs="Times New Roman"/>
          <w:sz w:val="24"/>
          <w:szCs w:val="20"/>
          <w:lang w:eastAsia="bg-BG"/>
        </w:rPr>
        <w:t xml:space="preserve">ият отчет е да се информира общинският съвет и гражданите на Община Павел баня за начина на </w:t>
      </w:r>
      <w:r w:rsidRPr="00354317">
        <w:rPr>
          <w:rFonts w:ascii="Times New Roman" w:eastAsia="Times New Roman" w:hAnsi="Times New Roman" w:cs="Times New Roman"/>
          <w:sz w:val="24"/>
          <w:szCs w:val="20"/>
          <w:lang w:val="en-GB" w:eastAsia="bg-BG"/>
        </w:rPr>
        <w:t xml:space="preserve"> </w:t>
      </w:r>
      <w:r w:rsidRPr="00354317">
        <w:rPr>
          <w:rFonts w:ascii="Times New Roman" w:eastAsia="Times New Roman" w:hAnsi="Times New Roman" w:cs="Times New Roman"/>
          <w:sz w:val="24"/>
          <w:szCs w:val="20"/>
          <w:lang w:eastAsia="bg-BG"/>
        </w:rPr>
        <w:t xml:space="preserve">изпълнение на Програмата за </w:t>
      </w:r>
      <w:r w:rsidRPr="00354317">
        <w:rPr>
          <w:rFonts w:ascii="Times New Roman" w:eastAsia="Times New Roman" w:hAnsi="Times New Roman" w:cs="Times New Roman"/>
          <w:sz w:val="24"/>
          <w:szCs w:val="20"/>
          <w:lang w:val="en-GB" w:eastAsia="bg-BG"/>
        </w:rPr>
        <w:t>управление</w:t>
      </w:r>
      <w:r w:rsidRPr="00354317">
        <w:rPr>
          <w:rFonts w:ascii="Times New Roman" w:eastAsia="Times New Roman" w:hAnsi="Times New Roman" w:cs="Times New Roman"/>
          <w:sz w:val="24"/>
          <w:szCs w:val="20"/>
          <w:lang w:eastAsia="bg-BG"/>
        </w:rPr>
        <w:t xml:space="preserve"> на</w:t>
      </w:r>
      <w:r w:rsidRPr="00354317">
        <w:rPr>
          <w:rFonts w:ascii="Times New Roman" w:eastAsia="Times New Roman" w:hAnsi="Times New Roman" w:cs="Times New Roman"/>
          <w:sz w:val="24"/>
          <w:szCs w:val="20"/>
          <w:lang w:val="en-GB" w:eastAsia="bg-BG"/>
        </w:rPr>
        <w:t xml:space="preserve"> отпадъците в община</w:t>
      </w:r>
      <w:r w:rsidRPr="00354317">
        <w:rPr>
          <w:rFonts w:ascii="Times New Roman" w:eastAsia="Times New Roman" w:hAnsi="Times New Roman" w:cs="Times New Roman"/>
          <w:sz w:val="24"/>
          <w:szCs w:val="20"/>
          <w:lang w:eastAsia="bg-BG"/>
        </w:rPr>
        <w:t xml:space="preserve">та </w:t>
      </w:r>
      <w:r w:rsidRPr="00354317">
        <w:rPr>
          <w:rFonts w:ascii="Times New Roman" w:eastAsia="Times New Roman" w:hAnsi="Times New Roman" w:cs="Times New Roman"/>
          <w:sz w:val="24"/>
          <w:szCs w:val="20"/>
          <w:lang w:val="en-GB" w:eastAsia="bg-BG"/>
        </w:rPr>
        <w:t xml:space="preserve">като елемент на интегрираната Регионална система за управление на отпадъците в регион Стара Загора. От изпълнението на програмата се очаква да бъдат постигнати следните </w:t>
      </w:r>
      <w:r w:rsidRPr="00354317">
        <w:rPr>
          <w:rFonts w:ascii="Times New Roman" w:eastAsia="Times New Roman" w:hAnsi="Times New Roman" w:cs="Times New Roman"/>
          <w:sz w:val="24"/>
          <w:szCs w:val="20"/>
          <w:lang w:eastAsia="bg-BG"/>
        </w:rPr>
        <w:t>цели</w:t>
      </w:r>
      <w:r w:rsidRPr="00354317">
        <w:rPr>
          <w:rFonts w:ascii="Times New Roman" w:eastAsia="Times New Roman" w:hAnsi="Times New Roman" w:cs="Times New Roman"/>
          <w:sz w:val="24"/>
          <w:szCs w:val="20"/>
          <w:lang w:val="en-GB" w:eastAsia="bg-BG"/>
        </w:rPr>
        <w:t xml:space="preserve">: </w:t>
      </w:r>
    </w:p>
    <w:p w:rsidR="00354317" w:rsidRPr="00354317" w:rsidRDefault="00354317" w:rsidP="00354317">
      <w:pPr>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val="en-GB" w:eastAsia="bg-BG"/>
        </w:rPr>
        <w:sym w:font="Symbol" w:char="F0B7"/>
      </w:r>
      <w:r w:rsidRPr="00354317">
        <w:rPr>
          <w:rFonts w:ascii="Times New Roman" w:eastAsia="Times New Roman" w:hAnsi="Times New Roman" w:cs="Times New Roman"/>
          <w:sz w:val="24"/>
          <w:szCs w:val="20"/>
          <w:lang w:val="en-GB" w:eastAsia="bg-BG"/>
        </w:rPr>
        <w:t xml:space="preserve"> Намаляване на вредното въздействие на отпадъците, чрез предотвратяване образуването им и насърчаване на повторното им използване;</w:t>
      </w:r>
    </w:p>
    <w:p w:rsidR="00354317" w:rsidRPr="00354317" w:rsidRDefault="00354317" w:rsidP="00354317">
      <w:pPr>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val="en-GB" w:eastAsia="bg-BG"/>
        </w:rPr>
        <w:t xml:space="preserve"> </w:t>
      </w:r>
      <w:r w:rsidRPr="00354317">
        <w:rPr>
          <w:rFonts w:ascii="Times New Roman" w:eastAsia="Times New Roman" w:hAnsi="Times New Roman" w:cs="Times New Roman"/>
          <w:sz w:val="24"/>
          <w:szCs w:val="20"/>
          <w:lang w:val="en-GB" w:eastAsia="bg-BG"/>
        </w:rPr>
        <w:sym w:font="Symbol" w:char="F0B7"/>
      </w:r>
      <w:r w:rsidRPr="00354317">
        <w:rPr>
          <w:rFonts w:ascii="Times New Roman" w:eastAsia="Times New Roman" w:hAnsi="Times New Roman" w:cs="Times New Roman"/>
          <w:sz w:val="24"/>
          <w:szCs w:val="20"/>
          <w:lang w:val="en-GB" w:eastAsia="bg-BG"/>
        </w:rPr>
        <w:t xml:space="preserve"> Увеличаване на количествата на рециклираните и оползотворени отпадъци, чрез създаване на условия за изграждане на мрежа от съоръжения за третиране на цялото количество генерирани отпадъци, което да намали риска за населението и околната среда; </w:t>
      </w:r>
    </w:p>
    <w:p w:rsidR="00354317" w:rsidRPr="00354317" w:rsidRDefault="00354317" w:rsidP="00354317">
      <w:pPr>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val="en-GB" w:eastAsia="bg-BG"/>
        </w:rPr>
        <w:sym w:font="Symbol" w:char="F0B7"/>
      </w:r>
      <w:r w:rsidRPr="00354317">
        <w:rPr>
          <w:rFonts w:ascii="Times New Roman" w:eastAsia="Times New Roman" w:hAnsi="Times New Roman" w:cs="Times New Roman"/>
          <w:sz w:val="24"/>
          <w:szCs w:val="20"/>
          <w:lang w:val="en-GB" w:eastAsia="bg-BG"/>
        </w:rPr>
        <w:t xml:space="preserve"> Управление на отпадъците, което гарантира чиста и безопасна околна среда; </w:t>
      </w:r>
    </w:p>
    <w:p w:rsidR="00354317" w:rsidRPr="00354317" w:rsidRDefault="00354317" w:rsidP="00354317">
      <w:pPr>
        <w:spacing w:after="0" w:line="240" w:lineRule="auto"/>
        <w:jc w:val="both"/>
        <w:rPr>
          <w:rFonts w:ascii="Times New Roman" w:eastAsia="Times New Roman" w:hAnsi="Times New Roman" w:cs="Times New Roman"/>
          <w:b/>
          <w:i/>
          <w:sz w:val="24"/>
          <w:szCs w:val="24"/>
          <w:lang w:eastAsia="bg-BG"/>
        </w:rPr>
      </w:pPr>
      <w:r w:rsidRPr="00354317">
        <w:rPr>
          <w:rFonts w:ascii="Times New Roman" w:eastAsia="Times New Roman" w:hAnsi="Times New Roman" w:cs="Times New Roman"/>
          <w:sz w:val="24"/>
          <w:szCs w:val="20"/>
          <w:lang w:val="en-GB" w:eastAsia="bg-BG"/>
        </w:rPr>
        <w:sym w:font="Symbol" w:char="F0B7"/>
      </w:r>
      <w:r w:rsidRPr="00354317">
        <w:rPr>
          <w:rFonts w:ascii="Times New Roman" w:eastAsia="Times New Roman" w:hAnsi="Times New Roman" w:cs="Times New Roman"/>
          <w:sz w:val="24"/>
          <w:szCs w:val="20"/>
          <w:lang w:val="en-GB" w:eastAsia="bg-BG"/>
        </w:rPr>
        <w:t xml:space="preserve"> Превръщане на обществеността в ключов фактор при прилагане йерархията на управление на отпадъците</w:t>
      </w:r>
    </w:p>
    <w:p w:rsidR="00354317" w:rsidRPr="00354317" w:rsidRDefault="00354317" w:rsidP="00354317">
      <w:pPr>
        <w:spacing w:after="0" w:line="240" w:lineRule="auto"/>
        <w:jc w:val="both"/>
        <w:rPr>
          <w:rFonts w:ascii="Times New Roman" w:eastAsia="Times New Roman" w:hAnsi="Times New Roman" w:cs="Times New Roman"/>
          <w:b/>
          <w:i/>
          <w:sz w:val="28"/>
          <w:szCs w:val="28"/>
          <w:lang w:eastAsia="bg-BG"/>
        </w:rPr>
      </w:pPr>
      <w:r w:rsidRPr="00354317">
        <w:rPr>
          <w:rFonts w:ascii="Times New Roman" w:eastAsia="Times New Roman" w:hAnsi="Times New Roman" w:cs="Times New Roman"/>
          <w:b/>
          <w:i/>
          <w:sz w:val="24"/>
          <w:szCs w:val="24"/>
          <w:lang w:eastAsia="bg-BG"/>
        </w:rPr>
        <w:t xml:space="preserve"> </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На основание чл.52,</w:t>
      </w:r>
      <w:r w:rsidRPr="00354317">
        <w:rPr>
          <w:rFonts w:ascii="Times New Roman" w:eastAsia="Times New Roman" w:hAnsi="Times New Roman" w:cs="Times New Roman"/>
          <w:b/>
          <w:sz w:val="24"/>
          <w:szCs w:val="24"/>
          <w:lang w:eastAsia="bg-BG"/>
        </w:rPr>
        <w:t xml:space="preserve"> </w:t>
      </w:r>
      <w:r w:rsidRPr="00354317">
        <w:rPr>
          <w:rFonts w:ascii="Times New Roman" w:eastAsia="Times New Roman" w:hAnsi="Times New Roman" w:cs="Times New Roman"/>
          <w:sz w:val="24"/>
          <w:szCs w:val="24"/>
          <w:lang w:eastAsia="bg-BG"/>
        </w:rPr>
        <w:t>ал. 9 от Закона за управление на отпадъците и във връзка с чл.21,ал.1,т.24 от ЗМСМА Общински съвет Павел баня:</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jc w:val="both"/>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РЕШИ: </w:t>
      </w:r>
    </w:p>
    <w:p w:rsid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Приема Отчет за изпълнение на „Програмата за управление на отпадъците на Община Павел баня 2021г.-2028г.“ за  периода 2023г.“ – Приложение №1</w:t>
      </w:r>
    </w:p>
    <w:p w:rsidR="00354317" w:rsidRDefault="00354317" w:rsidP="00354317">
      <w:pPr>
        <w:spacing w:after="0" w:line="240" w:lineRule="auto"/>
        <w:jc w:val="both"/>
        <w:rPr>
          <w:rFonts w:ascii="Times New Roman" w:eastAsia="Times New Roman" w:hAnsi="Times New Roman" w:cs="Times New Roman"/>
          <w:sz w:val="24"/>
          <w:szCs w:val="24"/>
          <w:lang w:eastAsia="bg-BG"/>
        </w:rPr>
      </w:pPr>
    </w:p>
    <w:p w:rsidR="00354317" w:rsidRDefault="00354317" w:rsidP="00354317">
      <w:pPr>
        <w:spacing w:after="0" w:line="240" w:lineRule="auto"/>
        <w:jc w:val="both"/>
        <w:rPr>
          <w:rFonts w:ascii="Times New Roman" w:eastAsia="Times New Roman" w:hAnsi="Times New Roman" w:cs="Times New Roman"/>
          <w:sz w:val="24"/>
          <w:szCs w:val="24"/>
          <w:lang w:eastAsia="bg-BG"/>
        </w:rPr>
      </w:pPr>
    </w:p>
    <w:p w:rsidR="00354317" w:rsidRDefault="00354317" w:rsidP="00354317">
      <w:pPr>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rPr>
          <w:rFonts w:ascii="Times New Roman" w:eastAsia="Times New Roman" w:hAnsi="Times New Roman" w:cs="Times New Roman"/>
          <w:b/>
          <w:sz w:val="24"/>
          <w:szCs w:val="24"/>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lang w:eastAsia="bg-BG"/>
        </w:rPr>
      </w:pPr>
    </w:p>
    <w:p w:rsidR="00354317" w:rsidRPr="00354317" w:rsidRDefault="00354317" w:rsidP="00354317">
      <w:pPr>
        <w:spacing w:after="0"/>
        <w:ind w:left="-567" w:firstLine="567"/>
        <w:rPr>
          <w:rFonts w:ascii="Times New Roman" w:eastAsia="Times New Roman" w:hAnsi="Times New Roman" w:cs="Times New Roman"/>
          <w:b/>
          <w:i/>
          <w:sz w:val="24"/>
          <w:szCs w:val="24"/>
          <w:u w:val="single"/>
          <w:lang w:eastAsia="bg-BG"/>
        </w:rPr>
      </w:pPr>
      <w:r w:rsidRPr="00354317">
        <w:rPr>
          <w:rFonts w:ascii="Times New Roman" w:eastAsia="Times New Roman" w:hAnsi="Times New Roman" w:cs="Times New Roman"/>
          <w:b/>
          <w:i/>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A125B25" wp14:editId="0D3F8ECF">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101</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354317">
      <w:pPr>
        <w:pStyle w:val="aa"/>
        <w:rPr>
          <w:rFonts w:eastAsia="Times New Roman"/>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Cs w:val="24"/>
          <w:lang w:eastAsia="bg-BG"/>
        </w:rPr>
      </w:pPr>
      <w:r w:rsidRPr="00354317">
        <w:rPr>
          <w:rFonts w:ascii="Times New Roman" w:eastAsia="Times New Roman" w:hAnsi="Times New Roman" w:cs="Times New Roman"/>
          <w:b/>
          <w:szCs w:val="24"/>
          <w:lang w:val="en-US"/>
        </w:rPr>
        <w:t>ОТНОСНО</w:t>
      </w:r>
      <w:r w:rsidRPr="00354317">
        <w:rPr>
          <w:rFonts w:ascii="Times New Roman" w:eastAsia="Times New Roman" w:hAnsi="Times New Roman" w:cs="Times New Roman"/>
          <w:szCs w:val="24"/>
          <w:lang w:val="en-US"/>
        </w:rPr>
        <w:t xml:space="preserve">: </w:t>
      </w:r>
      <w:r w:rsidRPr="00354317">
        <w:rPr>
          <w:rFonts w:ascii="Times New Roman" w:eastAsia="Times New Roman" w:hAnsi="Times New Roman" w:cs="Times New Roman"/>
          <w:szCs w:val="24"/>
        </w:rPr>
        <w:t>Предварително съгласие и р</w:t>
      </w:r>
      <w:r w:rsidRPr="00354317">
        <w:rPr>
          <w:rFonts w:ascii="Times New Roman" w:eastAsia="Times New Roman" w:hAnsi="Times New Roman" w:cs="Times New Roman"/>
          <w:szCs w:val="24"/>
          <w:lang w:val="en-US"/>
        </w:rPr>
        <w:t>азрешение за</w:t>
      </w:r>
      <w:r w:rsidRPr="00354317">
        <w:rPr>
          <w:rFonts w:ascii="Times New Roman" w:eastAsia="Times New Roman" w:hAnsi="Times New Roman" w:cs="Times New Roman"/>
          <w:szCs w:val="24"/>
        </w:rPr>
        <w:t xml:space="preserve"> </w:t>
      </w:r>
      <w:r w:rsidRPr="00354317">
        <w:rPr>
          <w:rFonts w:ascii="Times New Roman" w:eastAsia="Times New Roman" w:hAnsi="Times New Roman" w:cs="Times New Roman"/>
          <w:szCs w:val="24"/>
          <w:lang w:val="en-US"/>
        </w:rPr>
        <w:t xml:space="preserve">изменение на действащия </w:t>
      </w:r>
      <w:r w:rsidRPr="00354317">
        <w:rPr>
          <w:rFonts w:ascii="Times New Roman" w:eastAsia="Times New Roman" w:hAnsi="Times New Roman" w:cs="Times New Roman"/>
          <w:szCs w:val="24"/>
        </w:rPr>
        <w:t xml:space="preserve">подробен </w:t>
      </w:r>
      <w:r w:rsidRPr="00354317">
        <w:rPr>
          <w:rFonts w:ascii="Times New Roman" w:eastAsia="Times New Roman" w:hAnsi="Times New Roman" w:cs="Times New Roman"/>
          <w:szCs w:val="24"/>
          <w:lang w:val="en-US"/>
        </w:rPr>
        <w:t xml:space="preserve">устройствен план </w:t>
      </w:r>
      <w:r w:rsidRPr="00354317">
        <w:rPr>
          <w:rFonts w:ascii="Times New Roman" w:eastAsia="Times New Roman" w:hAnsi="Times New Roman" w:cs="Times New Roman"/>
          <w:szCs w:val="24"/>
          <w:lang w:val="en-US" w:eastAsia="bg-BG"/>
        </w:rPr>
        <w:t>за</w:t>
      </w:r>
      <w:r w:rsidRPr="00354317">
        <w:rPr>
          <w:rFonts w:ascii="Times New Roman" w:eastAsia="Times New Roman" w:hAnsi="Times New Roman" w:cs="Times New Roman"/>
          <w:szCs w:val="24"/>
          <w:lang w:eastAsia="bg-BG"/>
        </w:rPr>
        <w:t xml:space="preserve">  регулация  и план за улична регулация на с.Александрово, община Павел баня в обхват : част от кв.22,  относно</w:t>
      </w:r>
      <w:r w:rsidRPr="00354317">
        <w:rPr>
          <w:rFonts w:ascii="Times New Roman" w:eastAsia="Times New Roman" w:hAnsi="Times New Roman" w:cs="Times New Roman"/>
          <w:szCs w:val="24"/>
          <w:lang w:val="en-US" w:eastAsia="bg-BG"/>
        </w:rPr>
        <w:t xml:space="preserve"> </w:t>
      </w:r>
      <w:r w:rsidRPr="00354317">
        <w:rPr>
          <w:rFonts w:ascii="Times New Roman" w:eastAsia="Times New Roman" w:hAnsi="Times New Roman" w:cs="Times New Roman"/>
          <w:szCs w:val="24"/>
        </w:rPr>
        <w:t>УПИ</w:t>
      </w:r>
      <w:r w:rsidRPr="00354317">
        <w:rPr>
          <w:rFonts w:ascii="Times New Roman" w:eastAsia="Times New Roman" w:hAnsi="Times New Roman" w:cs="Times New Roman"/>
          <w:szCs w:val="24"/>
          <w:lang w:val="en-US"/>
        </w:rPr>
        <w:t xml:space="preserve"> I</w:t>
      </w:r>
      <w:r w:rsidRPr="00354317">
        <w:rPr>
          <w:rFonts w:ascii="Times New Roman" w:eastAsia="Times New Roman" w:hAnsi="Times New Roman" w:cs="Times New Roman"/>
          <w:szCs w:val="24"/>
        </w:rPr>
        <w:t xml:space="preserve">Х-  </w:t>
      </w:r>
      <w:r w:rsidRPr="00354317">
        <w:rPr>
          <w:rFonts w:ascii="Times New Roman" w:eastAsia="Times New Roman" w:hAnsi="Times New Roman" w:cs="Times New Roman"/>
          <w:i/>
          <w:szCs w:val="24"/>
        </w:rPr>
        <w:t>за училище</w:t>
      </w:r>
      <w:r w:rsidRPr="00354317">
        <w:rPr>
          <w:rFonts w:ascii="Times New Roman" w:eastAsia="Times New Roman" w:hAnsi="Times New Roman" w:cs="Times New Roman"/>
          <w:szCs w:val="24"/>
        </w:rPr>
        <w:t xml:space="preserve">  - изменение на регулационните линии на УПИ в съответствие със съществуващите трайно материализирани граници и заличаване на тупик с о.т. 278 – о.т. 277</w:t>
      </w:r>
      <w:r w:rsidRPr="00354317">
        <w:rPr>
          <w:rFonts w:ascii="Times New Roman" w:eastAsia="Times New Roman" w:hAnsi="Times New Roman" w:cs="Times New Roman"/>
          <w:szCs w:val="24"/>
          <w:lang w:eastAsia="bg-BG"/>
        </w:rPr>
        <w:t xml:space="preserve">, западно от УПИ ІХ –  </w:t>
      </w:r>
      <w:r w:rsidRPr="00354317">
        <w:rPr>
          <w:rFonts w:ascii="Times New Roman" w:eastAsia="Times New Roman" w:hAnsi="Times New Roman" w:cs="Times New Roman"/>
          <w:i/>
          <w:szCs w:val="24"/>
          <w:lang w:eastAsia="bg-BG"/>
        </w:rPr>
        <w:t xml:space="preserve">за училище </w:t>
      </w:r>
      <w:r w:rsidRPr="00354317">
        <w:rPr>
          <w:rFonts w:ascii="Times New Roman" w:eastAsia="Times New Roman" w:hAnsi="Times New Roman" w:cs="Times New Roman"/>
          <w:szCs w:val="24"/>
          <w:lang w:eastAsia="bg-BG"/>
        </w:rPr>
        <w:t>в кв.22</w:t>
      </w:r>
      <w:r w:rsidRPr="00354317">
        <w:rPr>
          <w:rFonts w:ascii="Times New Roman" w:eastAsia="Times New Roman" w:hAnsi="Times New Roman" w:cs="Times New Roman"/>
          <w:i/>
          <w:szCs w:val="24"/>
          <w:lang w:eastAsia="bg-BG"/>
        </w:rPr>
        <w:t xml:space="preserve">  </w:t>
      </w:r>
      <w:r w:rsidRPr="00354317">
        <w:rPr>
          <w:rFonts w:ascii="Times New Roman" w:eastAsia="Times New Roman" w:hAnsi="Times New Roman" w:cs="Times New Roman"/>
          <w:szCs w:val="24"/>
          <w:lang w:eastAsia="bg-BG"/>
        </w:rPr>
        <w:t>по плана на с.Александрово, общ.Павел баня, обл.Стара Загора.</w:t>
      </w:r>
    </w:p>
    <w:p w:rsidR="00354317" w:rsidRPr="00354317" w:rsidRDefault="00354317" w:rsidP="00354317">
      <w:pPr>
        <w:autoSpaceDN w:val="0"/>
        <w:spacing w:after="0" w:line="240" w:lineRule="auto"/>
        <w:jc w:val="both"/>
        <w:rPr>
          <w:rFonts w:ascii="Times New Roman" w:eastAsia="Times New Roman" w:hAnsi="Times New Roman" w:cs="Times New Roman"/>
          <w:bCs/>
          <w:szCs w:val="24"/>
        </w:rPr>
      </w:pPr>
      <w:r w:rsidRPr="00354317">
        <w:rPr>
          <w:rFonts w:ascii="Times New Roman" w:eastAsia="Times New Roman" w:hAnsi="Times New Roman" w:cs="Times New Roman"/>
          <w:szCs w:val="24"/>
          <w:lang w:eastAsia="bg-BG"/>
        </w:rPr>
        <w:t xml:space="preserve">           </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b/>
          <w:color w:val="000000"/>
          <w:szCs w:val="24"/>
        </w:rPr>
      </w:pPr>
      <w:r w:rsidRPr="00354317">
        <w:rPr>
          <w:rFonts w:ascii="Times New Roman" w:eastAsia="Times New Roman" w:hAnsi="Times New Roman" w:cs="Times New Roman"/>
          <w:b/>
          <w:szCs w:val="24"/>
        </w:rPr>
        <w:t>ПРАВНО ОСНОВАНИЕ:</w:t>
      </w:r>
      <w:r w:rsidRPr="00354317">
        <w:rPr>
          <w:rFonts w:ascii="Times New Roman" w:eastAsia="Times New Roman" w:hAnsi="Times New Roman" w:cs="Times New Roman"/>
          <w:szCs w:val="24"/>
        </w:rPr>
        <w:t xml:space="preserve"> </w:t>
      </w:r>
      <w:r w:rsidRPr="00354317">
        <w:rPr>
          <w:rFonts w:ascii="Times New Roman" w:eastAsia="Times New Roman" w:hAnsi="Times New Roman" w:cs="Times New Roman"/>
          <w:b/>
          <w:szCs w:val="24"/>
        </w:rPr>
        <w:t xml:space="preserve">чл. 21, ал. 1, т.11 от ЗМСМА; </w:t>
      </w:r>
      <w:r w:rsidRPr="00354317">
        <w:rPr>
          <w:rFonts w:ascii="Times New Roman" w:eastAsia="Times New Roman" w:hAnsi="Times New Roman" w:cs="Times New Roman"/>
          <w:b/>
          <w:szCs w:val="24"/>
          <w:lang w:val="en-US"/>
        </w:rPr>
        <w:t xml:space="preserve"> </w:t>
      </w:r>
      <w:r w:rsidRPr="00354317">
        <w:rPr>
          <w:rFonts w:ascii="Times New Roman" w:eastAsia="Times New Roman" w:hAnsi="Times New Roman" w:cs="Times New Roman"/>
          <w:b/>
          <w:szCs w:val="24"/>
        </w:rPr>
        <w:t>чл. 134 ал.1, т.1  и чл.124а, ал.1,</w:t>
      </w:r>
      <w:r w:rsidRPr="00354317">
        <w:rPr>
          <w:rFonts w:ascii="Times New Roman" w:eastAsia="Times New Roman" w:hAnsi="Times New Roman" w:cs="Times New Roman"/>
          <w:szCs w:val="24"/>
        </w:rPr>
        <w:t xml:space="preserve"> </w:t>
      </w:r>
      <w:r w:rsidRPr="00354317">
        <w:rPr>
          <w:rFonts w:ascii="Times New Roman" w:eastAsia="Times New Roman" w:hAnsi="Times New Roman" w:cs="Times New Roman"/>
          <w:b/>
          <w:szCs w:val="24"/>
        </w:rPr>
        <w:t>чл.124б, ал.1,</w:t>
      </w:r>
      <w:r w:rsidRPr="00354317">
        <w:rPr>
          <w:rFonts w:ascii="Times New Roman" w:eastAsia="Times New Roman" w:hAnsi="Times New Roman" w:cs="Times New Roman"/>
          <w:b/>
          <w:szCs w:val="24"/>
          <w:lang w:val="en-US"/>
        </w:rPr>
        <w:t xml:space="preserve"> </w:t>
      </w:r>
      <w:r w:rsidRPr="00354317">
        <w:rPr>
          <w:rFonts w:ascii="Times New Roman" w:eastAsia="Times New Roman" w:hAnsi="Times New Roman" w:cs="Times New Roman"/>
          <w:b/>
          <w:szCs w:val="24"/>
        </w:rPr>
        <w:t>чл.135, ал.1 и ал.2, чл.208</w:t>
      </w:r>
      <w:r w:rsidRPr="00354317">
        <w:rPr>
          <w:rFonts w:ascii="Times New Roman" w:eastAsia="Times New Roman" w:hAnsi="Times New Roman" w:cs="Times New Roman"/>
          <w:b/>
          <w:szCs w:val="24"/>
          <w:lang w:val="en-US"/>
        </w:rPr>
        <w:t xml:space="preserve"> </w:t>
      </w:r>
      <w:r w:rsidRPr="00354317">
        <w:rPr>
          <w:rFonts w:ascii="Times New Roman" w:eastAsia="Times New Roman" w:hAnsi="Times New Roman" w:cs="Times New Roman"/>
          <w:b/>
          <w:szCs w:val="24"/>
        </w:rPr>
        <w:t>от ЗУТ.</w:t>
      </w:r>
    </w:p>
    <w:p w:rsidR="00354317" w:rsidRPr="00354317" w:rsidRDefault="00354317" w:rsidP="00354317">
      <w:pPr>
        <w:overflowPunct w:val="0"/>
        <w:autoSpaceDE w:val="0"/>
        <w:autoSpaceDN w:val="0"/>
        <w:adjustRightInd w:val="0"/>
        <w:spacing w:after="0"/>
        <w:ind w:right="1" w:firstLine="708"/>
        <w:jc w:val="both"/>
        <w:rPr>
          <w:rFonts w:ascii="Times New Roman" w:eastAsia="Times New Roman" w:hAnsi="Times New Roman" w:cs="Times New Roman"/>
          <w:bCs/>
        </w:rPr>
      </w:pPr>
      <w:r w:rsidRPr="00354317">
        <w:rPr>
          <w:rFonts w:ascii="Times New Roman" w:eastAsia="Times New Roman" w:hAnsi="Times New Roman" w:cs="Times New Roman"/>
          <w:b/>
          <w:color w:val="000000"/>
          <w:szCs w:val="24"/>
        </w:rPr>
        <w:t xml:space="preserve">Мотиви: </w:t>
      </w:r>
    </w:p>
    <w:p w:rsidR="00354317" w:rsidRPr="00354317" w:rsidRDefault="00354317" w:rsidP="00354317">
      <w:pPr>
        <w:overflowPunct w:val="0"/>
        <w:autoSpaceDE w:val="0"/>
        <w:autoSpaceDN w:val="0"/>
        <w:adjustRightInd w:val="0"/>
        <w:spacing w:after="0"/>
        <w:ind w:right="1" w:firstLine="708"/>
        <w:jc w:val="both"/>
        <w:rPr>
          <w:rFonts w:ascii="Times New Roman" w:eastAsia="Times New Roman" w:hAnsi="Times New Roman" w:cs="Times New Roman"/>
          <w:lang w:val="en-US" w:eastAsia="bg-BG"/>
        </w:rPr>
      </w:pPr>
      <w:r w:rsidRPr="00354317">
        <w:rPr>
          <w:rFonts w:ascii="Times New Roman" w:eastAsia="Times New Roman" w:hAnsi="Times New Roman" w:cs="Times New Roman"/>
          <w:bCs/>
        </w:rPr>
        <w:t>Постъпило е заявление с</w:t>
      </w:r>
      <w:r w:rsidRPr="00354317">
        <w:rPr>
          <w:rFonts w:ascii="Times New Roman" w:eastAsia="Times New Roman" w:hAnsi="Times New Roman" w:cs="Times New Roman"/>
          <w:lang w:eastAsia="bg-BG"/>
        </w:rPr>
        <w:t xml:space="preserve"> вх.№АГ-07-</w:t>
      </w:r>
      <w:r w:rsidRPr="00354317">
        <w:rPr>
          <w:rFonts w:ascii="Times New Roman" w:eastAsia="Times New Roman" w:hAnsi="Times New Roman" w:cs="Times New Roman"/>
          <w:lang w:val="en-US" w:eastAsia="bg-BG"/>
        </w:rPr>
        <w:t>18</w:t>
      </w:r>
      <w:r w:rsidRPr="00354317">
        <w:rPr>
          <w:rFonts w:ascii="Times New Roman" w:eastAsia="Times New Roman" w:hAnsi="Times New Roman" w:cs="Times New Roman"/>
          <w:lang w:eastAsia="bg-BG"/>
        </w:rPr>
        <w:t>/1</w:t>
      </w:r>
      <w:r w:rsidRPr="00354317">
        <w:rPr>
          <w:rFonts w:ascii="Times New Roman" w:eastAsia="Times New Roman" w:hAnsi="Times New Roman" w:cs="Times New Roman"/>
          <w:lang w:val="en-US" w:eastAsia="bg-BG"/>
        </w:rPr>
        <w:t>2</w:t>
      </w:r>
      <w:r w:rsidRPr="00354317">
        <w:rPr>
          <w:rFonts w:ascii="Times New Roman" w:eastAsia="Times New Roman" w:hAnsi="Times New Roman" w:cs="Times New Roman"/>
          <w:lang w:eastAsia="bg-BG"/>
        </w:rPr>
        <w:t>.03.202</w:t>
      </w:r>
      <w:r w:rsidRPr="00354317">
        <w:rPr>
          <w:rFonts w:ascii="Times New Roman" w:eastAsia="Times New Roman" w:hAnsi="Times New Roman" w:cs="Times New Roman"/>
          <w:lang w:val="en-US" w:eastAsia="bg-BG"/>
        </w:rPr>
        <w:t>4</w:t>
      </w:r>
      <w:r w:rsidRPr="00354317">
        <w:rPr>
          <w:rFonts w:ascii="Times New Roman" w:eastAsia="Times New Roman" w:hAnsi="Times New Roman" w:cs="Times New Roman"/>
          <w:lang w:eastAsia="bg-BG"/>
        </w:rPr>
        <w:t>г. от Община Павел баня със седалище и адрес на управление гр.Павел баня, ул. „Освобождение“ №15, обл.Стара Загора, представлявано от кмета Иса Бесоолу, възложител по</w:t>
      </w:r>
      <w:r w:rsidRPr="00354317">
        <w:rPr>
          <w:rFonts w:ascii="Times New Roman" w:eastAsia="Times New Roman" w:hAnsi="Times New Roman" w:cs="Times New Roman"/>
          <w:lang w:val="en-US" w:eastAsia="bg-BG"/>
        </w:rPr>
        <w:t xml:space="preserve"> </w:t>
      </w:r>
      <w:r w:rsidRPr="00354317">
        <w:rPr>
          <w:rFonts w:ascii="Times New Roman" w:eastAsia="Times New Roman" w:hAnsi="Times New Roman" w:cs="Times New Roman"/>
          <w:lang w:eastAsia="bg-BG"/>
        </w:rPr>
        <w:t>Акт за публична общинска собственост №</w:t>
      </w:r>
      <w:r w:rsidRPr="00354317">
        <w:rPr>
          <w:rFonts w:ascii="Times New Roman" w:eastAsia="Times New Roman" w:hAnsi="Times New Roman" w:cs="Times New Roman"/>
          <w:lang w:val="en-US" w:eastAsia="bg-BG"/>
        </w:rPr>
        <w:t xml:space="preserve"> </w:t>
      </w:r>
      <w:r w:rsidRPr="00354317">
        <w:rPr>
          <w:rFonts w:ascii="Times New Roman" w:eastAsia="Times New Roman" w:hAnsi="Times New Roman" w:cs="Times New Roman"/>
          <w:lang w:eastAsia="bg-BG"/>
        </w:rPr>
        <w:t>4791 от 07.11.2022 год., вписан в служба по вписванията гр.Казанлък с вх.№</w:t>
      </w:r>
      <w:r w:rsidRPr="00354317">
        <w:rPr>
          <w:rFonts w:ascii="Times New Roman" w:eastAsia="Times New Roman" w:hAnsi="Times New Roman" w:cs="Times New Roman"/>
          <w:lang w:val="en-US" w:eastAsia="bg-BG"/>
        </w:rPr>
        <w:t xml:space="preserve"> </w:t>
      </w:r>
      <w:r w:rsidRPr="00354317">
        <w:rPr>
          <w:rFonts w:ascii="Times New Roman" w:eastAsia="Times New Roman" w:hAnsi="Times New Roman" w:cs="Times New Roman"/>
          <w:lang w:eastAsia="bg-BG"/>
        </w:rPr>
        <w:t>7164 от 10.11.2022г., Акт №135, том 24, дело №5064 и Акт за публична общинска собственост №</w:t>
      </w:r>
      <w:r w:rsidRPr="00354317">
        <w:rPr>
          <w:rFonts w:ascii="Times New Roman" w:eastAsia="Times New Roman" w:hAnsi="Times New Roman" w:cs="Times New Roman"/>
          <w:lang w:val="en-US" w:eastAsia="bg-BG"/>
        </w:rPr>
        <w:t xml:space="preserve"> </w:t>
      </w:r>
      <w:r w:rsidRPr="00354317">
        <w:rPr>
          <w:rFonts w:ascii="Times New Roman" w:eastAsia="Times New Roman" w:hAnsi="Times New Roman" w:cs="Times New Roman"/>
          <w:lang w:eastAsia="bg-BG"/>
        </w:rPr>
        <w:t xml:space="preserve">4892 от 26.07.2023 год., вписан в служба по вписванията гр.Казанлък с вх.№4676 от 31.07.2023г., Акт №80, том 16, дело №3314 </w:t>
      </w:r>
      <w:r w:rsidRPr="00354317">
        <w:rPr>
          <w:rFonts w:ascii="Times New Roman" w:eastAsia="Times New Roman" w:hAnsi="Times New Roman" w:cs="Times New Roman"/>
          <w:lang w:val="be-BY" w:eastAsia="bg-BG"/>
        </w:rPr>
        <w:t>със следните искания:</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Calibri" w:hAnsi="Times New Roman" w:cs="Times New Roman"/>
          <w:bCs/>
          <w:noProof/>
        </w:rPr>
        <w:t xml:space="preserve">            Разрешение за изменение на проект за</w:t>
      </w:r>
      <w:r w:rsidRPr="00354317">
        <w:rPr>
          <w:rFonts w:ascii="Times New Roman" w:eastAsia="Calibri" w:hAnsi="Times New Roman" w:cs="Times New Roman"/>
          <w:b/>
          <w:bCs/>
          <w:noProof/>
        </w:rPr>
        <w:t xml:space="preserve"> </w:t>
      </w:r>
      <w:r w:rsidRPr="00354317">
        <w:rPr>
          <w:rFonts w:ascii="Times New Roman" w:eastAsia="Calibri" w:hAnsi="Times New Roman" w:cs="Times New Roman"/>
          <w:b/>
          <w:bCs/>
          <w:noProof/>
          <w:lang w:val="en-US"/>
        </w:rPr>
        <w:t>ПОДРОБЕН УСТРОЙСТВЕН ПЛАН</w:t>
      </w:r>
      <w:r w:rsidRPr="00354317">
        <w:rPr>
          <w:rFonts w:ascii="Times New Roman" w:eastAsia="Calibri" w:hAnsi="Times New Roman" w:cs="Times New Roman"/>
          <w:b/>
          <w:bCs/>
          <w:noProof/>
        </w:rPr>
        <w:t>-</w:t>
      </w:r>
      <w:r w:rsidRPr="00354317">
        <w:rPr>
          <w:rFonts w:ascii="Times New Roman" w:eastAsia="Calibri" w:hAnsi="Times New Roman" w:cs="Times New Roman"/>
          <w:b/>
          <w:noProof/>
          <w:lang w:val="en-US"/>
        </w:rPr>
        <w:t xml:space="preserve"> </w:t>
      </w:r>
      <w:r w:rsidRPr="00354317">
        <w:rPr>
          <w:rFonts w:ascii="Times New Roman" w:eastAsia="Times New Roman" w:hAnsi="Times New Roman" w:cs="Times New Roman"/>
          <w:b/>
          <w:noProof/>
        </w:rPr>
        <w:t>ПЛАН ЗА РЕГУЛАЦИЯ И ПЛАН ЗА УЛИЧНА РЕГУЛАЦИЯ</w:t>
      </w:r>
      <w:r w:rsidRPr="00354317">
        <w:rPr>
          <w:rFonts w:ascii="Times New Roman" w:eastAsia="Times New Roman" w:hAnsi="Times New Roman" w:cs="Times New Roman"/>
          <w:noProof/>
        </w:rPr>
        <w:t xml:space="preserve">  в следния обхват:</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w:t>
      </w:r>
      <w:r w:rsidRPr="00354317">
        <w:rPr>
          <w:rFonts w:ascii="Times New Roman" w:eastAsia="Times New Roman" w:hAnsi="Times New Roman" w:cs="Times New Roman"/>
          <w:b/>
          <w:noProof/>
          <w:lang w:val="en-US"/>
        </w:rPr>
        <w:t>-</w:t>
      </w:r>
      <w:r w:rsidRPr="00354317">
        <w:rPr>
          <w:rFonts w:ascii="Times New Roman" w:eastAsia="Times New Roman" w:hAnsi="Times New Roman" w:cs="Times New Roman"/>
          <w:b/>
          <w:noProof/>
        </w:rPr>
        <w:t xml:space="preserve">ИЗМЕНЕНИЕ НА ПРОЕКТ ЗА ПОДРОБЕН УСТРОЙСТВЕН ПЛАН-ПЛАН ЗА УЛИЧНА РЕГУЛАЦИЯ </w:t>
      </w:r>
      <w:r w:rsidRPr="00354317">
        <w:rPr>
          <w:rFonts w:ascii="Times New Roman" w:eastAsia="Times New Roman" w:hAnsi="Times New Roman" w:cs="Times New Roman"/>
          <w:noProof/>
        </w:rPr>
        <w:t>както следва:</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1.Заличаване на тупик с о.т.278-о.т.277, западно от УПИ </w:t>
      </w:r>
      <w:r w:rsidRPr="00354317">
        <w:rPr>
          <w:rFonts w:ascii="Times New Roman" w:eastAsia="Times New Roman" w:hAnsi="Times New Roman" w:cs="Times New Roman"/>
          <w:noProof/>
          <w:lang w:val="en-US"/>
        </w:rPr>
        <w:t>IX</w:t>
      </w:r>
      <w:r w:rsidRPr="00354317">
        <w:rPr>
          <w:rFonts w:ascii="Times New Roman" w:eastAsia="Times New Roman" w:hAnsi="Times New Roman" w:cs="Times New Roman"/>
          <w:noProof/>
        </w:rPr>
        <w:t>-за училище в вк.22, предвиден за достъп на УПИ</w:t>
      </w:r>
      <w:r w:rsidRPr="00354317">
        <w:rPr>
          <w:rFonts w:ascii="Times New Roman" w:eastAsia="Times New Roman" w:hAnsi="Times New Roman" w:cs="Times New Roman"/>
          <w:noProof/>
          <w:lang w:val="en-US"/>
        </w:rPr>
        <w:t xml:space="preserve"> I</w:t>
      </w:r>
      <w:r w:rsidRPr="00354317">
        <w:rPr>
          <w:rFonts w:ascii="Times New Roman" w:eastAsia="Times New Roman" w:hAnsi="Times New Roman" w:cs="Times New Roman"/>
          <w:noProof/>
        </w:rPr>
        <w:t>-за детско заведение</w:t>
      </w:r>
      <w:r w:rsidRPr="00354317">
        <w:rPr>
          <w:rFonts w:ascii="Times New Roman" w:eastAsia="Times New Roman" w:hAnsi="Times New Roman" w:cs="Times New Roman"/>
          <w:noProof/>
          <w:lang w:val="en-US"/>
        </w:rPr>
        <w:t xml:space="preserve"> </w:t>
      </w:r>
      <w:r w:rsidRPr="00354317">
        <w:rPr>
          <w:rFonts w:ascii="Times New Roman" w:eastAsia="Times New Roman" w:hAnsi="Times New Roman" w:cs="Times New Roman"/>
          <w:noProof/>
        </w:rPr>
        <w:t xml:space="preserve">в кв.22 от улица с о.т.61-о.т.60. Същият към момента не е реализиран. УПИ </w:t>
      </w:r>
      <w:r w:rsidRPr="00354317">
        <w:rPr>
          <w:rFonts w:ascii="Times New Roman" w:eastAsia="Times New Roman" w:hAnsi="Times New Roman" w:cs="Times New Roman"/>
          <w:noProof/>
          <w:lang w:val="en-US"/>
        </w:rPr>
        <w:t>I</w:t>
      </w:r>
      <w:r w:rsidRPr="00354317">
        <w:rPr>
          <w:rFonts w:ascii="Times New Roman" w:eastAsia="Times New Roman" w:hAnsi="Times New Roman" w:cs="Times New Roman"/>
          <w:noProof/>
        </w:rPr>
        <w:t>-за детско заведение в кв.22 има осигурен достъп от северната улица-улица с о.т.10-о.т.11-о.т.29. Новата регулационна граница между УПИ</w:t>
      </w:r>
      <w:r w:rsidRPr="00354317">
        <w:rPr>
          <w:rFonts w:ascii="Times New Roman" w:eastAsia="Times New Roman" w:hAnsi="Times New Roman" w:cs="Times New Roman"/>
          <w:noProof/>
          <w:lang w:val="en-US"/>
        </w:rPr>
        <w:t xml:space="preserve"> IX</w:t>
      </w:r>
      <w:r w:rsidRPr="00354317">
        <w:rPr>
          <w:rFonts w:ascii="Times New Roman" w:eastAsia="Times New Roman" w:hAnsi="Times New Roman" w:cs="Times New Roman"/>
          <w:noProof/>
        </w:rPr>
        <w:t>-за училище и УПИ</w:t>
      </w:r>
      <w:r w:rsidRPr="00354317">
        <w:rPr>
          <w:rFonts w:ascii="Times New Roman" w:eastAsia="Times New Roman" w:hAnsi="Times New Roman" w:cs="Times New Roman"/>
          <w:noProof/>
          <w:lang w:val="en-US"/>
        </w:rPr>
        <w:t xml:space="preserve"> X</w:t>
      </w:r>
      <w:r w:rsidRPr="00354317">
        <w:rPr>
          <w:rFonts w:ascii="Times New Roman" w:eastAsia="Times New Roman" w:hAnsi="Times New Roman" w:cs="Times New Roman"/>
          <w:noProof/>
        </w:rPr>
        <w:t>-100 в кв.22 по плана на с.Александрово, общ.Павел баня се поставя,така че да съвпада с имотната граница между ПИ, трайно материализирана на терена.</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2. Изменение на източната и северна уличнорегулационни граници на УПИ </w:t>
      </w:r>
      <w:r w:rsidRPr="00354317">
        <w:rPr>
          <w:rFonts w:ascii="Times New Roman" w:eastAsia="Times New Roman" w:hAnsi="Times New Roman" w:cs="Times New Roman"/>
          <w:noProof/>
          <w:lang w:val="en-US"/>
        </w:rPr>
        <w:t>IX</w:t>
      </w:r>
      <w:r w:rsidRPr="00354317">
        <w:rPr>
          <w:rFonts w:ascii="Times New Roman" w:eastAsia="Times New Roman" w:hAnsi="Times New Roman" w:cs="Times New Roman"/>
          <w:noProof/>
        </w:rPr>
        <w:t>-за училище, като същите се поставят в съответствие със съществуващите изградени масивни огради.</w:t>
      </w:r>
    </w:p>
    <w:p w:rsidR="00354317" w:rsidRPr="00354317" w:rsidRDefault="00354317" w:rsidP="00354317">
      <w:pPr>
        <w:autoSpaceDN w:val="0"/>
        <w:spacing w:after="0"/>
        <w:jc w:val="both"/>
        <w:rPr>
          <w:rFonts w:ascii="Times New Roman" w:eastAsia="Times New Roman" w:hAnsi="Times New Roman" w:cs="Times New Roman"/>
          <w:b/>
          <w:noProof/>
        </w:rPr>
      </w:pPr>
      <w:r w:rsidRPr="00354317">
        <w:rPr>
          <w:rFonts w:ascii="Times New Roman" w:eastAsia="Times New Roman" w:hAnsi="Times New Roman" w:cs="Times New Roman"/>
          <w:noProof/>
        </w:rPr>
        <w:t xml:space="preserve">          </w:t>
      </w:r>
      <w:r w:rsidRPr="00354317">
        <w:rPr>
          <w:rFonts w:ascii="Times New Roman" w:eastAsia="Times New Roman" w:hAnsi="Times New Roman" w:cs="Times New Roman"/>
          <w:b/>
          <w:noProof/>
          <w:lang w:val="en-US"/>
        </w:rPr>
        <w:t>-</w:t>
      </w:r>
      <w:r w:rsidRPr="00354317">
        <w:rPr>
          <w:rFonts w:ascii="Times New Roman" w:eastAsia="Times New Roman" w:hAnsi="Times New Roman" w:cs="Times New Roman"/>
          <w:b/>
          <w:noProof/>
        </w:rPr>
        <w:t xml:space="preserve"> ИЗМЕНЕНИЕ НА ПРОЕКТ ЗА ПОДРОБЕН УСТРОЙСТВЕН ПЛАН-ПЛАН ЗА РЕГУЛАЦИЯ </w:t>
      </w:r>
      <w:r w:rsidRPr="00354317">
        <w:rPr>
          <w:rFonts w:ascii="Times New Roman" w:eastAsia="Times New Roman" w:hAnsi="Times New Roman" w:cs="Times New Roman"/>
          <w:noProof/>
        </w:rPr>
        <w:t>както следва: Изменение на дворищнорегулационната граница на УПИ</w:t>
      </w:r>
      <w:r w:rsidRPr="00354317">
        <w:rPr>
          <w:rFonts w:ascii="Times New Roman" w:eastAsia="Times New Roman" w:hAnsi="Times New Roman" w:cs="Times New Roman"/>
          <w:noProof/>
          <w:lang w:val="en-US"/>
        </w:rPr>
        <w:t xml:space="preserve"> IX</w:t>
      </w:r>
      <w:r w:rsidRPr="00354317">
        <w:rPr>
          <w:rFonts w:ascii="Times New Roman" w:eastAsia="Times New Roman" w:hAnsi="Times New Roman" w:cs="Times New Roman"/>
          <w:noProof/>
        </w:rPr>
        <w:t>-за училище в кв.22 по плана на с.Александрово, общ.Павел баня</w:t>
      </w:r>
      <w:r w:rsidRPr="00354317">
        <w:rPr>
          <w:rFonts w:ascii="Times New Roman" w:eastAsia="Times New Roman" w:hAnsi="Times New Roman" w:cs="Times New Roman"/>
          <w:noProof/>
          <w:lang w:val="en-US"/>
        </w:rPr>
        <w:t xml:space="preserve">  </w:t>
      </w:r>
      <w:r w:rsidRPr="00354317">
        <w:rPr>
          <w:rFonts w:ascii="Times New Roman" w:eastAsia="Times New Roman" w:hAnsi="Times New Roman" w:cs="Times New Roman"/>
          <w:noProof/>
        </w:rPr>
        <w:t xml:space="preserve">с УПИ </w:t>
      </w:r>
      <w:r w:rsidRPr="00354317">
        <w:rPr>
          <w:rFonts w:ascii="Times New Roman" w:eastAsia="Times New Roman" w:hAnsi="Times New Roman" w:cs="Times New Roman"/>
          <w:noProof/>
          <w:lang w:val="en-US"/>
        </w:rPr>
        <w:t>I</w:t>
      </w:r>
      <w:r w:rsidRPr="00354317">
        <w:rPr>
          <w:rFonts w:ascii="Times New Roman" w:eastAsia="Times New Roman" w:hAnsi="Times New Roman" w:cs="Times New Roman"/>
          <w:noProof/>
        </w:rPr>
        <w:t xml:space="preserve">-за детско заведение по съществуващата на място масивна града, както и останалите регулационни граници –по съществуващите огради, представляващи новите уличнорегулационни линии. </w:t>
      </w:r>
      <w:r w:rsidRPr="00354317">
        <w:rPr>
          <w:rFonts w:ascii="Times New Roman" w:eastAsia="Times New Roman" w:hAnsi="Times New Roman" w:cs="Times New Roman"/>
          <w:b/>
          <w:noProof/>
        </w:rPr>
        <w:t>Площ на УПИ</w:t>
      </w:r>
      <w:r w:rsidRPr="00354317">
        <w:rPr>
          <w:rFonts w:ascii="Times New Roman" w:eastAsia="Times New Roman" w:hAnsi="Times New Roman" w:cs="Times New Roman"/>
          <w:b/>
          <w:noProof/>
          <w:lang w:val="en-US"/>
        </w:rPr>
        <w:t xml:space="preserve"> IX</w:t>
      </w:r>
      <w:r w:rsidRPr="00354317">
        <w:rPr>
          <w:rFonts w:ascii="Times New Roman" w:eastAsia="Times New Roman" w:hAnsi="Times New Roman" w:cs="Times New Roman"/>
          <w:b/>
          <w:noProof/>
        </w:rPr>
        <w:t>-за училище в кв.22 по плана на с.Алексанрово, общ.Павел баня е 10 689,00 кв.м.</w:t>
      </w:r>
    </w:p>
    <w:p w:rsidR="00354317" w:rsidRPr="00354317" w:rsidRDefault="00354317" w:rsidP="00354317">
      <w:pPr>
        <w:overflowPunct w:val="0"/>
        <w:autoSpaceDE w:val="0"/>
        <w:autoSpaceDN w:val="0"/>
        <w:adjustRightInd w:val="0"/>
        <w:spacing w:after="0"/>
        <w:ind w:right="1" w:firstLine="720"/>
        <w:jc w:val="both"/>
        <w:rPr>
          <w:rFonts w:ascii="Times New Roman" w:eastAsia="Times New Roman" w:hAnsi="Times New Roman" w:cs="Times New Roman"/>
          <w:bCs/>
        </w:rPr>
      </w:pPr>
      <w:r w:rsidRPr="00354317">
        <w:rPr>
          <w:rFonts w:ascii="Times New Roman" w:eastAsia="Times New Roman" w:hAnsi="Times New Roman" w:cs="Times New Roman"/>
          <w:bCs/>
        </w:rPr>
        <w:t>В съответствие с чл. 208, ал.1 от ЗУТ срокът за започване на отчуждителни процедури по закон за общинската собственост на недвижими имоти , определени  по подробнте устройствени планове за изграждане на елементите на техническата инфраструктура  - обекти публична  общинска собственост е  пет години от влизане в сила на плановете и десет години от влизането  в сила на подробния устройствен план на с.Александрово .Този срок е изтекъл и собственикът желае да се възползва от правото си по чл. 134, ал.2, т.1 от ЗУТ.</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lang w:eastAsia="bg-BG"/>
        </w:rPr>
      </w:pPr>
      <w:r w:rsidRPr="00354317">
        <w:rPr>
          <w:rFonts w:ascii="Times New Roman" w:eastAsia="Times New Roman" w:hAnsi="Times New Roman" w:cs="Times New Roman"/>
          <w:lang w:eastAsia="bg-BG"/>
        </w:rPr>
        <w:t>Искането заедно с приложеното задание за разрешаване изработване на  изменение на  ПУП-План за регулация и план за улична регулация е разгледано в ОЕСУТ за становище. ОЕСУТ с решение № 7 от протокол №03/20.03.2024г. приема предложеното задание като законосъобразно и дава положително становище и предлага на Общински съвет да разрешат изработване на проект за изменение на ПУП-ПР и ПУР.</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b/>
        </w:rPr>
      </w:pPr>
      <w:r w:rsidRPr="00354317">
        <w:rPr>
          <w:rFonts w:ascii="Times New Roman" w:eastAsia="Times New Roman" w:hAnsi="Times New Roman" w:cs="Times New Roman"/>
          <w:b/>
        </w:rPr>
        <w:lastRenderedPageBreak/>
        <w:t>На основание чл. 21, ал.1, т.11 от ЗМСМА; чл.134, ал.1, т.1, чл.124а, ал.1, чл.124б, ал.1, чл.125, ал.1, чл.208 от ЗУТ.</w:t>
      </w:r>
    </w:p>
    <w:p w:rsidR="00354317" w:rsidRPr="00354317" w:rsidRDefault="00354317" w:rsidP="00354317">
      <w:pPr>
        <w:tabs>
          <w:tab w:val="left" w:pos="2865"/>
        </w:tabs>
        <w:overflowPunct w:val="0"/>
        <w:autoSpaceDE w:val="0"/>
        <w:autoSpaceDN w:val="0"/>
        <w:adjustRightInd w:val="0"/>
        <w:spacing w:after="0"/>
        <w:ind w:firstLine="708"/>
        <w:jc w:val="both"/>
        <w:rPr>
          <w:rFonts w:ascii="Times New Roman" w:eastAsia="Times New Roman" w:hAnsi="Times New Roman" w:cs="Times New Roman"/>
          <w:b/>
          <w:u w:val="single"/>
        </w:rPr>
      </w:pP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b/>
        </w:rPr>
        <w:t xml:space="preserve">          </w:t>
      </w:r>
      <w:r w:rsidRPr="00354317">
        <w:rPr>
          <w:rFonts w:ascii="Times New Roman" w:eastAsia="Times New Roman" w:hAnsi="Times New Roman" w:cs="Times New Roman"/>
          <w:b/>
          <w:u w:val="single"/>
        </w:rPr>
        <w:t>ОБЩИНСКИ СЪВЕТ ПАВЕЛ БАНЯ ДАВА ПРЕДВАРИТЕЛНО СЪГЛАСИЕ И  РАЗРЕШАВА</w:t>
      </w:r>
      <w:r w:rsidRPr="00354317">
        <w:rPr>
          <w:rFonts w:ascii="Times New Roman" w:eastAsia="Times New Roman" w:hAnsi="Times New Roman" w:cs="Times New Roman"/>
        </w:rPr>
        <w:t xml:space="preserve"> на</w:t>
      </w:r>
      <w:r w:rsidRPr="00354317">
        <w:rPr>
          <w:rFonts w:ascii="Times New Roman" w:eastAsia="Calibri" w:hAnsi="Times New Roman" w:cs="Times New Roman"/>
          <w:noProof/>
          <w:lang w:eastAsia="bg-BG"/>
        </w:rPr>
        <w:t xml:space="preserve"> </w:t>
      </w:r>
      <w:r w:rsidRPr="00354317">
        <w:rPr>
          <w:rFonts w:ascii="Times New Roman" w:eastAsia="Times New Roman" w:hAnsi="Times New Roman" w:cs="Times New Roman"/>
          <w:bCs/>
        </w:rPr>
        <w:t>Община Павел баня, ЕИК 000817931 със седалище и адрес на управление гр.Павел баня, ул. „Освобождение“ №15, общ.Павел баня, обл.Стара Загора, представлявано от кмета Иса Бесоолу</w:t>
      </w:r>
      <w:r w:rsidRPr="00354317">
        <w:rPr>
          <w:rFonts w:ascii="Times New Roman" w:eastAsia="Times New Roman" w:hAnsi="Times New Roman" w:cs="Times New Roman"/>
          <w:lang w:val="en-US" w:eastAsia="bg-BG"/>
        </w:rPr>
        <w:t xml:space="preserve"> </w:t>
      </w:r>
      <w:r w:rsidRPr="00354317">
        <w:rPr>
          <w:rFonts w:ascii="Times New Roman" w:eastAsia="Times New Roman" w:hAnsi="Times New Roman" w:cs="Times New Roman"/>
          <w:lang w:val="be-BY" w:eastAsia="bg-BG"/>
        </w:rPr>
        <w:t>да  възложи:</w:t>
      </w:r>
      <w:r w:rsidRPr="00354317">
        <w:rPr>
          <w:rFonts w:ascii="Times New Roman" w:eastAsia="Times New Roman" w:hAnsi="Times New Roman" w:cs="Times New Roman"/>
          <w:bCs/>
        </w:rPr>
        <w:t xml:space="preserve"> </w:t>
      </w:r>
      <w:r w:rsidRPr="00354317">
        <w:rPr>
          <w:rFonts w:ascii="Times New Roman" w:eastAsia="Calibri" w:hAnsi="Times New Roman" w:cs="Times New Roman"/>
          <w:b/>
          <w:bCs/>
          <w:noProof/>
        </w:rPr>
        <w:t xml:space="preserve">ИЗМЕНЕНИЕ НА ПРОЕКТ ЗА </w:t>
      </w:r>
      <w:r w:rsidRPr="00354317">
        <w:rPr>
          <w:rFonts w:ascii="Times New Roman" w:eastAsia="Calibri" w:hAnsi="Times New Roman" w:cs="Times New Roman"/>
          <w:b/>
          <w:bCs/>
          <w:noProof/>
          <w:lang w:val="en-US"/>
        </w:rPr>
        <w:t>ПОДРОБЕН УСТРОЙСТВЕН ПЛАН</w:t>
      </w:r>
      <w:r w:rsidRPr="00354317">
        <w:rPr>
          <w:rFonts w:ascii="Times New Roman" w:eastAsia="Calibri" w:hAnsi="Times New Roman" w:cs="Times New Roman"/>
          <w:b/>
          <w:bCs/>
          <w:noProof/>
        </w:rPr>
        <w:t>-</w:t>
      </w:r>
      <w:r w:rsidRPr="00354317">
        <w:rPr>
          <w:rFonts w:ascii="Times New Roman" w:eastAsia="Calibri" w:hAnsi="Times New Roman" w:cs="Times New Roman"/>
          <w:b/>
          <w:noProof/>
          <w:lang w:val="en-US"/>
        </w:rPr>
        <w:t xml:space="preserve"> </w:t>
      </w:r>
      <w:r w:rsidRPr="00354317">
        <w:rPr>
          <w:rFonts w:ascii="Times New Roman" w:eastAsia="Times New Roman" w:hAnsi="Times New Roman" w:cs="Times New Roman"/>
          <w:b/>
          <w:noProof/>
        </w:rPr>
        <w:t>ПЛАН ЗА РЕГУЛАЦИЯ И ПЛАН ЗА УЛИЧНА РЕГУЛАЦИЯ</w:t>
      </w:r>
      <w:r w:rsidRPr="00354317">
        <w:rPr>
          <w:rFonts w:ascii="Times New Roman" w:eastAsia="Times New Roman" w:hAnsi="Times New Roman" w:cs="Times New Roman"/>
          <w:noProof/>
        </w:rPr>
        <w:t xml:space="preserve">  в следния обхват:</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w:t>
      </w:r>
      <w:r w:rsidRPr="00354317">
        <w:rPr>
          <w:rFonts w:ascii="Times New Roman" w:eastAsia="Times New Roman" w:hAnsi="Times New Roman" w:cs="Times New Roman"/>
          <w:b/>
          <w:noProof/>
          <w:lang w:val="en-US"/>
        </w:rPr>
        <w:t>-</w:t>
      </w:r>
      <w:r w:rsidRPr="00354317">
        <w:rPr>
          <w:rFonts w:ascii="Times New Roman" w:eastAsia="Times New Roman" w:hAnsi="Times New Roman" w:cs="Times New Roman"/>
          <w:b/>
          <w:noProof/>
        </w:rPr>
        <w:t xml:space="preserve">ИЗМЕНЕНИЕ НА ПРОЕКТ ЗА ПОДРОБЕН УСТРОЙСТВЕН ПЛАН-ПЛАН ЗА УЛИЧНА РЕГУЛАЦИЯ </w:t>
      </w:r>
      <w:r w:rsidRPr="00354317">
        <w:rPr>
          <w:rFonts w:ascii="Times New Roman" w:eastAsia="Times New Roman" w:hAnsi="Times New Roman" w:cs="Times New Roman"/>
          <w:noProof/>
        </w:rPr>
        <w:t>както следва:</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1.Заличаване на тупик с о.т.278-о.т.277, западно от УПИ </w:t>
      </w:r>
      <w:r w:rsidRPr="00354317">
        <w:rPr>
          <w:rFonts w:ascii="Times New Roman" w:eastAsia="Times New Roman" w:hAnsi="Times New Roman" w:cs="Times New Roman"/>
          <w:noProof/>
          <w:lang w:val="en-US"/>
        </w:rPr>
        <w:t>IX</w:t>
      </w:r>
      <w:r w:rsidRPr="00354317">
        <w:rPr>
          <w:rFonts w:ascii="Times New Roman" w:eastAsia="Times New Roman" w:hAnsi="Times New Roman" w:cs="Times New Roman"/>
          <w:noProof/>
        </w:rPr>
        <w:t>-за училище в вк.22, предвиден за достъп на УПИ</w:t>
      </w:r>
      <w:r w:rsidRPr="00354317">
        <w:rPr>
          <w:rFonts w:ascii="Times New Roman" w:eastAsia="Times New Roman" w:hAnsi="Times New Roman" w:cs="Times New Roman"/>
          <w:noProof/>
          <w:lang w:val="en-US"/>
        </w:rPr>
        <w:t xml:space="preserve"> I</w:t>
      </w:r>
      <w:r w:rsidRPr="00354317">
        <w:rPr>
          <w:rFonts w:ascii="Times New Roman" w:eastAsia="Times New Roman" w:hAnsi="Times New Roman" w:cs="Times New Roman"/>
          <w:noProof/>
        </w:rPr>
        <w:t>-за детско заведение</w:t>
      </w:r>
      <w:r w:rsidRPr="00354317">
        <w:rPr>
          <w:rFonts w:ascii="Times New Roman" w:eastAsia="Times New Roman" w:hAnsi="Times New Roman" w:cs="Times New Roman"/>
          <w:noProof/>
          <w:lang w:val="en-US"/>
        </w:rPr>
        <w:t xml:space="preserve"> </w:t>
      </w:r>
      <w:r w:rsidRPr="00354317">
        <w:rPr>
          <w:rFonts w:ascii="Times New Roman" w:eastAsia="Times New Roman" w:hAnsi="Times New Roman" w:cs="Times New Roman"/>
          <w:noProof/>
        </w:rPr>
        <w:t xml:space="preserve">в кв.22 от улица с о.т.61-о.т.60. Същият към момента не е реализиран. УПИ </w:t>
      </w:r>
      <w:r w:rsidRPr="00354317">
        <w:rPr>
          <w:rFonts w:ascii="Times New Roman" w:eastAsia="Times New Roman" w:hAnsi="Times New Roman" w:cs="Times New Roman"/>
          <w:noProof/>
          <w:lang w:val="en-US"/>
        </w:rPr>
        <w:t>I</w:t>
      </w:r>
      <w:r w:rsidRPr="00354317">
        <w:rPr>
          <w:rFonts w:ascii="Times New Roman" w:eastAsia="Times New Roman" w:hAnsi="Times New Roman" w:cs="Times New Roman"/>
          <w:noProof/>
        </w:rPr>
        <w:t>-за детско заведение в кв.22 има осигурен достъп от северната улица-улица с о.т.10-о.т.11-о.т.29. Новата регулационна граница между УПИ</w:t>
      </w:r>
      <w:r w:rsidRPr="00354317">
        <w:rPr>
          <w:rFonts w:ascii="Times New Roman" w:eastAsia="Times New Roman" w:hAnsi="Times New Roman" w:cs="Times New Roman"/>
          <w:noProof/>
          <w:lang w:val="en-US"/>
        </w:rPr>
        <w:t xml:space="preserve"> IX</w:t>
      </w:r>
      <w:r w:rsidRPr="00354317">
        <w:rPr>
          <w:rFonts w:ascii="Times New Roman" w:eastAsia="Times New Roman" w:hAnsi="Times New Roman" w:cs="Times New Roman"/>
          <w:noProof/>
        </w:rPr>
        <w:t>-за училище и УПИ</w:t>
      </w:r>
      <w:r w:rsidRPr="00354317">
        <w:rPr>
          <w:rFonts w:ascii="Times New Roman" w:eastAsia="Times New Roman" w:hAnsi="Times New Roman" w:cs="Times New Roman"/>
          <w:noProof/>
          <w:lang w:val="en-US"/>
        </w:rPr>
        <w:t xml:space="preserve"> X</w:t>
      </w:r>
      <w:r w:rsidRPr="00354317">
        <w:rPr>
          <w:rFonts w:ascii="Times New Roman" w:eastAsia="Times New Roman" w:hAnsi="Times New Roman" w:cs="Times New Roman"/>
          <w:noProof/>
        </w:rPr>
        <w:t>-100 в кв.22 по плана на с.Александрово, общ.Павел баня се поставя,така че да съвпада с имотната граница между ПИ, трайно материализирана на терена.</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2. Изменение на източната и северна уличнорегулационни граници на УПИ </w:t>
      </w:r>
      <w:r w:rsidRPr="00354317">
        <w:rPr>
          <w:rFonts w:ascii="Times New Roman" w:eastAsia="Times New Roman" w:hAnsi="Times New Roman" w:cs="Times New Roman"/>
          <w:noProof/>
          <w:lang w:val="en-US"/>
        </w:rPr>
        <w:t>IX</w:t>
      </w:r>
      <w:r w:rsidRPr="00354317">
        <w:rPr>
          <w:rFonts w:ascii="Times New Roman" w:eastAsia="Times New Roman" w:hAnsi="Times New Roman" w:cs="Times New Roman"/>
          <w:noProof/>
        </w:rPr>
        <w:t>-за училище, като същите се поставят в съответствие със съществуващите изградени масивни огради.</w:t>
      </w:r>
    </w:p>
    <w:p w:rsidR="00354317" w:rsidRPr="00354317" w:rsidRDefault="00354317" w:rsidP="00354317">
      <w:pPr>
        <w:autoSpaceDN w:val="0"/>
        <w:spacing w:after="0"/>
        <w:jc w:val="both"/>
        <w:rPr>
          <w:rFonts w:ascii="Times New Roman" w:eastAsia="Times New Roman" w:hAnsi="Times New Roman" w:cs="Times New Roman"/>
          <w:b/>
          <w:noProof/>
        </w:rPr>
      </w:pPr>
      <w:r w:rsidRPr="00354317">
        <w:rPr>
          <w:rFonts w:ascii="Times New Roman" w:eastAsia="Times New Roman" w:hAnsi="Times New Roman" w:cs="Times New Roman"/>
          <w:noProof/>
        </w:rPr>
        <w:t xml:space="preserve">          </w:t>
      </w:r>
      <w:r w:rsidRPr="00354317">
        <w:rPr>
          <w:rFonts w:ascii="Times New Roman" w:eastAsia="Times New Roman" w:hAnsi="Times New Roman" w:cs="Times New Roman"/>
          <w:b/>
          <w:noProof/>
          <w:lang w:val="en-US"/>
        </w:rPr>
        <w:t>-</w:t>
      </w:r>
      <w:r w:rsidRPr="00354317">
        <w:rPr>
          <w:rFonts w:ascii="Times New Roman" w:eastAsia="Times New Roman" w:hAnsi="Times New Roman" w:cs="Times New Roman"/>
          <w:b/>
          <w:noProof/>
        </w:rPr>
        <w:t xml:space="preserve"> ИЗМЕНЕНИЕ НА ПРОЕКТ ЗА ПОДРОБЕН УСТРОЙСТВЕН ПЛАН-ПЛАН ЗА РЕГУЛАЦИЯ </w:t>
      </w:r>
      <w:r w:rsidRPr="00354317">
        <w:rPr>
          <w:rFonts w:ascii="Times New Roman" w:eastAsia="Times New Roman" w:hAnsi="Times New Roman" w:cs="Times New Roman"/>
          <w:noProof/>
        </w:rPr>
        <w:t>както следва: Изменение на дворищнорегулационната граница на УПИ</w:t>
      </w:r>
      <w:r w:rsidRPr="00354317">
        <w:rPr>
          <w:rFonts w:ascii="Times New Roman" w:eastAsia="Times New Roman" w:hAnsi="Times New Roman" w:cs="Times New Roman"/>
          <w:noProof/>
          <w:lang w:val="en-US"/>
        </w:rPr>
        <w:t xml:space="preserve"> IX</w:t>
      </w:r>
      <w:r w:rsidRPr="00354317">
        <w:rPr>
          <w:rFonts w:ascii="Times New Roman" w:eastAsia="Times New Roman" w:hAnsi="Times New Roman" w:cs="Times New Roman"/>
          <w:noProof/>
        </w:rPr>
        <w:t>-за училище в кв.22 по плана на с.Александрово, общ.Павел баня</w:t>
      </w:r>
      <w:r w:rsidRPr="00354317">
        <w:rPr>
          <w:rFonts w:ascii="Times New Roman" w:eastAsia="Times New Roman" w:hAnsi="Times New Roman" w:cs="Times New Roman"/>
          <w:noProof/>
          <w:lang w:val="en-US"/>
        </w:rPr>
        <w:t xml:space="preserve">  </w:t>
      </w:r>
      <w:r w:rsidRPr="00354317">
        <w:rPr>
          <w:rFonts w:ascii="Times New Roman" w:eastAsia="Times New Roman" w:hAnsi="Times New Roman" w:cs="Times New Roman"/>
          <w:noProof/>
        </w:rPr>
        <w:t xml:space="preserve">с УПИ </w:t>
      </w:r>
      <w:r w:rsidRPr="00354317">
        <w:rPr>
          <w:rFonts w:ascii="Times New Roman" w:eastAsia="Times New Roman" w:hAnsi="Times New Roman" w:cs="Times New Roman"/>
          <w:noProof/>
          <w:lang w:val="en-US"/>
        </w:rPr>
        <w:t>I</w:t>
      </w:r>
      <w:r w:rsidRPr="00354317">
        <w:rPr>
          <w:rFonts w:ascii="Times New Roman" w:eastAsia="Times New Roman" w:hAnsi="Times New Roman" w:cs="Times New Roman"/>
          <w:noProof/>
        </w:rPr>
        <w:t xml:space="preserve">-за детско заведение по съществуващата на място масивна града, както и останалите регулационни граници –по съществуващите огради, представляващи новите уличнорегулационни линии. </w:t>
      </w:r>
      <w:r w:rsidRPr="00354317">
        <w:rPr>
          <w:rFonts w:ascii="Times New Roman" w:eastAsia="Times New Roman" w:hAnsi="Times New Roman" w:cs="Times New Roman"/>
          <w:b/>
          <w:noProof/>
        </w:rPr>
        <w:t>Площ на УПИ</w:t>
      </w:r>
      <w:r w:rsidRPr="00354317">
        <w:rPr>
          <w:rFonts w:ascii="Times New Roman" w:eastAsia="Times New Roman" w:hAnsi="Times New Roman" w:cs="Times New Roman"/>
          <w:b/>
          <w:noProof/>
          <w:lang w:val="en-US"/>
        </w:rPr>
        <w:t xml:space="preserve"> IX</w:t>
      </w:r>
      <w:r w:rsidRPr="00354317">
        <w:rPr>
          <w:rFonts w:ascii="Times New Roman" w:eastAsia="Times New Roman" w:hAnsi="Times New Roman" w:cs="Times New Roman"/>
          <w:b/>
          <w:noProof/>
        </w:rPr>
        <w:t>-за училище в кв.22 по плана на с.Алексанрово, общ.Павел баня е 10 689 кв.м.</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b/>
          <w:bCs/>
        </w:rPr>
        <w:t xml:space="preserve">          </w:t>
      </w:r>
      <w:r w:rsidRPr="00354317">
        <w:rPr>
          <w:rFonts w:ascii="Times New Roman" w:eastAsia="Times New Roman" w:hAnsi="Times New Roman" w:cs="Times New Roman"/>
          <w:b/>
          <w:bCs/>
          <w:u w:val="single"/>
        </w:rPr>
        <w:t xml:space="preserve">ОБЩИНСКИ СЪВЕТ </w:t>
      </w:r>
      <w:r w:rsidRPr="00354317">
        <w:rPr>
          <w:rFonts w:ascii="Times New Roman" w:eastAsia="Times New Roman" w:hAnsi="Times New Roman" w:cs="Times New Roman"/>
          <w:b/>
          <w:bCs/>
          <w:u w:val="single"/>
          <w:lang w:val="en-US"/>
        </w:rPr>
        <w:t>ОДОБРЯВА</w:t>
      </w:r>
      <w:r w:rsidRPr="00354317">
        <w:rPr>
          <w:rFonts w:ascii="Times New Roman" w:eastAsia="Times New Roman" w:hAnsi="Times New Roman" w:cs="Times New Roman"/>
          <w:b/>
          <w:bCs/>
          <w:u w:val="single"/>
        </w:rPr>
        <w:t xml:space="preserve"> ЗАДАНИЕ</w:t>
      </w:r>
      <w:r w:rsidRPr="00354317">
        <w:rPr>
          <w:rFonts w:ascii="Times New Roman" w:eastAsia="Times New Roman" w:hAnsi="Times New Roman" w:cs="Times New Roman"/>
          <w:bCs/>
        </w:rPr>
        <w:t xml:space="preserve"> в следния обхват: </w:t>
      </w:r>
      <w:r w:rsidRPr="00354317">
        <w:rPr>
          <w:rFonts w:ascii="Times New Roman" w:eastAsia="Calibri" w:hAnsi="Times New Roman" w:cs="Times New Roman"/>
          <w:b/>
          <w:bCs/>
          <w:noProof/>
        </w:rPr>
        <w:t xml:space="preserve">ИЗМЕНЕНИЕ НА ПРОЕКТ ЗА </w:t>
      </w:r>
      <w:r w:rsidRPr="00354317">
        <w:rPr>
          <w:rFonts w:ascii="Times New Roman" w:eastAsia="Calibri" w:hAnsi="Times New Roman" w:cs="Times New Roman"/>
          <w:b/>
          <w:bCs/>
          <w:noProof/>
          <w:lang w:val="en-US"/>
        </w:rPr>
        <w:t>ПОДРОБЕН УСТРОЙСТВЕН ПЛАН</w:t>
      </w:r>
      <w:r w:rsidRPr="00354317">
        <w:rPr>
          <w:rFonts w:ascii="Times New Roman" w:eastAsia="Calibri" w:hAnsi="Times New Roman" w:cs="Times New Roman"/>
          <w:b/>
          <w:bCs/>
          <w:noProof/>
        </w:rPr>
        <w:t>-</w:t>
      </w:r>
      <w:r w:rsidRPr="00354317">
        <w:rPr>
          <w:rFonts w:ascii="Times New Roman" w:eastAsia="Calibri" w:hAnsi="Times New Roman" w:cs="Times New Roman"/>
          <w:b/>
          <w:noProof/>
          <w:lang w:val="en-US"/>
        </w:rPr>
        <w:t xml:space="preserve"> </w:t>
      </w:r>
      <w:r w:rsidRPr="00354317">
        <w:rPr>
          <w:rFonts w:ascii="Times New Roman" w:eastAsia="Times New Roman" w:hAnsi="Times New Roman" w:cs="Times New Roman"/>
          <w:b/>
          <w:noProof/>
        </w:rPr>
        <w:t>ПЛАН ЗА РЕГУЛАЦИЯ И ПЛАН ЗА УЛИЧНА РЕГУЛАЦИЯ</w:t>
      </w:r>
      <w:r w:rsidRPr="00354317">
        <w:rPr>
          <w:rFonts w:ascii="Times New Roman" w:eastAsia="Times New Roman" w:hAnsi="Times New Roman" w:cs="Times New Roman"/>
          <w:noProof/>
        </w:rPr>
        <w:t xml:space="preserve">  в следния обхват:</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w:t>
      </w:r>
      <w:r w:rsidRPr="00354317">
        <w:rPr>
          <w:rFonts w:ascii="Times New Roman" w:eastAsia="Times New Roman" w:hAnsi="Times New Roman" w:cs="Times New Roman"/>
          <w:b/>
          <w:noProof/>
          <w:lang w:val="en-US"/>
        </w:rPr>
        <w:t>-</w:t>
      </w:r>
      <w:r w:rsidRPr="00354317">
        <w:rPr>
          <w:rFonts w:ascii="Times New Roman" w:eastAsia="Times New Roman" w:hAnsi="Times New Roman" w:cs="Times New Roman"/>
          <w:b/>
          <w:noProof/>
        </w:rPr>
        <w:t xml:space="preserve">ИЗМЕНЕНИЕ НА ПРОЕКТ ЗА ПОДРОБЕН УСТРОЙСТВЕН ПЛАН-ПЛАН ЗА УЛИЧНА РЕГУЛАЦИЯ </w:t>
      </w:r>
      <w:r w:rsidRPr="00354317">
        <w:rPr>
          <w:rFonts w:ascii="Times New Roman" w:eastAsia="Times New Roman" w:hAnsi="Times New Roman" w:cs="Times New Roman"/>
          <w:noProof/>
        </w:rPr>
        <w:t>както следва:</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1.Заличаване на тупик с о.т.278-о.т.277, западно от УПИ </w:t>
      </w:r>
      <w:r w:rsidRPr="00354317">
        <w:rPr>
          <w:rFonts w:ascii="Times New Roman" w:eastAsia="Times New Roman" w:hAnsi="Times New Roman" w:cs="Times New Roman"/>
          <w:noProof/>
          <w:lang w:val="en-US"/>
        </w:rPr>
        <w:t>IX</w:t>
      </w:r>
      <w:r w:rsidRPr="00354317">
        <w:rPr>
          <w:rFonts w:ascii="Times New Roman" w:eastAsia="Times New Roman" w:hAnsi="Times New Roman" w:cs="Times New Roman"/>
          <w:noProof/>
        </w:rPr>
        <w:t>-за училище в вк.22, предвиден за достъп на УПИ</w:t>
      </w:r>
      <w:r w:rsidRPr="00354317">
        <w:rPr>
          <w:rFonts w:ascii="Times New Roman" w:eastAsia="Times New Roman" w:hAnsi="Times New Roman" w:cs="Times New Roman"/>
          <w:noProof/>
          <w:lang w:val="en-US"/>
        </w:rPr>
        <w:t xml:space="preserve"> I</w:t>
      </w:r>
      <w:r w:rsidRPr="00354317">
        <w:rPr>
          <w:rFonts w:ascii="Times New Roman" w:eastAsia="Times New Roman" w:hAnsi="Times New Roman" w:cs="Times New Roman"/>
          <w:noProof/>
        </w:rPr>
        <w:t>-за детско заведение</w:t>
      </w:r>
      <w:r w:rsidRPr="00354317">
        <w:rPr>
          <w:rFonts w:ascii="Times New Roman" w:eastAsia="Times New Roman" w:hAnsi="Times New Roman" w:cs="Times New Roman"/>
          <w:noProof/>
          <w:lang w:val="en-US"/>
        </w:rPr>
        <w:t xml:space="preserve"> </w:t>
      </w:r>
      <w:r w:rsidRPr="00354317">
        <w:rPr>
          <w:rFonts w:ascii="Times New Roman" w:eastAsia="Times New Roman" w:hAnsi="Times New Roman" w:cs="Times New Roman"/>
          <w:noProof/>
        </w:rPr>
        <w:t xml:space="preserve">в кв.22 от улица с о.т.61-о.т.60. Същият към момента не е реализиран. УПИ </w:t>
      </w:r>
      <w:r w:rsidRPr="00354317">
        <w:rPr>
          <w:rFonts w:ascii="Times New Roman" w:eastAsia="Times New Roman" w:hAnsi="Times New Roman" w:cs="Times New Roman"/>
          <w:noProof/>
          <w:lang w:val="en-US"/>
        </w:rPr>
        <w:t>I</w:t>
      </w:r>
      <w:r w:rsidRPr="00354317">
        <w:rPr>
          <w:rFonts w:ascii="Times New Roman" w:eastAsia="Times New Roman" w:hAnsi="Times New Roman" w:cs="Times New Roman"/>
          <w:noProof/>
        </w:rPr>
        <w:t>-за детско заведение в кв.22 има осигурен достъп от северната улица-улица с о.т.10-о.т.11-о.ъ.29. Новата регулационна граница между УПИ</w:t>
      </w:r>
      <w:r w:rsidRPr="00354317">
        <w:rPr>
          <w:rFonts w:ascii="Times New Roman" w:eastAsia="Times New Roman" w:hAnsi="Times New Roman" w:cs="Times New Roman"/>
          <w:noProof/>
          <w:lang w:val="en-US"/>
        </w:rPr>
        <w:t xml:space="preserve"> IX</w:t>
      </w:r>
      <w:r w:rsidRPr="00354317">
        <w:rPr>
          <w:rFonts w:ascii="Times New Roman" w:eastAsia="Times New Roman" w:hAnsi="Times New Roman" w:cs="Times New Roman"/>
          <w:noProof/>
        </w:rPr>
        <w:t>-за училище и УПИ</w:t>
      </w:r>
      <w:r w:rsidRPr="00354317">
        <w:rPr>
          <w:rFonts w:ascii="Times New Roman" w:eastAsia="Times New Roman" w:hAnsi="Times New Roman" w:cs="Times New Roman"/>
          <w:noProof/>
          <w:lang w:val="en-US"/>
        </w:rPr>
        <w:t xml:space="preserve"> X</w:t>
      </w:r>
      <w:r w:rsidRPr="00354317">
        <w:rPr>
          <w:rFonts w:ascii="Times New Roman" w:eastAsia="Times New Roman" w:hAnsi="Times New Roman" w:cs="Times New Roman"/>
          <w:noProof/>
        </w:rPr>
        <w:t>-100 в кв.22 по плана на с.Александрово, общ.Павел баня се поставя,така че да съвпада с имотната граница между ПИ, трайно материализирана на терена.</w:t>
      </w:r>
    </w:p>
    <w:p w:rsidR="00354317" w:rsidRPr="00354317" w:rsidRDefault="00354317" w:rsidP="00354317">
      <w:pPr>
        <w:autoSpaceDN w:val="0"/>
        <w:spacing w:after="0"/>
        <w:jc w:val="both"/>
        <w:rPr>
          <w:rFonts w:ascii="Times New Roman" w:eastAsia="Times New Roman" w:hAnsi="Times New Roman" w:cs="Times New Roman"/>
          <w:noProof/>
        </w:rPr>
      </w:pPr>
      <w:r w:rsidRPr="00354317">
        <w:rPr>
          <w:rFonts w:ascii="Times New Roman" w:eastAsia="Times New Roman" w:hAnsi="Times New Roman" w:cs="Times New Roman"/>
          <w:noProof/>
        </w:rPr>
        <w:t xml:space="preserve">        2. Изменение на източната и северна уличнорегулационни граници на УПИ </w:t>
      </w:r>
      <w:r w:rsidRPr="00354317">
        <w:rPr>
          <w:rFonts w:ascii="Times New Roman" w:eastAsia="Times New Roman" w:hAnsi="Times New Roman" w:cs="Times New Roman"/>
          <w:noProof/>
          <w:lang w:val="en-US"/>
        </w:rPr>
        <w:t>IX</w:t>
      </w:r>
      <w:r w:rsidRPr="00354317">
        <w:rPr>
          <w:rFonts w:ascii="Times New Roman" w:eastAsia="Times New Roman" w:hAnsi="Times New Roman" w:cs="Times New Roman"/>
          <w:noProof/>
        </w:rPr>
        <w:t>-за училище, като същите се поставят в съответствие със съществуващите изградени масивни огради.</w:t>
      </w:r>
    </w:p>
    <w:p w:rsidR="00354317" w:rsidRPr="00354317" w:rsidRDefault="00354317" w:rsidP="00354317">
      <w:pPr>
        <w:autoSpaceDN w:val="0"/>
        <w:spacing w:after="0"/>
        <w:jc w:val="both"/>
        <w:rPr>
          <w:rFonts w:ascii="Times New Roman" w:eastAsia="Times New Roman" w:hAnsi="Times New Roman" w:cs="Times New Roman"/>
          <w:b/>
          <w:noProof/>
        </w:rPr>
      </w:pPr>
      <w:r w:rsidRPr="00354317">
        <w:rPr>
          <w:rFonts w:ascii="Times New Roman" w:eastAsia="Times New Roman" w:hAnsi="Times New Roman" w:cs="Times New Roman"/>
          <w:noProof/>
        </w:rPr>
        <w:t xml:space="preserve">          </w:t>
      </w:r>
      <w:r w:rsidRPr="00354317">
        <w:rPr>
          <w:rFonts w:ascii="Times New Roman" w:eastAsia="Times New Roman" w:hAnsi="Times New Roman" w:cs="Times New Roman"/>
          <w:b/>
          <w:noProof/>
          <w:lang w:val="en-US"/>
        </w:rPr>
        <w:t>-</w:t>
      </w:r>
      <w:r w:rsidRPr="00354317">
        <w:rPr>
          <w:rFonts w:ascii="Times New Roman" w:eastAsia="Times New Roman" w:hAnsi="Times New Roman" w:cs="Times New Roman"/>
          <w:b/>
          <w:noProof/>
        </w:rPr>
        <w:t xml:space="preserve"> ИЗМЕНЕНИЕ НА ПРОЕКТ ЗА ПОДРОБЕН УСТРОЙСТВЕН ПЛАН-ПЛАН ЗА РЕГУЛАЦИЯ </w:t>
      </w:r>
      <w:r w:rsidRPr="00354317">
        <w:rPr>
          <w:rFonts w:ascii="Times New Roman" w:eastAsia="Times New Roman" w:hAnsi="Times New Roman" w:cs="Times New Roman"/>
          <w:noProof/>
        </w:rPr>
        <w:t>както следва: Изменение на дворищнорегулационната граница на УПИ</w:t>
      </w:r>
      <w:r w:rsidRPr="00354317">
        <w:rPr>
          <w:rFonts w:ascii="Times New Roman" w:eastAsia="Times New Roman" w:hAnsi="Times New Roman" w:cs="Times New Roman"/>
          <w:noProof/>
          <w:lang w:val="en-US"/>
        </w:rPr>
        <w:t xml:space="preserve"> IX</w:t>
      </w:r>
      <w:r w:rsidRPr="00354317">
        <w:rPr>
          <w:rFonts w:ascii="Times New Roman" w:eastAsia="Times New Roman" w:hAnsi="Times New Roman" w:cs="Times New Roman"/>
          <w:noProof/>
        </w:rPr>
        <w:t>-за училище в кв.22 по плана на с.Александрово, общ.Павел баня</w:t>
      </w:r>
      <w:r w:rsidRPr="00354317">
        <w:rPr>
          <w:rFonts w:ascii="Times New Roman" w:eastAsia="Times New Roman" w:hAnsi="Times New Roman" w:cs="Times New Roman"/>
          <w:noProof/>
          <w:lang w:val="en-US"/>
        </w:rPr>
        <w:t xml:space="preserve">  </w:t>
      </w:r>
      <w:r w:rsidRPr="00354317">
        <w:rPr>
          <w:rFonts w:ascii="Times New Roman" w:eastAsia="Times New Roman" w:hAnsi="Times New Roman" w:cs="Times New Roman"/>
          <w:noProof/>
        </w:rPr>
        <w:t xml:space="preserve">с УПИ </w:t>
      </w:r>
      <w:r w:rsidRPr="00354317">
        <w:rPr>
          <w:rFonts w:ascii="Times New Roman" w:eastAsia="Times New Roman" w:hAnsi="Times New Roman" w:cs="Times New Roman"/>
          <w:noProof/>
          <w:lang w:val="en-US"/>
        </w:rPr>
        <w:t>I</w:t>
      </w:r>
      <w:r w:rsidRPr="00354317">
        <w:rPr>
          <w:rFonts w:ascii="Times New Roman" w:eastAsia="Times New Roman" w:hAnsi="Times New Roman" w:cs="Times New Roman"/>
          <w:noProof/>
        </w:rPr>
        <w:t xml:space="preserve">-за детско заведение по съществуващата на място масивна града, както и останалите регулационни граници –по съществуващите огради, представляващи новите уличнорегулационни линии. </w:t>
      </w:r>
      <w:r w:rsidRPr="00354317">
        <w:rPr>
          <w:rFonts w:ascii="Times New Roman" w:eastAsia="Times New Roman" w:hAnsi="Times New Roman" w:cs="Times New Roman"/>
          <w:b/>
          <w:noProof/>
        </w:rPr>
        <w:t>Площ на УПИ</w:t>
      </w:r>
      <w:r w:rsidRPr="00354317">
        <w:rPr>
          <w:rFonts w:ascii="Times New Roman" w:eastAsia="Times New Roman" w:hAnsi="Times New Roman" w:cs="Times New Roman"/>
          <w:b/>
          <w:noProof/>
          <w:lang w:val="en-US"/>
        </w:rPr>
        <w:t xml:space="preserve"> IX</w:t>
      </w:r>
      <w:r w:rsidRPr="00354317">
        <w:rPr>
          <w:rFonts w:ascii="Times New Roman" w:eastAsia="Times New Roman" w:hAnsi="Times New Roman" w:cs="Times New Roman"/>
          <w:b/>
          <w:noProof/>
        </w:rPr>
        <w:t>-за училище в кв.22 по плана на с.Алексанрово, общ.Павел баня е 10 689,00 кв.м.</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b/>
          <w:szCs w:val="24"/>
          <w:u w:val="single"/>
        </w:rPr>
      </w:pP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b/>
          <w:i/>
          <w:sz w:val="20"/>
          <w:szCs w:val="20"/>
          <w:u w:val="single"/>
        </w:rPr>
      </w:pPr>
      <w:r w:rsidRPr="00354317">
        <w:rPr>
          <w:rFonts w:ascii="Times New Roman" w:eastAsia="Times New Roman" w:hAnsi="Times New Roman" w:cs="Times New Roman"/>
          <w:b/>
          <w:sz w:val="20"/>
          <w:szCs w:val="20"/>
          <w:u w:val="single"/>
        </w:rPr>
        <w:t>Приложение</w:t>
      </w:r>
      <w:r w:rsidRPr="00354317">
        <w:rPr>
          <w:rFonts w:ascii="Times New Roman" w:eastAsia="Times New Roman" w:hAnsi="Times New Roman" w:cs="Times New Roman"/>
          <w:b/>
          <w:i/>
          <w:sz w:val="20"/>
          <w:szCs w:val="20"/>
          <w:u w:val="single"/>
        </w:rPr>
        <w:t xml:space="preserve">: </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bCs/>
          <w:i/>
          <w:sz w:val="20"/>
          <w:szCs w:val="20"/>
          <w:lang w:eastAsia="bg-BG"/>
        </w:rPr>
      </w:pPr>
      <w:r w:rsidRPr="00354317">
        <w:rPr>
          <w:rFonts w:ascii="Times New Roman" w:eastAsia="Times New Roman" w:hAnsi="Times New Roman" w:cs="Times New Roman"/>
          <w:i/>
          <w:sz w:val="20"/>
          <w:szCs w:val="20"/>
        </w:rPr>
        <w:t>1. Заявление с</w:t>
      </w:r>
      <w:r w:rsidRPr="00354317">
        <w:rPr>
          <w:rFonts w:ascii="Times New Roman" w:eastAsia="Times New Roman" w:hAnsi="Times New Roman" w:cs="Times New Roman"/>
          <w:sz w:val="20"/>
          <w:szCs w:val="20"/>
          <w:lang w:val="en-US" w:eastAsia="bg-BG"/>
        </w:rPr>
        <w:t xml:space="preserve"> </w:t>
      </w:r>
      <w:r w:rsidRPr="00354317">
        <w:rPr>
          <w:rFonts w:ascii="Times New Roman" w:eastAsia="Times New Roman" w:hAnsi="Times New Roman" w:cs="Times New Roman"/>
          <w:bCs/>
          <w:i/>
          <w:sz w:val="20"/>
          <w:szCs w:val="20"/>
          <w:lang w:eastAsia="bg-BG"/>
        </w:rPr>
        <w:t>вх.№АГ-07-</w:t>
      </w:r>
      <w:r w:rsidRPr="00354317">
        <w:rPr>
          <w:rFonts w:ascii="Times New Roman" w:eastAsia="Times New Roman" w:hAnsi="Times New Roman" w:cs="Times New Roman"/>
          <w:bCs/>
          <w:i/>
          <w:sz w:val="20"/>
          <w:szCs w:val="20"/>
          <w:lang w:val="en-US" w:eastAsia="bg-BG"/>
        </w:rPr>
        <w:t>18</w:t>
      </w:r>
      <w:r w:rsidRPr="00354317">
        <w:rPr>
          <w:rFonts w:ascii="Times New Roman" w:eastAsia="Times New Roman" w:hAnsi="Times New Roman" w:cs="Times New Roman"/>
          <w:bCs/>
          <w:i/>
          <w:sz w:val="20"/>
          <w:szCs w:val="20"/>
          <w:lang w:eastAsia="bg-BG"/>
        </w:rPr>
        <w:t>/1</w:t>
      </w:r>
      <w:r w:rsidRPr="00354317">
        <w:rPr>
          <w:rFonts w:ascii="Times New Roman" w:eastAsia="Times New Roman" w:hAnsi="Times New Roman" w:cs="Times New Roman"/>
          <w:bCs/>
          <w:i/>
          <w:sz w:val="20"/>
          <w:szCs w:val="20"/>
          <w:lang w:val="en-US" w:eastAsia="bg-BG"/>
        </w:rPr>
        <w:t>2</w:t>
      </w:r>
      <w:r w:rsidRPr="00354317">
        <w:rPr>
          <w:rFonts w:ascii="Times New Roman" w:eastAsia="Times New Roman" w:hAnsi="Times New Roman" w:cs="Times New Roman"/>
          <w:bCs/>
          <w:i/>
          <w:sz w:val="20"/>
          <w:szCs w:val="20"/>
          <w:lang w:eastAsia="bg-BG"/>
        </w:rPr>
        <w:t>.03.202</w:t>
      </w:r>
      <w:r w:rsidRPr="00354317">
        <w:rPr>
          <w:rFonts w:ascii="Times New Roman" w:eastAsia="Times New Roman" w:hAnsi="Times New Roman" w:cs="Times New Roman"/>
          <w:bCs/>
          <w:i/>
          <w:sz w:val="20"/>
          <w:szCs w:val="20"/>
          <w:lang w:val="en-US" w:eastAsia="bg-BG"/>
        </w:rPr>
        <w:t>4</w:t>
      </w:r>
      <w:r w:rsidRPr="00354317">
        <w:rPr>
          <w:rFonts w:ascii="Times New Roman" w:eastAsia="Times New Roman" w:hAnsi="Times New Roman" w:cs="Times New Roman"/>
          <w:bCs/>
          <w:i/>
          <w:sz w:val="20"/>
          <w:szCs w:val="20"/>
          <w:lang w:eastAsia="bg-BG"/>
        </w:rPr>
        <w:t>г. от Община Павел баня със седалище и адрес на управление гр.Павел баня, ул. „Освобождение“ №15, обл.Стара Загора, представлявано от кмета Иса Бесоолу.</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i/>
          <w:sz w:val="20"/>
          <w:szCs w:val="20"/>
          <w:lang w:eastAsia="bg-BG"/>
        </w:rPr>
      </w:pPr>
      <w:r w:rsidRPr="00354317">
        <w:rPr>
          <w:rFonts w:ascii="Times New Roman" w:eastAsia="Times New Roman" w:hAnsi="Times New Roman" w:cs="Times New Roman"/>
          <w:i/>
          <w:sz w:val="20"/>
          <w:szCs w:val="20"/>
        </w:rPr>
        <w:t>2.</w:t>
      </w:r>
      <w:r w:rsidRPr="00354317">
        <w:rPr>
          <w:rFonts w:ascii="Times New Roman" w:eastAsia="Times New Roman" w:hAnsi="Times New Roman" w:cs="Times New Roman"/>
          <w:sz w:val="20"/>
          <w:szCs w:val="20"/>
          <w:lang w:val="en-US"/>
        </w:rPr>
        <w:t xml:space="preserve"> </w:t>
      </w:r>
      <w:r w:rsidRPr="00354317">
        <w:rPr>
          <w:rFonts w:ascii="Times New Roman" w:eastAsia="Times New Roman" w:hAnsi="Times New Roman" w:cs="Times New Roman"/>
          <w:i/>
          <w:sz w:val="20"/>
          <w:szCs w:val="20"/>
        </w:rPr>
        <w:t>Акт за публична общинска собственост №4791 от 07.11.2022 год., вписан в служба по вписванията гр.Казанлък с вх.№7164 от 10.11.2022г., Акт №135, том 24, дело №5064 и Акт за публична общинска собственост №4892 от 26.07.2023 год., вписан в служба по вписванията гр.Казанлък с вх.№4676 от 31.07.2023г., Акт №80, том 16, дело №3314</w:t>
      </w:r>
      <w:r w:rsidRPr="00354317">
        <w:rPr>
          <w:rFonts w:ascii="Times New Roman" w:eastAsia="Times New Roman" w:hAnsi="Times New Roman" w:cs="Times New Roman"/>
          <w:sz w:val="20"/>
          <w:szCs w:val="20"/>
        </w:rPr>
        <w:t xml:space="preserve"> </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i/>
          <w:sz w:val="20"/>
          <w:szCs w:val="20"/>
          <w:lang w:eastAsia="bg-BG"/>
        </w:rPr>
      </w:pPr>
      <w:r w:rsidRPr="00354317">
        <w:rPr>
          <w:rFonts w:ascii="Times New Roman" w:eastAsia="Times New Roman" w:hAnsi="Times New Roman" w:cs="Times New Roman"/>
          <w:i/>
          <w:sz w:val="20"/>
          <w:szCs w:val="20"/>
          <w:lang w:eastAsia="bg-BG"/>
        </w:rPr>
        <w:t>3. Решение №7 от протокол №03/20.03.2024г.  от заседание на ОЕСУТ.</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i/>
          <w:sz w:val="20"/>
          <w:szCs w:val="20"/>
        </w:rPr>
      </w:pPr>
      <w:r w:rsidRPr="00354317">
        <w:rPr>
          <w:rFonts w:ascii="Times New Roman" w:eastAsia="Times New Roman" w:hAnsi="Times New Roman" w:cs="Times New Roman"/>
          <w:i/>
          <w:sz w:val="20"/>
          <w:szCs w:val="20"/>
        </w:rPr>
        <w:t>4.Задание за изработване на проект за изменение на  ПУП-ПР и улична регулация на осн. чл. 125, ал.1 от ЗУТ.</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i/>
          <w:sz w:val="20"/>
          <w:szCs w:val="20"/>
        </w:rPr>
      </w:pPr>
      <w:r w:rsidRPr="00354317">
        <w:rPr>
          <w:rFonts w:ascii="Times New Roman" w:eastAsia="Times New Roman" w:hAnsi="Times New Roman" w:cs="Times New Roman"/>
          <w:i/>
          <w:sz w:val="20"/>
          <w:szCs w:val="20"/>
        </w:rPr>
        <w:t xml:space="preserve">5. Проект </w:t>
      </w:r>
      <w:r w:rsidRPr="00354317">
        <w:rPr>
          <w:rFonts w:ascii="Times New Roman" w:eastAsia="Times New Roman" w:hAnsi="Times New Roman" w:cs="Times New Roman"/>
          <w:bCs/>
          <w:i/>
          <w:sz w:val="20"/>
          <w:szCs w:val="20"/>
        </w:rPr>
        <w:t>-1бр. папка</w:t>
      </w:r>
    </w:p>
    <w:p w:rsidR="00354317" w:rsidRPr="00354317" w:rsidRDefault="00354317" w:rsidP="00354317">
      <w:pPr>
        <w:spacing w:after="0" w:line="240" w:lineRule="auto"/>
        <w:rPr>
          <w:rFonts w:ascii="Times New Roman" w:eastAsia="Times New Roman" w:hAnsi="Times New Roman" w:cs="Times New Roman"/>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lang w:eastAsia="bg-BG"/>
        </w:rPr>
      </w:pPr>
    </w:p>
    <w:p w:rsidR="00354317" w:rsidRPr="00354317" w:rsidRDefault="00354317" w:rsidP="00354317">
      <w:pPr>
        <w:spacing w:after="0"/>
        <w:ind w:left="-567" w:firstLine="567"/>
        <w:rPr>
          <w:rFonts w:ascii="Times New Roman" w:eastAsia="Times New Roman" w:hAnsi="Times New Roman" w:cs="Times New Roman"/>
          <w:b/>
          <w:i/>
          <w:sz w:val="24"/>
          <w:szCs w:val="24"/>
          <w:u w:val="single"/>
          <w:lang w:eastAsia="bg-BG"/>
        </w:rPr>
      </w:pPr>
      <w:r w:rsidRPr="00354317">
        <w:rPr>
          <w:rFonts w:ascii="Times New Roman" w:eastAsia="Times New Roman" w:hAnsi="Times New Roman" w:cs="Times New Roman"/>
          <w:b/>
          <w:i/>
          <w:sz w:val="24"/>
          <w:szCs w:val="24"/>
          <w:u w:val="single"/>
          <w:lang w:eastAsia="bg-BG"/>
        </w:rPr>
        <w:t>Решението се приема</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D167CEB" wp14:editId="62C33B68">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102</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spacing w:after="0" w:line="240" w:lineRule="auto"/>
        <w:ind w:firstLine="360"/>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b/>
          <w:sz w:val="24"/>
          <w:szCs w:val="24"/>
          <w:lang w:eastAsia="bg-BG"/>
        </w:rPr>
        <w:t>ОТНОСНО</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i/>
          <w:sz w:val="24"/>
          <w:szCs w:val="24"/>
          <w:lang w:eastAsia="bg-BG"/>
        </w:rPr>
        <w:t xml:space="preserve">Отдаване под наем на  част от имот публична общинска собственост – Аптека  в Здравна  служба с. </w:t>
      </w:r>
      <w:r w:rsidRPr="00354317">
        <w:rPr>
          <w:rFonts w:ascii="Times New Roman" w:eastAsia="Times New Roman" w:hAnsi="Times New Roman" w:cs="Times New Roman"/>
          <w:b/>
          <w:i/>
          <w:sz w:val="24"/>
          <w:szCs w:val="24"/>
          <w:lang w:eastAsia="bg-BG"/>
        </w:rPr>
        <w:t>Тъжа</w:t>
      </w:r>
      <w:r w:rsidRPr="00354317">
        <w:rPr>
          <w:rFonts w:ascii="Times New Roman" w:eastAsia="Times New Roman" w:hAnsi="Times New Roman" w:cs="Times New Roman"/>
          <w:i/>
          <w:sz w:val="24"/>
          <w:szCs w:val="24"/>
          <w:lang w:eastAsia="bg-BG"/>
        </w:rPr>
        <w:t xml:space="preserve">  </w:t>
      </w:r>
    </w:p>
    <w:p w:rsidR="00354317" w:rsidRPr="00354317" w:rsidRDefault="00354317" w:rsidP="00354317">
      <w:pPr>
        <w:spacing w:after="0" w:line="240" w:lineRule="auto"/>
        <w:ind w:firstLine="708"/>
        <w:jc w:val="both"/>
        <w:rPr>
          <w:rFonts w:ascii="Times New Roman" w:eastAsia="Times New Roman" w:hAnsi="Times New Roman" w:cs="Times New Roman"/>
          <w:i/>
          <w:sz w:val="24"/>
          <w:szCs w:val="24"/>
          <w:lang w:eastAsia="bg-BG"/>
        </w:rPr>
      </w:pPr>
    </w:p>
    <w:p w:rsidR="00354317" w:rsidRPr="00354317" w:rsidRDefault="00354317" w:rsidP="00354317">
      <w:pPr>
        <w:spacing w:after="0" w:line="240" w:lineRule="auto"/>
        <w:ind w:firstLine="360"/>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b/>
          <w:sz w:val="24"/>
          <w:szCs w:val="24"/>
          <w:lang w:eastAsia="bg-BG"/>
        </w:rPr>
        <w:t>ПРАВНО ОСНОВАНИЕ</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i/>
          <w:sz w:val="24"/>
          <w:szCs w:val="24"/>
          <w:lang w:eastAsia="bg-BG"/>
        </w:rPr>
        <w:t>чл.21, ал.2 във връзка с</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i/>
          <w:sz w:val="24"/>
          <w:szCs w:val="24"/>
          <w:lang w:eastAsia="bg-BG"/>
        </w:rPr>
        <w:t>чл.21, ал.1, т.8 от ЗМСМА, чл.14, ал.7 от ЗОС, чл.15, ал.1 от НРПУРОИ по чл.8, ал.2 от ЗОС и т.2.11.2 от Програмата за управление и разпореждане с общинска собственост за 2024</w:t>
      </w:r>
      <w:r w:rsidRPr="00354317">
        <w:rPr>
          <w:rFonts w:ascii="Times New Roman" w:eastAsia="Times New Roman" w:hAnsi="Times New Roman" w:cs="Times New Roman"/>
          <w:i/>
          <w:lang w:eastAsia="bg-BG"/>
        </w:rPr>
        <w:t xml:space="preserve"> </w:t>
      </w:r>
      <w:r w:rsidRPr="00354317">
        <w:rPr>
          <w:rFonts w:ascii="Times New Roman" w:eastAsia="Times New Roman" w:hAnsi="Times New Roman" w:cs="Times New Roman"/>
          <w:i/>
          <w:sz w:val="24"/>
          <w:szCs w:val="24"/>
          <w:lang w:eastAsia="bg-BG"/>
        </w:rPr>
        <w:t>г.</w:t>
      </w:r>
    </w:p>
    <w:p w:rsidR="00354317" w:rsidRPr="00354317" w:rsidRDefault="00354317" w:rsidP="00354317">
      <w:pPr>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МОТИВИ</w:t>
      </w:r>
      <w:r w:rsidRPr="00354317">
        <w:rPr>
          <w:rFonts w:ascii="Times New Roman" w:eastAsia="Times New Roman" w:hAnsi="Times New Roman" w:cs="Times New Roman"/>
          <w:sz w:val="24"/>
          <w:szCs w:val="24"/>
          <w:lang w:eastAsia="bg-BG"/>
        </w:rPr>
        <w:t>: Във връзка с изтичащ договор за наем за обект: Аптека в сградата на здравна служба в с. Тъжа е нужно да се проведе нова процедура по отдаване под наем. Сградата е публична общинска собственост, поради което е необходимо решение на общински съвет. Считам за целесъобразно, предвид предназначението на сградата и обекта процедурата да се проведе чрез провеждане на публично оповестен конкурс. Обекта е включен в Програмата за управление и разпореждане с общинска собственост за 2024 г. Постъпва предложение от общински съветник г-н Селяйдин, началната конкурсна цена да бъде закръглена на 60,00 лв. без ДДС месечен наем.</w:t>
      </w:r>
    </w:p>
    <w:p w:rsidR="00354317" w:rsidRPr="00354317" w:rsidRDefault="00354317" w:rsidP="00354317">
      <w:pPr>
        <w:spacing w:after="0" w:line="240" w:lineRule="auto"/>
        <w:ind w:firstLine="36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На основание чл. 21, ал.2 във връзка с  чл. 21, ал. 1, т.8 от ЗМСМА, чл. 14, ал.7 от ЗОС, чл. 15, ал. 1 от НРПУРОИ по чл. 8, ал. 2 от ЗОС и т. 2.11.2 от Програмата за управление и разпореждане с общинска собственост за 2024 г.  Общински съвет - Павел баня </w:t>
      </w:r>
      <w:r w:rsidRPr="00354317">
        <w:rPr>
          <w:rFonts w:ascii="Times New Roman" w:eastAsia="Times New Roman" w:hAnsi="Times New Roman" w:cs="Times New Roman"/>
          <w:b/>
          <w:sz w:val="24"/>
          <w:szCs w:val="24"/>
          <w:lang w:eastAsia="bg-BG"/>
        </w:rPr>
        <w:t>РЕШИ</w:t>
      </w:r>
      <w:r w:rsidRPr="00354317">
        <w:rPr>
          <w:rFonts w:ascii="Times New Roman" w:eastAsia="Times New Roman" w:hAnsi="Times New Roman" w:cs="Times New Roman"/>
          <w:sz w:val="24"/>
          <w:szCs w:val="24"/>
          <w:lang w:eastAsia="bg-BG"/>
        </w:rPr>
        <w:t xml:space="preserve">: </w:t>
      </w:r>
    </w:p>
    <w:p w:rsidR="00354317" w:rsidRPr="00354317" w:rsidRDefault="00354317" w:rsidP="00354317">
      <w:pPr>
        <w:spacing w:after="0" w:line="240" w:lineRule="auto"/>
        <w:ind w:firstLine="36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Да започне процедура по отдаване под наем за срок от 10 години, чрез провеждане на публично оповестен конкурс на част от имот - публична общинска собственост в сградата на здравна служба</w:t>
      </w:r>
      <w:r w:rsidRPr="00354317">
        <w:rPr>
          <w:rFonts w:ascii="Times New Roman" w:eastAsia="Times New Roman" w:hAnsi="Times New Roman" w:cs="Times New Roman"/>
          <w:b/>
          <w:sz w:val="24"/>
          <w:szCs w:val="24"/>
          <w:lang w:eastAsia="bg-BG"/>
        </w:rPr>
        <w:t xml:space="preserve"> с. Тъжа </w:t>
      </w:r>
      <w:r w:rsidRPr="00354317">
        <w:rPr>
          <w:rFonts w:ascii="Times New Roman" w:eastAsia="Times New Roman" w:hAnsi="Times New Roman" w:cs="Times New Roman"/>
          <w:sz w:val="24"/>
          <w:szCs w:val="24"/>
          <w:lang w:eastAsia="bg-BG"/>
        </w:rPr>
        <w:t>– УПИ І-за детски комбинат кв. 80 по плана на селото с административен адрес с. Тъжа, ул. Незабравка № 7, представляваща:</w:t>
      </w:r>
    </w:p>
    <w:p w:rsidR="00354317" w:rsidRPr="00354317" w:rsidRDefault="00354317" w:rsidP="00354317">
      <w:pPr>
        <w:spacing w:after="0" w:line="240" w:lineRule="auto"/>
        <w:ind w:firstLine="36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Помещение – аптека с площ 16,5 кв.м., и прилежащи складови и сервизни помещения с площ 16,56 кв.м. при начална конкурсна цена 60</w:t>
      </w:r>
      <w:r w:rsidRPr="00354317">
        <w:rPr>
          <w:rFonts w:ascii="Times New Roman" w:eastAsia="Times New Roman" w:hAnsi="Times New Roman" w:cs="Times New Roman"/>
          <w:b/>
          <w:sz w:val="24"/>
          <w:szCs w:val="24"/>
          <w:lang w:eastAsia="bg-BG"/>
        </w:rPr>
        <w:t>,00 лв. без ДДС месечен наем по предложение на общински съветник</w:t>
      </w:r>
      <w:r w:rsidRPr="00354317">
        <w:rPr>
          <w:rFonts w:ascii="Times New Roman" w:eastAsia="Times New Roman" w:hAnsi="Times New Roman" w:cs="Times New Roman"/>
          <w:sz w:val="24"/>
          <w:szCs w:val="24"/>
          <w:lang w:eastAsia="bg-BG"/>
        </w:rPr>
        <w:t>.</w:t>
      </w:r>
    </w:p>
    <w:p w:rsidR="00354317" w:rsidRPr="00354317" w:rsidRDefault="00354317" w:rsidP="00354317">
      <w:pPr>
        <w:spacing w:after="0" w:line="240" w:lineRule="auto"/>
        <w:ind w:firstLine="360"/>
        <w:jc w:val="both"/>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Конкурсът да се проведе при следните условия и  критерии за участие:</w:t>
      </w:r>
    </w:p>
    <w:p w:rsidR="00354317" w:rsidRPr="00354317" w:rsidRDefault="00354317" w:rsidP="00354317">
      <w:pPr>
        <w:numPr>
          <w:ilvl w:val="0"/>
          <w:numId w:val="38"/>
        </w:numPr>
        <w:overflowPunct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eastAsia="bg-BG"/>
        </w:rPr>
        <w:t>Предложена най-висока месечна наемна цена, която не може да бъде по-ниска от началната конкурсна – 60,00 без ДДС, увеличена с една наддавателна стъпка (10%) – 50 т.</w:t>
      </w:r>
    </w:p>
    <w:p w:rsidR="00354317" w:rsidRPr="00354317" w:rsidRDefault="00354317" w:rsidP="00354317">
      <w:pPr>
        <w:numPr>
          <w:ilvl w:val="0"/>
          <w:numId w:val="38"/>
        </w:numPr>
        <w:overflowPunct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eastAsia="bg-BG"/>
        </w:rPr>
        <w:t>Насрещни предложения - благоприятни за населението на с. Тъжа – 25 т.</w:t>
      </w:r>
    </w:p>
    <w:p w:rsidR="00354317" w:rsidRPr="00354317" w:rsidRDefault="00354317" w:rsidP="00354317">
      <w:pPr>
        <w:numPr>
          <w:ilvl w:val="0"/>
          <w:numId w:val="38"/>
        </w:numPr>
        <w:overflowPunct w:val="0"/>
        <w:autoSpaceDE w:val="0"/>
        <w:autoSpaceDN w:val="0"/>
        <w:adjustRightInd w:val="0"/>
        <w:spacing w:after="0" w:line="240" w:lineRule="auto"/>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eastAsia="bg-BG"/>
        </w:rPr>
        <w:t>Договор с РЗОК – 25 т.</w:t>
      </w:r>
    </w:p>
    <w:p w:rsidR="00354317" w:rsidRPr="00354317" w:rsidRDefault="00354317" w:rsidP="00354317">
      <w:pPr>
        <w:spacing w:after="0" w:line="240" w:lineRule="auto"/>
        <w:ind w:firstLine="360"/>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ind w:firstLine="708"/>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354317" w:rsidRPr="00354317" w:rsidRDefault="00354317" w:rsidP="00354317">
      <w:pPr>
        <w:spacing w:after="0" w:line="240" w:lineRule="auto"/>
        <w:ind w:firstLine="708"/>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ind w:firstLine="708"/>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Севджан Мехмедова Ходжева и Гюнай Месут Бекир за представители от своя състав, които да вземат участие в конкурсната процедура. </w:t>
      </w:r>
    </w:p>
    <w:p w:rsidR="00354317" w:rsidRP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p>
    <w:p w:rsid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r w:rsidRPr="00354317">
        <w:rPr>
          <w:rFonts w:ascii="Times New Roman" w:eastAsia="Times New Roman" w:hAnsi="Times New Roman" w:cs="Times New Roman"/>
          <w:i/>
          <w:sz w:val="20"/>
          <w:szCs w:val="20"/>
          <w:lang w:eastAsia="bg-BG"/>
        </w:rPr>
        <w:t>Приложения: Копие от АОС 1703/ 13.11.2008 г.;</w:t>
      </w:r>
    </w:p>
    <w:p w:rsid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p>
    <w:p w:rsid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p>
    <w:p w:rsid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p>
    <w:p w:rsid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p>
    <w:p w:rsidR="00354317" w:rsidRPr="00354317" w:rsidRDefault="00354317" w:rsidP="00354317">
      <w:pPr>
        <w:spacing w:after="0" w:line="240" w:lineRule="auto"/>
        <w:ind w:firstLine="708"/>
        <w:jc w:val="both"/>
        <w:rPr>
          <w:rFonts w:ascii="Times New Roman" w:eastAsia="Times New Roman" w:hAnsi="Times New Roman" w:cs="Times New Roman"/>
          <w:i/>
          <w:sz w:val="20"/>
          <w:szCs w:val="20"/>
          <w:lang w:eastAsia="bg-BG"/>
        </w:rPr>
      </w:pPr>
    </w:p>
    <w:p w:rsidR="00354317" w:rsidRPr="00354317" w:rsidRDefault="00354317" w:rsidP="00354317">
      <w:pPr>
        <w:spacing w:after="0" w:line="240" w:lineRule="auto"/>
        <w:rPr>
          <w:rFonts w:ascii="Times New Roman" w:eastAsia="Times New Roman" w:hAnsi="Times New Roman" w:cs="Times New Roman"/>
          <w:b/>
          <w:color w:val="000000" w:themeColor="text1"/>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lang w:eastAsia="bg-BG"/>
        </w:rPr>
      </w:pPr>
    </w:p>
    <w:p w:rsidR="00354317" w:rsidRPr="00354317" w:rsidRDefault="00354317" w:rsidP="00354317">
      <w:pPr>
        <w:spacing w:after="0"/>
        <w:ind w:left="-567" w:firstLine="567"/>
        <w:rPr>
          <w:rFonts w:ascii="Times New Roman" w:eastAsia="Times New Roman" w:hAnsi="Times New Roman" w:cs="Times New Roman"/>
          <w:b/>
          <w:i/>
          <w:sz w:val="24"/>
          <w:szCs w:val="24"/>
          <w:u w:val="single"/>
          <w:lang w:eastAsia="bg-BG"/>
        </w:rPr>
      </w:pPr>
      <w:r w:rsidRPr="00354317">
        <w:rPr>
          <w:rFonts w:ascii="Times New Roman" w:eastAsia="Times New Roman" w:hAnsi="Times New Roman" w:cs="Times New Roman"/>
          <w:b/>
          <w:i/>
          <w:sz w:val="24"/>
          <w:szCs w:val="24"/>
          <w:u w:val="single"/>
          <w:lang w:eastAsia="bg-BG"/>
        </w:rPr>
        <w:t>Решението се приема</w:t>
      </w:r>
    </w:p>
    <w:p w:rsidR="00354317" w:rsidRPr="00354317" w:rsidRDefault="00354317" w:rsidP="00354317">
      <w:pPr>
        <w:tabs>
          <w:tab w:val="left" w:pos="8364"/>
        </w:tabs>
        <w:spacing w:after="0" w:line="240" w:lineRule="auto"/>
        <w:rPr>
          <w:rFonts w:ascii="Times New Roman" w:eastAsia="Times New Roman" w:hAnsi="Times New Roman" w:cs="Times New Roman"/>
          <w:sz w:val="24"/>
          <w:szCs w:val="24"/>
          <w:lang w:eastAsia="bg-BG"/>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60CEC20" wp14:editId="58CB48E3">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103</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spacing w:after="0" w:line="240" w:lineRule="auto"/>
        <w:ind w:firstLine="708"/>
        <w:jc w:val="both"/>
        <w:rPr>
          <w:rFonts w:ascii="Times New Roman" w:eastAsia="Times New Roman" w:hAnsi="Times New Roman" w:cs="Times New Roman"/>
          <w:b/>
          <w:i/>
          <w:sz w:val="24"/>
          <w:szCs w:val="20"/>
          <w:lang w:eastAsia="bg-BG"/>
        </w:rPr>
      </w:pPr>
      <w:r w:rsidRPr="00354317">
        <w:rPr>
          <w:rFonts w:ascii="Times New Roman" w:eastAsia="Times New Roman" w:hAnsi="Times New Roman" w:cs="Times New Roman"/>
          <w:b/>
          <w:i/>
          <w:sz w:val="24"/>
          <w:szCs w:val="20"/>
          <w:lang w:eastAsia="bg-BG"/>
        </w:rPr>
        <w:t>ОТНОСНО</w:t>
      </w:r>
      <w:r w:rsidRPr="00354317">
        <w:rPr>
          <w:rFonts w:ascii="Times New Roman" w:eastAsia="Times New Roman" w:hAnsi="Times New Roman" w:cs="Times New Roman"/>
          <w:i/>
          <w:sz w:val="24"/>
          <w:szCs w:val="20"/>
          <w:lang w:eastAsia="bg-BG"/>
        </w:rPr>
        <w:t>: П</w:t>
      </w:r>
      <w:r w:rsidRPr="00354317">
        <w:rPr>
          <w:rFonts w:ascii="Times New Roman" w:eastAsia="Times New Roman" w:hAnsi="Times New Roman" w:cs="Times New Roman"/>
          <w:i/>
          <w:sz w:val="24"/>
          <w:szCs w:val="20"/>
          <w:lang w:val="en-GB" w:eastAsia="bg-BG"/>
        </w:rPr>
        <w:t xml:space="preserve">родажба </w:t>
      </w:r>
      <w:r w:rsidRPr="00354317">
        <w:rPr>
          <w:rFonts w:ascii="Times New Roman" w:eastAsia="Times New Roman" w:hAnsi="Times New Roman" w:cs="Times New Roman"/>
          <w:i/>
          <w:sz w:val="24"/>
          <w:szCs w:val="20"/>
          <w:lang w:eastAsia="bg-BG"/>
        </w:rPr>
        <w:t xml:space="preserve">на </w:t>
      </w:r>
      <w:r w:rsidRPr="00354317">
        <w:rPr>
          <w:rFonts w:ascii="Times New Roman" w:eastAsia="Times New Roman" w:hAnsi="Times New Roman" w:cs="Times New Roman"/>
          <w:b/>
          <w:i/>
          <w:sz w:val="24"/>
          <w:szCs w:val="20"/>
          <w:lang w:eastAsia="bg-BG"/>
        </w:rPr>
        <w:t>ПИ с пл. № 444</w:t>
      </w:r>
      <w:r w:rsidRPr="00354317">
        <w:rPr>
          <w:rFonts w:ascii="Times New Roman" w:eastAsia="Times New Roman" w:hAnsi="Times New Roman" w:cs="Times New Roman"/>
          <w:i/>
          <w:sz w:val="24"/>
          <w:szCs w:val="20"/>
          <w:lang w:eastAsia="bg-BG"/>
        </w:rPr>
        <w:t xml:space="preserve"> включен в </w:t>
      </w:r>
      <w:r w:rsidRPr="00354317">
        <w:rPr>
          <w:rFonts w:ascii="Times New Roman" w:eastAsia="Times New Roman" w:hAnsi="Times New Roman" w:cs="Times New Roman"/>
          <w:b/>
          <w:i/>
          <w:sz w:val="24"/>
          <w:szCs w:val="20"/>
          <w:lang w:eastAsia="bg-BG"/>
        </w:rPr>
        <w:t xml:space="preserve">УПИ </w:t>
      </w:r>
      <w:r w:rsidRPr="00354317">
        <w:rPr>
          <w:rFonts w:ascii="Times New Roman" w:eastAsia="Times New Roman" w:hAnsi="Times New Roman" w:cs="Times New Roman"/>
          <w:b/>
          <w:i/>
          <w:sz w:val="24"/>
          <w:szCs w:val="20"/>
          <w:lang w:val="en-US" w:eastAsia="bg-BG"/>
        </w:rPr>
        <w:t xml:space="preserve">V-67 </w:t>
      </w:r>
      <w:r w:rsidRPr="00354317">
        <w:rPr>
          <w:rFonts w:ascii="Times New Roman" w:eastAsia="Times New Roman" w:hAnsi="Times New Roman" w:cs="Times New Roman"/>
          <w:b/>
          <w:i/>
          <w:sz w:val="24"/>
          <w:szCs w:val="20"/>
          <w:lang w:eastAsia="bg-BG"/>
        </w:rPr>
        <w:t xml:space="preserve">в кв. 18 </w:t>
      </w:r>
      <w:r w:rsidRPr="00354317">
        <w:rPr>
          <w:rFonts w:ascii="Times New Roman" w:eastAsia="Times New Roman" w:hAnsi="Times New Roman" w:cs="Times New Roman"/>
          <w:b/>
          <w:i/>
          <w:sz w:val="24"/>
          <w:szCs w:val="20"/>
          <w:lang w:val="en-GB" w:eastAsia="bg-BG"/>
        </w:rPr>
        <w:t>с.</w:t>
      </w:r>
      <w:r w:rsidRPr="00354317">
        <w:rPr>
          <w:rFonts w:ascii="Times New Roman" w:eastAsia="Times New Roman" w:hAnsi="Times New Roman" w:cs="Times New Roman"/>
          <w:b/>
          <w:i/>
          <w:sz w:val="24"/>
          <w:szCs w:val="20"/>
          <w:lang w:eastAsia="bg-BG"/>
        </w:rPr>
        <w:t xml:space="preserve"> Скобелево.</w:t>
      </w:r>
    </w:p>
    <w:p w:rsidR="00354317" w:rsidRPr="00354317" w:rsidRDefault="00354317" w:rsidP="00354317">
      <w:pPr>
        <w:spacing w:after="0" w:line="240" w:lineRule="auto"/>
        <w:ind w:firstLine="708"/>
        <w:jc w:val="both"/>
        <w:rPr>
          <w:rFonts w:ascii="Times New Roman" w:eastAsia="Times New Roman" w:hAnsi="Times New Roman" w:cs="Times New Roman"/>
          <w:i/>
          <w:sz w:val="24"/>
          <w:szCs w:val="20"/>
          <w:lang w:eastAsia="bg-BG"/>
        </w:rPr>
      </w:pPr>
    </w:p>
    <w:p w:rsidR="00354317" w:rsidRPr="00354317" w:rsidRDefault="00354317" w:rsidP="00354317">
      <w:pPr>
        <w:spacing w:after="0" w:line="240" w:lineRule="auto"/>
        <w:ind w:firstLine="708"/>
        <w:jc w:val="both"/>
        <w:rPr>
          <w:rFonts w:ascii="Times New Roman" w:eastAsia="Times New Roman" w:hAnsi="Times New Roman" w:cs="Times New Roman"/>
          <w:i/>
          <w:sz w:val="24"/>
          <w:szCs w:val="20"/>
          <w:lang w:eastAsia="bg-BG"/>
        </w:rPr>
      </w:pPr>
      <w:r w:rsidRPr="00354317">
        <w:rPr>
          <w:rFonts w:ascii="Times New Roman" w:eastAsia="Times New Roman" w:hAnsi="Times New Roman" w:cs="Times New Roman"/>
          <w:b/>
          <w:i/>
          <w:sz w:val="24"/>
          <w:szCs w:val="20"/>
          <w:lang w:eastAsia="bg-BG"/>
        </w:rPr>
        <w:t>ПРАВНО ОСНОВАНИЕ</w:t>
      </w:r>
      <w:r w:rsidRPr="00354317">
        <w:rPr>
          <w:rFonts w:ascii="Times New Roman" w:eastAsia="Times New Roman" w:hAnsi="Times New Roman" w:cs="Times New Roman"/>
          <w:i/>
          <w:sz w:val="24"/>
          <w:szCs w:val="20"/>
          <w:lang w:eastAsia="bg-BG"/>
        </w:rPr>
        <w:t xml:space="preserve">:  </w:t>
      </w:r>
      <w:r w:rsidRPr="00354317">
        <w:rPr>
          <w:rFonts w:ascii="Times New Roman" w:eastAsia="Times New Roman" w:hAnsi="Times New Roman" w:cs="Times New Roman"/>
          <w:i/>
          <w:sz w:val="24"/>
          <w:szCs w:val="24"/>
          <w:lang w:eastAsia="bg-BG"/>
        </w:rPr>
        <w:t xml:space="preserve">Чл. 21, ал. 2 във връзка с чл. 21, ал. 1, т.8 от ЗМСМА, чл. 35, ал.1 от ЗОС  и чл. 45, ал. 1, т.1 от НРПУРОИ  по чл. 8, ал. 2 от ЗОС </w:t>
      </w:r>
      <w:r w:rsidRPr="00354317">
        <w:rPr>
          <w:rFonts w:ascii="Times New Roman" w:eastAsia="Times New Roman" w:hAnsi="Times New Roman" w:cs="Times New Roman"/>
          <w:i/>
          <w:sz w:val="24"/>
          <w:szCs w:val="20"/>
          <w:lang w:eastAsia="bg-BG"/>
        </w:rPr>
        <w:t>и</w:t>
      </w:r>
      <w:r w:rsidRPr="00354317">
        <w:rPr>
          <w:rFonts w:ascii="Times New Roman" w:eastAsia="Times New Roman" w:hAnsi="Times New Roman" w:cs="Times New Roman"/>
          <w:i/>
          <w:sz w:val="24"/>
          <w:szCs w:val="20"/>
          <w:lang w:val="en-GB" w:eastAsia="bg-BG"/>
        </w:rPr>
        <w:t xml:space="preserve"> </w:t>
      </w:r>
      <w:r w:rsidRPr="00354317">
        <w:rPr>
          <w:rFonts w:ascii="Times New Roman" w:eastAsia="Times New Roman" w:hAnsi="Times New Roman" w:cs="Times New Roman"/>
          <w:i/>
          <w:sz w:val="24"/>
          <w:szCs w:val="20"/>
          <w:lang w:eastAsia="bg-BG"/>
        </w:rPr>
        <w:t xml:space="preserve">т. 3.15.9 от </w:t>
      </w:r>
      <w:r w:rsidRPr="00354317">
        <w:rPr>
          <w:rFonts w:ascii="Times New Roman" w:eastAsia="Times New Roman" w:hAnsi="Times New Roman" w:cs="Times New Roman"/>
          <w:i/>
          <w:sz w:val="24"/>
          <w:szCs w:val="20"/>
          <w:lang w:val="en-GB" w:eastAsia="bg-BG"/>
        </w:rPr>
        <w:t xml:space="preserve">Програмата за управление и разпореждане с общинска собственост за </w:t>
      </w:r>
      <w:r w:rsidRPr="00354317">
        <w:rPr>
          <w:rFonts w:ascii="Times New Roman" w:eastAsia="Times New Roman" w:hAnsi="Times New Roman" w:cs="Times New Roman"/>
          <w:i/>
          <w:sz w:val="24"/>
          <w:szCs w:val="20"/>
          <w:lang w:eastAsia="bg-BG"/>
        </w:rPr>
        <w:t>2024</w:t>
      </w:r>
      <w:r w:rsidRPr="00354317">
        <w:rPr>
          <w:rFonts w:ascii="Times New Roman" w:eastAsia="Times New Roman" w:hAnsi="Times New Roman" w:cs="Times New Roman"/>
          <w:i/>
          <w:sz w:val="24"/>
          <w:szCs w:val="20"/>
          <w:lang w:val="en-GB" w:eastAsia="bg-BG"/>
        </w:rPr>
        <w:t xml:space="preserve"> г.</w:t>
      </w:r>
    </w:p>
    <w:p w:rsidR="00354317" w:rsidRPr="00354317" w:rsidRDefault="00354317" w:rsidP="00354317">
      <w:pPr>
        <w:spacing w:after="0"/>
        <w:ind w:firstLine="708"/>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val="en-GB" w:eastAsia="bg-BG"/>
        </w:rPr>
        <w:t>МОТИВИ</w:t>
      </w:r>
      <w:r w:rsidRPr="00354317">
        <w:rPr>
          <w:rFonts w:ascii="Times New Roman" w:eastAsia="Times New Roman" w:hAnsi="Times New Roman" w:cs="Times New Roman"/>
          <w:sz w:val="24"/>
          <w:szCs w:val="24"/>
          <w:lang w:val="en-GB" w:eastAsia="bg-BG"/>
        </w:rPr>
        <w:t xml:space="preserve">: </w:t>
      </w:r>
      <w:r w:rsidRPr="00354317">
        <w:rPr>
          <w:rFonts w:ascii="Times New Roman" w:eastAsia="Times New Roman" w:hAnsi="Times New Roman" w:cs="Times New Roman"/>
          <w:sz w:val="24"/>
          <w:szCs w:val="24"/>
          <w:lang w:eastAsia="bg-BG"/>
        </w:rPr>
        <w:t xml:space="preserve"> В общинска администрация п</w:t>
      </w:r>
      <w:r w:rsidRPr="00354317">
        <w:rPr>
          <w:rFonts w:ascii="Times New Roman" w:eastAsia="Times New Roman" w:hAnsi="Times New Roman" w:cs="Times New Roman"/>
          <w:sz w:val="24"/>
          <w:szCs w:val="24"/>
          <w:lang w:val="en-GB" w:eastAsia="bg-BG"/>
        </w:rPr>
        <w:t>остъпи</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sz w:val="24"/>
          <w:szCs w:val="24"/>
          <w:lang w:val="en-GB" w:eastAsia="bg-BG"/>
        </w:rPr>
        <w:t xml:space="preserve">заявление </w:t>
      </w:r>
      <w:r w:rsidRPr="00354317">
        <w:rPr>
          <w:rFonts w:ascii="Times New Roman" w:eastAsia="Times New Roman" w:hAnsi="Times New Roman" w:cs="Times New Roman"/>
          <w:sz w:val="24"/>
          <w:szCs w:val="24"/>
          <w:lang w:eastAsia="bg-BG"/>
        </w:rPr>
        <w:t>с вх. № ОС-20-195/ 27.10.2023 г., допълнено със заявление № ОС-20-195</w:t>
      </w:r>
      <w:r w:rsidRPr="00354317">
        <w:rPr>
          <w:rFonts w:ascii="Times New Roman" w:eastAsia="Times New Roman" w:hAnsi="Times New Roman" w:cs="Times New Roman"/>
          <w:sz w:val="24"/>
          <w:szCs w:val="24"/>
          <w:lang w:val="en-US" w:eastAsia="bg-BG"/>
        </w:rPr>
        <w:t>#</w:t>
      </w:r>
      <w:r w:rsidRPr="00354317">
        <w:rPr>
          <w:rFonts w:ascii="Times New Roman" w:eastAsia="Times New Roman" w:hAnsi="Times New Roman" w:cs="Times New Roman"/>
          <w:sz w:val="24"/>
          <w:szCs w:val="24"/>
          <w:lang w:eastAsia="bg-BG"/>
        </w:rPr>
        <w:t xml:space="preserve">2/ 19.01.2024 г. от Мария Георгиева Пенчева от гр. Казанлък. Заявителката е </w:t>
      </w:r>
      <w:r w:rsidRPr="00354317">
        <w:rPr>
          <w:rFonts w:ascii="Times New Roman" w:eastAsia="Times New Roman" w:hAnsi="Times New Roman" w:cs="Times New Roman"/>
          <w:sz w:val="24"/>
          <w:szCs w:val="24"/>
          <w:lang w:val="en-GB" w:eastAsia="bg-BG"/>
        </w:rPr>
        <w:t xml:space="preserve"> собственик на </w:t>
      </w:r>
      <w:r w:rsidRPr="00354317">
        <w:rPr>
          <w:rFonts w:ascii="Times New Roman" w:eastAsia="Times New Roman" w:hAnsi="Times New Roman" w:cs="Times New Roman"/>
          <w:sz w:val="24"/>
          <w:szCs w:val="24"/>
          <w:lang w:eastAsia="bg-BG"/>
        </w:rPr>
        <w:t xml:space="preserve">поземлен имот с пл. № 67 с  площ 870 кв.м., включен в </w:t>
      </w:r>
      <w:r w:rsidRPr="00354317">
        <w:rPr>
          <w:rFonts w:ascii="Times New Roman" w:eastAsia="Times New Roman" w:hAnsi="Times New Roman" w:cs="Times New Roman"/>
          <w:sz w:val="24"/>
          <w:szCs w:val="20"/>
          <w:lang w:eastAsia="bg-BG"/>
        </w:rPr>
        <w:t xml:space="preserve">УПИ </w:t>
      </w:r>
      <w:r w:rsidRPr="00354317">
        <w:rPr>
          <w:rFonts w:ascii="Times New Roman" w:eastAsia="Times New Roman" w:hAnsi="Times New Roman" w:cs="Times New Roman"/>
          <w:sz w:val="24"/>
          <w:szCs w:val="20"/>
          <w:lang w:val="en-US" w:eastAsia="bg-BG"/>
        </w:rPr>
        <w:t xml:space="preserve">V-67 </w:t>
      </w:r>
      <w:r w:rsidRPr="00354317">
        <w:rPr>
          <w:rFonts w:ascii="Times New Roman" w:eastAsia="Times New Roman" w:hAnsi="Times New Roman" w:cs="Times New Roman"/>
          <w:sz w:val="24"/>
          <w:szCs w:val="20"/>
          <w:lang w:eastAsia="bg-BG"/>
        </w:rPr>
        <w:t>в кв. 18</w:t>
      </w:r>
      <w:r w:rsidRPr="00354317">
        <w:rPr>
          <w:rFonts w:ascii="Times New Roman" w:eastAsia="Times New Roman" w:hAnsi="Times New Roman" w:cs="Times New Roman"/>
          <w:b/>
          <w:i/>
          <w:sz w:val="24"/>
          <w:szCs w:val="20"/>
          <w:lang w:eastAsia="bg-BG"/>
        </w:rPr>
        <w:t xml:space="preserve"> </w:t>
      </w:r>
      <w:r w:rsidRPr="00354317">
        <w:rPr>
          <w:rFonts w:ascii="Times New Roman" w:eastAsia="Times New Roman" w:hAnsi="Times New Roman" w:cs="Times New Roman"/>
          <w:sz w:val="24"/>
          <w:szCs w:val="24"/>
          <w:lang w:eastAsia="bg-BG"/>
        </w:rPr>
        <w:t>по плана на с. Скобелево, целият с площ 1440 кв.м.</w:t>
      </w:r>
      <w:r w:rsidRPr="00354317">
        <w:rPr>
          <w:rFonts w:ascii="Times New Roman" w:eastAsia="Times New Roman" w:hAnsi="Times New Roman" w:cs="Times New Roman"/>
          <w:sz w:val="24"/>
          <w:szCs w:val="24"/>
          <w:lang w:val="en-GB" w:eastAsia="bg-BG"/>
        </w:rPr>
        <w:t xml:space="preserve">, съгласно </w:t>
      </w:r>
      <w:r w:rsidRPr="00354317">
        <w:rPr>
          <w:rFonts w:ascii="Times New Roman" w:eastAsia="Times New Roman" w:hAnsi="Times New Roman" w:cs="Times New Roman"/>
          <w:sz w:val="24"/>
          <w:szCs w:val="24"/>
          <w:lang w:eastAsia="bg-BG"/>
        </w:rPr>
        <w:t xml:space="preserve">н.а. № 106, том 1, рег. № 936, дело № 92 от 2023 г. на нотариус Десислава Кръстева, вписан в </w:t>
      </w:r>
      <w:r w:rsidRPr="00354317">
        <w:rPr>
          <w:rFonts w:ascii="Times New Roman" w:eastAsia="Times New Roman" w:hAnsi="Times New Roman" w:cs="Times New Roman"/>
          <w:sz w:val="24"/>
          <w:szCs w:val="20"/>
          <w:lang w:eastAsia="bg-BG"/>
        </w:rPr>
        <w:t xml:space="preserve">Служба по вписвания </w:t>
      </w:r>
      <w:r w:rsidRPr="00354317">
        <w:rPr>
          <w:rFonts w:ascii="Times New Roman" w:eastAsia="Times New Roman" w:hAnsi="Times New Roman" w:cs="Times New Roman"/>
          <w:sz w:val="24"/>
          <w:szCs w:val="24"/>
          <w:lang w:eastAsia="bg-BG"/>
        </w:rPr>
        <w:t xml:space="preserve">към РС Казанлък с рег. № 2177/ 12.04.2023 г., Акт 39, том 8, дело 1546. Желанието й е да закупи от община Павел баня, частта от 244 кв.м., представляваща   ПИ с пл. № 444 включен в УПИ </w:t>
      </w:r>
      <w:r w:rsidRPr="00354317">
        <w:rPr>
          <w:rFonts w:ascii="Times New Roman" w:eastAsia="Times New Roman" w:hAnsi="Times New Roman" w:cs="Times New Roman"/>
          <w:sz w:val="24"/>
          <w:szCs w:val="20"/>
          <w:lang w:val="en-US" w:eastAsia="bg-BG"/>
        </w:rPr>
        <w:t xml:space="preserve">V-67 </w:t>
      </w:r>
      <w:r w:rsidRPr="00354317">
        <w:rPr>
          <w:rFonts w:ascii="Times New Roman" w:eastAsia="Times New Roman" w:hAnsi="Times New Roman" w:cs="Times New Roman"/>
          <w:sz w:val="24"/>
          <w:szCs w:val="20"/>
          <w:lang w:eastAsia="bg-BG"/>
        </w:rPr>
        <w:t>в кв. 18</w:t>
      </w:r>
      <w:r w:rsidRPr="00354317">
        <w:rPr>
          <w:rFonts w:ascii="Times New Roman" w:eastAsia="Times New Roman" w:hAnsi="Times New Roman" w:cs="Times New Roman"/>
          <w:sz w:val="24"/>
          <w:szCs w:val="24"/>
          <w:lang w:eastAsia="bg-BG"/>
        </w:rPr>
        <w:t>.</w:t>
      </w:r>
      <w:r w:rsidRPr="00354317">
        <w:rPr>
          <w:rFonts w:ascii="Times New Roman" w:eastAsia="Times New Roman" w:hAnsi="Times New Roman" w:cs="Times New Roman"/>
          <w:sz w:val="24"/>
          <w:szCs w:val="24"/>
          <w:lang w:val="en-GB" w:eastAsia="bg-BG"/>
        </w:rPr>
        <w:t xml:space="preserve"> </w:t>
      </w:r>
    </w:p>
    <w:p w:rsidR="00354317" w:rsidRPr="00354317" w:rsidRDefault="00354317" w:rsidP="00354317">
      <w:pPr>
        <w:spacing w:after="0"/>
        <w:ind w:firstLine="708"/>
        <w:jc w:val="both"/>
        <w:outlineLvl w:val="0"/>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eastAsia="bg-BG"/>
        </w:rPr>
        <w:t>За имота -  общинска собственост е с</w:t>
      </w:r>
      <w:r w:rsidRPr="00354317">
        <w:rPr>
          <w:rFonts w:ascii="Times New Roman" w:eastAsia="Times New Roman" w:hAnsi="Times New Roman" w:cs="Times New Roman"/>
          <w:sz w:val="24"/>
          <w:szCs w:val="20"/>
          <w:lang w:val="en-GB" w:eastAsia="bg-BG"/>
        </w:rPr>
        <w:t xml:space="preserve">ъставен </w:t>
      </w:r>
      <w:r w:rsidRPr="00354317">
        <w:rPr>
          <w:rFonts w:ascii="Times New Roman" w:eastAsia="Times New Roman" w:hAnsi="Times New Roman" w:cs="Times New Roman"/>
          <w:sz w:val="24"/>
          <w:szCs w:val="20"/>
          <w:lang w:eastAsia="bg-BG"/>
        </w:rPr>
        <w:t>АОС</w:t>
      </w:r>
      <w:r w:rsidRPr="00354317">
        <w:rPr>
          <w:rFonts w:ascii="Times New Roman" w:eastAsia="Times New Roman" w:hAnsi="Times New Roman" w:cs="Times New Roman"/>
          <w:sz w:val="24"/>
          <w:szCs w:val="20"/>
          <w:lang w:val="en-GB" w:eastAsia="bg-BG"/>
        </w:rPr>
        <w:t xml:space="preserve"> № </w:t>
      </w:r>
      <w:r w:rsidRPr="00354317">
        <w:rPr>
          <w:rFonts w:ascii="Times New Roman" w:eastAsia="Times New Roman" w:hAnsi="Times New Roman" w:cs="Times New Roman"/>
          <w:sz w:val="24"/>
          <w:szCs w:val="20"/>
          <w:lang w:eastAsia="bg-BG"/>
        </w:rPr>
        <w:t>4936/ 14.03.2024 г</w:t>
      </w:r>
      <w:r w:rsidRPr="00354317">
        <w:rPr>
          <w:rFonts w:ascii="Times New Roman" w:eastAsia="Times New Roman" w:hAnsi="Times New Roman" w:cs="Times New Roman"/>
          <w:sz w:val="24"/>
          <w:szCs w:val="20"/>
          <w:lang w:val="en-GB" w:eastAsia="bg-BG"/>
        </w:rPr>
        <w:t xml:space="preserve">. </w:t>
      </w:r>
      <w:r w:rsidRPr="00354317">
        <w:rPr>
          <w:rFonts w:ascii="Times New Roman" w:eastAsia="Times New Roman" w:hAnsi="Times New Roman" w:cs="Times New Roman"/>
          <w:sz w:val="24"/>
          <w:szCs w:val="20"/>
          <w:lang w:eastAsia="bg-BG"/>
        </w:rPr>
        <w:t xml:space="preserve">Данъчната оценка на имота е в размер на 509,50 лв. Пазарната оценка </w:t>
      </w:r>
      <w:r w:rsidRPr="00354317">
        <w:rPr>
          <w:rFonts w:ascii="Times New Roman" w:eastAsia="Times New Roman" w:hAnsi="Times New Roman" w:cs="Times New Roman"/>
          <w:sz w:val="24"/>
          <w:szCs w:val="20"/>
          <w:lang w:val="en-GB" w:eastAsia="bg-BG"/>
        </w:rPr>
        <w:t>изготвена от лицензиран експерт – оценител</w:t>
      </w:r>
      <w:r w:rsidRPr="00354317">
        <w:rPr>
          <w:rFonts w:ascii="Times New Roman" w:eastAsia="Times New Roman" w:hAnsi="Times New Roman" w:cs="Times New Roman"/>
          <w:sz w:val="24"/>
          <w:szCs w:val="20"/>
          <w:lang w:eastAsia="bg-BG"/>
        </w:rPr>
        <w:t xml:space="preserve"> е в размер на 1350,00 лв.</w:t>
      </w:r>
      <w:r w:rsidRPr="00354317">
        <w:rPr>
          <w:rFonts w:ascii="Times New Roman" w:eastAsia="Times New Roman" w:hAnsi="Times New Roman" w:cs="Times New Roman"/>
          <w:sz w:val="24"/>
          <w:szCs w:val="20"/>
          <w:lang w:val="en-GB" w:eastAsia="bg-BG"/>
        </w:rPr>
        <w:t xml:space="preserve">  </w:t>
      </w:r>
    </w:p>
    <w:p w:rsidR="00354317" w:rsidRPr="00354317" w:rsidRDefault="00354317" w:rsidP="00354317">
      <w:pPr>
        <w:spacing w:after="0"/>
        <w:ind w:firstLine="708"/>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val="en-GB" w:eastAsia="bg-BG"/>
        </w:rPr>
        <w:t xml:space="preserve">На основание </w:t>
      </w:r>
      <w:r w:rsidRPr="00354317">
        <w:rPr>
          <w:rFonts w:ascii="Times New Roman" w:eastAsia="Times New Roman" w:hAnsi="Times New Roman" w:cs="Times New Roman"/>
          <w:sz w:val="24"/>
          <w:szCs w:val="24"/>
          <w:lang w:eastAsia="bg-BG"/>
        </w:rPr>
        <w:t xml:space="preserve">Чл. 21, ал. 2 във връзка с чл. 21, ал. 1, т.8 от ЗМСМА, чл. 35, ал.1 от ЗОС  и чл. 45, ал. 1, т.1 от НРПУРОИ  по чл. 8, ал. 2 от ЗОС </w:t>
      </w:r>
      <w:r w:rsidRPr="00354317">
        <w:rPr>
          <w:rFonts w:ascii="Times New Roman" w:eastAsia="Times New Roman" w:hAnsi="Times New Roman" w:cs="Times New Roman"/>
          <w:sz w:val="24"/>
          <w:szCs w:val="20"/>
          <w:lang w:eastAsia="bg-BG"/>
        </w:rPr>
        <w:t>и</w:t>
      </w:r>
      <w:r w:rsidRPr="00354317">
        <w:rPr>
          <w:rFonts w:ascii="Times New Roman" w:eastAsia="Times New Roman" w:hAnsi="Times New Roman" w:cs="Times New Roman"/>
          <w:sz w:val="24"/>
          <w:szCs w:val="20"/>
          <w:lang w:val="en-GB" w:eastAsia="bg-BG"/>
        </w:rPr>
        <w:t xml:space="preserve"> </w:t>
      </w:r>
      <w:r w:rsidRPr="00354317">
        <w:rPr>
          <w:rFonts w:ascii="Times New Roman" w:eastAsia="Times New Roman" w:hAnsi="Times New Roman" w:cs="Times New Roman"/>
          <w:sz w:val="24"/>
          <w:szCs w:val="20"/>
          <w:lang w:eastAsia="bg-BG"/>
        </w:rPr>
        <w:t xml:space="preserve">т. 3.15.9 от </w:t>
      </w:r>
      <w:r w:rsidRPr="00354317">
        <w:rPr>
          <w:rFonts w:ascii="Times New Roman" w:eastAsia="Times New Roman" w:hAnsi="Times New Roman" w:cs="Times New Roman"/>
          <w:sz w:val="24"/>
          <w:szCs w:val="20"/>
          <w:lang w:val="en-GB" w:eastAsia="bg-BG"/>
        </w:rPr>
        <w:t xml:space="preserve">Програмата за управление и разпореждане с общинска собственост за </w:t>
      </w:r>
      <w:r w:rsidRPr="00354317">
        <w:rPr>
          <w:rFonts w:ascii="Times New Roman" w:eastAsia="Times New Roman" w:hAnsi="Times New Roman" w:cs="Times New Roman"/>
          <w:sz w:val="24"/>
          <w:szCs w:val="20"/>
          <w:lang w:eastAsia="bg-BG"/>
        </w:rPr>
        <w:t>2024</w:t>
      </w:r>
      <w:r w:rsidRPr="00354317">
        <w:rPr>
          <w:rFonts w:ascii="Times New Roman" w:eastAsia="Times New Roman" w:hAnsi="Times New Roman" w:cs="Times New Roman"/>
          <w:sz w:val="24"/>
          <w:szCs w:val="20"/>
          <w:lang w:val="en-GB" w:eastAsia="bg-BG"/>
        </w:rPr>
        <w:t xml:space="preserve"> г.</w:t>
      </w:r>
      <w:r w:rsidRPr="00354317">
        <w:rPr>
          <w:rFonts w:ascii="Times New Roman" w:eastAsia="Times New Roman" w:hAnsi="Times New Roman" w:cs="Times New Roman"/>
          <w:sz w:val="24"/>
          <w:szCs w:val="20"/>
          <w:lang w:eastAsia="bg-BG"/>
        </w:rPr>
        <w:t xml:space="preserve">, </w:t>
      </w:r>
      <w:r w:rsidRPr="00354317">
        <w:rPr>
          <w:rFonts w:ascii="Times New Roman" w:eastAsia="Times New Roman" w:hAnsi="Times New Roman" w:cs="Times New Roman"/>
          <w:sz w:val="24"/>
          <w:szCs w:val="20"/>
          <w:lang w:val="en-GB" w:eastAsia="bg-BG"/>
        </w:rPr>
        <w:t>Общински съвет</w:t>
      </w:r>
      <w:r w:rsidRPr="00354317">
        <w:rPr>
          <w:rFonts w:ascii="Times New Roman" w:eastAsia="Times New Roman" w:hAnsi="Times New Roman" w:cs="Times New Roman"/>
          <w:sz w:val="24"/>
          <w:szCs w:val="20"/>
          <w:lang w:eastAsia="bg-BG"/>
        </w:rPr>
        <w:t xml:space="preserve"> -</w:t>
      </w:r>
      <w:r w:rsidRPr="00354317">
        <w:rPr>
          <w:rFonts w:ascii="Times New Roman" w:eastAsia="Times New Roman" w:hAnsi="Times New Roman" w:cs="Times New Roman"/>
          <w:sz w:val="24"/>
          <w:szCs w:val="20"/>
          <w:lang w:val="en-GB" w:eastAsia="bg-BG"/>
        </w:rPr>
        <w:t xml:space="preserve"> Павел баня</w:t>
      </w:r>
      <w:r w:rsidRPr="00354317">
        <w:rPr>
          <w:rFonts w:ascii="Times New Roman" w:eastAsia="Times New Roman" w:hAnsi="Times New Roman" w:cs="Times New Roman"/>
          <w:sz w:val="24"/>
          <w:szCs w:val="20"/>
          <w:lang w:eastAsia="bg-BG"/>
        </w:rPr>
        <w:t xml:space="preserve"> </w:t>
      </w:r>
      <w:r w:rsidRPr="00354317">
        <w:rPr>
          <w:rFonts w:ascii="Times New Roman" w:eastAsia="Times New Roman" w:hAnsi="Times New Roman" w:cs="Times New Roman"/>
          <w:b/>
          <w:sz w:val="24"/>
          <w:szCs w:val="20"/>
          <w:lang w:eastAsia="bg-BG"/>
        </w:rPr>
        <w:t>РЕШИ</w:t>
      </w:r>
      <w:r w:rsidRPr="00354317">
        <w:rPr>
          <w:rFonts w:ascii="Times New Roman" w:eastAsia="Times New Roman" w:hAnsi="Times New Roman" w:cs="Times New Roman"/>
          <w:sz w:val="24"/>
          <w:szCs w:val="20"/>
          <w:lang w:eastAsia="bg-BG"/>
        </w:rPr>
        <w:t>:</w:t>
      </w:r>
    </w:p>
    <w:p w:rsidR="00354317" w:rsidRPr="00354317" w:rsidRDefault="00354317" w:rsidP="00354317">
      <w:pPr>
        <w:spacing w:after="0"/>
        <w:ind w:firstLine="561"/>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Да започне процедура по </w:t>
      </w:r>
      <w:r w:rsidRPr="00354317">
        <w:rPr>
          <w:rFonts w:ascii="Times New Roman" w:eastAsia="Times New Roman" w:hAnsi="Times New Roman" w:cs="Times New Roman"/>
          <w:b/>
          <w:sz w:val="24"/>
          <w:szCs w:val="24"/>
          <w:lang w:eastAsia="bg-BG"/>
        </w:rPr>
        <w:t>продажба</w:t>
      </w:r>
      <w:r w:rsidRPr="00354317">
        <w:rPr>
          <w:rFonts w:ascii="Times New Roman" w:eastAsia="Times New Roman" w:hAnsi="Times New Roman" w:cs="Times New Roman"/>
          <w:sz w:val="24"/>
          <w:szCs w:val="24"/>
          <w:lang w:eastAsia="bg-BG"/>
        </w:rPr>
        <w:t xml:space="preserve"> чрез провеждане на </w:t>
      </w:r>
      <w:r w:rsidRPr="00354317">
        <w:rPr>
          <w:rFonts w:ascii="Times New Roman" w:eastAsia="Times New Roman" w:hAnsi="Times New Roman" w:cs="Times New Roman"/>
          <w:b/>
          <w:sz w:val="24"/>
          <w:szCs w:val="24"/>
          <w:lang w:eastAsia="bg-BG"/>
        </w:rPr>
        <w:t>публичен търг с тайно наддаване</w:t>
      </w:r>
      <w:r w:rsidRPr="00354317">
        <w:rPr>
          <w:rFonts w:ascii="Times New Roman" w:eastAsia="Times New Roman" w:hAnsi="Times New Roman" w:cs="Times New Roman"/>
          <w:sz w:val="24"/>
          <w:szCs w:val="24"/>
          <w:lang w:eastAsia="bg-BG"/>
        </w:rPr>
        <w:t xml:space="preserve"> по реда на Глава VІІІ от НРПУРОИ на </w:t>
      </w:r>
    </w:p>
    <w:p w:rsidR="00354317" w:rsidRPr="00354317" w:rsidRDefault="00354317" w:rsidP="00354317">
      <w:pPr>
        <w:spacing w:after="0"/>
        <w:ind w:firstLine="561"/>
        <w:jc w:val="both"/>
        <w:rPr>
          <w:rFonts w:ascii="Times New Roman" w:eastAsia="Times New Roman" w:hAnsi="Times New Roman" w:cs="Times New Roman"/>
          <w:sz w:val="24"/>
          <w:szCs w:val="20"/>
          <w:lang w:eastAsia="bg-BG"/>
        </w:rPr>
      </w:pPr>
      <w:r w:rsidRPr="00354317">
        <w:rPr>
          <w:rFonts w:ascii="Times New Roman" w:eastAsia="Times New Roman" w:hAnsi="Times New Roman" w:cs="Times New Roman"/>
          <w:sz w:val="24"/>
          <w:szCs w:val="20"/>
          <w:lang w:eastAsia="bg-BG"/>
        </w:rPr>
        <w:t>Поземлен имот с</w:t>
      </w:r>
      <w:r w:rsidRPr="00354317">
        <w:rPr>
          <w:rFonts w:ascii="Times New Roman" w:eastAsia="Times New Roman" w:hAnsi="Times New Roman" w:cs="Times New Roman"/>
          <w:b/>
          <w:sz w:val="24"/>
          <w:szCs w:val="20"/>
          <w:lang w:eastAsia="bg-BG"/>
        </w:rPr>
        <w:t xml:space="preserve"> пл. № 444 </w:t>
      </w:r>
      <w:r w:rsidRPr="00354317">
        <w:rPr>
          <w:rFonts w:ascii="Times New Roman" w:eastAsia="Times New Roman" w:hAnsi="Times New Roman" w:cs="Times New Roman"/>
          <w:sz w:val="24"/>
          <w:szCs w:val="20"/>
          <w:lang w:eastAsia="bg-BG"/>
        </w:rPr>
        <w:t xml:space="preserve">(четиристотин четиридесет и четири) с площ 244 кв.м. (двеста четиридесет и четири кв.м.) включен в </w:t>
      </w:r>
      <w:r w:rsidRPr="00354317">
        <w:rPr>
          <w:rFonts w:ascii="Times New Roman" w:eastAsia="Times New Roman" w:hAnsi="Times New Roman" w:cs="Times New Roman"/>
          <w:b/>
          <w:sz w:val="24"/>
          <w:szCs w:val="20"/>
          <w:lang w:eastAsia="bg-BG"/>
        </w:rPr>
        <w:t xml:space="preserve">УПИ </w:t>
      </w:r>
      <w:r w:rsidRPr="00354317">
        <w:rPr>
          <w:rFonts w:ascii="Times New Roman" w:eastAsia="Times New Roman" w:hAnsi="Times New Roman" w:cs="Times New Roman"/>
          <w:b/>
          <w:sz w:val="24"/>
          <w:szCs w:val="20"/>
          <w:lang w:val="en-US" w:eastAsia="bg-BG"/>
        </w:rPr>
        <w:t>V</w:t>
      </w:r>
      <w:r w:rsidRPr="00354317">
        <w:rPr>
          <w:rFonts w:ascii="Times New Roman" w:eastAsia="Times New Roman" w:hAnsi="Times New Roman" w:cs="Times New Roman"/>
          <w:b/>
          <w:sz w:val="24"/>
          <w:szCs w:val="20"/>
          <w:lang w:eastAsia="bg-BG"/>
        </w:rPr>
        <w:t>-67</w:t>
      </w:r>
      <w:r w:rsidRPr="00354317">
        <w:rPr>
          <w:rFonts w:ascii="Times New Roman" w:eastAsia="Times New Roman" w:hAnsi="Times New Roman" w:cs="Times New Roman"/>
          <w:sz w:val="24"/>
          <w:szCs w:val="20"/>
          <w:lang w:eastAsia="bg-BG"/>
        </w:rPr>
        <w:t xml:space="preserve"> (урегулиран поземлен имот пет за шестдесет и седем) в </w:t>
      </w:r>
      <w:r w:rsidRPr="00354317">
        <w:rPr>
          <w:rFonts w:ascii="Times New Roman" w:eastAsia="Times New Roman" w:hAnsi="Times New Roman" w:cs="Times New Roman"/>
          <w:b/>
          <w:sz w:val="24"/>
          <w:szCs w:val="20"/>
          <w:lang w:eastAsia="bg-BG"/>
        </w:rPr>
        <w:t>кв. 18</w:t>
      </w:r>
      <w:r w:rsidRPr="00354317">
        <w:rPr>
          <w:rFonts w:ascii="Times New Roman" w:eastAsia="Times New Roman" w:hAnsi="Times New Roman" w:cs="Times New Roman"/>
          <w:sz w:val="24"/>
          <w:szCs w:val="20"/>
          <w:lang w:eastAsia="bg-BG"/>
        </w:rPr>
        <w:t xml:space="preserve"> (квартал осемнадесет) по плана на с. </w:t>
      </w:r>
      <w:r w:rsidRPr="00354317">
        <w:rPr>
          <w:rFonts w:ascii="Times New Roman" w:eastAsia="Times New Roman" w:hAnsi="Times New Roman" w:cs="Times New Roman"/>
          <w:b/>
          <w:sz w:val="24"/>
          <w:szCs w:val="20"/>
          <w:lang w:eastAsia="bg-BG"/>
        </w:rPr>
        <w:t>Скобелево</w:t>
      </w:r>
      <w:r w:rsidRPr="00354317">
        <w:rPr>
          <w:rFonts w:ascii="Times New Roman" w:eastAsia="Times New Roman" w:hAnsi="Times New Roman" w:cs="Times New Roman"/>
          <w:sz w:val="24"/>
          <w:szCs w:val="20"/>
          <w:lang w:eastAsia="bg-BG"/>
        </w:rPr>
        <w:t xml:space="preserve">, одобрен със Заповед № 11213 и 11214/ 27.07.1946 г., целият с площ 1440 кв.м. (хиляда четиристотин и четиридесет кв.м.) при граници и съседи: УПИ </w:t>
      </w:r>
      <w:r w:rsidRPr="00354317">
        <w:rPr>
          <w:rFonts w:ascii="Times New Roman" w:eastAsia="Times New Roman" w:hAnsi="Times New Roman" w:cs="Times New Roman"/>
          <w:sz w:val="24"/>
          <w:szCs w:val="20"/>
          <w:lang w:val="en-US" w:eastAsia="bg-BG"/>
        </w:rPr>
        <w:t>III</w:t>
      </w:r>
      <w:r w:rsidRPr="00354317">
        <w:rPr>
          <w:rFonts w:ascii="Times New Roman" w:eastAsia="Times New Roman" w:hAnsi="Times New Roman" w:cs="Times New Roman"/>
          <w:sz w:val="24"/>
          <w:szCs w:val="20"/>
          <w:lang w:eastAsia="bg-BG"/>
        </w:rPr>
        <w:t xml:space="preserve">, улица, ПИ пл.№ 67 в УПИ </w:t>
      </w:r>
      <w:r w:rsidRPr="00354317">
        <w:rPr>
          <w:rFonts w:ascii="Times New Roman" w:eastAsia="Times New Roman" w:hAnsi="Times New Roman" w:cs="Times New Roman"/>
          <w:sz w:val="24"/>
          <w:szCs w:val="20"/>
          <w:lang w:val="en-US" w:eastAsia="bg-BG"/>
        </w:rPr>
        <w:t xml:space="preserve">V-67, </w:t>
      </w:r>
      <w:r w:rsidRPr="00354317">
        <w:rPr>
          <w:rFonts w:ascii="Times New Roman" w:eastAsia="Times New Roman" w:hAnsi="Times New Roman" w:cs="Times New Roman"/>
          <w:sz w:val="24"/>
          <w:szCs w:val="20"/>
          <w:lang w:eastAsia="bg-BG"/>
        </w:rPr>
        <w:t xml:space="preserve">ПИ пл.№ 68 в УПИ </w:t>
      </w:r>
      <w:r w:rsidRPr="00354317">
        <w:rPr>
          <w:rFonts w:ascii="Times New Roman" w:eastAsia="Times New Roman" w:hAnsi="Times New Roman" w:cs="Times New Roman"/>
          <w:sz w:val="24"/>
          <w:szCs w:val="20"/>
          <w:lang w:val="en-US" w:eastAsia="bg-BG"/>
        </w:rPr>
        <w:t>V-6</w:t>
      </w:r>
      <w:r w:rsidRPr="00354317">
        <w:rPr>
          <w:rFonts w:ascii="Times New Roman" w:eastAsia="Times New Roman" w:hAnsi="Times New Roman" w:cs="Times New Roman"/>
          <w:sz w:val="24"/>
          <w:szCs w:val="20"/>
          <w:lang w:eastAsia="bg-BG"/>
        </w:rPr>
        <w:t xml:space="preserve">7 в кв. 18;  </w:t>
      </w:r>
      <w:r w:rsidRPr="00354317">
        <w:rPr>
          <w:rFonts w:ascii="Times New Roman" w:eastAsia="Times New Roman" w:hAnsi="Times New Roman" w:cs="Times New Roman"/>
          <w:sz w:val="24"/>
          <w:szCs w:val="24"/>
          <w:lang w:eastAsia="bg-BG"/>
        </w:rPr>
        <w:t>съставен АОС № 4936/ 14.03.2024 г., с данъчна оценка 509,50 лв.</w:t>
      </w:r>
    </w:p>
    <w:p w:rsidR="00354317" w:rsidRPr="00354317" w:rsidRDefault="00354317" w:rsidP="00354317">
      <w:pPr>
        <w:spacing w:after="0"/>
        <w:ind w:firstLine="561"/>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Определя начална тръжна цена в размер на </w:t>
      </w:r>
      <w:r w:rsidRPr="00354317">
        <w:rPr>
          <w:rFonts w:ascii="Times New Roman" w:eastAsia="Times New Roman" w:hAnsi="Times New Roman" w:cs="Times New Roman"/>
          <w:b/>
          <w:sz w:val="24"/>
          <w:szCs w:val="24"/>
          <w:lang w:eastAsia="bg-BG"/>
        </w:rPr>
        <w:t xml:space="preserve">1350,00 лв. </w:t>
      </w:r>
      <w:r w:rsidRPr="00354317">
        <w:rPr>
          <w:rFonts w:ascii="Times New Roman" w:eastAsia="Times New Roman" w:hAnsi="Times New Roman" w:cs="Times New Roman"/>
          <w:sz w:val="24"/>
          <w:szCs w:val="24"/>
          <w:lang w:eastAsia="bg-BG"/>
        </w:rPr>
        <w:t xml:space="preserve">(хиляда триста и петдесет лева) </w:t>
      </w:r>
      <w:r w:rsidRPr="00354317">
        <w:rPr>
          <w:rFonts w:ascii="Times New Roman" w:eastAsia="Times New Roman" w:hAnsi="Times New Roman" w:cs="Times New Roman"/>
          <w:b/>
          <w:sz w:val="24"/>
          <w:szCs w:val="24"/>
          <w:lang w:eastAsia="bg-BG"/>
        </w:rPr>
        <w:t>без ДДС</w:t>
      </w:r>
      <w:r w:rsidRPr="00354317">
        <w:rPr>
          <w:rFonts w:ascii="Times New Roman" w:eastAsia="Times New Roman" w:hAnsi="Times New Roman" w:cs="Times New Roman"/>
          <w:sz w:val="24"/>
          <w:szCs w:val="24"/>
          <w:lang w:eastAsia="bg-BG"/>
        </w:rPr>
        <w:t xml:space="preserve">, съгласно изготвена пазарна оценка от лицензиран експерт – оценител. </w:t>
      </w:r>
    </w:p>
    <w:p w:rsidR="00354317" w:rsidRPr="00354317" w:rsidRDefault="00354317" w:rsidP="00354317">
      <w:pPr>
        <w:spacing w:after="0"/>
        <w:ind w:firstLine="561"/>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Стъпка за наддаване – минимум 5% от началната цена.</w:t>
      </w:r>
    </w:p>
    <w:p w:rsidR="00354317" w:rsidRPr="00354317" w:rsidRDefault="00354317" w:rsidP="00354317">
      <w:pPr>
        <w:spacing w:after="0"/>
        <w:ind w:firstLine="709"/>
        <w:jc w:val="both"/>
        <w:rPr>
          <w:rFonts w:ascii="Times New Roman" w:eastAsia="Times New Roman" w:hAnsi="Times New Roman" w:cs="Times New Roman"/>
          <w:sz w:val="24"/>
          <w:szCs w:val="24"/>
          <w:lang w:eastAsia="bg-BG"/>
        </w:rPr>
      </w:pPr>
    </w:p>
    <w:p w:rsidR="00354317" w:rsidRPr="00354317" w:rsidRDefault="00354317" w:rsidP="00354317">
      <w:pPr>
        <w:spacing w:after="0"/>
        <w:ind w:firstLine="561"/>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354317" w:rsidRPr="00354317" w:rsidRDefault="00354317" w:rsidP="00354317">
      <w:pPr>
        <w:spacing w:after="0"/>
        <w:ind w:firstLine="709"/>
        <w:jc w:val="both"/>
        <w:rPr>
          <w:rFonts w:ascii="Times New Roman" w:eastAsia="Times New Roman" w:hAnsi="Times New Roman" w:cs="Times New Roman"/>
          <w:sz w:val="24"/>
          <w:szCs w:val="24"/>
          <w:lang w:eastAsia="bg-BG"/>
        </w:rPr>
      </w:pPr>
    </w:p>
    <w:p w:rsidR="00354317" w:rsidRPr="00354317" w:rsidRDefault="00354317" w:rsidP="00354317">
      <w:pPr>
        <w:spacing w:after="0"/>
        <w:ind w:firstLine="561"/>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Суат Мехмед Мурад и Христо Стоянов Стоянов за представители от своя състав, които да вземат участие в тръжната процедура. </w:t>
      </w:r>
    </w:p>
    <w:p w:rsidR="00354317" w:rsidRPr="00354317" w:rsidRDefault="00354317" w:rsidP="00354317">
      <w:pPr>
        <w:spacing w:after="0"/>
        <w:ind w:left="12" w:firstLine="708"/>
        <w:rPr>
          <w:rFonts w:ascii="Times New Roman" w:eastAsia="Times New Roman" w:hAnsi="Times New Roman" w:cs="Times New Roman"/>
          <w:i/>
          <w:sz w:val="24"/>
          <w:szCs w:val="20"/>
          <w:lang w:eastAsia="bg-BG"/>
        </w:rPr>
      </w:pPr>
    </w:p>
    <w:p w:rsidR="00354317" w:rsidRPr="00354317" w:rsidRDefault="00354317" w:rsidP="00354317">
      <w:pPr>
        <w:spacing w:after="0" w:line="240" w:lineRule="auto"/>
        <w:ind w:left="12" w:firstLine="708"/>
        <w:jc w:val="both"/>
        <w:rPr>
          <w:rFonts w:ascii="Times New Roman" w:eastAsia="Times New Roman" w:hAnsi="Times New Roman" w:cs="Times New Roman"/>
          <w:i/>
          <w:sz w:val="20"/>
          <w:szCs w:val="20"/>
          <w:lang w:val="en-GB" w:eastAsia="bg-BG"/>
        </w:rPr>
      </w:pPr>
      <w:r w:rsidRPr="00354317">
        <w:rPr>
          <w:rFonts w:ascii="Times New Roman" w:eastAsia="Times New Roman" w:hAnsi="Times New Roman" w:cs="Times New Roman"/>
          <w:i/>
          <w:sz w:val="20"/>
          <w:szCs w:val="20"/>
          <w:lang w:val="en-GB" w:eastAsia="bg-BG"/>
        </w:rPr>
        <w:t xml:space="preserve">Приложения: Скица на имота, </w:t>
      </w:r>
      <w:r w:rsidRPr="00354317">
        <w:rPr>
          <w:rFonts w:ascii="Times New Roman" w:eastAsia="Times New Roman" w:hAnsi="Times New Roman" w:cs="Times New Roman"/>
          <w:i/>
          <w:sz w:val="20"/>
          <w:szCs w:val="20"/>
          <w:lang w:eastAsia="bg-BG"/>
        </w:rPr>
        <w:t>к</w:t>
      </w:r>
      <w:r w:rsidRPr="00354317">
        <w:rPr>
          <w:rFonts w:ascii="Times New Roman" w:eastAsia="Times New Roman" w:hAnsi="Times New Roman" w:cs="Times New Roman"/>
          <w:i/>
          <w:sz w:val="20"/>
          <w:szCs w:val="20"/>
          <w:lang w:val="en-GB" w:eastAsia="bg-BG"/>
        </w:rPr>
        <w:t xml:space="preserve">опие </w:t>
      </w:r>
      <w:r w:rsidRPr="00354317">
        <w:rPr>
          <w:rFonts w:ascii="Times New Roman" w:eastAsia="Times New Roman" w:hAnsi="Times New Roman" w:cs="Times New Roman"/>
          <w:i/>
          <w:sz w:val="20"/>
          <w:szCs w:val="20"/>
          <w:lang w:eastAsia="bg-BG"/>
        </w:rPr>
        <w:t>от</w:t>
      </w:r>
      <w:r w:rsidRPr="00354317">
        <w:rPr>
          <w:rFonts w:ascii="Times New Roman" w:eastAsia="Times New Roman" w:hAnsi="Times New Roman" w:cs="Times New Roman"/>
          <w:i/>
          <w:sz w:val="20"/>
          <w:szCs w:val="20"/>
          <w:lang w:val="en-GB" w:eastAsia="bg-BG"/>
        </w:rPr>
        <w:t xml:space="preserve"> АОС, </w:t>
      </w:r>
      <w:r w:rsidRPr="00354317">
        <w:rPr>
          <w:rFonts w:ascii="Times New Roman" w:eastAsia="Times New Roman" w:hAnsi="Times New Roman" w:cs="Times New Roman"/>
          <w:i/>
          <w:sz w:val="20"/>
          <w:szCs w:val="20"/>
          <w:lang w:eastAsia="bg-BG"/>
        </w:rPr>
        <w:t>п</w:t>
      </w:r>
      <w:r w:rsidRPr="00354317">
        <w:rPr>
          <w:rFonts w:ascii="Times New Roman" w:eastAsia="Times New Roman" w:hAnsi="Times New Roman" w:cs="Times New Roman"/>
          <w:i/>
          <w:sz w:val="20"/>
          <w:szCs w:val="20"/>
          <w:lang w:val="en-GB" w:eastAsia="bg-BG"/>
        </w:rPr>
        <w:t xml:space="preserve">азарна оценка на имота от лицензиран експерт оценител, </w:t>
      </w:r>
      <w:r w:rsidRPr="00354317">
        <w:rPr>
          <w:rFonts w:ascii="Times New Roman" w:eastAsia="Times New Roman" w:hAnsi="Times New Roman" w:cs="Times New Roman"/>
          <w:i/>
          <w:sz w:val="20"/>
          <w:szCs w:val="20"/>
          <w:lang w:eastAsia="bg-BG"/>
        </w:rPr>
        <w:t>д</w:t>
      </w:r>
      <w:r w:rsidRPr="00354317">
        <w:rPr>
          <w:rFonts w:ascii="Times New Roman" w:eastAsia="Times New Roman" w:hAnsi="Times New Roman" w:cs="Times New Roman"/>
          <w:i/>
          <w:sz w:val="20"/>
          <w:szCs w:val="20"/>
          <w:lang w:val="en-GB" w:eastAsia="bg-BG"/>
        </w:rPr>
        <w:t xml:space="preserve">анъчна оценка, </w:t>
      </w:r>
      <w:r w:rsidRPr="00354317">
        <w:rPr>
          <w:rFonts w:ascii="Times New Roman" w:eastAsia="Times New Roman" w:hAnsi="Times New Roman" w:cs="Times New Roman"/>
          <w:i/>
          <w:sz w:val="20"/>
          <w:szCs w:val="20"/>
          <w:lang w:eastAsia="bg-BG"/>
        </w:rPr>
        <w:t>н</w:t>
      </w:r>
      <w:r w:rsidRPr="00354317">
        <w:rPr>
          <w:rFonts w:ascii="Times New Roman" w:eastAsia="Times New Roman" w:hAnsi="Times New Roman" w:cs="Times New Roman"/>
          <w:i/>
          <w:sz w:val="20"/>
          <w:szCs w:val="20"/>
          <w:lang w:val="en-GB" w:eastAsia="bg-BG"/>
        </w:rPr>
        <w:t>отариален акт</w:t>
      </w:r>
      <w:r w:rsidRPr="00354317">
        <w:rPr>
          <w:rFonts w:ascii="Times New Roman" w:eastAsia="Times New Roman" w:hAnsi="Times New Roman" w:cs="Times New Roman"/>
          <w:i/>
          <w:sz w:val="20"/>
          <w:szCs w:val="20"/>
          <w:lang w:eastAsia="bg-BG"/>
        </w:rPr>
        <w:t>, заявление със становище</w:t>
      </w:r>
      <w:r w:rsidRPr="00354317">
        <w:rPr>
          <w:rFonts w:ascii="Times New Roman" w:eastAsia="Times New Roman" w:hAnsi="Times New Roman" w:cs="Times New Roman"/>
          <w:i/>
          <w:sz w:val="20"/>
          <w:szCs w:val="20"/>
          <w:lang w:val="en-GB" w:eastAsia="bg-BG"/>
        </w:rPr>
        <w:t>;</w:t>
      </w:r>
    </w:p>
    <w:p w:rsidR="00354317" w:rsidRPr="00354317" w:rsidRDefault="00354317" w:rsidP="00354317">
      <w:pPr>
        <w:spacing w:after="0" w:line="240" w:lineRule="auto"/>
        <w:ind w:firstLine="708"/>
        <w:jc w:val="both"/>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b/>
          <w:color w:val="000000" w:themeColor="text1"/>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lang w:eastAsia="bg-BG"/>
        </w:rPr>
      </w:pPr>
    </w:p>
    <w:p w:rsidR="00354317" w:rsidRPr="00354317" w:rsidRDefault="00354317" w:rsidP="00354317">
      <w:pPr>
        <w:spacing w:after="0"/>
        <w:ind w:left="-567" w:firstLine="567"/>
        <w:rPr>
          <w:rFonts w:ascii="Times New Roman" w:eastAsia="Times New Roman" w:hAnsi="Times New Roman" w:cs="Times New Roman"/>
          <w:b/>
          <w:i/>
          <w:sz w:val="24"/>
          <w:szCs w:val="24"/>
          <w:u w:val="single"/>
          <w:lang w:eastAsia="bg-BG"/>
        </w:rPr>
      </w:pPr>
      <w:r w:rsidRPr="00354317">
        <w:rPr>
          <w:rFonts w:ascii="Times New Roman" w:eastAsia="Times New Roman" w:hAnsi="Times New Roman" w:cs="Times New Roman"/>
          <w:b/>
          <w:i/>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6229668" wp14:editId="47F0E335">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104</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354317">
      <w:pPr>
        <w:pStyle w:val="aa"/>
        <w:rPr>
          <w:rFonts w:eastAsia="Times New Roman"/>
        </w:rPr>
      </w:pPr>
    </w:p>
    <w:p w:rsidR="00354317" w:rsidRPr="00354317" w:rsidRDefault="00354317" w:rsidP="00354317">
      <w:pPr>
        <w:spacing w:after="0" w:line="240" w:lineRule="auto"/>
        <w:ind w:firstLine="567"/>
        <w:jc w:val="both"/>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u w:val="single"/>
          <w:lang w:eastAsia="bg-BG"/>
        </w:rPr>
        <w:t xml:space="preserve">ОТНОСНО:  </w:t>
      </w:r>
      <w:r w:rsidRPr="00354317">
        <w:rPr>
          <w:rFonts w:ascii="Times New Roman" w:eastAsia="Times New Roman" w:hAnsi="Times New Roman" w:cs="Times New Roman"/>
          <w:b/>
          <w:sz w:val="24"/>
          <w:szCs w:val="24"/>
          <w:lang w:eastAsia="bg-BG"/>
        </w:rPr>
        <w:t>РАЗПРЕДЕЛЕНИЕ НА ДЪЛЖИМИТЕ ОТЧИСЛЕНИЯ ЗА 2024 ГОД. ПО ЧЛ. 60 , АЛ.2, Т.1 И Т.2 И ЧЛ. 64, АЛ.1 ОТ ЗАКОНА  ЗА УПРАВЛЕНИЕ НА ОТПАДЪЦИТЕ</w:t>
      </w:r>
    </w:p>
    <w:p w:rsidR="00354317" w:rsidRPr="00354317" w:rsidRDefault="00354317" w:rsidP="00354317">
      <w:pPr>
        <w:spacing w:after="0" w:line="240" w:lineRule="auto"/>
        <w:ind w:firstLine="567"/>
        <w:jc w:val="both"/>
        <w:rPr>
          <w:rFonts w:ascii="Times New Roman" w:eastAsia="Times New Roman" w:hAnsi="Times New Roman" w:cs="Times New Roman"/>
          <w:b/>
          <w:sz w:val="24"/>
          <w:szCs w:val="24"/>
          <w:lang w:eastAsia="bg-BG"/>
        </w:rPr>
      </w:pPr>
    </w:p>
    <w:p w:rsidR="00354317" w:rsidRPr="00354317" w:rsidRDefault="00354317" w:rsidP="00354317">
      <w:pPr>
        <w:tabs>
          <w:tab w:val="left" w:pos="10206"/>
        </w:tabs>
        <w:spacing w:after="0" w:line="240" w:lineRule="auto"/>
        <w:ind w:left="567"/>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МОТИВИ:</w:t>
      </w:r>
      <w:r w:rsidRPr="00354317">
        <w:rPr>
          <w:rFonts w:ascii="Times New Roman" w:eastAsia="Times New Roman" w:hAnsi="Times New Roman" w:cs="Times New Roman"/>
          <w:sz w:val="24"/>
          <w:szCs w:val="24"/>
          <w:lang w:eastAsia="bg-BG"/>
        </w:rPr>
        <w:t xml:space="preserve"> В §21, ал.1 от ПЗР на Закона за управление на отпадъците дава право </w:t>
      </w:r>
      <w:r w:rsidRPr="00354317">
        <w:rPr>
          <w:rFonts w:ascii="Times New Roman" w:eastAsia="Times New Roman" w:hAnsi="Times New Roman" w:cs="Times New Roman"/>
          <w:sz w:val="24"/>
          <w:szCs w:val="24"/>
          <w:lang w:val="en-US" w:eastAsia="bg-BG"/>
        </w:rPr>
        <w:t xml:space="preserve">             </w:t>
      </w:r>
      <w:r w:rsidRPr="00354317">
        <w:rPr>
          <w:rFonts w:ascii="Times New Roman" w:eastAsia="Calibri" w:hAnsi="Times New Roman" w:cs="Times New Roman"/>
          <w:color w:val="000000"/>
          <w:sz w:val="24"/>
          <w:szCs w:val="24"/>
          <w:shd w:val="clear" w:color="auto" w:fill="FFFFFF"/>
        </w:rPr>
        <w:t xml:space="preserve">Месечните обезпечения и отчисления за 2024 г. по чл. 60, ал. 2, т. 1 и 2 и чл. 64, ал. 1 от Закона за управление на отпадъците да се разходват по решение на общинския съвет чрез вътрешни компенсирани промени, без да се изменя приетият от общинския съвет начин на определяне и размер на таксата за битови отпадъци, като средствата могат да бъдат използвани и за почистване на нерегламентирано изхвърлени отпадъци. </w:t>
      </w:r>
    </w:p>
    <w:p w:rsidR="00354317" w:rsidRPr="00354317" w:rsidRDefault="00354317" w:rsidP="00354317">
      <w:pPr>
        <w:spacing w:after="0" w:line="240" w:lineRule="auto"/>
        <w:ind w:firstLine="567"/>
        <w:jc w:val="both"/>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ind w:firstLine="567"/>
        <w:rPr>
          <w:rFonts w:ascii="Times New Roman" w:eastAsia="Calibri" w:hAnsi="Times New Roman" w:cs="Times New Roman"/>
          <w:b/>
          <w:sz w:val="24"/>
          <w:szCs w:val="24"/>
        </w:rPr>
      </w:pPr>
      <w:r w:rsidRPr="00354317">
        <w:rPr>
          <w:rFonts w:ascii="Arial" w:eastAsia="Times New Roman" w:hAnsi="Arial" w:cs="Times New Roman"/>
          <w:b/>
          <w:sz w:val="24"/>
          <w:szCs w:val="24"/>
          <w:lang w:eastAsia="bg-BG"/>
        </w:rPr>
        <w:t xml:space="preserve"> </w:t>
      </w:r>
    </w:p>
    <w:p w:rsidR="00354317" w:rsidRPr="00354317" w:rsidRDefault="00354317" w:rsidP="00354317">
      <w:pPr>
        <w:spacing w:after="160" w:line="256" w:lineRule="auto"/>
        <w:rPr>
          <w:rFonts w:ascii="Times New Roman" w:eastAsia="Calibri" w:hAnsi="Times New Roman" w:cs="Times New Roman"/>
          <w:bCs/>
          <w:sz w:val="24"/>
          <w:szCs w:val="24"/>
        </w:rPr>
      </w:pPr>
      <w:r w:rsidRPr="00354317">
        <w:rPr>
          <w:rFonts w:ascii="Times New Roman" w:eastAsia="Calibri" w:hAnsi="Times New Roman" w:cs="Times New Roman"/>
          <w:bCs/>
          <w:sz w:val="24"/>
          <w:szCs w:val="24"/>
          <w:lang w:val="en-US"/>
        </w:rPr>
        <w:t xml:space="preserve">          </w:t>
      </w:r>
      <w:r w:rsidRPr="00354317">
        <w:rPr>
          <w:rFonts w:ascii="Times New Roman" w:eastAsia="Calibri" w:hAnsi="Times New Roman" w:cs="Times New Roman"/>
          <w:bCs/>
          <w:sz w:val="24"/>
          <w:szCs w:val="24"/>
        </w:rPr>
        <w:t>На основание чл. 21, ал. 2, и ал. 1,т. 6 от ЗМСМА, във връзка с § 21, ал. 1 от Преходни и заключителни разпоредби на Закона за управление на отпадъците Общински съвет Павел баня РЕШИ:</w:t>
      </w:r>
    </w:p>
    <w:p w:rsidR="00354317" w:rsidRPr="00354317" w:rsidRDefault="00354317" w:rsidP="00354317">
      <w:pPr>
        <w:numPr>
          <w:ilvl w:val="0"/>
          <w:numId w:val="39"/>
        </w:numPr>
        <w:spacing w:after="160" w:line="256" w:lineRule="auto"/>
        <w:jc w:val="both"/>
        <w:rPr>
          <w:rFonts w:ascii="Times New Roman" w:eastAsia="Times New Roman" w:hAnsi="Times New Roman" w:cs="Times New Roman"/>
          <w:bCs/>
          <w:sz w:val="24"/>
          <w:szCs w:val="24"/>
        </w:rPr>
      </w:pPr>
      <w:r w:rsidRPr="00354317">
        <w:rPr>
          <w:rFonts w:ascii="Times New Roman" w:eastAsia="Calibri" w:hAnsi="Times New Roman" w:cs="Times New Roman"/>
          <w:bCs/>
          <w:sz w:val="24"/>
          <w:szCs w:val="24"/>
        </w:rPr>
        <w:t xml:space="preserve"> </w:t>
      </w:r>
      <w:r w:rsidRPr="00354317">
        <w:rPr>
          <w:rFonts w:ascii="Times New Roman" w:eastAsia="Times New Roman" w:hAnsi="Times New Roman" w:cs="Times New Roman"/>
          <w:bCs/>
          <w:sz w:val="24"/>
          <w:szCs w:val="24"/>
        </w:rPr>
        <w:t>Определя средствата  по чл. 60, ал. 2, т. 1 и 2 и чл. 64, ал. 1 от ЗУО за периода от 01.01.2024 г. до 31.12.2024 г. включително,  дължими от Община Павел баня  по сметката за чужди средства на РИОСВ – Ст. Загора  да бъдат разходвани за  дейностите по чл. 66, ал.1 от ЗМДТ, включително и за почистване на нерегламентирано изхвърлени отпадъци.</w:t>
      </w:r>
    </w:p>
    <w:p w:rsidR="00354317" w:rsidRPr="00354317" w:rsidRDefault="00354317" w:rsidP="00354317">
      <w:pPr>
        <w:spacing w:after="0" w:line="240" w:lineRule="auto"/>
        <w:ind w:left="720"/>
        <w:jc w:val="both"/>
        <w:rPr>
          <w:rFonts w:ascii="Times New Roman" w:eastAsia="Times New Roman" w:hAnsi="Times New Roman" w:cs="Times New Roman"/>
          <w:bCs/>
          <w:sz w:val="24"/>
          <w:szCs w:val="24"/>
        </w:rPr>
      </w:pPr>
    </w:p>
    <w:p w:rsidR="00354317" w:rsidRDefault="00354317" w:rsidP="00354317">
      <w:pPr>
        <w:numPr>
          <w:ilvl w:val="0"/>
          <w:numId w:val="39"/>
        </w:numPr>
        <w:spacing w:after="160" w:line="256" w:lineRule="auto"/>
        <w:jc w:val="both"/>
        <w:rPr>
          <w:rFonts w:ascii="Times New Roman" w:eastAsia="Times New Roman" w:hAnsi="Times New Roman" w:cs="Times New Roman"/>
          <w:bCs/>
          <w:sz w:val="24"/>
          <w:szCs w:val="24"/>
        </w:rPr>
      </w:pPr>
      <w:r w:rsidRPr="00354317">
        <w:rPr>
          <w:rFonts w:ascii="Times New Roman" w:eastAsia="Times New Roman" w:hAnsi="Times New Roman" w:cs="Times New Roman"/>
          <w:bCs/>
          <w:sz w:val="24"/>
          <w:szCs w:val="24"/>
        </w:rPr>
        <w:t>Упълномощава Кмета на Община Павел баня да извърши всички нормативно определени действия, в изпълнение на т.1 от решението.</w:t>
      </w:r>
    </w:p>
    <w:p w:rsidR="00354317" w:rsidRDefault="00354317" w:rsidP="00354317">
      <w:pPr>
        <w:pStyle w:val="ab"/>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Default="00354317" w:rsidP="00354317">
      <w:pPr>
        <w:spacing w:after="160" w:line="256" w:lineRule="auto"/>
        <w:jc w:val="both"/>
        <w:rPr>
          <w:rFonts w:ascii="Times New Roman" w:eastAsia="Times New Roman" w:hAnsi="Times New Roman" w:cs="Times New Roman"/>
          <w:bCs/>
          <w:sz w:val="24"/>
          <w:szCs w:val="24"/>
        </w:rPr>
      </w:pPr>
    </w:p>
    <w:p w:rsidR="00354317" w:rsidRPr="00354317" w:rsidRDefault="00354317" w:rsidP="00354317">
      <w:pPr>
        <w:spacing w:after="160" w:line="256" w:lineRule="auto"/>
        <w:jc w:val="both"/>
        <w:rPr>
          <w:rFonts w:ascii="Times New Roman" w:eastAsia="Times New Roman" w:hAnsi="Times New Roman" w:cs="Times New Roman"/>
          <w:bCs/>
          <w:sz w:val="24"/>
          <w:szCs w:val="24"/>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val="en-US"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val="en-US"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776F4EB" wp14:editId="299ED069">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105</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spacing w:after="160" w:line="256"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b/>
          <w:sz w:val="24"/>
          <w:szCs w:val="24"/>
        </w:rPr>
        <w:t>ОТНОСНО:</w:t>
      </w:r>
      <w:r w:rsidRPr="00354317">
        <w:rPr>
          <w:rFonts w:ascii="Times New Roman" w:eastAsia="Calibri" w:hAnsi="Times New Roman" w:cs="Times New Roman"/>
          <w:sz w:val="24"/>
          <w:szCs w:val="24"/>
        </w:rPr>
        <w:t xml:space="preserve"> Отмяна на Решения №676 и №677 от 24.11.2022 г., отразени в Протокол №37 от 24.11.2022 от заседание на общински съвет Павел баня и приемане на Ред и условия за отчитане и изплащане на средствата, предоставени от бюджета на община Павел баня. </w:t>
      </w:r>
    </w:p>
    <w:p w:rsidR="00354317" w:rsidRPr="00354317" w:rsidRDefault="00354317" w:rsidP="00354317">
      <w:pPr>
        <w:spacing w:after="0" w:line="256"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b/>
          <w:sz w:val="24"/>
          <w:szCs w:val="24"/>
        </w:rPr>
        <w:t xml:space="preserve">ПРАВНО ОСНОВАНИЕ: </w:t>
      </w:r>
      <w:r w:rsidRPr="00354317">
        <w:rPr>
          <w:rFonts w:ascii="Times New Roman" w:eastAsia="Calibri" w:hAnsi="Times New Roman" w:cs="Times New Roman"/>
          <w:sz w:val="24"/>
          <w:szCs w:val="24"/>
        </w:rPr>
        <w:t>чл.21, ал.1 т.6 във връзка с чл.21, ал.1, т.23 от ЗМСМА</w:t>
      </w:r>
    </w:p>
    <w:p w:rsidR="00354317" w:rsidRPr="00354317" w:rsidRDefault="00354317" w:rsidP="00354317">
      <w:pPr>
        <w:spacing w:after="0" w:line="256"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 </w:t>
      </w:r>
    </w:p>
    <w:p w:rsidR="00354317" w:rsidRPr="00354317" w:rsidRDefault="00354317" w:rsidP="00354317">
      <w:pPr>
        <w:spacing w:after="0" w:line="256"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ab/>
      </w:r>
      <w:r w:rsidRPr="00354317">
        <w:rPr>
          <w:rFonts w:ascii="Times New Roman" w:eastAsia="Calibri" w:hAnsi="Times New Roman" w:cs="Times New Roman"/>
          <w:b/>
          <w:sz w:val="24"/>
          <w:szCs w:val="24"/>
        </w:rPr>
        <w:t xml:space="preserve">МОТИВИ: </w:t>
      </w:r>
      <w:r w:rsidRPr="00354317">
        <w:rPr>
          <w:rFonts w:ascii="Times New Roman" w:eastAsia="Calibri" w:hAnsi="Times New Roman" w:cs="Times New Roman"/>
          <w:sz w:val="24"/>
          <w:szCs w:val="24"/>
        </w:rPr>
        <w:t xml:space="preserve">С Ваше решение №676 от 24.11.2022 г. е приет Ред и условия за отчитане и </w:t>
      </w:r>
    </w:p>
    <w:p w:rsidR="00354317" w:rsidRPr="00354317" w:rsidRDefault="00354317" w:rsidP="00354317">
      <w:pPr>
        <w:spacing w:after="0" w:line="240" w:lineRule="auto"/>
        <w:jc w:val="both"/>
        <w:outlineLvl w:val="2"/>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sz w:val="24"/>
          <w:szCs w:val="24"/>
          <w:lang w:val="en-US" w:eastAsia="bg-BG"/>
        </w:rPr>
        <w:t xml:space="preserve">изплащане на средствата, предоставени от бюджета на община Павел баня. </w:t>
      </w:r>
    </w:p>
    <w:p w:rsidR="00354317" w:rsidRPr="00354317" w:rsidRDefault="00354317" w:rsidP="00354317">
      <w:pPr>
        <w:spacing w:after="0" w:line="240" w:lineRule="auto"/>
        <w:ind w:firstLine="708"/>
        <w:jc w:val="both"/>
        <w:outlineLvl w:val="2"/>
        <w:rPr>
          <w:rFonts w:ascii="Times New Roman" w:eastAsia="Times New Roman" w:hAnsi="Times New Roman" w:cs="Times New Roman"/>
          <w:sz w:val="24"/>
          <w:szCs w:val="24"/>
          <w:lang w:val="en-US" w:eastAsia="bg-BG"/>
        </w:rPr>
      </w:pPr>
    </w:p>
    <w:p w:rsidR="00354317" w:rsidRPr="00354317" w:rsidRDefault="00354317" w:rsidP="00354317">
      <w:pPr>
        <w:spacing w:after="0" w:line="240" w:lineRule="auto"/>
        <w:ind w:firstLine="708"/>
        <w:jc w:val="both"/>
        <w:outlineLvl w:val="2"/>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val="en-US" w:eastAsia="bg-BG"/>
        </w:rPr>
        <w:t xml:space="preserve">С </w:t>
      </w:r>
      <w:r w:rsidRPr="00354317">
        <w:rPr>
          <w:rFonts w:ascii="Times New Roman" w:eastAsia="Times New Roman" w:hAnsi="Times New Roman" w:cs="Times New Roman"/>
          <w:sz w:val="24"/>
          <w:szCs w:val="24"/>
          <w:lang w:eastAsia="bg-BG"/>
        </w:rPr>
        <w:t xml:space="preserve">ПМС №353 от 28.12.2023 г. са приети изменения и допълнения на </w:t>
      </w:r>
      <w:r w:rsidRPr="00354317">
        <w:rPr>
          <w:rFonts w:ascii="Times New Roman" w:eastAsia="Times New Roman" w:hAnsi="Times New Roman" w:cs="Times New Roman"/>
          <w:iCs/>
          <w:sz w:val="24"/>
          <w:szCs w:val="24"/>
          <w:lang w:val="en-US" w:eastAsia="bg-BG"/>
        </w:rPr>
        <w:t>в Постановление № 66 на Министерския съвет от 1991 г. за определяне минимални размери на намаленията на превозните цени по автомобилния транспорт на някои групи граждани</w:t>
      </w:r>
      <w:r w:rsidRPr="00354317">
        <w:rPr>
          <w:rFonts w:ascii="Times New Roman" w:eastAsia="Times New Roman" w:hAnsi="Times New Roman" w:cs="Times New Roman"/>
          <w:iCs/>
          <w:sz w:val="24"/>
          <w:szCs w:val="24"/>
          <w:lang w:eastAsia="bg-BG"/>
        </w:rPr>
        <w:t xml:space="preserve"> и </w:t>
      </w:r>
      <w:r w:rsidRPr="00354317">
        <w:rPr>
          <w:rFonts w:ascii="Times New Roman" w:eastAsia="Times New Roman" w:hAnsi="Times New Roman" w:cs="Times New Roman"/>
          <w:sz w:val="24"/>
          <w:szCs w:val="24"/>
          <w:lang w:val="en-US" w:eastAsia="bg-BG"/>
        </w:rPr>
        <w:t>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w:t>
      </w:r>
      <w:r w:rsidRPr="00354317">
        <w:rPr>
          <w:rFonts w:ascii="Times New Roman" w:eastAsia="Times New Roman" w:hAnsi="Times New Roman" w:cs="Times New Roman"/>
          <w:sz w:val="24"/>
          <w:szCs w:val="24"/>
          <w:lang w:eastAsia="bg-BG"/>
        </w:rPr>
        <w:t xml:space="preserve">. Променени са размера на намаленията в цените на билети и абонаментни карти за някои групи правоимащи, в това число и за ученици и пенсионери. Променен е и размера на средствата за компенсиране на намалените приходи от </w:t>
      </w:r>
      <w:r w:rsidRPr="00354317">
        <w:rPr>
          <w:rFonts w:ascii="Times New Roman" w:eastAsia="Times New Roman" w:hAnsi="Times New Roman" w:cs="Times New Roman"/>
          <w:sz w:val="24"/>
          <w:szCs w:val="24"/>
          <w:lang w:val="en-US" w:eastAsia="bg-BG"/>
        </w:rPr>
        <w:t xml:space="preserve">прилагането на цени за обществени пътнически превози по автомобилния транспорт, предвидени в нормативните актове за определени категории пътници. </w:t>
      </w:r>
      <w:r w:rsidRPr="00354317">
        <w:rPr>
          <w:rFonts w:ascii="Times New Roman" w:eastAsia="Times New Roman" w:hAnsi="Times New Roman" w:cs="Times New Roman"/>
          <w:sz w:val="24"/>
          <w:szCs w:val="24"/>
          <w:lang w:eastAsia="bg-BG"/>
        </w:rPr>
        <w:t>Променен е и реда и условията за отчитане и изплащане на средствата от бюджета.</w:t>
      </w:r>
    </w:p>
    <w:p w:rsidR="00354317" w:rsidRPr="00354317" w:rsidRDefault="00354317" w:rsidP="00354317">
      <w:pPr>
        <w:spacing w:after="0" w:line="240" w:lineRule="auto"/>
        <w:jc w:val="both"/>
        <w:outlineLvl w:val="2"/>
        <w:rPr>
          <w:rFonts w:ascii="Times New Roman" w:eastAsia="Times New Roman" w:hAnsi="Times New Roman" w:cs="Times New Roman"/>
          <w:sz w:val="24"/>
          <w:szCs w:val="24"/>
          <w:lang w:eastAsia="bg-BG"/>
        </w:rPr>
      </w:pPr>
    </w:p>
    <w:p w:rsidR="00354317" w:rsidRPr="00354317" w:rsidRDefault="00354317" w:rsidP="00354317">
      <w:pPr>
        <w:spacing w:after="0" w:line="240" w:lineRule="auto"/>
        <w:jc w:val="both"/>
        <w:outlineLvl w:val="2"/>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sz w:val="24"/>
          <w:szCs w:val="24"/>
          <w:lang w:eastAsia="bg-BG"/>
        </w:rPr>
        <w:tab/>
        <w:t xml:space="preserve">С решение №677 от 24.11.2022 г. се определя средствата за заплащане на разликата за по-големи намаления  на цените за пътувания от нормативно определените за правоимащи лица определени с Решение №676 от 24.11.2022 г. в размер на 7000 лв месечно, да се разпределят за </w:t>
      </w:r>
      <w:r w:rsidRPr="00354317">
        <w:rPr>
          <w:rFonts w:ascii="Times New Roman" w:eastAsia="Times New Roman" w:hAnsi="Times New Roman" w:cs="Times New Roman"/>
          <w:sz w:val="24"/>
          <w:szCs w:val="24"/>
          <w:lang w:val="en-US" w:eastAsia="bg-BG"/>
        </w:rPr>
        <w:t>превозвача осъществяващ обществен транспорт по автобусни  линии:</w:t>
      </w:r>
    </w:p>
    <w:p w:rsidR="00354317" w:rsidRPr="00354317" w:rsidRDefault="00354317" w:rsidP="00354317">
      <w:pPr>
        <w:numPr>
          <w:ilvl w:val="0"/>
          <w:numId w:val="40"/>
        </w:numPr>
        <w:spacing w:after="160" w:line="256"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за превозвача осъществяващ обществен транспорт по автобусни линии:</w:t>
      </w:r>
    </w:p>
    <w:p w:rsidR="00354317" w:rsidRPr="00354317" w:rsidRDefault="00354317" w:rsidP="00354317">
      <w:pPr>
        <w:spacing w:after="0" w:line="240" w:lineRule="auto"/>
        <w:ind w:firstLine="567"/>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i/>
          <w:sz w:val="24"/>
          <w:szCs w:val="24"/>
          <w:lang w:eastAsia="bg-BG"/>
        </w:rPr>
        <w:t xml:space="preserve">  Казанлък – Павел баня –Осетеново, Казанлък – Павел баня – Турия, Казанлък – Павел баня, Турия – Осетеново, Павел баня –Турия, Павел баня- Виден, Павел баня – ж.п. спирка Павел баня</w:t>
      </w:r>
      <w:r w:rsidRPr="00354317">
        <w:rPr>
          <w:rFonts w:ascii="Times New Roman" w:eastAsia="Times New Roman" w:hAnsi="Times New Roman" w:cs="Times New Roman"/>
          <w:sz w:val="24"/>
          <w:szCs w:val="24"/>
          <w:lang w:eastAsia="bg-BG"/>
        </w:rPr>
        <w:t xml:space="preserve"> в размер на 5 000 лв. месечно;</w:t>
      </w:r>
    </w:p>
    <w:p w:rsidR="00354317" w:rsidRPr="00354317" w:rsidRDefault="00354317" w:rsidP="00354317">
      <w:pPr>
        <w:numPr>
          <w:ilvl w:val="0"/>
          <w:numId w:val="40"/>
        </w:numPr>
        <w:spacing w:after="160" w:line="256"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за превозвача осъществяващ обществен транспорт по автобусни линии:</w:t>
      </w:r>
    </w:p>
    <w:p w:rsidR="00354317" w:rsidRPr="00354317" w:rsidRDefault="00354317" w:rsidP="00354317">
      <w:pPr>
        <w:spacing w:after="240" w:line="240" w:lineRule="auto"/>
        <w:ind w:firstLine="567"/>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i/>
          <w:sz w:val="24"/>
          <w:szCs w:val="24"/>
          <w:lang w:eastAsia="bg-BG"/>
        </w:rPr>
        <w:t xml:space="preserve">Казанлък - Скобелево, Павел баня - Скобелево </w:t>
      </w:r>
      <w:r w:rsidRPr="00354317">
        <w:rPr>
          <w:rFonts w:ascii="Times New Roman" w:eastAsia="Times New Roman" w:hAnsi="Times New Roman" w:cs="Times New Roman"/>
          <w:sz w:val="24"/>
          <w:szCs w:val="24"/>
          <w:lang w:eastAsia="bg-BG"/>
        </w:rPr>
        <w:t>в размер на 2 000 лв. месечно;</w:t>
      </w:r>
    </w:p>
    <w:p w:rsidR="00354317" w:rsidRPr="00354317" w:rsidRDefault="00354317" w:rsidP="00354317">
      <w:pPr>
        <w:spacing w:after="0" w:line="240" w:lineRule="auto"/>
        <w:ind w:firstLine="567"/>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На 30.11.2022 г. са подписани три договора за възлагане на обществена поръчка</w:t>
      </w:r>
      <w:r w:rsidRPr="00354317">
        <w:rPr>
          <w:rFonts w:ascii="Times New Roman" w:eastAsia="Calibri" w:hAnsi="Times New Roman" w:cs="Times New Roman"/>
          <w:sz w:val="24"/>
          <w:szCs w:val="24"/>
          <w:lang w:val="en-US"/>
        </w:rPr>
        <w:t xml:space="preserve"> </w:t>
      </w:r>
      <w:r w:rsidRPr="00354317">
        <w:rPr>
          <w:rFonts w:ascii="Times New Roman" w:eastAsia="Calibri" w:hAnsi="Times New Roman" w:cs="Times New Roman"/>
          <w:sz w:val="24"/>
          <w:szCs w:val="24"/>
        </w:rPr>
        <w:t>с предмет: „Изпълнение на обществен превоз на пътници по линиите от утвърдената  общинска и областна транспортна схема, квота на община Павел баня по три обособени позиции“ договор №№183, 184 и 185.</w:t>
      </w:r>
    </w:p>
    <w:p w:rsidR="00354317" w:rsidRPr="00354317" w:rsidRDefault="00354317" w:rsidP="00354317">
      <w:pPr>
        <w:spacing w:after="0" w:line="240" w:lineRule="auto"/>
        <w:ind w:firstLine="567"/>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Средствата за поевтиняване на превозни документи на накои категории правоимащи при </w:t>
      </w:r>
      <w:r w:rsidRPr="00354317">
        <w:rPr>
          <w:rFonts w:ascii="Times New Roman" w:eastAsia="Times New Roman" w:hAnsi="Times New Roman" w:cs="Times New Roman"/>
          <w:sz w:val="24"/>
          <w:szCs w:val="24"/>
          <w:lang w:val="en-US"/>
        </w:rPr>
        <w:t>превози по автомобилния транспорт</w:t>
      </w:r>
      <w:r w:rsidRPr="00354317">
        <w:rPr>
          <w:rFonts w:ascii="Times New Roman" w:eastAsia="Calibri" w:hAnsi="Times New Roman" w:cs="Times New Roman"/>
          <w:sz w:val="24"/>
          <w:szCs w:val="24"/>
        </w:rPr>
        <w:t>, предвидени в общинският бюджет се приемат ежегодно</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С бюджета се определя също и категориите правоимащи и размера на намаленията.</w:t>
      </w:r>
    </w:p>
    <w:p w:rsidR="00354317" w:rsidRPr="00354317" w:rsidRDefault="00354317" w:rsidP="00354317">
      <w:pPr>
        <w:spacing w:after="0" w:line="240" w:lineRule="auto"/>
        <w:jc w:val="both"/>
        <w:outlineLvl w:val="2"/>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b/>
          <w:bCs/>
          <w:sz w:val="24"/>
          <w:szCs w:val="24"/>
          <w:lang w:eastAsia="bg-BG"/>
        </w:rPr>
        <w:tab/>
      </w:r>
      <w:r w:rsidRPr="00354317">
        <w:rPr>
          <w:rFonts w:ascii="Times New Roman" w:eastAsia="Times New Roman" w:hAnsi="Times New Roman" w:cs="Times New Roman"/>
          <w:sz w:val="24"/>
          <w:szCs w:val="24"/>
          <w:lang w:val="en-US" w:eastAsia="bg-BG"/>
        </w:rPr>
        <w:t>Решени</w:t>
      </w:r>
      <w:r w:rsidRPr="00354317">
        <w:rPr>
          <w:rFonts w:ascii="Times New Roman" w:eastAsia="Times New Roman" w:hAnsi="Times New Roman" w:cs="Times New Roman"/>
          <w:sz w:val="24"/>
          <w:szCs w:val="24"/>
          <w:lang w:eastAsia="bg-BG"/>
        </w:rPr>
        <w:t>я</w:t>
      </w:r>
      <w:r w:rsidRPr="00354317">
        <w:rPr>
          <w:rFonts w:ascii="Times New Roman" w:eastAsia="Times New Roman" w:hAnsi="Times New Roman" w:cs="Times New Roman"/>
          <w:sz w:val="24"/>
          <w:szCs w:val="24"/>
          <w:lang w:val="en-US" w:eastAsia="bg-BG"/>
        </w:rPr>
        <w:t xml:space="preserve"> №676 и №677 от 24.11.2022 г. </w:t>
      </w:r>
      <w:r w:rsidRPr="00354317">
        <w:rPr>
          <w:rFonts w:ascii="Times New Roman" w:eastAsia="Times New Roman" w:hAnsi="Times New Roman" w:cs="Times New Roman"/>
          <w:sz w:val="24"/>
          <w:szCs w:val="24"/>
          <w:lang w:eastAsia="bg-BG"/>
        </w:rPr>
        <w:t>н</w:t>
      </w:r>
      <w:r w:rsidRPr="00354317">
        <w:rPr>
          <w:rFonts w:ascii="Times New Roman" w:eastAsia="Times New Roman" w:hAnsi="Times New Roman" w:cs="Times New Roman"/>
          <w:sz w:val="24"/>
          <w:szCs w:val="24"/>
          <w:lang w:val="en-US" w:eastAsia="bg-BG"/>
        </w:rPr>
        <w:t xml:space="preserve">е </w:t>
      </w:r>
      <w:r w:rsidRPr="00354317">
        <w:rPr>
          <w:rFonts w:ascii="Times New Roman" w:eastAsia="Times New Roman" w:hAnsi="Times New Roman" w:cs="Times New Roman"/>
          <w:sz w:val="24"/>
          <w:szCs w:val="24"/>
          <w:lang w:eastAsia="bg-BG"/>
        </w:rPr>
        <w:t xml:space="preserve">са съобразени с действащата към настоящият момент нормативна уредба и не отразяват реалното съотношение на обема на превозите по трите </w:t>
      </w:r>
      <w:r w:rsidRPr="00354317">
        <w:rPr>
          <w:rFonts w:ascii="Times New Roman" w:eastAsia="Times New Roman" w:hAnsi="Times New Roman" w:cs="Times New Roman"/>
          <w:sz w:val="24"/>
          <w:szCs w:val="24"/>
          <w:lang w:eastAsia="bg-BG"/>
        </w:rPr>
        <w:lastRenderedPageBreak/>
        <w:t xml:space="preserve">действащи договори за обществен превоз на пътници, поради което </w:t>
      </w:r>
      <w:r w:rsidRPr="00354317">
        <w:rPr>
          <w:rFonts w:ascii="Times New Roman" w:eastAsia="Times New Roman" w:hAnsi="Times New Roman" w:cs="Times New Roman"/>
          <w:sz w:val="24"/>
          <w:szCs w:val="24"/>
          <w:lang w:val="en-US" w:eastAsia="bg-BG"/>
        </w:rPr>
        <w:t xml:space="preserve">предлагам на Общински съвет Павел баня следния </w:t>
      </w:r>
    </w:p>
    <w:p w:rsidR="00354317" w:rsidRPr="00354317" w:rsidRDefault="00354317" w:rsidP="00354317">
      <w:pPr>
        <w:spacing w:after="0" w:line="256" w:lineRule="auto"/>
        <w:jc w:val="both"/>
        <w:rPr>
          <w:rFonts w:ascii="Times New Roman" w:eastAsia="Calibri" w:hAnsi="Times New Roman" w:cs="Times New Roman"/>
          <w:b/>
          <w:sz w:val="24"/>
          <w:szCs w:val="24"/>
        </w:rPr>
      </w:pPr>
    </w:p>
    <w:p w:rsidR="00354317" w:rsidRPr="00354317" w:rsidRDefault="00354317" w:rsidP="00354317">
      <w:pPr>
        <w:spacing w:after="0" w:line="256"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ab/>
        <w:t xml:space="preserve">На основание чл. 21, ал. 1 т. 6 във връзка с чл.21, ал.1, т.23 от ЗМСМА, Общински съвет Павел баня </w:t>
      </w:r>
    </w:p>
    <w:p w:rsidR="00354317" w:rsidRPr="00354317" w:rsidRDefault="00354317" w:rsidP="00354317">
      <w:pPr>
        <w:spacing w:after="0" w:line="256" w:lineRule="auto"/>
        <w:jc w:val="center"/>
        <w:rPr>
          <w:rFonts w:ascii="Times New Roman" w:eastAsia="Calibri" w:hAnsi="Times New Roman" w:cs="Times New Roman"/>
          <w:b/>
          <w:sz w:val="24"/>
          <w:szCs w:val="24"/>
        </w:rPr>
      </w:pPr>
      <w:r w:rsidRPr="00354317">
        <w:rPr>
          <w:rFonts w:ascii="Times New Roman" w:eastAsia="Calibri" w:hAnsi="Times New Roman" w:cs="Times New Roman"/>
          <w:b/>
          <w:sz w:val="24"/>
          <w:szCs w:val="24"/>
        </w:rPr>
        <w:t>РЕШИ</w:t>
      </w:r>
    </w:p>
    <w:p w:rsidR="00354317" w:rsidRPr="00354317" w:rsidRDefault="00354317" w:rsidP="00354317">
      <w:pPr>
        <w:spacing w:after="160" w:line="256" w:lineRule="auto"/>
        <w:ind w:firstLine="567"/>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1. Отменя Решения №676 и №677 от 24.11.2022 г., отразени в Протокол №37 от 24.11.2022 от заседание на общински съвет Павел баня.</w:t>
      </w:r>
    </w:p>
    <w:p w:rsidR="00354317" w:rsidRPr="00354317" w:rsidRDefault="00354317" w:rsidP="00354317">
      <w:pPr>
        <w:spacing w:after="0" w:line="240" w:lineRule="auto"/>
        <w:ind w:firstLine="567"/>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2. Определя Ред и условия за отчитане и изплащане на средствата, предоставени от бюджета на община Павел баня: </w:t>
      </w:r>
    </w:p>
    <w:p w:rsidR="00354317" w:rsidRPr="00354317" w:rsidRDefault="00354317" w:rsidP="00354317">
      <w:pPr>
        <w:shd w:val="clear" w:color="auto" w:fill="FFFFFF"/>
        <w:spacing w:after="0" w:line="240" w:lineRule="auto"/>
        <w:ind w:firstLine="567"/>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2.1. Л</w:t>
      </w:r>
      <w:r w:rsidRPr="00354317">
        <w:rPr>
          <w:rFonts w:ascii="Times New Roman" w:eastAsia="Calibri" w:hAnsi="Times New Roman" w:cs="Times New Roman"/>
          <w:sz w:val="24"/>
          <w:szCs w:val="24"/>
          <w:lang w:val="en-US"/>
        </w:rPr>
        <w:t xml:space="preserve">ицата, получаващи пенсия по условията на глава шеста от Кодекса за </w:t>
      </w:r>
      <w:r w:rsidRPr="00354317">
        <w:rPr>
          <w:rFonts w:ascii="Times New Roman" w:eastAsia="Calibri" w:hAnsi="Times New Roman" w:cs="Times New Roman"/>
          <w:sz w:val="24"/>
          <w:szCs w:val="24"/>
        </w:rPr>
        <w:t>социално</w:t>
      </w:r>
    </w:p>
    <w:p w:rsidR="00354317" w:rsidRPr="00354317" w:rsidRDefault="00354317" w:rsidP="00354317">
      <w:pPr>
        <w:shd w:val="clear" w:color="auto" w:fill="FFFFFF"/>
        <w:spacing w:after="0" w:line="240"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lang w:val="en-US"/>
        </w:rPr>
        <w:t>осигуряване, навършили възрастта по чл. 68, ал. 1 – 3 от същия кодекс</w:t>
      </w:r>
      <w:r w:rsidRPr="00354317">
        <w:rPr>
          <w:rFonts w:ascii="Times New Roman" w:eastAsia="Calibri" w:hAnsi="Times New Roman" w:cs="Times New Roman"/>
          <w:sz w:val="24"/>
          <w:szCs w:val="24"/>
        </w:rPr>
        <w:t xml:space="preserve"> и хора с намалена работоспособност над 70,99 на сто, с настоящ и/или постоянен адрес на територията на община Павел баня, пътуват по автобусните линии от общинска и областна транспортна схема, изпълнявани от съответния превозвач, с 50 % намаление от р</w:t>
      </w:r>
      <w:r w:rsidRPr="00354317">
        <w:rPr>
          <w:rFonts w:ascii="Times New Roman" w:eastAsia="Times New Roman" w:hAnsi="Times New Roman" w:cs="Times New Roman"/>
          <w:color w:val="000000"/>
          <w:sz w:val="24"/>
          <w:szCs w:val="24"/>
          <w:lang w:eastAsia="bg-BG"/>
        </w:rPr>
        <w:t>едовната цена на билети по действаща тарифа на превозвача.</w:t>
      </w:r>
      <w:r w:rsidRPr="00354317">
        <w:rPr>
          <w:rFonts w:ascii="Times New Roman" w:eastAsia="Calibri" w:hAnsi="Times New Roman" w:cs="Times New Roman"/>
          <w:sz w:val="24"/>
          <w:szCs w:val="24"/>
        </w:rPr>
        <w:t xml:space="preserve">  </w:t>
      </w:r>
    </w:p>
    <w:p w:rsidR="00354317" w:rsidRPr="00354317" w:rsidRDefault="00354317" w:rsidP="00354317">
      <w:pPr>
        <w:shd w:val="clear" w:color="auto" w:fill="FFFFFF"/>
        <w:spacing w:after="0" w:line="240"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sz w:val="24"/>
          <w:szCs w:val="24"/>
          <w:lang w:eastAsia="bg-BG"/>
        </w:rPr>
        <w:t xml:space="preserve">2.2. Лицата по т. 1 се легитимират с годишна карта за междуселищен транспорт, </w:t>
      </w:r>
    </w:p>
    <w:p w:rsidR="00354317" w:rsidRPr="00354317" w:rsidRDefault="00354317" w:rsidP="00354317">
      <w:pPr>
        <w:shd w:val="clear" w:color="auto" w:fill="FFFFFF"/>
        <w:spacing w:after="0" w:line="240"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lang w:eastAsia="bg-BG"/>
        </w:rPr>
        <w:t xml:space="preserve">издадена от превозвача, обслужващ населеното място по </w:t>
      </w:r>
      <w:r w:rsidRPr="00354317">
        <w:rPr>
          <w:rFonts w:ascii="Times New Roman" w:eastAsia="Calibri" w:hAnsi="Times New Roman" w:cs="Times New Roman"/>
          <w:sz w:val="24"/>
          <w:szCs w:val="24"/>
        </w:rPr>
        <w:t xml:space="preserve">настоящ и/или постоянен адрес на правоимащия. Превозвача води регистър на издадените карти, съдържащ имената на правоимащият, номер и дата на издадената карта, населеното място по постоянен и/или настоящ адрес на правоимащият.  </w:t>
      </w:r>
    </w:p>
    <w:p w:rsidR="00354317" w:rsidRPr="00354317" w:rsidRDefault="00354317" w:rsidP="00354317">
      <w:pPr>
        <w:shd w:val="clear" w:color="auto" w:fill="FFFFFF"/>
        <w:spacing w:after="0" w:line="240" w:lineRule="auto"/>
        <w:ind w:firstLine="708"/>
        <w:jc w:val="both"/>
        <w:rPr>
          <w:rFonts w:ascii="Times New Roman" w:eastAsia="Calibri" w:hAnsi="Times New Roman" w:cs="Times New Roman"/>
          <w:noProof/>
          <w:sz w:val="24"/>
          <w:szCs w:val="24"/>
        </w:rPr>
      </w:pPr>
      <w:r w:rsidRPr="00354317">
        <w:rPr>
          <w:rFonts w:ascii="Times New Roman" w:eastAsia="Calibri" w:hAnsi="Times New Roman" w:cs="Times New Roman"/>
          <w:sz w:val="24"/>
          <w:szCs w:val="24"/>
          <w:lang w:eastAsia="bg-BG"/>
        </w:rPr>
        <w:t>2.3. Община Павел баня разпределя приетите с решение на Общински съвет средства за</w:t>
      </w:r>
    </w:p>
    <w:p w:rsidR="00354317" w:rsidRPr="00354317" w:rsidRDefault="00354317" w:rsidP="00354317">
      <w:pPr>
        <w:shd w:val="clear" w:color="auto" w:fill="FFFFFF"/>
        <w:spacing w:after="0" w:line="240"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поевтиняване на превозни документи за пенсионери и хора с намалена работоспособност над 70,99 на сто, ежемесечно, в размер 1/12 от годишните средства. </w:t>
      </w:r>
    </w:p>
    <w:p w:rsidR="00354317" w:rsidRPr="00354317" w:rsidRDefault="00354317" w:rsidP="00354317">
      <w:pPr>
        <w:spacing w:after="0" w:line="240"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2.4. Средствата по т. 3 се разпределят между превозвачите пропорционално на </w:t>
      </w:r>
    </w:p>
    <w:p w:rsidR="00354317" w:rsidRPr="00354317" w:rsidRDefault="00354317" w:rsidP="00354317">
      <w:pPr>
        <w:spacing w:after="0" w:line="240"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действително изминатият пробег за съответния месец по всеки договор за изпълнение на обществен превоз на пътници. </w:t>
      </w:r>
    </w:p>
    <w:p w:rsidR="00354317" w:rsidRPr="00354317" w:rsidRDefault="00354317" w:rsidP="00354317">
      <w:pPr>
        <w:spacing w:after="0" w:line="240" w:lineRule="auto"/>
        <w:ind w:firstLine="708"/>
        <w:jc w:val="both"/>
        <w:rPr>
          <w:rFonts w:ascii="Times New Roman" w:eastAsia="Calibri" w:hAnsi="Times New Roman" w:cs="Times New Roman"/>
          <w:noProof/>
          <w:sz w:val="24"/>
          <w:szCs w:val="24"/>
        </w:rPr>
      </w:pPr>
      <w:r w:rsidRPr="00354317">
        <w:rPr>
          <w:rFonts w:ascii="Times New Roman" w:eastAsia="Calibri" w:hAnsi="Times New Roman" w:cs="Times New Roman"/>
          <w:noProof/>
          <w:sz w:val="24"/>
          <w:szCs w:val="24"/>
        </w:rPr>
        <w:t>2.5. Превозвачите представят в община Павел баня, до 7-мо число на месеца, следващ</w:t>
      </w:r>
    </w:p>
    <w:p w:rsidR="00354317" w:rsidRPr="00354317" w:rsidRDefault="00354317" w:rsidP="00354317">
      <w:pPr>
        <w:spacing w:after="0" w:line="240" w:lineRule="auto"/>
        <w:jc w:val="both"/>
        <w:rPr>
          <w:rFonts w:ascii="Times New Roman" w:eastAsia="Calibri" w:hAnsi="Times New Roman" w:cs="Times New Roman"/>
          <w:noProof/>
          <w:sz w:val="24"/>
          <w:szCs w:val="24"/>
        </w:rPr>
      </w:pPr>
      <w:r w:rsidRPr="00354317">
        <w:rPr>
          <w:rFonts w:ascii="Times New Roman" w:eastAsia="Calibri" w:hAnsi="Times New Roman" w:cs="Times New Roman"/>
          <w:noProof/>
          <w:sz w:val="24"/>
          <w:szCs w:val="24"/>
        </w:rPr>
        <w:t xml:space="preserve">отчетния, справка за </w:t>
      </w:r>
      <w:r w:rsidRPr="00354317">
        <w:rPr>
          <w:rFonts w:ascii="Times New Roman" w:eastAsia="Calibri" w:hAnsi="Times New Roman" w:cs="Times New Roman"/>
          <w:sz w:val="24"/>
          <w:szCs w:val="24"/>
        </w:rPr>
        <w:t>действително изминатият пробег за съответния месец по автобусни линии.</w:t>
      </w:r>
    </w:p>
    <w:p w:rsidR="00354317" w:rsidRPr="00354317" w:rsidRDefault="00354317" w:rsidP="00354317">
      <w:pPr>
        <w:spacing w:after="0" w:line="240" w:lineRule="auto"/>
        <w:ind w:firstLine="709"/>
        <w:jc w:val="both"/>
        <w:rPr>
          <w:rFonts w:ascii="Times New Roman" w:eastAsia="Times New Roman" w:hAnsi="Times New Roman" w:cs="Times New Roman"/>
          <w:bCs/>
          <w:iCs/>
          <w:sz w:val="24"/>
          <w:szCs w:val="24"/>
        </w:rPr>
      </w:pPr>
      <w:r w:rsidRPr="00354317">
        <w:rPr>
          <w:rFonts w:ascii="Times New Roman" w:eastAsia="Times New Roman" w:hAnsi="Times New Roman" w:cs="Times New Roman"/>
          <w:bCs/>
          <w:iCs/>
          <w:sz w:val="24"/>
          <w:szCs w:val="24"/>
        </w:rPr>
        <w:t>3. Решението влиза в сила от 01.01.2024 г..</w:t>
      </w:r>
    </w:p>
    <w:p w:rsidR="00354317" w:rsidRPr="00354317" w:rsidRDefault="00354317" w:rsidP="00354317">
      <w:pPr>
        <w:spacing w:after="0"/>
        <w:ind w:right="-851"/>
        <w:jc w:val="both"/>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0696791" wp14:editId="46B7047F">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106</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rPr>
          <w:rFonts w:ascii="Times New Roman" w:eastAsia="Calibri" w:hAnsi="Times New Roman" w:cs="Times New Roman"/>
          <w:sz w:val="24"/>
          <w:szCs w:val="24"/>
        </w:rPr>
      </w:pPr>
      <w:r w:rsidRPr="00354317">
        <w:rPr>
          <w:rFonts w:ascii="Times New Roman" w:eastAsia="Calibri" w:hAnsi="Times New Roman" w:cs="Times New Roman"/>
          <w:b/>
          <w:sz w:val="24"/>
          <w:szCs w:val="24"/>
        </w:rPr>
        <w:t>ОТНОСНО:</w:t>
      </w:r>
      <w:r w:rsidRPr="00354317">
        <w:rPr>
          <w:rFonts w:ascii="Times New Roman" w:eastAsia="Calibri" w:hAnsi="Times New Roman" w:cs="Times New Roman"/>
          <w:sz w:val="24"/>
          <w:szCs w:val="24"/>
        </w:rPr>
        <w:t xml:space="preserve"> Промени в общинската транспортна схема за автобусна линия „Павел баня – ЖП спирка Павел баня“.  </w:t>
      </w:r>
    </w:p>
    <w:p w:rsidR="00354317" w:rsidRPr="00354317" w:rsidRDefault="00354317" w:rsidP="00354317">
      <w:pPr>
        <w:spacing w:after="0"/>
        <w:rPr>
          <w:rFonts w:ascii="Times New Roman" w:eastAsia="Calibri" w:hAnsi="Times New Roman" w:cs="Times New Roman"/>
          <w:sz w:val="24"/>
          <w:szCs w:val="24"/>
        </w:rPr>
      </w:pPr>
      <w:r w:rsidRPr="00354317">
        <w:rPr>
          <w:rFonts w:ascii="Times New Roman" w:eastAsia="Calibri" w:hAnsi="Times New Roman" w:cs="Times New Roman"/>
          <w:b/>
          <w:sz w:val="24"/>
          <w:szCs w:val="24"/>
        </w:rPr>
        <w:t xml:space="preserve">ПРАВНО ОСНОВАНИЕ: </w:t>
      </w:r>
      <w:r w:rsidRPr="00354317">
        <w:rPr>
          <w:rFonts w:ascii="Times New Roman" w:eastAsia="Calibri" w:hAnsi="Times New Roman" w:cs="Times New Roman"/>
          <w:sz w:val="24"/>
          <w:szCs w:val="24"/>
        </w:rPr>
        <w:t>Чл. 21, ал. 2, във връзка с чл. 21, ал. 1 т. 23 от ЗМСМА и чл. 6 ал. 2 , чл. 6а и чл. 8 от Наредба №2 от 15 март 2002 г.</w:t>
      </w:r>
      <w:r w:rsidRPr="00354317">
        <w:rPr>
          <w:rFonts w:ascii="Calibri" w:eastAsia="Calibri" w:hAnsi="Calibri" w:cs="Times New Roman"/>
        </w:rPr>
        <w:t xml:space="preserve"> и</w:t>
      </w:r>
      <w:r w:rsidRPr="00354317">
        <w:rPr>
          <w:rFonts w:ascii="Times New Roman" w:eastAsia="Calibri" w:hAnsi="Times New Roman" w:cs="Times New Roman"/>
          <w:sz w:val="24"/>
          <w:szCs w:val="24"/>
        </w:rPr>
        <w:t>здадена от Министерството на транспорта и съобщенията</w:t>
      </w:r>
    </w:p>
    <w:p w:rsidR="00354317" w:rsidRPr="00354317" w:rsidRDefault="00354317" w:rsidP="00354317">
      <w:pPr>
        <w:spacing w:after="0" w:line="240" w:lineRule="auto"/>
        <w:ind w:firstLine="708"/>
        <w:jc w:val="both"/>
        <w:outlineLvl w:val="2"/>
        <w:rPr>
          <w:rFonts w:ascii="Times New Roman" w:eastAsia="Times New Roman" w:hAnsi="Times New Roman" w:cs="Times New Roman"/>
          <w:bCs/>
          <w:sz w:val="24"/>
          <w:szCs w:val="24"/>
          <w:lang w:eastAsia="bg-BG"/>
        </w:rPr>
      </w:pPr>
      <w:r w:rsidRPr="00354317">
        <w:rPr>
          <w:rFonts w:ascii="Times New Roman" w:eastAsia="Times New Roman" w:hAnsi="Times New Roman" w:cs="Times New Roman"/>
          <w:bCs/>
          <w:sz w:val="24"/>
          <w:szCs w:val="24"/>
          <w:lang w:eastAsia="bg-BG"/>
        </w:rPr>
        <w:t>МОТИВИ:</w:t>
      </w:r>
    </w:p>
    <w:p w:rsidR="00354317" w:rsidRPr="00354317" w:rsidRDefault="00354317" w:rsidP="00354317">
      <w:pPr>
        <w:spacing w:after="0" w:line="240" w:lineRule="auto"/>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            Автобусна линия „Павел баня – ЖП спирка Павел баня“ от общинската транспортна схема на община Павел баня осигурява връзка на пътуващите от гр. Павел баня за ЖП спирка Павел баня и обратно. Пътниците са почиващи в санаториумите на града.</w:t>
      </w:r>
    </w:p>
    <w:p w:rsidR="00354317" w:rsidRPr="00354317" w:rsidRDefault="00354317" w:rsidP="00354317">
      <w:pPr>
        <w:spacing w:after="0" w:line="240"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През последните 5-6 месеца на 2023 г.  пътникопотокът на изпълняваните курсове на автобусна линия „Павел баня – ЖП спирка“ намаля значително. По информация на превозвача и по наши наблюдения средно дневно се превозваха 5 – 10 пътника за всичките осем курса. Имаше дни, в които нямаше нито един пътник. </w:t>
      </w:r>
    </w:p>
    <w:p w:rsidR="00354317" w:rsidRPr="00354317" w:rsidRDefault="00354317" w:rsidP="00354317">
      <w:pPr>
        <w:spacing w:after="0" w:line="240" w:lineRule="auto"/>
        <w:ind w:firstLine="708"/>
        <w:jc w:val="both"/>
        <w:outlineLvl w:val="2"/>
        <w:rPr>
          <w:rFonts w:ascii="Times New Roman" w:eastAsia="Calibri" w:hAnsi="Times New Roman" w:cs="Times New Roman"/>
          <w:color w:val="000000"/>
          <w:sz w:val="24"/>
          <w:szCs w:val="24"/>
        </w:rPr>
      </w:pPr>
      <w:r w:rsidRPr="00354317">
        <w:rPr>
          <w:rFonts w:ascii="Times New Roman" w:eastAsia="Times New Roman" w:hAnsi="Times New Roman" w:cs="Times New Roman"/>
          <w:color w:val="000000"/>
          <w:sz w:val="24"/>
          <w:szCs w:val="24"/>
        </w:rPr>
        <w:t>В тази връзка и по искане на превозвача „Автобусни превози Павел баня“ ЕООД, и</w:t>
      </w:r>
      <w:r w:rsidRPr="00354317">
        <w:rPr>
          <w:rFonts w:ascii="Times New Roman" w:eastAsia="Calibri" w:hAnsi="Times New Roman" w:cs="Times New Roman"/>
          <w:color w:val="000000"/>
          <w:sz w:val="24"/>
          <w:szCs w:val="24"/>
        </w:rPr>
        <w:t xml:space="preserve">зпълнител по договорът за възлагане на обществена поръчка №183/30.11.2022 г., с моя заповед №РД-10-551/04.12.2023 г. </w:t>
      </w:r>
      <w:r w:rsidRPr="00354317">
        <w:rPr>
          <w:rFonts w:ascii="Times New Roman" w:eastAsia="Times New Roman" w:hAnsi="Times New Roman" w:cs="Times New Roman"/>
          <w:color w:val="000000"/>
          <w:sz w:val="24"/>
          <w:szCs w:val="24"/>
          <w:lang w:eastAsia="bg-BG"/>
        </w:rPr>
        <w:t xml:space="preserve">на основание </w:t>
      </w:r>
      <w:r w:rsidRPr="00354317">
        <w:rPr>
          <w:rFonts w:ascii="Times New Roman" w:eastAsia="Sylfaen" w:hAnsi="Times New Roman" w:cs="Times New Roman"/>
          <w:color w:val="000000"/>
          <w:sz w:val="24"/>
          <w:szCs w:val="24"/>
          <w:lang w:eastAsia="bg-BG" w:bidi="bg-BG"/>
        </w:rPr>
        <w:t xml:space="preserve">чл.44, ал.2 от ЗМСМА, във връзка с чл. 15а, ал. 2 </w:t>
      </w:r>
      <w:r w:rsidRPr="00354317">
        <w:rPr>
          <w:rFonts w:ascii="Times New Roman" w:eastAsia="Times New Roman" w:hAnsi="Times New Roman" w:cs="Times New Roman"/>
          <w:color w:val="000000"/>
          <w:sz w:val="24"/>
          <w:szCs w:val="24"/>
          <w:lang w:eastAsia="bg-BG"/>
        </w:rPr>
        <w:t xml:space="preserve">от Наредба №2 от 15.03.2002 г. за условията и реда за утвърждаване на транспортни схеми и за осъществяване на обществени превози на пътници с автобуси, издадена от МТС, </w:t>
      </w:r>
      <w:r w:rsidRPr="00354317">
        <w:rPr>
          <w:rFonts w:ascii="Times New Roman" w:eastAsia="Calibri" w:hAnsi="Times New Roman" w:cs="Times New Roman"/>
          <w:color w:val="000000"/>
          <w:sz w:val="24"/>
          <w:szCs w:val="24"/>
        </w:rPr>
        <w:t xml:space="preserve">разреших </w:t>
      </w:r>
      <w:r w:rsidRPr="00354317">
        <w:rPr>
          <w:rFonts w:ascii="Times New Roman" w:eastAsia="Times New Roman" w:hAnsi="Times New Roman" w:cs="Times New Roman"/>
          <w:color w:val="000000"/>
          <w:sz w:val="24"/>
          <w:szCs w:val="24"/>
          <w:lang w:eastAsia="bg-BG"/>
        </w:rPr>
        <w:t xml:space="preserve">преустановяване на превозите за срок от шест месеца </w:t>
      </w:r>
      <w:r w:rsidRPr="00354317">
        <w:rPr>
          <w:rFonts w:ascii="Times New Roman" w:eastAsia="Calibri" w:hAnsi="Times New Roman" w:cs="Times New Roman"/>
          <w:color w:val="000000"/>
          <w:sz w:val="24"/>
          <w:szCs w:val="24"/>
        </w:rPr>
        <w:t xml:space="preserve">по маршрутни разписания </w:t>
      </w:r>
      <w:r w:rsidRPr="00354317">
        <w:rPr>
          <w:rFonts w:ascii="Times New Roman" w:eastAsia="Calibri" w:hAnsi="Times New Roman" w:cs="Times New Roman"/>
          <w:sz w:val="24"/>
          <w:szCs w:val="24"/>
        </w:rPr>
        <w:t>за автобусния линия „Павел баня – ЖП спирка Павел баня“,</w:t>
      </w:r>
      <w:r w:rsidRPr="00354317">
        <w:rPr>
          <w:rFonts w:ascii="Times New Roman" w:eastAsia="Calibri" w:hAnsi="Times New Roman" w:cs="Times New Roman"/>
          <w:color w:val="000000"/>
          <w:sz w:val="24"/>
          <w:szCs w:val="24"/>
        </w:rPr>
        <w:t xml:space="preserve"> считано от 6 декември 2023 г.</w:t>
      </w:r>
    </w:p>
    <w:p w:rsidR="00354317" w:rsidRPr="00354317" w:rsidRDefault="00354317" w:rsidP="00354317">
      <w:pPr>
        <w:spacing w:after="0" w:line="240" w:lineRule="auto"/>
        <w:ind w:firstLine="708"/>
        <w:jc w:val="both"/>
        <w:outlineLvl w:val="2"/>
        <w:rPr>
          <w:rFonts w:ascii="Times New Roman" w:eastAsia="Calibri" w:hAnsi="Times New Roman" w:cs="Times New Roman"/>
          <w:color w:val="000000"/>
          <w:sz w:val="24"/>
          <w:szCs w:val="24"/>
        </w:rPr>
      </w:pPr>
      <w:r w:rsidRPr="00354317">
        <w:rPr>
          <w:rFonts w:ascii="Times New Roman" w:eastAsia="Calibri" w:hAnsi="Times New Roman" w:cs="Times New Roman"/>
          <w:sz w:val="24"/>
          <w:szCs w:val="24"/>
        </w:rPr>
        <w:t>Пътуващите от гр. Павел баня за ЖП спирка Павел баня ползват автобусите, тръгващи от АС Павел баня в посока АС „Гердеме“, която е в непосредствена близост по ЖП спирка Павел баня, а пътуващите от ЖП спирка Павел баня за гр. Павел баня – автобусите спиращи на АС „Гердеме“ в посока гр. Павел баня.. В делнични дни на АС „Гердеме“ спират 12 курса в едната и толкова курса в другата посока, а в почивни дни - 6 курса.</w:t>
      </w:r>
    </w:p>
    <w:p w:rsidR="00354317" w:rsidRPr="00354317" w:rsidRDefault="00354317" w:rsidP="00354317">
      <w:pPr>
        <w:spacing w:after="0" w:line="240" w:lineRule="auto"/>
        <w:ind w:firstLine="708"/>
        <w:jc w:val="both"/>
        <w:rPr>
          <w:rFonts w:ascii="Times New Roman" w:eastAsia="Calibri" w:hAnsi="Times New Roman" w:cs="Times New Roman"/>
          <w:sz w:val="24"/>
          <w:szCs w:val="24"/>
        </w:rPr>
      </w:pPr>
      <w:r w:rsidRPr="00354317">
        <w:rPr>
          <w:rFonts w:ascii="Times New Roman" w:eastAsia="Calibri" w:hAnsi="Times New Roman" w:cs="Times New Roman"/>
          <w:color w:val="000000"/>
          <w:sz w:val="24"/>
          <w:szCs w:val="24"/>
        </w:rPr>
        <w:t xml:space="preserve">С писмо вх. №ОКТ-10-63/27.02.2024 г. превозвача </w:t>
      </w:r>
      <w:r w:rsidRPr="00354317">
        <w:rPr>
          <w:rFonts w:ascii="Times New Roman" w:eastAsia="Times New Roman" w:hAnsi="Times New Roman" w:cs="Times New Roman"/>
          <w:color w:val="000000"/>
          <w:sz w:val="24"/>
          <w:szCs w:val="24"/>
        </w:rPr>
        <w:t>„Автобусни превози Павел баня“ ЕООД предлага преустановяване на курсовете по а</w:t>
      </w:r>
      <w:r w:rsidRPr="00354317">
        <w:rPr>
          <w:rFonts w:ascii="Times New Roman" w:eastAsia="Calibri" w:hAnsi="Times New Roman" w:cs="Times New Roman"/>
          <w:sz w:val="24"/>
          <w:szCs w:val="24"/>
        </w:rPr>
        <w:t>втобусна линия „Павел баня – ЖП спирка Павел баня“ от общинската транспортна схема на община Павел баня.</w:t>
      </w:r>
    </w:p>
    <w:p w:rsidR="00354317" w:rsidRPr="00354317" w:rsidRDefault="00354317" w:rsidP="00354317">
      <w:pPr>
        <w:spacing w:after="0" w:line="240" w:lineRule="auto"/>
        <w:ind w:firstLine="708"/>
        <w:jc w:val="both"/>
        <w:outlineLvl w:val="2"/>
        <w:rPr>
          <w:rFonts w:ascii="Times New Roman" w:eastAsia="Times New Roman" w:hAnsi="Times New Roman" w:cs="Times New Roman"/>
          <w:bCs/>
          <w:sz w:val="24"/>
          <w:szCs w:val="24"/>
          <w:lang w:eastAsia="bg-BG"/>
        </w:rPr>
      </w:pPr>
      <w:r w:rsidRPr="00354317">
        <w:rPr>
          <w:rFonts w:ascii="Times New Roman" w:eastAsia="Times New Roman" w:hAnsi="Times New Roman" w:cs="Times New Roman"/>
          <w:bCs/>
          <w:sz w:val="24"/>
          <w:szCs w:val="24"/>
          <w:lang w:eastAsia="bg-BG"/>
        </w:rPr>
        <w:t>Общината е оповестила публично чрез публикуване на сайта на Община Павел баня /www.pavelbanya.bg/ и поставяне  чрез залепване на таблото на Община Павел баня на съобщение рег. индекс: №ОКТ-10-63#2/29.2.2024 г.  за предстоящо прекратяване на 4 броя маршрутни разписания по автобусна линия „Павел баня – ЖП спирка Павел баня“. Предоставяме констативен протокол от 29.2.2024 г. за публикувано на сайта на Община Павел баня /www.pavelbanya.bg/ съобщение с рег. индекс: №ОКТ-10-63#2/29.2.2024 г.  за предстоящо прекратяване на 4 броя маршрутни разписания по автобусна линия „Павел баня – ЖП спирка Павел баня“. и поставено чрез залепване на таблото на Община Павел баня и констативен протокол от 02.4.2024 г., че съобщението е свалено от сайта на Община Павел баня и таблото на общината. В този срок не са постъпили възражения за предстоящо прекратяване на маршрутните разписания по автобусна линия „Павел баня – ЖП спирка Павел баня“.</w:t>
      </w:r>
    </w:p>
    <w:p w:rsidR="00354317" w:rsidRPr="00354317" w:rsidRDefault="00354317" w:rsidP="00354317">
      <w:pPr>
        <w:spacing w:after="0" w:line="240" w:lineRule="auto"/>
        <w:jc w:val="both"/>
        <w:outlineLvl w:val="2"/>
        <w:rPr>
          <w:rFonts w:ascii="Times New Roman" w:eastAsia="Times New Roman" w:hAnsi="Times New Roman" w:cs="Times New Roman"/>
          <w:bCs/>
          <w:sz w:val="24"/>
          <w:szCs w:val="24"/>
          <w:lang w:eastAsia="bg-BG"/>
        </w:rPr>
      </w:pPr>
      <w:r w:rsidRPr="00354317">
        <w:rPr>
          <w:rFonts w:ascii="Times New Roman" w:eastAsia="Times New Roman" w:hAnsi="Times New Roman" w:cs="Times New Roman"/>
          <w:bCs/>
          <w:sz w:val="24"/>
          <w:szCs w:val="24"/>
          <w:lang w:eastAsia="bg-BG"/>
        </w:rPr>
        <w:t xml:space="preserve">           Предложихме на комисията по чл. 8 от Наредба №2/15.03.2002 г. на Министерството на транспорта и съобщенията, да обсъди прекратяване на 4 броя маршрутни разписания по автобусна линия „Павел баня – ЖП спирка Павел баня“, след което да ги внесем в общински съвет Павел баня за утвърждаване. Комисията на свое заседание на 03.4.2024 г. разгледа и обсъди предложението и </w:t>
      </w:r>
      <w:r w:rsidRPr="00354317">
        <w:rPr>
          <w:rFonts w:ascii="Times New Roman" w:eastAsia="Times New Roman" w:hAnsi="Times New Roman" w:cs="Times New Roman"/>
          <w:bCs/>
          <w:sz w:val="24"/>
          <w:szCs w:val="24"/>
          <w:lang w:eastAsia="bg-BG"/>
        </w:rPr>
        <w:lastRenderedPageBreak/>
        <w:t>предлага на общински съвет Павел баня да утвърди прекратяване на 4 броя маршрутни разписания по автобусна линия „Павел баня – ЖП спирка Павел баня“.</w:t>
      </w:r>
    </w:p>
    <w:p w:rsidR="00354317" w:rsidRPr="00354317" w:rsidRDefault="00354317" w:rsidP="00354317">
      <w:pPr>
        <w:spacing w:after="0" w:line="240" w:lineRule="auto"/>
        <w:ind w:firstLine="708"/>
        <w:jc w:val="both"/>
        <w:outlineLvl w:val="2"/>
        <w:rPr>
          <w:rFonts w:ascii="Times New Roman" w:eastAsia="Times New Roman" w:hAnsi="Times New Roman" w:cs="Times New Roman"/>
          <w:bCs/>
          <w:sz w:val="24"/>
          <w:szCs w:val="24"/>
          <w:lang w:eastAsia="bg-BG"/>
        </w:rPr>
      </w:pPr>
    </w:p>
    <w:p w:rsidR="00354317" w:rsidRPr="00354317" w:rsidRDefault="00354317" w:rsidP="00354317">
      <w:pPr>
        <w:spacing w:after="0"/>
        <w:ind w:firstLine="708"/>
        <w:jc w:val="both"/>
        <w:rPr>
          <w:rFonts w:ascii="Times New Roman" w:eastAsia="Calibri" w:hAnsi="Times New Roman" w:cs="Times New Roman"/>
          <w:sz w:val="24"/>
          <w:szCs w:val="24"/>
        </w:rPr>
      </w:pPr>
    </w:p>
    <w:p w:rsidR="00354317" w:rsidRPr="00354317" w:rsidRDefault="00354317" w:rsidP="00354317">
      <w:pPr>
        <w:spacing w:after="0"/>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ab/>
      </w:r>
      <w:r w:rsidRPr="00354317">
        <w:rPr>
          <w:rFonts w:ascii="Times New Roman" w:eastAsia="Calibri" w:hAnsi="Times New Roman" w:cs="Times New Roman"/>
          <w:sz w:val="24"/>
          <w:szCs w:val="24"/>
        </w:rPr>
        <w:tab/>
        <w:t xml:space="preserve">На основание чл. 21 ал. 1 т. 23 от ЗМСМА, чл. 6 ал. 2 , чл. 6а и чл. 8 от Наредба №2 от 15 март 2002 година на МТС за условията и реда за утвърждаване на транспортни схеми и за осъществяване на обществени превози на пътници с автобуси (Обн. ДВ. бр.32 от 29 Март 2002г., изм. ДВ. бр.32 от 8 Април 2003г., изм. ДВ. бр.45 от 2 Юни 2006г., изм. ДВ. бр.44 от 10 Юни 2011г.) Общински съвет Павел баня </w:t>
      </w:r>
    </w:p>
    <w:p w:rsidR="00354317" w:rsidRPr="00354317" w:rsidRDefault="00354317" w:rsidP="00354317">
      <w:pPr>
        <w:spacing w:after="0"/>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ab/>
      </w:r>
    </w:p>
    <w:p w:rsidR="00354317" w:rsidRPr="00354317" w:rsidRDefault="00354317" w:rsidP="00354317">
      <w:pPr>
        <w:spacing w:after="0"/>
        <w:ind w:firstLine="708"/>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РЕШИ:</w:t>
      </w:r>
    </w:p>
    <w:p w:rsidR="00354317" w:rsidRPr="00354317" w:rsidRDefault="00354317" w:rsidP="00354317">
      <w:pPr>
        <w:spacing w:after="0"/>
        <w:ind w:left="720"/>
        <w:rPr>
          <w:rFonts w:ascii="Times New Roman" w:eastAsia="Calibri" w:hAnsi="Times New Roman" w:cs="Times New Roman"/>
        </w:rPr>
      </w:pPr>
    </w:p>
    <w:p w:rsidR="00354317" w:rsidRPr="00354317" w:rsidRDefault="00354317" w:rsidP="00354317">
      <w:pPr>
        <w:ind w:firstLine="708"/>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Отменя утвърдените с т. 2 на  Решение №24, прието на заседание на общински съвет от 30.11.2023 г., отразено в протокол №3 от 30.11.2023 г. на Общински съвет Павел баня, курсове по 4 броя маршрутни разписания на автобусна линия „Павел баня – ЖП спирка Павел баня“ от общинската транспортна схема.</w:t>
      </w:r>
    </w:p>
    <w:p w:rsidR="00354317" w:rsidRPr="00354317" w:rsidRDefault="00354317" w:rsidP="00354317">
      <w:pPr>
        <w:spacing w:after="0"/>
        <w:ind w:left="360"/>
        <w:contextualSpacing/>
        <w:jc w:val="both"/>
        <w:rPr>
          <w:rFonts w:ascii="Times New Roman" w:eastAsia="Calibri" w:hAnsi="Times New Roman" w:cs="Times New Roman"/>
          <w:sz w:val="24"/>
          <w:szCs w:val="24"/>
        </w:rPr>
      </w:pPr>
      <w:r w:rsidRPr="00354317">
        <w:rPr>
          <w:rFonts w:ascii="Times New Roman" w:eastAsia="Times New Roman" w:hAnsi="Times New Roman" w:cs="Times New Roman"/>
          <w:sz w:val="24"/>
          <w:szCs w:val="24"/>
        </w:rPr>
        <w:t xml:space="preserve">                                                </w:t>
      </w:r>
    </w:p>
    <w:p w:rsidR="00354317" w:rsidRPr="00354317" w:rsidRDefault="00354317" w:rsidP="00354317">
      <w:pPr>
        <w:spacing w:after="0"/>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ab/>
        <w:t>Неразделна част от настоящото предложение са:</w:t>
      </w:r>
    </w:p>
    <w:p w:rsidR="00354317" w:rsidRPr="00354317" w:rsidRDefault="00354317" w:rsidP="00354317">
      <w:pPr>
        <w:numPr>
          <w:ilvl w:val="0"/>
          <w:numId w:val="41"/>
        </w:numPr>
        <w:spacing w:after="0" w:line="240" w:lineRule="auto"/>
        <w:contextualSpacing/>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Предложение, рег. индекс №ОКТ-10-63</w:t>
      </w:r>
      <w:r w:rsidRPr="00354317">
        <w:rPr>
          <w:rFonts w:ascii="Times New Roman" w:eastAsia="Calibri" w:hAnsi="Times New Roman" w:cs="Times New Roman"/>
          <w:sz w:val="24"/>
          <w:szCs w:val="24"/>
          <w:lang w:val="en-US"/>
        </w:rPr>
        <w:t>#1</w:t>
      </w:r>
      <w:r w:rsidRPr="00354317">
        <w:rPr>
          <w:rFonts w:ascii="Times New Roman" w:eastAsia="Calibri" w:hAnsi="Times New Roman" w:cs="Times New Roman"/>
          <w:sz w:val="24"/>
          <w:szCs w:val="24"/>
        </w:rPr>
        <w:t>/29.2.2024 г., на кмета</w:t>
      </w:r>
      <w:r w:rsidRPr="00354317">
        <w:rPr>
          <w:rFonts w:ascii="Calibri" w:eastAsia="Calibri" w:hAnsi="Calibri" w:cs="Times New Roman"/>
          <w:sz w:val="24"/>
          <w:szCs w:val="24"/>
        </w:rPr>
        <w:t xml:space="preserve"> на общината до </w:t>
      </w:r>
      <w:r w:rsidRPr="00354317">
        <w:rPr>
          <w:rFonts w:ascii="Times New Roman" w:eastAsia="Calibri" w:hAnsi="Times New Roman" w:cs="Times New Roman"/>
          <w:sz w:val="24"/>
          <w:szCs w:val="24"/>
        </w:rPr>
        <w:t>комисията по чл. 8 от Наредба №2/15.03.2002 г. на Министерството на транспорта и съобщенията,</w:t>
      </w:r>
    </w:p>
    <w:p w:rsidR="00354317" w:rsidRPr="00354317" w:rsidRDefault="00354317" w:rsidP="00354317">
      <w:pPr>
        <w:numPr>
          <w:ilvl w:val="0"/>
          <w:numId w:val="41"/>
        </w:numPr>
        <w:spacing w:after="0" w:line="240" w:lineRule="auto"/>
        <w:contextualSpacing/>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Протокол, рег. индекс №ОКТ-10-215</w:t>
      </w:r>
      <w:r w:rsidRPr="00354317">
        <w:rPr>
          <w:rFonts w:ascii="Times New Roman" w:eastAsia="Calibri" w:hAnsi="Times New Roman" w:cs="Times New Roman"/>
          <w:sz w:val="24"/>
          <w:szCs w:val="24"/>
          <w:lang w:val="en-US"/>
        </w:rPr>
        <w:t>#2</w:t>
      </w:r>
      <w:r w:rsidRPr="00354317">
        <w:rPr>
          <w:rFonts w:ascii="Times New Roman" w:eastAsia="Calibri" w:hAnsi="Times New Roman" w:cs="Times New Roman"/>
          <w:sz w:val="24"/>
          <w:szCs w:val="24"/>
        </w:rPr>
        <w:t>/03.4.202 г. от заседание на комисията по чл. 8 от Наредба №2/15.03.2002 г. на МТС;</w:t>
      </w:r>
    </w:p>
    <w:p w:rsidR="00354317" w:rsidRPr="00354317" w:rsidRDefault="00354317" w:rsidP="00354317">
      <w:pPr>
        <w:numPr>
          <w:ilvl w:val="0"/>
          <w:numId w:val="41"/>
        </w:numPr>
        <w:spacing w:after="0" w:line="240" w:lineRule="auto"/>
        <w:contextualSpacing/>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съобщение рег. индекс: №ОКТ-10-63</w:t>
      </w:r>
      <w:r w:rsidRPr="00354317">
        <w:rPr>
          <w:rFonts w:ascii="Times New Roman" w:eastAsia="Calibri" w:hAnsi="Times New Roman" w:cs="Times New Roman"/>
          <w:sz w:val="24"/>
          <w:szCs w:val="24"/>
          <w:lang w:val="en-US"/>
        </w:rPr>
        <w:t>#</w:t>
      </w:r>
      <w:r w:rsidRPr="00354317">
        <w:rPr>
          <w:rFonts w:ascii="Times New Roman" w:eastAsia="Calibri" w:hAnsi="Times New Roman" w:cs="Times New Roman"/>
          <w:sz w:val="24"/>
          <w:szCs w:val="24"/>
        </w:rPr>
        <w:t>2/29.2.2024 г.  за  прекратяване на курсовете по 4 броя маршрутни разписания на автобусна линия „Павел баня – ЖП спирка Павел баня“.</w:t>
      </w:r>
    </w:p>
    <w:p w:rsidR="00354317" w:rsidRPr="00354317" w:rsidRDefault="00354317" w:rsidP="00354317">
      <w:pPr>
        <w:numPr>
          <w:ilvl w:val="0"/>
          <w:numId w:val="41"/>
        </w:numPr>
        <w:spacing w:after="0" w:line="240" w:lineRule="auto"/>
        <w:contextualSpacing/>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констативен протокол от 29.2.2023 г. за публикувано на сайта на Община Павел баня /</w:t>
      </w:r>
      <w:r w:rsidRPr="00354317">
        <w:rPr>
          <w:rFonts w:ascii="Times New Roman" w:eastAsia="Calibri" w:hAnsi="Times New Roman" w:cs="Times New Roman"/>
          <w:sz w:val="24"/>
          <w:szCs w:val="24"/>
          <w:lang w:val="en-US"/>
        </w:rPr>
        <w:t>www.pavelbanya.bg</w:t>
      </w:r>
      <w:r w:rsidRPr="00354317">
        <w:rPr>
          <w:rFonts w:ascii="Times New Roman" w:eastAsia="Calibri" w:hAnsi="Times New Roman" w:cs="Times New Roman"/>
          <w:sz w:val="24"/>
          <w:szCs w:val="24"/>
        </w:rPr>
        <w:t>/ съобщение с рег. индекс: №ОКТ-10-63</w:t>
      </w:r>
      <w:r w:rsidRPr="00354317">
        <w:rPr>
          <w:rFonts w:ascii="Times New Roman" w:eastAsia="Calibri" w:hAnsi="Times New Roman" w:cs="Times New Roman"/>
          <w:sz w:val="24"/>
          <w:szCs w:val="24"/>
          <w:lang w:val="en-US"/>
        </w:rPr>
        <w:t>#</w:t>
      </w:r>
      <w:r w:rsidRPr="00354317">
        <w:rPr>
          <w:rFonts w:ascii="Times New Roman" w:eastAsia="Calibri" w:hAnsi="Times New Roman" w:cs="Times New Roman"/>
          <w:sz w:val="24"/>
          <w:szCs w:val="24"/>
        </w:rPr>
        <w:t>2/29.2.2024 г.   и поставено на таблото на Община Павел баня</w:t>
      </w:r>
    </w:p>
    <w:p w:rsidR="00354317" w:rsidRPr="00354317" w:rsidRDefault="00354317" w:rsidP="00354317">
      <w:pPr>
        <w:numPr>
          <w:ilvl w:val="0"/>
          <w:numId w:val="41"/>
        </w:numPr>
        <w:spacing w:after="0" w:line="240" w:lineRule="auto"/>
        <w:contextualSpacing/>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констативен протокол от 02.4.2024 г., че съобщението е свалено от сайта на Община Павел баня и от таблото на общината.</w:t>
      </w:r>
    </w:p>
    <w:p w:rsidR="00354317" w:rsidRPr="00354317" w:rsidRDefault="00354317" w:rsidP="00354317">
      <w:pPr>
        <w:spacing w:after="0" w:line="240" w:lineRule="auto"/>
        <w:ind w:firstLine="708"/>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ВЪЗДЪРЖАЛ СЕ </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354317">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CE611D1" wp14:editId="0146576C">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107</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spacing w:after="0" w:line="240" w:lineRule="auto"/>
        <w:ind w:left="-426"/>
        <w:contextualSpacing/>
        <w:rPr>
          <w:rFonts w:ascii="Times New Roman" w:eastAsia="Times New Roman" w:hAnsi="Times New Roman" w:cs="Times New Roman"/>
          <w:sz w:val="24"/>
          <w:szCs w:val="24"/>
          <w:lang w:eastAsia="bg-BG"/>
        </w:rPr>
      </w:pPr>
      <w:r w:rsidRPr="00354317">
        <w:rPr>
          <w:rFonts w:ascii="Times New Roman" w:eastAsia="Calibri" w:hAnsi="Times New Roman" w:cs="Times New Roman"/>
          <w:b/>
          <w:sz w:val="24"/>
          <w:szCs w:val="24"/>
        </w:rPr>
        <w:t>ОТНОСНО:</w:t>
      </w:r>
      <w:r w:rsidRPr="00354317">
        <w:rPr>
          <w:rFonts w:ascii="Times New Roman" w:eastAsia="Calibri" w:hAnsi="Times New Roman" w:cs="Times New Roman"/>
          <w:sz w:val="24"/>
          <w:szCs w:val="24"/>
        </w:rPr>
        <w:t xml:space="preserve"> </w:t>
      </w:r>
      <w:r w:rsidRPr="00354317">
        <w:rPr>
          <w:rFonts w:ascii="Times New Roman" w:eastAsia="Times New Roman" w:hAnsi="Times New Roman" w:cs="Times New Roman"/>
          <w:sz w:val="24"/>
          <w:szCs w:val="24"/>
          <w:lang w:eastAsia="bg-BG"/>
        </w:rPr>
        <w:t>Допълнение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w:t>
      </w:r>
    </w:p>
    <w:p w:rsidR="00354317" w:rsidRPr="00354317" w:rsidRDefault="00354317" w:rsidP="00354317">
      <w:pPr>
        <w:rPr>
          <w:rFonts w:ascii="Times New Roman" w:eastAsia="Calibri" w:hAnsi="Times New Roman" w:cs="Times New Roman"/>
          <w:sz w:val="24"/>
          <w:szCs w:val="24"/>
        </w:rPr>
      </w:pPr>
      <w:r w:rsidRPr="00354317">
        <w:rPr>
          <w:rFonts w:ascii="Times New Roman" w:eastAsia="Calibri" w:hAnsi="Times New Roman" w:cs="Times New Roman"/>
          <w:b/>
          <w:sz w:val="24"/>
          <w:szCs w:val="24"/>
        </w:rPr>
        <w:t xml:space="preserve">ПРАВНО ОСНОВАНИЕ: </w:t>
      </w:r>
      <w:r w:rsidRPr="00354317">
        <w:rPr>
          <w:rFonts w:ascii="Times New Roman" w:eastAsia="Times New Roman" w:hAnsi="Times New Roman" w:cs="Times New Roman"/>
          <w:sz w:val="24"/>
          <w:szCs w:val="24"/>
          <w:lang w:eastAsia="bg-BG"/>
        </w:rPr>
        <w:t>На основание чл.21, ал.3 ЗМСМА</w:t>
      </w:r>
    </w:p>
    <w:p w:rsidR="00354317" w:rsidRPr="00354317" w:rsidRDefault="00354317" w:rsidP="00354317">
      <w:pPr>
        <w:spacing w:after="0" w:line="240" w:lineRule="auto"/>
        <w:ind w:firstLine="708"/>
        <w:jc w:val="both"/>
        <w:outlineLvl w:val="2"/>
        <w:rPr>
          <w:rFonts w:ascii="Times New Roman" w:eastAsia="Times New Roman" w:hAnsi="Times New Roman" w:cs="Times New Roman"/>
          <w:b/>
          <w:bCs/>
          <w:sz w:val="24"/>
          <w:szCs w:val="24"/>
          <w:lang w:eastAsia="bg-BG"/>
        </w:rPr>
      </w:pPr>
      <w:r w:rsidRPr="00354317">
        <w:rPr>
          <w:rFonts w:ascii="Times New Roman" w:eastAsia="Times New Roman" w:hAnsi="Times New Roman" w:cs="Times New Roman"/>
          <w:b/>
          <w:bCs/>
          <w:sz w:val="24"/>
          <w:szCs w:val="24"/>
          <w:lang w:eastAsia="bg-BG"/>
        </w:rPr>
        <w:t>МОТИВИ:</w:t>
      </w:r>
    </w:p>
    <w:p w:rsidR="00354317" w:rsidRPr="00354317" w:rsidRDefault="00354317" w:rsidP="00354317">
      <w:pPr>
        <w:ind w:firstLine="708"/>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sz w:val="24"/>
          <w:szCs w:val="24"/>
          <w:lang w:eastAsia="bg-BG"/>
        </w:rPr>
        <w:t xml:space="preserve">Във връзка с приетия от 49-ото Народно събрание на 17.01.2024г. , обнанордван в брой 8 от 26.01.2024 г. „Държавен вестник“ Закон за изменение и допълнение на Закона за местното самоуправление и местната администрация предлагам на вниманието ви работен вариант на Проект  за изменение и допълнение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 </w:t>
      </w:r>
    </w:p>
    <w:p w:rsidR="00354317" w:rsidRPr="00354317" w:rsidRDefault="00354317" w:rsidP="00354317">
      <w:pPr>
        <w:ind w:firstLine="708"/>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В съответствие с чл.26 от ЗНА, който изисква преди внасянето на проекта за изменение на подзаконов нормативен акт в общински съвет Павел баня, същият да се публикува на интернет страницата на съответната институция, проекта за изменение е публикуван на официалната електронна страница на община Павел баня. </w:t>
      </w:r>
    </w:p>
    <w:p w:rsidR="00354317" w:rsidRPr="00354317" w:rsidRDefault="00354317" w:rsidP="00354317">
      <w:pPr>
        <w:ind w:firstLine="708"/>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На заинтересованите лица е предоставена възможност най-малко 14-дневен срок преди приемането на Правилника да  представят свои предложения и становища  по проекта. </w:t>
      </w:r>
    </w:p>
    <w:p w:rsidR="00354317" w:rsidRPr="00354317" w:rsidRDefault="00354317" w:rsidP="00354317">
      <w:pPr>
        <w:ind w:firstLine="708"/>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В горе – посочения срок, предложения и становища по проекта на Правилника не са  постъпили.</w:t>
      </w:r>
    </w:p>
    <w:p w:rsidR="00354317" w:rsidRPr="00354317" w:rsidRDefault="00354317" w:rsidP="00354317">
      <w:pPr>
        <w:ind w:firstLine="708"/>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На основание чл.21, ал.3 ЗМСМА, Общински съвет Павел баня РЕШИ:</w:t>
      </w:r>
    </w:p>
    <w:p w:rsidR="00354317" w:rsidRPr="00354317" w:rsidRDefault="00354317" w:rsidP="00354317">
      <w:pPr>
        <w:ind w:firstLine="708"/>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sz w:val="24"/>
          <w:szCs w:val="24"/>
          <w:lang w:eastAsia="bg-BG"/>
        </w:rPr>
        <w:t>Приема допълнение и изменение на Правилника за организацията и дейността на общински съвет, неговите комисии и взаимодействието му с общинска администрация на общински съвет Павел баня, както следва:</w:t>
      </w:r>
    </w:p>
    <w:p w:rsidR="00354317" w:rsidRDefault="00354317" w:rsidP="00354317">
      <w:pPr>
        <w:ind w:firstLine="708"/>
        <w:rPr>
          <w:rFonts w:ascii="Times New Roman" w:eastAsia="Times New Roman" w:hAnsi="Times New Roman" w:cs="Times New Roman"/>
          <w:sz w:val="24"/>
          <w:szCs w:val="24"/>
          <w:lang w:eastAsia="bg-BG"/>
        </w:rPr>
      </w:pPr>
    </w:p>
    <w:p w:rsidR="00354317" w:rsidRDefault="00354317" w:rsidP="00354317">
      <w:pPr>
        <w:ind w:firstLine="708"/>
        <w:rPr>
          <w:rFonts w:ascii="Times New Roman" w:eastAsia="Times New Roman" w:hAnsi="Times New Roman" w:cs="Times New Roman"/>
          <w:sz w:val="24"/>
          <w:szCs w:val="24"/>
          <w:lang w:eastAsia="bg-BG"/>
        </w:rPr>
      </w:pPr>
    </w:p>
    <w:p w:rsidR="00354317" w:rsidRDefault="00354317" w:rsidP="00354317">
      <w:pPr>
        <w:ind w:firstLine="708"/>
        <w:rPr>
          <w:rFonts w:ascii="Times New Roman" w:eastAsia="Times New Roman" w:hAnsi="Times New Roman" w:cs="Times New Roman"/>
          <w:sz w:val="24"/>
          <w:szCs w:val="24"/>
          <w:lang w:eastAsia="bg-BG"/>
        </w:rPr>
      </w:pPr>
    </w:p>
    <w:p w:rsidR="00354317" w:rsidRDefault="00354317" w:rsidP="00354317">
      <w:pPr>
        <w:ind w:firstLine="708"/>
        <w:rPr>
          <w:rFonts w:ascii="Times New Roman" w:eastAsia="Times New Roman" w:hAnsi="Times New Roman" w:cs="Times New Roman"/>
          <w:sz w:val="24"/>
          <w:szCs w:val="24"/>
          <w:lang w:eastAsia="bg-BG"/>
        </w:rPr>
      </w:pPr>
    </w:p>
    <w:p w:rsidR="00354317" w:rsidRDefault="00354317" w:rsidP="00354317">
      <w:pPr>
        <w:ind w:firstLine="708"/>
        <w:rPr>
          <w:rFonts w:ascii="Times New Roman" w:eastAsia="Times New Roman" w:hAnsi="Times New Roman" w:cs="Times New Roman"/>
          <w:sz w:val="24"/>
          <w:szCs w:val="24"/>
          <w:lang w:eastAsia="bg-BG"/>
        </w:rPr>
      </w:pPr>
    </w:p>
    <w:p w:rsidR="00354317" w:rsidRDefault="00354317" w:rsidP="00354317">
      <w:pPr>
        <w:ind w:firstLine="708"/>
        <w:rPr>
          <w:rFonts w:ascii="Times New Roman" w:eastAsia="Times New Roman" w:hAnsi="Times New Roman" w:cs="Times New Roman"/>
          <w:sz w:val="24"/>
          <w:szCs w:val="24"/>
          <w:lang w:eastAsia="bg-BG"/>
        </w:rPr>
      </w:pPr>
    </w:p>
    <w:p w:rsidR="00354317" w:rsidRPr="00354317" w:rsidRDefault="00354317" w:rsidP="00354317">
      <w:pPr>
        <w:ind w:firstLine="708"/>
        <w:rPr>
          <w:rFonts w:ascii="Times New Roman" w:eastAsia="Times New Roman" w:hAnsi="Times New Roman" w:cs="Times New Roman"/>
          <w:sz w:val="24"/>
          <w:szCs w:val="24"/>
          <w:lang w:eastAsia="bg-BG"/>
        </w:rPr>
      </w:pPr>
    </w:p>
    <w:p w:rsidR="00354317" w:rsidRPr="00354317" w:rsidRDefault="00354317" w:rsidP="00354317">
      <w:pPr>
        <w:ind w:firstLine="708"/>
        <w:rPr>
          <w:rFonts w:ascii="Times New Roman" w:eastAsia="Times New Roman" w:hAnsi="Times New Roman" w:cs="Times New Roman"/>
          <w:sz w:val="24"/>
          <w:szCs w:val="24"/>
          <w:lang w:val="en-US" w:eastAsia="bg-BG"/>
        </w:rPr>
      </w:pPr>
    </w:p>
    <w:tbl>
      <w:tblPr>
        <w:tblStyle w:val="af7"/>
        <w:tblW w:w="0" w:type="auto"/>
        <w:tblInd w:w="-459" w:type="dxa"/>
        <w:tblLook w:val="04A0" w:firstRow="1" w:lastRow="0" w:firstColumn="1" w:lastColumn="0" w:noHBand="0" w:noVBand="1"/>
      </w:tblPr>
      <w:tblGrid>
        <w:gridCol w:w="4917"/>
        <w:gridCol w:w="4722"/>
      </w:tblGrid>
      <w:tr w:rsidR="00354317" w:rsidRPr="00354317" w:rsidTr="00354317">
        <w:tc>
          <w:tcPr>
            <w:tcW w:w="4917" w:type="dxa"/>
          </w:tcPr>
          <w:p w:rsidR="00354317" w:rsidRPr="00354317" w:rsidRDefault="00354317" w:rsidP="00354317">
            <w:pPr>
              <w:spacing w:line="360" w:lineRule="auto"/>
              <w:contextualSpacing/>
              <w:jc w:val="center"/>
              <w:rPr>
                <w:rFonts w:ascii="Times New Roman" w:hAnsi="Times New Roman" w:cs="Times New Roman"/>
                <w:b/>
                <w:sz w:val="24"/>
                <w:szCs w:val="24"/>
              </w:rPr>
            </w:pPr>
            <w:r w:rsidRPr="00354317">
              <w:rPr>
                <w:rFonts w:ascii="Times New Roman" w:hAnsi="Times New Roman" w:cs="Times New Roman"/>
                <w:b/>
                <w:sz w:val="24"/>
                <w:szCs w:val="24"/>
              </w:rPr>
              <w:lastRenderedPageBreak/>
              <w:t>БИЛО</w:t>
            </w:r>
          </w:p>
        </w:tc>
        <w:tc>
          <w:tcPr>
            <w:tcW w:w="4722" w:type="dxa"/>
          </w:tcPr>
          <w:p w:rsidR="00354317" w:rsidRPr="00354317" w:rsidRDefault="00354317" w:rsidP="00354317">
            <w:pPr>
              <w:spacing w:line="360" w:lineRule="auto"/>
              <w:contextualSpacing/>
              <w:jc w:val="center"/>
              <w:rPr>
                <w:rFonts w:ascii="Times New Roman" w:hAnsi="Times New Roman" w:cs="Times New Roman"/>
                <w:b/>
                <w:sz w:val="24"/>
                <w:szCs w:val="24"/>
              </w:rPr>
            </w:pPr>
            <w:r w:rsidRPr="00354317">
              <w:rPr>
                <w:rFonts w:ascii="Times New Roman" w:hAnsi="Times New Roman" w:cs="Times New Roman"/>
                <w:b/>
                <w:sz w:val="24"/>
                <w:szCs w:val="24"/>
              </w:rPr>
              <w:t>СТАВА</w:t>
            </w:r>
          </w:p>
        </w:tc>
      </w:tr>
      <w:tr w:rsidR="00354317" w:rsidRPr="00354317" w:rsidTr="00354317">
        <w:trPr>
          <w:trHeight w:val="1204"/>
        </w:trPr>
        <w:tc>
          <w:tcPr>
            <w:tcW w:w="4917" w:type="dxa"/>
          </w:tcPr>
          <w:p w:rsidR="00354317" w:rsidRPr="00354317" w:rsidRDefault="00354317" w:rsidP="00354317">
            <w:pPr>
              <w:widowControl w:val="0"/>
              <w:autoSpaceDE w:val="0"/>
              <w:autoSpaceDN w:val="0"/>
              <w:adjustRightInd w:val="0"/>
              <w:spacing w:after="120"/>
              <w:ind w:left="34"/>
              <w:textAlignment w:val="center"/>
              <w:rPr>
                <w:rFonts w:ascii="Times New Roman" w:hAnsi="Times New Roman" w:cs="Times New Roman"/>
                <w:sz w:val="24"/>
                <w:szCs w:val="24"/>
              </w:rPr>
            </w:pPr>
            <w:r w:rsidRPr="00354317">
              <w:rPr>
                <w:rFonts w:ascii="Times New Roman" w:eastAsia="Times New Roman" w:hAnsi="Times New Roman" w:cs="Times New Roman"/>
                <w:sz w:val="24"/>
                <w:szCs w:val="24"/>
                <w:lang w:val="en-US" w:eastAsia="bg-BG"/>
              </w:rPr>
              <w:t>(</w:t>
            </w:r>
            <w:r w:rsidRPr="00354317">
              <w:rPr>
                <w:rFonts w:ascii="Times New Roman" w:eastAsia="Times New Roman" w:hAnsi="Times New Roman" w:cs="Times New Roman"/>
                <w:sz w:val="24"/>
                <w:szCs w:val="24"/>
                <w:lang w:eastAsia="bg-BG"/>
              </w:rPr>
              <w:t>3</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b/>
                <w:sz w:val="24"/>
                <w:szCs w:val="24"/>
                <w:lang w:eastAsia="bg-BG"/>
              </w:rPr>
              <w:t>Чл.4 (3)</w:t>
            </w:r>
            <w:r w:rsidRPr="00354317">
              <w:rPr>
                <w:rFonts w:ascii="Times New Roman" w:eastAsia="Times New Roman" w:hAnsi="Times New Roman" w:cs="Times New Roman"/>
                <w:sz w:val="24"/>
                <w:szCs w:val="24"/>
                <w:lang w:eastAsia="bg-BG"/>
              </w:rPr>
              <w:t xml:space="preserve">Заседанията на общински съвет, в гр.Павел баня  се провеждат </w:t>
            </w:r>
            <w:r w:rsidRPr="00354317">
              <w:rPr>
                <w:rFonts w:ascii="Times New Roman" w:eastAsia="Times New Roman" w:hAnsi="Times New Roman" w:cs="Times New Roman"/>
                <w:spacing w:val="-1"/>
                <w:sz w:val="24"/>
                <w:szCs w:val="24"/>
              </w:rPr>
              <w:t>в сградата</w:t>
            </w:r>
            <w:r w:rsidRPr="00354317">
              <w:rPr>
                <w:rFonts w:ascii="Times New Roman" w:eastAsia="Times New Roman" w:hAnsi="Times New Roman" w:cs="Times New Roman"/>
                <w:sz w:val="24"/>
                <w:szCs w:val="24"/>
                <w:lang w:val="ru-RU"/>
              </w:rPr>
              <w:t xml:space="preserve"> на </w:t>
            </w:r>
            <w:r w:rsidRPr="00354317">
              <w:rPr>
                <w:rFonts w:ascii="Times New Roman" w:eastAsia="Times New Roman" w:hAnsi="Times New Roman" w:cs="Times New Roman"/>
                <w:spacing w:val="-1"/>
                <w:sz w:val="24"/>
                <w:szCs w:val="24"/>
              </w:rPr>
              <w:t xml:space="preserve">Читалище “Напред “ гр.Павел баня   </w:t>
            </w:r>
          </w:p>
        </w:tc>
        <w:tc>
          <w:tcPr>
            <w:tcW w:w="4722" w:type="dxa"/>
          </w:tcPr>
          <w:p w:rsidR="00354317" w:rsidRPr="00354317" w:rsidRDefault="00354317" w:rsidP="00354317">
            <w:pPr>
              <w:spacing w:after="120"/>
              <w:ind w:left="34"/>
              <w:textAlignment w:val="center"/>
              <w:rPr>
                <w:rFonts w:ascii="Times New Roman" w:hAnsi="Times New Roman" w:cs="Times New Roman"/>
                <w:b/>
                <w:sz w:val="24"/>
                <w:szCs w:val="24"/>
              </w:rPr>
            </w:pPr>
            <w:r w:rsidRPr="00354317">
              <w:rPr>
                <w:rFonts w:ascii="Times New Roman" w:eastAsia="Arial" w:hAnsi="Times New Roman" w:cs="Times New Roman"/>
                <w:b/>
                <w:spacing w:val="-3"/>
                <w:sz w:val="24"/>
                <w:szCs w:val="24"/>
              </w:rPr>
              <w:t xml:space="preserve">    Чл. 4   </w:t>
            </w:r>
            <w:r w:rsidRPr="00354317">
              <w:rPr>
                <w:rFonts w:ascii="Times New Roman" w:eastAsia="Arial" w:hAnsi="Times New Roman" w:cs="Times New Roman"/>
                <w:b/>
                <w:sz w:val="24"/>
                <w:szCs w:val="24"/>
                <w:lang w:eastAsia="bg-BG"/>
              </w:rPr>
              <w:t>(3)</w:t>
            </w:r>
            <w:r w:rsidRPr="00354317">
              <w:rPr>
                <w:rFonts w:ascii="Times New Roman" w:eastAsia="Arial" w:hAnsi="Times New Roman" w:cs="Times New Roman"/>
                <w:sz w:val="24"/>
                <w:szCs w:val="24"/>
                <w:lang w:eastAsia="bg-BG"/>
              </w:rPr>
              <w:t xml:space="preserve"> Заседанията на общински съв ет, в гр.Павел баня  се провеждат </w:t>
            </w:r>
            <w:r w:rsidRPr="00354317">
              <w:rPr>
                <w:rFonts w:ascii="Times New Roman" w:eastAsia="Arial" w:hAnsi="Times New Roman" w:cs="Times New Roman"/>
                <w:spacing w:val="-1"/>
                <w:sz w:val="24"/>
                <w:szCs w:val="24"/>
              </w:rPr>
              <w:t>в сградата</w:t>
            </w:r>
            <w:r w:rsidRPr="00354317">
              <w:rPr>
                <w:rFonts w:ascii="Times New Roman" w:eastAsia="Arial" w:hAnsi="Times New Roman" w:cs="Times New Roman"/>
                <w:sz w:val="24"/>
                <w:szCs w:val="24"/>
                <w:lang w:val="ru-RU"/>
              </w:rPr>
              <w:t xml:space="preserve">  на </w:t>
            </w:r>
            <w:r w:rsidRPr="00354317">
              <w:rPr>
                <w:rFonts w:ascii="Times New Roman" w:eastAsia="Arial" w:hAnsi="Times New Roman" w:cs="Times New Roman"/>
                <w:b/>
                <w:sz w:val="24"/>
                <w:szCs w:val="24"/>
              </w:rPr>
              <w:t xml:space="preserve"> общинска администрация или</w:t>
            </w:r>
            <w:r w:rsidRPr="00354317">
              <w:rPr>
                <w:rFonts w:ascii="Times New Roman" w:eastAsia="Arial" w:hAnsi="Times New Roman" w:cs="Times New Roman"/>
                <w:sz w:val="24"/>
                <w:szCs w:val="24"/>
              </w:rPr>
              <w:t xml:space="preserve"> </w:t>
            </w:r>
            <w:r w:rsidRPr="00354317">
              <w:rPr>
                <w:rFonts w:ascii="Times New Roman" w:eastAsia="Arial" w:hAnsi="Times New Roman" w:cs="Times New Roman"/>
                <w:spacing w:val="-1"/>
                <w:sz w:val="24"/>
                <w:szCs w:val="24"/>
              </w:rPr>
              <w:t xml:space="preserve">Читалище “Напред “ гр.Павел баня   </w:t>
            </w:r>
          </w:p>
        </w:tc>
      </w:tr>
      <w:tr w:rsidR="00354317" w:rsidRPr="00354317" w:rsidTr="00354317">
        <w:trPr>
          <w:trHeight w:val="70"/>
        </w:trPr>
        <w:tc>
          <w:tcPr>
            <w:tcW w:w="4917" w:type="dxa"/>
          </w:tcPr>
          <w:p w:rsidR="00354317" w:rsidRPr="00354317" w:rsidRDefault="00354317" w:rsidP="00354317">
            <w:pPr>
              <w:spacing w:line="360" w:lineRule="auto"/>
              <w:ind w:left="-108"/>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ind w:left="-540"/>
              <w:rPr>
                <w:rFonts w:ascii="Times New Roman" w:eastAsia="Arial" w:hAnsi="Times New Roman" w:cs="Times New Roman"/>
                <w:sz w:val="24"/>
                <w:szCs w:val="24"/>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r w:rsidRPr="00354317">
              <w:rPr>
                <w:rFonts w:ascii="Times New Roman" w:eastAsia="Arial" w:hAnsi="Times New Roman" w:cs="Times New Roman"/>
                <w:b/>
                <w:color w:val="000000"/>
                <w:spacing w:val="-5"/>
                <w:sz w:val="24"/>
                <w:szCs w:val="24"/>
              </w:rPr>
              <w:t>Чл.</w:t>
            </w: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540"/>
              <w:rPr>
                <w:rFonts w:ascii="Times New Roman" w:eastAsia="Arial" w:hAnsi="Times New Roman" w:cs="Times New Roman"/>
                <w:b/>
                <w:color w:val="000000"/>
                <w:spacing w:val="-5"/>
                <w:sz w:val="24"/>
                <w:szCs w:val="24"/>
                <w:lang w:val="en-US"/>
              </w:rPr>
            </w:pPr>
          </w:p>
          <w:p w:rsidR="00354317" w:rsidRPr="00354317" w:rsidRDefault="00354317" w:rsidP="00354317">
            <w:pPr>
              <w:ind w:left="34"/>
              <w:rPr>
                <w:rFonts w:ascii="Times New Roman" w:eastAsia="Arial" w:hAnsi="Times New Roman" w:cs="Times New Roman"/>
                <w:color w:val="000000"/>
                <w:spacing w:val="-5"/>
                <w:sz w:val="24"/>
                <w:szCs w:val="24"/>
              </w:rPr>
            </w:pPr>
            <w:r w:rsidRPr="00354317">
              <w:rPr>
                <w:rFonts w:ascii="Times New Roman" w:eastAsia="Arial" w:hAnsi="Times New Roman" w:cs="Times New Roman"/>
                <w:b/>
                <w:color w:val="000000"/>
                <w:spacing w:val="-5"/>
                <w:sz w:val="24"/>
                <w:szCs w:val="24"/>
              </w:rPr>
              <w:t>Чл.64</w:t>
            </w:r>
            <w:r w:rsidRPr="00354317">
              <w:rPr>
                <w:rFonts w:ascii="Times New Roman" w:eastAsia="Arial" w:hAnsi="Times New Roman" w:cs="Times New Roman"/>
                <w:color w:val="000000"/>
                <w:spacing w:val="-5"/>
                <w:sz w:val="24"/>
                <w:szCs w:val="24"/>
              </w:rPr>
              <w:t xml:space="preserve">(1) Заседанията на общинския съвет  по възможност се провеждат на датите, приети с плана.  </w:t>
            </w:r>
          </w:p>
          <w:p w:rsidR="00354317" w:rsidRPr="00354317" w:rsidRDefault="00354317" w:rsidP="00354317">
            <w:pPr>
              <w:ind w:left="33" w:firstLine="141"/>
              <w:rPr>
                <w:rFonts w:ascii="Times New Roman" w:eastAsia="Arial" w:hAnsi="Times New Roman" w:cs="Times New Roman"/>
                <w:color w:val="000000"/>
                <w:spacing w:val="-2"/>
                <w:sz w:val="24"/>
                <w:szCs w:val="24"/>
              </w:rPr>
            </w:pPr>
            <w:r w:rsidRPr="00354317">
              <w:rPr>
                <w:rFonts w:ascii="Times New Roman" w:eastAsia="Arial" w:hAnsi="Times New Roman" w:cs="Times New Roman"/>
                <w:color w:val="000000"/>
                <w:spacing w:val="-7"/>
                <w:sz w:val="24"/>
                <w:szCs w:val="24"/>
              </w:rPr>
              <w:t xml:space="preserve">(2) Най-малко </w:t>
            </w:r>
            <w:r w:rsidRPr="00354317">
              <w:rPr>
                <w:rFonts w:ascii="Times New Roman" w:eastAsia="Arial" w:hAnsi="Times New Roman" w:cs="Times New Roman"/>
                <w:bCs/>
                <w:color w:val="000000"/>
                <w:sz w:val="24"/>
                <w:szCs w:val="24"/>
              </w:rPr>
              <w:t xml:space="preserve">7 –седем  календарни  </w:t>
            </w:r>
            <w:r w:rsidRPr="00354317">
              <w:rPr>
                <w:rFonts w:ascii="Times New Roman" w:eastAsia="Arial" w:hAnsi="Times New Roman" w:cs="Times New Roman"/>
                <w:color w:val="000000"/>
                <w:spacing w:val="-3"/>
                <w:sz w:val="24"/>
                <w:szCs w:val="24"/>
              </w:rPr>
              <w:t>дни преди заседанието председателят на общинск</w:t>
            </w:r>
            <w:r w:rsidRPr="00354317">
              <w:rPr>
                <w:rFonts w:ascii="Times New Roman" w:eastAsia="Arial" w:hAnsi="Times New Roman" w:cs="Times New Roman"/>
                <w:sz w:val="24"/>
                <w:szCs w:val="24"/>
              </w:rPr>
              <w:t>ия съ</w:t>
            </w:r>
            <w:r w:rsidRPr="00354317">
              <w:rPr>
                <w:rFonts w:ascii="Times New Roman" w:eastAsia="Arial" w:hAnsi="Times New Roman" w:cs="Times New Roman"/>
                <w:color w:val="000000"/>
                <w:spacing w:val="-5"/>
                <w:sz w:val="24"/>
                <w:szCs w:val="24"/>
              </w:rPr>
              <w:t xml:space="preserve">вет информира обществеността за предстоящото заседание, като обявява дневен ред, датата, часа и мястото на провеждане на заседанието на предварително </w:t>
            </w:r>
            <w:r w:rsidRPr="00354317">
              <w:rPr>
                <w:rFonts w:ascii="Times New Roman" w:eastAsia="Arial" w:hAnsi="Times New Roman" w:cs="Times New Roman"/>
                <w:color w:val="000000"/>
                <w:spacing w:val="-2"/>
                <w:sz w:val="24"/>
                <w:szCs w:val="24"/>
              </w:rPr>
              <w:t xml:space="preserve">делените за това места в общината, </w:t>
            </w:r>
          </w:p>
          <w:p w:rsidR="00354317" w:rsidRPr="00354317" w:rsidRDefault="00354317" w:rsidP="00354317">
            <w:pPr>
              <w:ind w:left="33" w:firstLine="141"/>
              <w:rPr>
                <w:rFonts w:ascii="Times New Roman" w:eastAsia="Arial" w:hAnsi="Times New Roman" w:cs="Times New Roman"/>
                <w:color w:val="000000"/>
                <w:spacing w:val="-2"/>
                <w:sz w:val="24"/>
                <w:szCs w:val="24"/>
              </w:rPr>
            </w:pPr>
          </w:p>
          <w:p w:rsidR="00354317" w:rsidRPr="00354317" w:rsidRDefault="00354317" w:rsidP="00354317">
            <w:pPr>
              <w:ind w:left="33" w:firstLine="141"/>
              <w:rPr>
                <w:rFonts w:ascii="Times New Roman" w:eastAsia="Arial" w:hAnsi="Times New Roman" w:cs="Times New Roman"/>
                <w:color w:val="000000"/>
                <w:spacing w:val="-2"/>
                <w:sz w:val="24"/>
                <w:szCs w:val="24"/>
              </w:rPr>
            </w:pPr>
          </w:p>
          <w:p w:rsidR="00354317" w:rsidRPr="00354317" w:rsidRDefault="00354317" w:rsidP="00354317">
            <w:pPr>
              <w:ind w:left="33" w:firstLine="141"/>
              <w:rPr>
                <w:rFonts w:ascii="Times New Roman" w:eastAsia="Arial" w:hAnsi="Times New Roman" w:cs="Times New Roman"/>
                <w:color w:val="000000"/>
                <w:spacing w:val="-2"/>
                <w:sz w:val="24"/>
                <w:szCs w:val="24"/>
              </w:rPr>
            </w:pPr>
          </w:p>
          <w:p w:rsidR="00354317" w:rsidRPr="00354317" w:rsidRDefault="00354317" w:rsidP="00354317">
            <w:pPr>
              <w:ind w:left="33" w:firstLine="141"/>
              <w:rPr>
                <w:rFonts w:ascii="Times New Roman" w:eastAsia="Arial" w:hAnsi="Times New Roman" w:cs="Times New Roman"/>
                <w:color w:val="000000"/>
                <w:spacing w:val="-2"/>
                <w:sz w:val="24"/>
                <w:szCs w:val="24"/>
              </w:rPr>
            </w:pPr>
          </w:p>
          <w:p w:rsidR="00354317" w:rsidRPr="00354317" w:rsidRDefault="00354317" w:rsidP="00354317">
            <w:pPr>
              <w:ind w:left="33" w:firstLine="141"/>
              <w:rPr>
                <w:rFonts w:ascii="Times New Roman" w:eastAsia="Arial" w:hAnsi="Times New Roman" w:cs="Times New Roman"/>
                <w:color w:val="000000"/>
                <w:spacing w:val="-6"/>
                <w:sz w:val="24"/>
                <w:szCs w:val="24"/>
              </w:rPr>
            </w:pPr>
            <w:r w:rsidRPr="00354317">
              <w:rPr>
                <w:rFonts w:ascii="Times New Roman" w:eastAsia="Arial" w:hAnsi="Times New Roman" w:cs="Times New Roman"/>
                <w:color w:val="000000"/>
                <w:spacing w:val="-2"/>
                <w:sz w:val="24"/>
                <w:szCs w:val="24"/>
              </w:rPr>
              <w:lastRenderedPageBreak/>
              <w:t xml:space="preserve">чрез местните печатни и електронни г </w:t>
            </w:r>
            <w:r w:rsidRPr="00354317">
              <w:rPr>
                <w:rFonts w:ascii="Times New Roman" w:eastAsia="Arial" w:hAnsi="Times New Roman" w:cs="Times New Roman"/>
                <w:color w:val="000000"/>
                <w:spacing w:val="-6"/>
                <w:sz w:val="24"/>
                <w:szCs w:val="24"/>
              </w:rPr>
              <w:t>и/или на официалната Интернет страница на общината.</w:t>
            </w: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val="en-US"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p w:rsidR="00354317" w:rsidRPr="00354317" w:rsidRDefault="00354317" w:rsidP="00354317">
            <w:pPr>
              <w:ind w:hanging="108"/>
              <w:rPr>
                <w:rFonts w:ascii="Times New Roman" w:eastAsia="Arial" w:hAnsi="Times New Roman" w:cs="Times New Roman"/>
                <w:color w:val="000000"/>
                <w:spacing w:val="-5"/>
                <w:sz w:val="24"/>
                <w:szCs w:val="24"/>
              </w:rPr>
            </w:pPr>
            <w:r w:rsidRPr="00354317">
              <w:rPr>
                <w:rFonts w:ascii="Times New Roman" w:eastAsia="Arial" w:hAnsi="Times New Roman" w:cs="Times New Roman"/>
                <w:color w:val="000000"/>
                <w:spacing w:val="-5"/>
                <w:sz w:val="24"/>
                <w:szCs w:val="24"/>
              </w:rPr>
              <w:t xml:space="preserve">   </w:t>
            </w:r>
            <w:r w:rsidRPr="00354317">
              <w:rPr>
                <w:rFonts w:ascii="Times New Roman" w:eastAsia="Arial" w:hAnsi="Times New Roman" w:cs="Times New Roman"/>
                <w:b/>
                <w:color w:val="000000"/>
                <w:spacing w:val="-5"/>
                <w:sz w:val="24"/>
                <w:szCs w:val="24"/>
              </w:rPr>
              <w:t>Чл. 66 б (4)</w:t>
            </w:r>
            <w:r w:rsidRPr="00354317">
              <w:rPr>
                <w:rFonts w:ascii="Times New Roman" w:eastAsia="Arial" w:hAnsi="Times New Roman" w:cs="Times New Roman"/>
                <w:color w:val="000000"/>
                <w:spacing w:val="-5"/>
                <w:sz w:val="24"/>
                <w:szCs w:val="24"/>
              </w:rPr>
              <w:t>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w:t>
            </w:r>
          </w:p>
          <w:p w:rsidR="00354317" w:rsidRPr="00354317" w:rsidRDefault="00354317" w:rsidP="00354317">
            <w:pPr>
              <w:ind w:hanging="108"/>
              <w:rPr>
                <w:rFonts w:ascii="Times New Roman" w:eastAsia="Arial" w:hAnsi="Times New Roman" w:cs="Times New Roman"/>
                <w:color w:val="000000"/>
                <w:spacing w:val="-5"/>
                <w:sz w:val="24"/>
                <w:szCs w:val="24"/>
              </w:rPr>
            </w:pPr>
          </w:p>
          <w:p w:rsidR="00354317" w:rsidRPr="00354317" w:rsidRDefault="00354317" w:rsidP="00354317">
            <w:pPr>
              <w:ind w:hanging="108"/>
              <w:rPr>
                <w:rFonts w:ascii="Times New Roman" w:eastAsia="Arial" w:hAnsi="Times New Roman" w:cs="Times New Roman"/>
                <w:color w:val="000000"/>
                <w:spacing w:val="-5"/>
                <w:sz w:val="24"/>
                <w:szCs w:val="24"/>
              </w:rPr>
            </w:pPr>
            <w:r w:rsidRPr="00354317">
              <w:rPr>
                <w:rFonts w:ascii="Times New Roman" w:eastAsia="Arial" w:hAnsi="Times New Roman" w:cs="Times New Roman"/>
                <w:color w:val="000000"/>
                <w:spacing w:val="-5"/>
                <w:sz w:val="24"/>
                <w:szCs w:val="24"/>
              </w:rPr>
              <w:t xml:space="preserve"> общината на заседанията по ал. 1, освен ако общинският съвет реши отделно заседание да бъде закрито. За откритите заседания по ал. 1 се прилагат разпоредбите на </w:t>
            </w:r>
            <w:hyperlink r:id="rId20" w:anchor="p3773034" w:tgtFrame="_blank" w:history="1">
              <w:r w:rsidRPr="00354317">
                <w:rPr>
                  <w:rFonts w:ascii="Times New Roman" w:eastAsia="Arial" w:hAnsi="Times New Roman" w:cs="Times New Roman"/>
                  <w:color w:val="000000"/>
                  <w:spacing w:val="-5"/>
                  <w:sz w:val="24"/>
                  <w:szCs w:val="24"/>
                </w:rPr>
                <w:t>чл. 28, ал. 3</w:t>
              </w:r>
            </w:hyperlink>
            <w:r w:rsidRPr="00354317">
              <w:rPr>
                <w:rFonts w:ascii="Times New Roman" w:eastAsia="Arial" w:hAnsi="Times New Roman" w:cs="Times New Roman"/>
                <w:color w:val="000000"/>
                <w:spacing w:val="-5"/>
                <w:sz w:val="24"/>
                <w:szCs w:val="24"/>
              </w:rPr>
              <w:t>.</w:t>
            </w:r>
          </w:p>
          <w:p w:rsidR="00354317" w:rsidRPr="00354317" w:rsidRDefault="00354317" w:rsidP="00354317">
            <w:pPr>
              <w:spacing w:line="360" w:lineRule="auto"/>
              <w:contextualSpacing/>
              <w:rPr>
                <w:rFonts w:ascii="Times New Roman" w:eastAsia="Times New Roman" w:hAnsi="Times New Roman" w:cs="Times New Roman"/>
                <w:sz w:val="24"/>
                <w:szCs w:val="24"/>
                <w:lang w:eastAsia="bg-BG"/>
              </w:rPr>
            </w:pPr>
          </w:p>
        </w:tc>
        <w:tc>
          <w:tcPr>
            <w:tcW w:w="4722" w:type="dxa"/>
          </w:tcPr>
          <w:p w:rsidR="00354317" w:rsidRPr="00354317" w:rsidRDefault="00354317" w:rsidP="00354317">
            <w:pPr>
              <w:spacing w:after="120"/>
              <w:ind w:left="34"/>
              <w:textAlignment w:val="center"/>
              <w:rPr>
                <w:rFonts w:ascii="Times New Roman" w:eastAsia="Arial" w:hAnsi="Times New Roman" w:cs="Times New Roman"/>
                <w:b/>
                <w:spacing w:val="-1"/>
                <w:sz w:val="24"/>
                <w:szCs w:val="24"/>
              </w:rPr>
            </w:pPr>
            <w:r w:rsidRPr="00354317">
              <w:rPr>
                <w:rFonts w:ascii="Times New Roman" w:eastAsia="Arial" w:hAnsi="Times New Roman" w:cs="Times New Roman"/>
                <w:b/>
                <w:spacing w:val="-1"/>
                <w:sz w:val="24"/>
                <w:szCs w:val="24"/>
              </w:rPr>
              <w:lastRenderedPageBreak/>
              <w:t>Чл. 48а.</w:t>
            </w:r>
            <w:r w:rsidRPr="00354317">
              <w:rPr>
                <w:rFonts w:ascii="Times New Roman" w:eastAsia="Arial" w:hAnsi="Times New Roman" w:cs="Times New Roman"/>
                <w:color w:val="FF0000"/>
                <w:spacing w:val="-1"/>
                <w:sz w:val="24"/>
                <w:szCs w:val="24"/>
              </w:rPr>
              <w:t xml:space="preserve"> </w:t>
            </w:r>
            <w:r w:rsidRPr="00354317">
              <w:rPr>
                <w:rFonts w:ascii="Times New Roman" w:eastAsia="Arial" w:hAnsi="Times New Roman" w:cs="Times New Roman"/>
                <w:b/>
                <w:spacing w:val="-1"/>
                <w:sz w:val="24"/>
                <w:szCs w:val="24"/>
              </w:rPr>
              <w:t>(Нов - ДВ, бр. 8 от 2024 г., в сила от 01.02.2024 г.) (1) Дневният ред за всяко предстоящо заседание на комисиите и материалите за него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354317" w:rsidRPr="00354317" w:rsidRDefault="00354317" w:rsidP="00354317">
            <w:pPr>
              <w:spacing w:after="120"/>
              <w:ind w:left="34"/>
              <w:textAlignment w:val="center"/>
              <w:rPr>
                <w:rFonts w:ascii="Times New Roman" w:eastAsia="Arial" w:hAnsi="Times New Roman" w:cs="Times New Roman"/>
                <w:b/>
                <w:spacing w:val="-1"/>
                <w:sz w:val="24"/>
                <w:szCs w:val="24"/>
              </w:rPr>
            </w:pPr>
            <w:r w:rsidRPr="00354317">
              <w:rPr>
                <w:rFonts w:ascii="Times New Roman" w:eastAsia="Arial" w:hAnsi="Times New Roman" w:cs="Times New Roman"/>
                <w:b/>
                <w:spacing w:val="-1"/>
                <w:sz w:val="24"/>
                <w:szCs w:val="24"/>
              </w:rPr>
              <w:t>(2) (В сила от 01.07.2024 г.) Заседанията на комисиите се излъчват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rsidR="00354317" w:rsidRPr="00354317" w:rsidRDefault="00354317" w:rsidP="00354317">
            <w:pPr>
              <w:spacing w:after="120"/>
              <w:ind w:left="34" w:hanging="283"/>
              <w:textAlignment w:val="center"/>
              <w:rPr>
                <w:rFonts w:ascii="Times New Roman" w:eastAsia="Arial" w:hAnsi="Times New Roman" w:cs="Times New Roman"/>
                <w:b/>
                <w:spacing w:val="-1"/>
                <w:sz w:val="24"/>
                <w:szCs w:val="24"/>
              </w:rPr>
            </w:pPr>
            <w:r w:rsidRPr="00354317">
              <w:rPr>
                <w:rFonts w:ascii="Times New Roman" w:eastAsia="Arial" w:hAnsi="Times New Roman" w:cs="Times New Roman"/>
                <w:b/>
                <w:spacing w:val="-1"/>
                <w:sz w:val="24"/>
                <w:szCs w:val="24"/>
              </w:rPr>
              <w:t xml:space="preserve">    (3) Протоколът от всяко заседание на комисия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354317" w:rsidRPr="00354317" w:rsidRDefault="00354317" w:rsidP="00354317">
            <w:pPr>
              <w:ind w:firstLine="176"/>
              <w:rPr>
                <w:rFonts w:ascii="Times New Roman" w:eastAsia="Times New Roman" w:hAnsi="Times New Roman" w:cs="Times New Roman"/>
                <w:b/>
                <w:sz w:val="24"/>
                <w:szCs w:val="24"/>
              </w:rPr>
            </w:pPr>
            <w:r w:rsidRPr="00354317">
              <w:rPr>
                <w:rFonts w:ascii="Times New Roman" w:hAnsi="Times New Roman" w:cs="Times New Roman"/>
                <w:b/>
                <w:sz w:val="24"/>
                <w:szCs w:val="24"/>
              </w:rPr>
              <w:t>Чл.63</w:t>
            </w:r>
            <w:r w:rsidRPr="00354317">
              <w:rPr>
                <w:rFonts w:ascii="Times New Roman" w:eastAsia="Times New Roman" w:hAnsi="Times New Roman" w:cs="Times New Roman"/>
                <w:b/>
                <w:sz w:val="24"/>
                <w:szCs w:val="24"/>
                <w:lang w:val="en-US"/>
              </w:rPr>
              <w:t>(4) /</w:t>
            </w:r>
            <w:r w:rsidRPr="00354317">
              <w:rPr>
                <w:rFonts w:ascii="Times New Roman" w:eastAsia="Times New Roman" w:hAnsi="Times New Roman" w:cs="Times New Roman"/>
                <w:b/>
                <w:sz w:val="24"/>
                <w:szCs w:val="24"/>
              </w:rPr>
              <w:t>нова ДВ бр.8/2024 г, в сила от 01.07.2024 г./</w:t>
            </w:r>
            <w:r w:rsidRPr="00354317">
              <w:rPr>
                <w:rFonts w:ascii="Times New Roman" w:eastAsia="Times New Roman" w:hAnsi="Times New Roman" w:cs="Times New Roman"/>
                <w:b/>
                <w:sz w:val="24"/>
                <w:szCs w:val="24"/>
                <w:lang w:val="en-US"/>
              </w:rPr>
              <w:t xml:space="preserve"> </w:t>
            </w:r>
            <w:r w:rsidRPr="00354317">
              <w:rPr>
                <w:rFonts w:ascii="Times New Roman" w:eastAsia="Times New Roman" w:hAnsi="Times New Roman" w:cs="Times New Roman"/>
                <w:b/>
                <w:sz w:val="24"/>
                <w:szCs w:val="24"/>
              </w:rPr>
              <w:t>Заседанията на общинския съвет и на неговите комисии са открити. По изключение, общински съвет може да реши отделни заседания да са закрити. 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се съхраняват на съответната интернет страница.</w:t>
            </w:r>
          </w:p>
          <w:p w:rsidR="00354317" w:rsidRPr="00354317" w:rsidRDefault="00354317" w:rsidP="00354317">
            <w:pPr>
              <w:ind w:left="34"/>
              <w:rPr>
                <w:rFonts w:ascii="Times New Roman" w:eastAsia="Arial" w:hAnsi="Times New Roman" w:cs="Times New Roman"/>
                <w:color w:val="000000"/>
                <w:spacing w:val="-5"/>
                <w:sz w:val="24"/>
                <w:szCs w:val="24"/>
              </w:rPr>
            </w:pPr>
            <w:r w:rsidRPr="00354317">
              <w:rPr>
                <w:rFonts w:ascii="Times New Roman" w:eastAsia="Arial" w:hAnsi="Times New Roman" w:cs="Times New Roman"/>
                <w:b/>
                <w:color w:val="000000"/>
                <w:spacing w:val="-5"/>
                <w:sz w:val="24"/>
                <w:szCs w:val="24"/>
              </w:rPr>
              <w:t>Чл.64</w:t>
            </w:r>
            <w:r w:rsidRPr="00354317">
              <w:rPr>
                <w:rFonts w:ascii="Times New Roman" w:eastAsia="Arial" w:hAnsi="Times New Roman" w:cs="Times New Roman"/>
                <w:color w:val="000000"/>
                <w:spacing w:val="-5"/>
                <w:sz w:val="24"/>
                <w:szCs w:val="24"/>
              </w:rPr>
              <w:t xml:space="preserve">(1) Заседанията на общинския съвет  по възможност се провеждат на датите, приети с плана.  </w:t>
            </w:r>
          </w:p>
          <w:p w:rsidR="00354317" w:rsidRPr="00354317" w:rsidRDefault="00354317" w:rsidP="00354317">
            <w:pPr>
              <w:rPr>
                <w:rFonts w:ascii="Times New Roman" w:eastAsia="Arial" w:hAnsi="Times New Roman" w:cs="Times New Roman"/>
                <w:color w:val="000000"/>
                <w:spacing w:val="-6"/>
                <w:sz w:val="24"/>
                <w:szCs w:val="24"/>
              </w:rPr>
            </w:pPr>
            <w:r w:rsidRPr="00354317">
              <w:rPr>
                <w:rFonts w:ascii="Times New Roman" w:eastAsia="Arial" w:hAnsi="Times New Roman" w:cs="Times New Roman"/>
                <w:color w:val="000000"/>
                <w:spacing w:val="-7"/>
                <w:sz w:val="24"/>
                <w:szCs w:val="24"/>
              </w:rPr>
              <w:t xml:space="preserve">(2)Най-малко </w:t>
            </w:r>
            <w:r w:rsidRPr="00354317">
              <w:rPr>
                <w:rFonts w:ascii="Times New Roman" w:eastAsia="Arial" w:hAnsi="Times New Roman" w:cs="Times New Roman"/>
                <w:bCs/>
                <w:sz w:val="24"/>
                <w:szCs w:val="24"/>
              </w:rPr>
              <w:t xml:space="preserve">7 –седем  </w:t>
            </w:r>
            <w:r w:rsidRPr="00354317">
              <w:rPr>
                <w:rFonts w:ascii="Times New Roman" w:eastAsia="Arial" w:hAnsi="Times New Roman" w:cs="Times New Roman"/>
                <w:bCs/>
                <w:color w:val="000000"/>
                <w:sz w:val="24"/>
                <w:szCs w:val="24"/>
              </w:rPr>
              <w:t xml:space="preserve">календарни  </w:t>
            </w:r>
            <w:r w:rsidRPr="00354317">
              <w:rPr>
                <w:rFonts w:ascii="Times New Roman" w:eastAsia="Arial" w:hAnsi="Times New Roman" w:cs="Times New Roman"/>
                <w:color w:val="000000"/>
                <w:spacing w:val="-3"/>
                <w:sz w:val="24"/>
                <w:szCs w:val="24"/>
              </w:rPr>
              <w:t>дни преди заседанието председателят на общинск</w:t>
            </w:r>
            <w:r w:rsidRPr="00354317">
              <w:rPr>
                <w:rFonts w:ascii="Times New Roman" w:eastAsia="Arial" w:hAnsi="Times New Roman" w:cs="Times New Roman"/>
                <w:sz w:val="24"/>
                <w:szCs w:val="24"/>
              </w:rPr>
              <w:t>ия съ</w:t>
            </w:r>
            <w:r w:rsidRPr="00354317">
              <w:rPr>
                <w:rFonts w:ascii="Times New Roman" w:eastAsia="Arial" w:hAnsi="Times New Roman" w:cs="Times New Roman"/>
                <w:color w:val="000000"/>
                <w:spacing w:val="-5"/>
                <w:sz w:val="24"/>
                <w:szCs w:val="24"/>
              </w:rPr>
              <w:t>вет информира обществеността за предстоящото заседание, като обявява дневен ред, датата, часа и мястото на провеждане на заседанието на предварително опре</w:t>
            </w:r>
            <w:r w:rsidRPr="00354317">
              <w:rPr>
                <w:rFonts w:ascii="Times New Roman" w:eastAsia="Arial" w:hAnsi="Times New Roman" w:cs="Times New Roman"/>
                <w:color w:val="000000"/>
                <w:spacing w:val="-2"/>
                <w:sz w:val="24"/>
                <w:szCs w:val="24"/>
              </w:rPr>
              <w:t>делените за това места в общината</w:t>
            </w:r>
            <w:r w:rsidRPr="00354317">
              <w:rPr>
                <w:rFonts w:ascii="Times New Roman" w:eastAsia="Arial" w:hAnsi="Times New Roman" w:cs="Times New Roman"/>
                <w:b/>
                <w:spacing w:val="-2"/>
                <w:sz w:val="24"/>
                <w:szCs w:val="24"/>
              </w:rPr>
              <w:t xml:space="preserve">, като осигурява пряко излъчване на заседанията на интернет страницата на общинския съвет или на общината </w:t>
            </w:r>
            <w:r w:rsidRPr="00354317">
              <w:rPr>
                <w:rFonts w:ascii="Times New Roman" w:eastAsia="Arial" w:hAnsi="Times New Roman" w:cs="Times New Roman"/>
                <w:b/>
                <w:sz w:val="24"/>
                <w:szCs w:val="24"/>
              </w:rPr>
              <w:t xml:space="preserve"> ДВ бр.8/2024 г, в сила от 01.07.2024 г.</w:t>
            </w:r>
            <w:r w:rsidRPr="00354317">
              <w:rPr>
                <w:rFonts w:ascii="Times New Roman" w:eastAsia="Arial" w:hAnsi="Times New Roman" w:cs="Times New Roman"/>
                <w:spacing w:val="-2"/>
                <w:sz w:val="24"/>
                <w:szCs w:val="24"/>
              </w:rPr>
              <w:t xml:space="preserve"> </w:t>
            </w:r>
            <w:r w:rsidRPr="00354317">
              <w:rPr>
                <w:rFonts w:ascii="Times New Roman" w:eastAsia="Arial" w:hAnsi="Times New Roman" w:cs="Times New Roman"/>
                <w:color w:val="000000"/>
                <w:spacing w:val="-2"/>
                <w:sz w:val="24"/>
                <w:szCs w:val="24"/>
              </w:rPr>
              <w:t xml:space="preserve">чрез местните печатни и </w:t>
            </w:r>
            <w:r w:rsidRPr="00354317">
              <w:rPr>
                <w:rFonts w:ascii="Times New Roman" w:eastAsia="Arial" w:hAnsi="Times New Roman" w:cs="Times New Roman"/>
                <w:color w:val="000000"/>
                <w:spacing w:val="-2"/>
                <w:sz w:val="24"/>
                <w:szCs w:val="24"/>
              </w:rPr>
              <w:lastRenderedPageBreak/>
              <w:t xml:space="preserve">електронни г </w:t>
            </w:r>
            <w:r w:rsidRPr="00354317">
              <w:rPr>
                <w:rFonts w:ascii="Times New Roman" w:eastAsia="Arial" w:hAnsi="Times New Roman" w:cs="Times New Roman"/>
                <w:color w:val="000000"/>
                <w:spacing w:val="-6"/>
                <w:sz w:val="24"/>
                <w:szCs w:val="24"/>
              </w:rPr>
              <w:t>и/или на официалната Интернет страница на Общински съвет.</w:t>
            </w:r>
          </w:p>
          <w:p w:rsidR="00354317" w:rsidRPr="00354317" w:rsidRDefault="00354317" w:rsidP="00354317">
            <w:pPr>
              <w:rPr>
                <w:rFonts w:ascii="Times New Roman" w:eastAsia="Arial" w:hAnsi="Times New Roman" w:cs="Times New Roman"/>
                <w:b/>
                <w:spacing w:val="-6"/>
                <w:sz w:val="24"/>
                <w:szCs w:val="24"/>
              </w:rPr>
            </w:pPr>
            <w:r w:rsidRPr="00354317">
              <w:rPr>
                <w:rFonts w:ascii="Times New Roman" w:eastAsia="Arial" w:hAnsi="Times New Roman" w:cs="Times New Roman"/>
                <w:b/>
                <w:spacing w:val="-6"/>
                <w:sz w:val="24"/>
                <w:szCs w:val="24"/>
              </w:rPr>
              <w:t xml:space="preserve">(3)/Нова/ При събития, за които се налага спешно свикване на общинския съвет, председателя насрочва заседание, на което се обсъждат събитията, които са повод за провеждане на заседание. Уведомяването на общинските съветници за извънредното заседание на общинския съвет става по електронен път с указани ден, час, място и проект на дневен ред, и по телефон, което се удостоверява писмено от звеното по чл. 29а, ал.2 от ЗМСМА. Проектът за дневен ред заедно с материалите за заседанието се публикуват на сайта на община Павел баня. Материалите за извънредното заседание, могат да бъдат раздадени и на самото заседание. </w:t>
            </w:r>
          </w:p>
          <w:p w:rsidR="00354317" w:rsidRPr="00354317" w:rsidRDefault="00354317" w:rsidP="00354317">
            <w:pPr>
              <w:rPr>
                <w:rFonts w:ascii="Times New Roman" w:eastAsia="Arial" w:hAnsi="Times New Roman" w:cs="Times New Roman"/>
                <w:b/>
                <w:spacing w:val="-5"/>
                <w:sz w:val="24"/>
                <w:szCs w:val="24"/>
              </w:rPr>
            </w:pPr>
            <w:r w:rsidRPr="00354317">
              <w:rPr>
                <w:rFonts w:ascii="Times New Roman" w:hAnsi="Times New Roman" w:cs="Times New Roman"/>
                <w:b/>
                <w:sz w:val="24"/>
                <w:szCs w:val="24"/>
              </w:rPr>
              <w:t xml:space="preserve">Чл.65 </w:t>
            </w:r>
            <w:r w:rsidRPr="00354317">
              <w:rPr>
                <w:rFonts w:ascii="Times New Roman" w:eastAsia="Arial" w:hAnsi="Times New Roman" w:cs="Times New Roman"/>
                <w:b/>
                <w:spacing w:val="-5"/>
                <w:sz w:val="24"/>
                <w:szCs w:val="24"/>
              </w:rPr>
              <w:t>(6) /нова –ДВ бр. 8/2024 г. , в сила от 01.02.2024 г./ В общинския съвет се създава и поддържа публичен електронен регистър на питанията по чл. 33, ал.1, т.4 от ЗМСМА и отговорите към тях. Питанията и отговорите към тях се публикуват на интернет страницата на общинския съвет или на общината в отворен формат, позволяващ директно извличане на текстова информация , и/или в машинночетим  отворен формат.</w:t>
            </w:r>
          </w:p>
          <w:p w:rsidR="00354317" w:rsidRPr="00354317" w:rsidRDefault="00354317" w:rsidP="00354317">
            <w:pPr>
              <w:ind w:left="34"/>
              <w:rPr>
                <w:rFonts w:ascii="Times New Roman" w:eastAsia="Arial" w:hAnsi="Times New Roman" w:cs="Times New Roman"/>
                <w:color w:val="000000"/>
                <w:spacing w:val="-5"/>
                <w:sz w:val="24"/>
                <w:szCs w:val="24"/>
              </w:rPr>
            </w:pPr>
            <w:r w:rsidRPr="00354317">
              <w:rPr>
                <w:rFonts w:ascii="Times New Roman" w:hAnsi="Times New Roman" w:cs="Times New Roman"/>
                <w:b/>
                <w:sz w:val="24"/>
                <w:szCs w:val="24"/>
              </w:rPr>
              <w:t xml:space="preserve">Чл.66б </w:t>
            </w:r>
            <w:r w:rsidRPr="00354317">
              <w:rPr>
                <w:rFonts w:ascii="Times New Roman" w:eastAsia="Arial" w:hAnsi="Times New Roman" w:cs="Times New Roman"/>
                <w:b/>
                <w:color w:val="000000"/>
                <w:spacing w:val="-5"/>
                <w:sz w:val="24"/>
                <w:szCs w:val="24"/>
              </w:rPr>
              <w:t>(4)</w:t>
            </w:r>
            <w:r w:rsidRPr="00354317">
              <w:rPr>
                <w:rFonts w:ascii="Times New Roman" w:eastAsia="Arial" w:hAnsi="Times New Roman" w:cs="Times New Roman"/>
                <w:color w:val="000000"/>
                <w:spacing w:val="-5"/>
                <w:sz w:val="24"/>
                <w:szCs w:val="24"/>
              </w:rPr>
              <w:t xml:space="preserve"> 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 </w:t>
            </w:r>
            <w:r w:rsidRPr="00354317">
              <w:rPr>
                <w:rFonts w:ascii="Times New Roman" w:eastAsia="Arial" w:hAnsi="Times New Roman" w:cs="Times New Roman"/>
                <w:b/>
                <w:spacing w:val="-5"/>
                <w:sz w:val="24"/>
                <w:szCs w:val="24"/>
              </w:rPr>
              <w:t xml:space="preserve">общинския съвет или на общината </w:t>
            </w:r>
            <w:r w:rsidRPr="00354317">
              <w:rPr>
                <w:rFonts w:ascii="Times New Roman" w:eastAsia="Arial" w:hAnsi="Times New Roman" w:cs="Times New Roman"/>
                <w:color w:val="000000"/>
                <w:spacing w:val="-5"/>
                <w:sz w:val="24"/>
                <w:szCs w:val="24"/>
              </w:rPr>
              <w:t>на заседанията по ал. 1, освен ако общинският съвет реши отделно заседание да бъде закрито. За откритите заседания по ал. 1 се прилагат разпоредбите на </w:t>
            </w:r>
            <w:hyperlink r:id="rId21" w:anchor="p3773034" w:tgtFrame="_blank" w:history="1">
              <w:r w:rsidRPr="00354317">
                <w:rPr>
                  <w:rFonts w:ascii="Times New Roman" w:eastAsia="Arial" w:hAnsi="Times New Roman" w:cs="Times New Roman"/>
                  <w:color w:val="000000"/>
                  <w:spacing w:val="-5"/>
                  <w:sz w:val="24"/>
                  <w:szCs w:val="24"/>
                </w:rPr>
                <w:t>чл. 28, ал. 3</w:t>
              </w:r>
            </w:hyperlink>
            <w:r w:rsidRPr="00354317">
              <w:rPr>
                <w:rFonts w:ascii="Times New Roman" w:eastAsia="Arial" w:hAnsi="Times New Roman" w:cs="Times New Roman"/>
                <w:color w:val="000000"/>
                <w:spacing w:val="-5"/>
                <w:sz w:val="24"/>
                <w:szCs w:val="24"/>
              </w:rPr>
              <w:t>.</w:t>
            </w:r>
          </w:p>
          <w:p w:rsidR="00354317" w:rsidRPr="00354317" w:rsidRDefault="00354317" w:rsidP="00354317">
            <w:pPr>
              <w:ind w:left="34"/>
              <w:rPr>
                <w:rFonts w:ascii="Times New Roman" w:eastAsia="Arial" w:hAnsi="Times New Roman" w:cs="Times New Roman"/>
                <w:b/>
                <w:spacing w:val="-5"/>
                <w:sz w:val="24"/>
                <w:szCs w:val="24"/>
              </w:rPr>
            </w:pPr>
            <w:r w:rsidRPr="00354317">
              <w:rPr>
                <w:rFonts w:ascii="Times New Roman" w:eastAsia="Arial" w:hAnsi="Times New Roman" w:cs="Times New Roman"/>
                <w:b/>
                <w:spacing w:val="-5"/>
                <w:sz w:val="24"/>
                <w:szCs w:val="24"/>
              </w:rPr>
              <w:t xml:space="preserve">(7) нова-Дв, бр.8/2024 г., в сила от 01.02.2024 г.Протокола от проведеното заседание се публикува на интернет страницата на общинския съвет или на общината в отворен формат , позволяващ директно извличане на текстова информация, и/или в машинночетим формат. </w:t>
            </w:r>
          </w:p>
          <w:p w:rsidR="00354317" w:rsidRPr="00354317" w:rsidRDefault="00354317" w:rsidP="00354317">
            <w:pPr>
              <w:spacing w:line="360" w:lineRule="auto"/>
              <w:contextualSpacing/>
              <w:rPr>
                <w:rFonts w:ascii="Times New Roman" w:eastAsia="Arial" w:hAnsi="Times New Roman" w:cs="Times New Roman"/>
                <w:b/>
                <w:spacing w:val="-3"/>
                <w:sz w:val="24"/>
                <w:szCs w:val="24"/>
              </w:rPr>
            </w:pPr>
          </w:p>
        </w:tc>
      </w:tr>
    </w:tbl>
    <w:p w:rsidR="00354317" w:rsidRPr="00354317" w:rsidRDefault="00354317" w:rsidP="00354317">
      <w:pPr>
        <w:spacing w:line="360" w:lineRule="auto"/>
        <w:ind w:left="720"/>
        <w:contextualSpacing/>
        <w:rPr>
          <w:rFonts w:ascii="Times New Roman" w:hAnsi="Times New Roman" w:cs="Times New Roman"/>
          <w:sz w:val="24"/>
          <w:szCs w:val="24"/>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44E1C3A" wp14:editId="039DB963">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108</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overflowPunct w:val="0"/>
        <w:autoSpaceDE w:val="0"/>
        <w:autoSpaceDN w:val="0"/>
        <w:adjustRightInd w:val="0"/>
        <w:spacing w:after="0" w:line="240" w:lineRule="auto"/>
        <w:ind w:left="709"/>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ОТНОСНО:</w:t>
      </w:r>
      <w:r w:rsidRPr="00354317">
        <w:rPr>
          <w:rFonts w:ascii="Times New Roman" w:eastAsia="Times New Roman" w:hAnsi="Times New Roman" w:cs="Times New Roman"/>
          <w:sz w:val="24"/>
          <w:szCs w:val="24"/>
          <w:lang w:eastAsia="bg-BG"/>
        </w:rPr>
        <w:t xml:space="preserve"> Промени по бюджет 2024 г.</w:t>
      </w:r>
    </w:p>
    <w:p w:rsidR="00354317" w:rsidRPr="00354317" w:rsidRDefault="00354317" w:rsidP="00354317">
      <w:pPr>
        <w:overflowPunct w:val="0"/>
        <w:autoSpaceDE w:val="0"/>
        <w:autoSpaceDN w:val="0"/>
        <w:adjustRightInd w:val="0"/>
        <w:spacing w:after="0" w:line="240" w:lineRule="auto"/>
        <w:ind w:left="709"/>
        <w:rPr>
          <w:rFonts w:ascii="Times New Roman" w:eastAsia="Times New Roman" w:hAnsi="Times New Roman" w:cs="Times New Roman"/>
          <w:sz w:val="24"/>
          <w:szCs w:val="24"/>
        </w:rPr>
      </w:pPr>
    </w:p>
    <w:p w:rsidR="00354317" w:rsidRPr="00354317" w:rsidRDefault="00354317" w:rsidP="00354317">
      <w:pPr>
        <w:overflowPunct w:val="0"/>
        <w:autoSpaceDE w:val="0"/>
        <w:autoSpaceDN w:val="0"/>
        <w:adjustRightInd w:val="0"/>
        <w:spacing w:after="0" w:line="240" w:lineRule="auto"/>
        <w:ind w:left="709"/>
        <w:rPr>
          <w:rFonts w:ascii="Times New Roman" w:eastAsia="Times New Roman" w:hAnsi="Times New Roman" w:cs="Times New Roman"/>
          <w:b/>
          <w:sz w:val="24"/>
          <w:szCs w:val="24"/>
        </w:rPr>
      </w:pPr>
      <w:r w:rsidRPr="00354317">
        <w:rPr>
          <w:rFonts w:ascii="Times New Roman" w:eastAsia="Times New Roman" w:hAnsi="Times New Roman" w:cs="Times New Roman"/>
          <w:b/>
          <w:sz w:val="24"/>
          <w:szCs w:val="24"/>
        </w:rPr>
        <w:t xml:space="preserve">МОТИВИ: </w:t>
      </w:r>
    </w:p>
    <w:p w:rsidR="00354317" w:rsidRPr="00354317" w:rsidRDefault="00354317" w:rsidP="00354317">
      <w:pPr>
        <w:numPr>
          <w:ilvl w:val="0"/>
          <w:numId w:val="42"/>
        </w:numPr>
        <w:overflowPunct w:val="0"/>
        <w:autoSpaceDE w:val="0"/>
        <w:autoSpaceDN w:val="0"/>
        <w:adjustRightInd w:val="0"/>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Във връзка с предотвратяване на наводнения и бедствия, от които сме потърпевши последните години е необходимо да се изградят охранителни канали и съоръжения за отвеждане на водите в с. Александрово. Предлагам да се изградят такива съоръжения на стойност 59 940,00 лева, които да осигурим от обект от инвестиционната програма „Ремонт на мост над р. Тунджа с.Александрово“.</w:t>
      </w:r>
    </w:p>
    <w:p w:rsidR="00354317" w:rsidRPr="00354317" w:rsidRDefault="00354317" w:rsidP="00354317">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В културната програма са предвидени средства </w:t>
      </w:r>
      <w:r w:rsidRPr="00354317">
        <w:rPr>
          <w:rFonts w:ascii="Times New Roman" w:eastAsia="Calibri" w:hAnsi="Times New Roman" w:cs="Times New Roman"/>
          <w:color w:val="000000"/>
          <w:sz w:val="24"/>
          <w:szCs w:val="24"/>
        </w:rPr>
        <w:t xml:space="preserve">за обучение, подготовка и изнасяне на концерти на деца и възрастни, костюми и др. и за честване 35 годишнина ФТА „Детелини” в § 1020 – Разходи за външни услуги, които трябва да бъдат прехвърлени като субсидия в § 45-00 - </w:t>
      </w:r>
      <w:r w:rsidRPr="00354317">
        <w:rPr>
          <w:rFonts w:ascii="Times New Roman" w:eastAsia="Times New Roman" w:hAnsi="Times New Roman" w:cs="Times New Roman"/>
          <w:sz w:val="24"/>
          <w:szCs w:val="24"/>
        </w:rPr>
        <w:t>Субсидии и др. текущи трансфери.</w:t>
      </w:r>
    </w:p>
    <w:p w:rsidR="00354317" w:rsidRPr="00354317" w:rsidRDefault="00354317" w:rsidP="00354317">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 На нуждите на дейностите по Озеленяване и Общинска администрация е необходимо закупуването на моторен трион на стойност 1766,00 лева, монтиране на кухненски шкаф в сградата на ОА, закупуването на климатик за кабинет на кардиолог и на барплот за пенсионерски клуб в с. Горно Сахране, закупуване на програмен продукт за заплати за изпълнение на дейности на ОА.</w:t>
      </w:r>
    </w:p>
    <w:p w:rsidR="00354317" w:rsidRPr="00354317" w:rsidRDefault="00354317" w:rsidP="00354317">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За облагородяване на централния парк в гр. Павел баня, предлагам закупуване на беседка на стойност 10 260,00 лева.</w:t>
      </w:r>
    </w:p>
    <w:p w:rsidR="00354317" w:rsidRPr="00354317" w:rsidRDefault="00354317" w:rsidP="00354317">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На нуждите на дейност Чистота е необходимо закупуването на 9 броя косачки, които да бъдат закупени от отчисленията по чл. 64 от ЗУО от преходния остатък за 2023 г.</w:t>
      </w:r>
    </w:p>
    <w:p w:rsidR="00354317" w:rsidRPr="00354317" w:rsidRDefault="00354317" w:rsidP="00354317">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Предстои окончателно плащане на договор за изготвяне на и</w:t>
      </w:r>
      <w:r w:rsidRPr="00354317">
        <w:rPr>
          <w:rFonts w:ascii="Times New Roman" w:eastAsia="Times New Roman" w:hAnsi="Times New Roman" w:cs="Times New Roman"/>
          <w:sz w:val="24"/>
          <w:szCs w:val="24"/>
        </w:rPr>
        <w:t>нвестиционни проектни становища по част електрическа и конструктивна за ФЕЦ в детските градини в гр.Павел баня, в с. Габарево и в с.Г.Сахране на стойност 1026,00 лева</w:t>
      </w:r>
      <w:r w:rsidRPr="00354317">
        <w:rPr>
          <w:rFonts w:ascii="Times New Roman" w:eastAsia="Times New Roman" w:hAnsi="Times New Roman" w:cs="Times New Roman"/>
          <w:sz w:val="24"/>
          <w:szCs w:val="24"/>
          <w:lang w:eastAsia="bg-BG"/>
        </w:rPr>
        <w:t>. Предлагам средствата да бъдат осигурени от § 10-15 Разходи за материали.</w:t>
      </w:r>
    </w:p>
    <w:p w:rsidR="00354317" w:rsidRPr="00354317" w:rsidRDefault="00354317" w:rsidP="00354317">
      <w:pPr>
        <w:numPr>
          <w:ilvl w:val="0"/>
          <w:numId w:val="4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За изпълнението на проектите, по които работи Община Павел баня е необходимо да се осигурят предварително средства за изпълнението им, които ще бъдат възстановени след отчитане на разходите. За целта са необходими 120 000,00 лева временен безлихвен заем, осигурен от бюджета на общината от приходи от местни дейности като предлагам увеличение на § 1304 </w:t>
      </w:r>
      <w:r w:rsidRPr="00354317">
        <w:rPr>
          <w:rFonts w:ascii="Times New Roman" w:eastAsia="Times New Roman" w:hAnsi="Times New Roman" w:cs="Times New Roman"/>
          <w:sz w:val="24"/>
          <w:szCs w:val="24"/>
        </w:rPr>
        <w:t>Данък при придобиване на имущество по дарения и възмезден начин.</w:t>
      </w: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54317">
        <w:rPr>
          <w:rFonts w:ascii="Times New Roman" w:eastAsia="Times New Roman" w:hAnsi="Times New Roman" w:cs="Times New Roman"/>
          <w:sz w:val="24"/>
          <w:szCs w:val="24"/>
        </w:rPr>
        <w:t>На основание чл.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21, ал.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2, във връзка с чл.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21, ал.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1, т.</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6 и т.</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23 от ЗМСМА  и в изпълнение на   ЗДБРБ за 2024</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г.,   Общински съвет Павел баня в изпълнение на  чл.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5, ал.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1, т.</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124, ал.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2</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 xml:space="preserve"> - </w:t>
      </w:r>
      <w:r w:rsidRPr="00354317">
        <w:rPr>
          <w:rFonts w:ascii="Times New Roman" w:eastAsia="Times New Roman" w:hAnsi="Times New Roman" w:cs="Times New Roman"/>
          <w:sz w:val="24"/>
          <w:szCs w:val="24"/>
          <w:lang w:val="en-US"/>
        </w:rPr>
        <w:t>a</w:t>
      </w:r>
      <w:r w:rsidRPr="00354317">
        <w:rPr>
          <w:rFonts w:ascii="Times New Roman" w:eastAsia="Times New Roman" w:hAnsi="Times New Roman" w:cs="Times New Roman"/>
          <w:sz w:val="24"/>
          <w:szCs w:val="24"/>
        </w:rPr>
        <w:t>л.</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4 от Закона за публичните финанси и  чл. 27</w:t>
      </w:r>
      <w:r w:rsidRPr="00354317">
        <w:rPr>
          <w:rFonts w:ascii="Times New Roman" w:eastAsia="Times New Roman" w:hAnsi="Times New Roman" w:cs="Times New Roman"/>
          <w:sz w:val="24"/>
          <w:szCs w:val="24"/>
          <w:lang w:val="en-US"/>
        </w:rPr>
        <w:t>,</w:t>
      </w:r>
      <w:r w:rsidRPr="00354317">
        <w:rPr>
          <w:rFonts w:ascii="Times New Roman" w:eastAsia="Times New Roman" w:hAnsi="Times New Roman" w:cs="Times New Roman"/>
          <w:sz w:val="24"/>
          <w:szCs w:val="24"/>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354317" w:rsidRDefault="00354317" w:rsidP="00354317">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rsidR="00354317" w:rsidRDefault="00354317" w:rsidP="00354317">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rsidR="00354317" w:rsidRDefault="00354317" w:rsidP="00354317">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rsidR="00354317" w:rsidRPr="00354317" w:rsidRDefault="00354317" w:rsidP="00354317">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rsidR="00354317" w:rsidRPr="00354317" w:rsidRDefault="00354317" w:rsidP="00354317">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p>
    <w:p w:rsidR="00354317" w:rsidRPr="00354317" w:rsidRDefault="00354317" w:rsidP="00354317">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354317">
        <w:rPr>
          <w:rFonts w:ascii="Times New Roman" w:eastAsia="Times New Roman" w:hAnsi="Times New Roman" w:cs="Times New Roman"/>
          <w:b/>
          <w:sz w:val="24"/>
          <w:szCs w:val="24"/>
        </w:rPr>
        <w:lastRenderedPageBreak/>
        <w:t>РЕШИ:</w:t>
      </w:r>
    </w:p>
    <w:p w:rsidR="00354317" w:rsidRPr="00354317" w:rsidRDefault="00354317" w:rsidP="00354317">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rsidR="00354317" w:rsidRPr="00354317" w:rsidRDefault="00354317" w:rsidP="00354317">
      <w:pPr>
        <w:numPr>
          <w:ilvl w:val="0"/>
          <w:numId w:val="43"/>
        </w:numPr>
        <w:shd w:val="clear" w:color="auto" w:fill="FFFFFF"/>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354317">
        <w:rPr>
          <w:rFonts w:ascii="Times New Roman" w:eastAsia="Times New Roman" w:hAnsi="Times New Roman" w:cs="Times New Roman"/>
          <w:sz w:val="24"/>
          <w:szCs w:val="24"/>
        </w:rPr>
        <w:t>Одобрява промени по Бюджет  2024 година, както следва:</w:t>
      </w:r>
    </w:p>
    <w:p w:rsidR="00354317" w:rsidRPr="00354317" w:rsidRDefault="00354317" w:rsidP="00354317">
      <w:pPr>
        <w:shd w:val="clear" w:color="auto" w:fill="FFFFFF"/>
        <w:autoSpaceDN w:val="0"/>
        <w:spacing w:after="0" w:line="240" w:lineRule="auto"/>
        <w:ind w:left="1070"/>
        <w:contextualSpacing/>
        <w:jc w:val="both"/>
        <w:rPr>
          <w:rFonts w:ascii="Times New Roman" w:eastAsia="Times New Roman" w:hAnsi="Times New Roman" w:cs="Times New Roman"/>
          <w:sz w:val="24"/>
          <w:szCs w:val="24"/>
        </w:rPr>
      </w:pPr>
    </w:p>
    <w:tbl>
      <w:tblPr>
        <w:tblStyle w:val="321"/>
        <w:tblW w:w="9780" w:type="dxa"/>
        <w:jc w:val="center"/>
        <w:tblInd w:w="0" w:type="dxa"/>
        <w:tblLayout w:type="fixed"/>
        <w:tblLook w:val="04A0" w:firstRow="1" w:lastRow="0" w:firstColumn="1" w:lastColumn="0" w:noHBand="0" w:noVBand="1"/>
      </w:tblPr>
      <w:tblGrid>
        <w:gridCol w:w="1277"/>
        <w:gridCol w:w="3404"/>
        <w:gridCol w:w="1632"/>
        <w:gridCol w:w="1702"/>
        <w:gridCol w:w="1765"/>
      </w:tblGrid>
      <w:tr w:rsidR="00354317" w:rsidRPr="00354317" w:rsidTr="00354317">
        <w:trPr>
          <w:trHeight w:val="794"/>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Дейност, §</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наименование</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било</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Промяна-увеличение</w:t>
            </w:r>
          </w:p>
          <w:p w:rsidR="00354317" w:rsidRPr="00354317" w:rsidRDefault="00354317" w:rsidP="00354317">
            <w:pPr>
              <w:overflowPunct w:val="0"/>
              <w:autoSpaceDE w:val="0"/>
              <w:autoSpaceDN w:val="0"/>
              <w:adjustRightInd w:val="0"/>
              <w:jc w:val="center"/>
              <w:rPr>
                <w:sz w:val="24"/>
                <w:szCs w:val="24"/>
              </w:rPr>
            </w:pPr>
            <w:r w:rsidRPr="00354317">
              <w:rPr>
                <w:sz w:val="24"/>
                <w:szCs w:val="24"/>
              </w:rPr>
              <w:t>/намаление</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става</w:t>
            </w:r>
          </w:p>
        </w:tc>
      </w:tr>
      <w:tr w:rsidR="00354317" w:rsidRPr="00354317" w:rsidTr="00354317">
        <w:trPr>
          <w:trHeight w:val="516"/>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2122§5206</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bCs/>
                <w:sz w:val="24"/>
                <w:szCs w:val="24"/>
              </w:rPr>
              <w:t>Ремонт на мост над р.Тунджа - Александрово</w:t>
            </w:r>
            <w:r w:rsidRPr="00354317">
              <w:rPr>
                <w:sz w:val="24"/>
                <w:szCs w:val="24"/>
              </w:rPr>
              <w:t xml:space="preserve"> </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0"/>
                <w:szCs w:val="20"/>
              </w:rPr>
            </w:pPr>
            <w:r w:rsidRPr="00354317">
              <w:rPr>
                <w:sz w:val="24"/>
                <w:szCs w:val="24"/>
              </w:rPr>
              <w:t>269 242</w:t>
            </w:r>
            <w:r w:rsidRPr="00354317">
              <w:rPr>
                <w:sz w:val="20"/>
                <w:szCs w:val="20"/>
              </w:rPr>
              <w:t xml:space="preserve"> </w:t>
            </w:r>
          </w:p>
          <w:p w:rsidR="00354317" w:rsidRPr="00354317" w:rsidRDefault="00354317" w:rsidP="00354317">
            <w:pPr>
              <w:overflowPunct w:val="0"/>
              <w:autoSpaceDE w:val="0"/>
              <w:autoSpaceDN w:val="0"/>
              <w:adjustRightInd w:val="0"/>
              <w:jc w:val="right"/>
              <w:rPr>
                <w:sz w:val="24"/>
                <w:szCs w:val="24"/>
              </w:rPr>
            </w:pPr>
            <w:r w:rsidRPr="00354317">
              <w:rPr>
                <w:sz w:val="20"/>
                <w:szCs w:val="20"/>
              </w:rPr>
              <w:t>целева субсидия за капиталови разходи</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-59 940</w:t>
            </w:r>
          </w:p>
          <w:p w:rsidR="00354317" w:rsidRPr="00354317" w:rsidRDefault="00354317" w:rsidP="00354317">
            <w:pPr>
              <w:overflowPunct w:val="0"/>
              <w:autoSpaceDE w:val="0"/>
              <w:autoSpaceDN w:val="0"/>
              <w:adjustRightInd w:val="0"/>
              <w:jc w:val="right"/>
              <w:rPr>
                <w:sz w:val="24"/>
                <w:szCs w:val="24"/>
              </w:rPr>
            </w:pPr>
            <w:r w:rsidRPr="00354317">
              <w:rPr>
                <w:sz w:val="20"/>
                <w:szCs w:val="20"/>
              </w:rPr>
              <w:t>целева субсидия за капиталови разходи</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0"/>
                <w:szCs w:val="20"/>
              </w:rPr>
            </w:pPr>
            <w:r w:rsidRPr="00354317">
              <w:rPr>
                <w:sz w:val="24"/>
                <w:szCs w:val="24"/>
              </w:rPr>
              <w:t>209 302</w:t>
            </w:r>
            <w:r w:rsidRPr="00354317">
              <w:rPr>
                <w:sz w:val="20"/>
                <w:szCs w:val="20"/>
              </w:rPr>
              <w:t xml:space="preserve"> </w:t>
            </w:r>
          </w:p>
          <w:p w:rsidR="00354317" w:rsidRPr="00354317" w:rsidRDefault="00354317" w:rsidP="00354317">
            <w:pPr>
              <w:overflowPunct w:val="0"/>
              <w:autoSpaceDE w:val="0"/>
              <w:autoSpaceDN w:val="0"/>
              <w:adjustRightInd w:val="0"/>
              <w:jc w:val="right"/>
              <w:rPr>
                <w:sz w:val="24"/>
                <w:szCs w:val="24"/>
              </w:rPr>
            </w:pPr>
            <w:r w:rsidRPr="00354317">
              <w:rPr>
                <w:sz w:val="20"/>
                <w:szCs w:val="20"/>
              </w:rPr>
              <w:t>целева субсидия за капиталови разходи</w:t>
            </w:r>
          </w:p>
        </w:tc>
      </w:tr>
      <w:tr w:rsidR="00354317" w:rsidRPr="00354317" w:rsidTr="00354317">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2283§5206</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Технически проект за обект “Изграждане на охранителни канали, съоръжения и отвеждащи колектори за дъждовни води за предпазване на наводнения на с. Александрово, общ Павел баня</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+59 940</w:t>
            </w:r>
          </w:p>
          <w:p w:rsidR="00354317" w:rsidRPr="00354317" w:rsidRDefault="00354317" w:rsidP="00354317">
            <w:pPr>
              <w:tabs>
                <w:tab w:val="center" w:pos="742"/>
                <w:tab w:val="right" w:pos="1485"/>
              </w:tabs>
              <w:overflowPunct w:val="0"/>
              <w:autoSpaceDE w:val="0"/>
              <w:autoSpaceDN w:val="0"/>
              <w:adjustRightInd w:val="0"/>
              <w:jc w:val="right"/>
              <w:rPr>
                <w:sz w:val="24"/>
                <w:szCs w:val="24"/>
              </w:rPr>
            </w:pPr>
            <w:r w:rsidRPr="00354317">
              <w:rPr>
                <w:sz w:val="20"/>
                <w:szCs w:val="20"/>
              </w:rPr>
              <w:t>целева субсидия за капиталови разходи</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59 940</w:t>
            </w:r>
          </w:p>
          <w:p w:rsidR="00354317" w:rsidRPr="00354317" w:rsidRDefault="00354317" w:rsidP="00354317">
            <w:pPr>
              <w:overflowPunct w:val="0"/>
              <w:autoSpaceDE w:val="0"/>
              <w:autoSpaceDN w:val="0"/>
              <w:adjustRightInd w:val="0"/>
              <w:jc w:val="right"/>
              <w:rPr>
                <w:sz w:val="24"/>
                <w:szCs w:val="24"/>
              </w:rPr>
            </w:pPr>
            <w:r w:rsidRPr="00354317">
              <w:rPr>
                <w:sz w:val="20"/>
                <w:szCs w:val="20"/>
              </w:rPr>
              <w:t>целева субсидия за капиталови разходи</w:t>
            </w:r>
          </w:p>
        </w:tc>
      </w:tr>
      <w:tr w:rsidR="00354317" w:rsidRPr="00354317" w:rsidTr="00354317">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2759§1020</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bCs/>
                <w:sz w:val="24"/>
                <w:szCs w:val="24"/>
              </w:rPr>
              <w:t xml:space="preserve">Разходи за </w:t>
            </w:r>
            <w:r w:rsidRPr="00354317">
              <w:rPr>
                <w:sz w:val="24"/>
                <w:szCs w:val="24"/>
              </w:rPr>
              <w:t xml:space="preserve"> външни услуги </w:t>
            </w:r>
          </w:p>
        </w:tc>
        <w:tc>
          <w:tcPr>
            <w:tcW w:w="1631"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jc w:val="right"/>
              <w:rPr>
                <w:sz w:val="24"/>
                <w:szCs w:val="24"/>
              </w:rPr>
            </w:pPr>
            <w:r w:rsidRPr="00354317">
              <w:rPr>
                <w:sz w:val="24"/>
                <w:szCs w:val="24"/>
              </w:rPr>
              <w:t xml:space="preserve">205 538 </w:t>
            </w:r>
          </w:p>
          <w:p w:rsidR="00354317" w:rsidRPr="00354317" w:rsidRDefault="00354317" w:rsidP="00354317">
            <w:pPr>
              <w:overflowPunct w:val="0"/>
              <w:autoSpaceDE w:val="0"/>
              <w:autoSpaceDN w:val="0"/>
              <w:adjustRightInd w:val="0"/>
              <w:jc w:val="right"/>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jc w:val="right"/>
              <w:rPr>
                <w:sz w:val="24"/>
                <w:szCs w:val="24"/>
              </w:rPr>
            </w:pPr>
            <w:r w:rsidRPr="00354317">
              <w:rPr>
                <w:sz w:val="24"/>
                <w:szCs w:val="24"/>
              </w:rPr>
              <w:t>-40 000</w:t>
            </w:r>
          </w:p>
          <w:p w:rsidR="00354317" w:rsidRPr="00354317" w:rsidRDefault="00354317" w:rsidP="00354317">
            <w:pPr>
              <w:overflowPunct w:val="0"/>
              <w:autoSpaceDE w:val="0"/>
              <w:autoSpaceDN w:val="0"/>
              <w:adjustRightInd w:val="0"/>
              <w:jc w:val="center"/>
              <w:rPr>
                <w:sz w:val="24"/>
                <w:szCs w:val="24"/>
              </w:rPr>
            </w:pPr>
          </w:p>
        </w:tc>
        <w:tc>
          <w:tcPr>
            <w:tcW w:w="1764"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jc w:val="right"/>
              <w:rPr>
                <w:sz w:val="20"/>
                <w:szCs w:val="20"/>
              </w:rPr>
            </w:pPr>
            <w:r w:rsidRPr="00354317">
              <w:rPr>
                <w:sz w:val="24"/>
                <w:szCs w:val="24"/>
              </w:rPr>
              <w:t>165 538</w:t>
            </w:r>
          </w:p>
          <w:p w:rsidR="00354317" w:rsidRPr="00354317" w:rsidRDefault="00354317" w:rsidP="00354317">
            <w:pPr>
              <w:overflowPunct w:val="0"/>
              <w:autoSpaceDE w:val="0"/>
              <w:autoSpaceDN w:val="0"/>
              <w:adjustRightInd w:val="0"/>
              <w:jc w:val="right"/>
              <w:rPr>
                <w:sz w:val="24"/>
                <w:szCs w:val="24"/>
              </w:rPr>
            </w:pPr>
          </w:p>
        </w:tc>
      </w:tr>
      <w:tr w:rsidR="00354317" w:rsidRPr="00354317" w:rsidTr="00354317">
        <w:trPr>
          <w:trHeight w:val="808"/>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2759§4500</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 xml:space="preserve">Субсидии и др. текущи трансфери </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+40 000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40 000</w:t>
            </w:r>
          </w:p>
        </w:tc>
      </w:tr>
      <w:tr w:rsidR="00354317" w:rsidRPr="00354317" w:rsidTr="00354317">
        <w:trPr>
          <w:trHeight w:val="637"/>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2622§5203</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Моторен трион</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+1 766</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1 766</w:t>
            </w:r>
          </w:p>
        </w:tc>
      </w:tr>
      <w:tr w:rsidR="00354317" w:rsidRPr="00354317" w:rsidTr="00354317">
        <w:trPr>
          <w:trHeight w:val="547"/>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2622§1015</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Разходи за материали</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80 000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-1 766</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78 234</w:t>
            </w:r>
          </w:p>
        </w:tc>
      </w:tr>
      <w:tr w:rsidR="00354317" w:rsidRPr="00354317" w:rsidTr="00354317">
        <w:trPr>
          <w:trHeight w:val="569"/>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2122§5301</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Придобиване на програмни продукти и лицензи</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4 709</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+300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5 009</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2122§5203</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Придобиване на друго оборудване, машини и съоръжения – кухненски шкаф в сградата на ОА и барплот за ПК с. Горно Сахране</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147 285</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+5 616</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152 901</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2122§5203</w:t>
            </w:r>
          </w:p>
        </w:tc>
        <w:tc>
          <w:tcPr>
            <w:tcW w:w="3402"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rPr>
                <w:sz w:val="24"/>
                <w:szCs w:val="24"/>
              </w:rPr>
            </w:pPr>
            <w:r w:rsidRPr="00354317">
              <w:rPr>
                <w:sz w:val="24"/>
                <w:szCs w:val="24"/>
              </w:rPr>
              <w:t>Придобиване на климатик –   к-т кардиолог</w:t>
            </w:r>
          </w:p>
          <w:p w:rsidR="00354317" w:rsidRPr="00354317" w:rsidRDefault="00354317" w:rsidP="00354317">
            <w:pPr>
              <w:overflowPunct w:val="0"/>
              <w:autoSpaceDE w:val="0"/>
              <w:autoSpaceDN w:val="0"/>
              <w:adjustRightInd w:val="0"/>
              <w:rPr>
                <w:sz w:val="24"/>
                <w:szCs w:val="24"/>
              </w:rPr>
            </w:pP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+1 608</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1 608</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2122§1020</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Разходи за външни услуги</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374 820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-7 524</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367 296</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2619§5206</w:t>
            </w:r>
          </w:p>
        </w:tc>
        <w:tc>
          <w:tcPr>
            <w:tcW w:w="3402"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rPr>
                <w:sz w:val="24"/>
                <w:szCs w:val="24"/>
              </w:rPr>
            </w:pPr>
            <w:r w:rsidRPr="00354317">
              <w:rPr>
                <w:sz w:val="24"/>
                <w:szCs w:val="24"/>
              </w:rPr>
              <w:t>Беседка</w:t>
            </w:r>
          </w:p>
          <w:p w:rsidR="00354317" w:rsidRPr="00354317" w:rsidRDefault="00354317" w:rsidP="00354317">
            <w:pPr>
              <w:overflowPunct w:val="0"/>
              <w:autoSpaceDE w:val="0"/>
              <w:autoSpaceDN w:val="0"/>
              <w:adjustRightInd w:val="0"/>
              <w:rPr>
                <w:sz w:val="24"/>
                <w:szCs w:val="24"/>
              </w:rPr>
            </w:pP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+10 260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10 260</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2619§1015</w:t>
            </w:r>
          </w:p>
        </w:tc>
        <w:tc>
          <w:tcPr>
            <w:tcW w:w="3402"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rPr>
                <w:sz w:val="24"/>
                <w:szCs w:val="24"/>
              </w:rPr>
            </w:pPr>
            <w:r w:rsidRPr="00354317">
              <w:rPr>
                <w:sz w:val="24"/>
                <w:szCs w:val="24"/>
              </w:rPr>
              <w:t>Разходи за материали</w:t>
            </w:r>
          </w:p>
          <w:p w:rsidR="00354317" w:rsidRPr="00354317" w:rsidRDefault="00354317" w:rsidP="00354317">
            <w:pPr>
              <w:overflowPunct w:val="0"/>
              <w:autoSpaceDE w:val="0"/>
              <w:autoSpaceDN w:val="0"/>
              <w:adjustRightInd w:val="0"/>
              <w:rPr>
                <w:sz w:val="24"/>
                <w:szCs w:val="24"/>
              </w:rPr>
            </w:pP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165 000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-10 260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154 740</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2623§5203</w:t>
            </w:r>
          </w:p>
        </w:tc>
        <w:tc>
          <w:tcPr>
            <w:tcW w:w="3402"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rPr>
                <w:sz w:val="24"/>
                <w:szCs w:val="24"/>
              </w:rPr>
            </w:pPr>
            <w:r w:rsidRPr="00354317">
              <w:rPr>
                <w:sz w:val="24"/>
                <w:szCs w:val="24"/>
              </w:rPr>
              <w:t>Косачки – 9 бр.- от отчисления за 2023 г./преходен остатък</w:t>
            </w:r>
          </w:p>
          <w:p w:rsidR="00354317" w:rsidRPr="00354317" w:rsidRDefault="00354317" w:rsidP="00354317">
            <w:pPr>
              <w:overflowPunct w:val="0"/>
              <w:autoSpaceDE w:val="0"/>
              <w:autoSpaceDN w:val="0"/>
              <w:adjustRightInd w:val="0"/>
              <w:rPr>
                <w:sz w:val="24"/>
                <w:szCs w:val="24"/>
              </w:rPr>
            </w:pP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+14 400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14 400</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2623§1016</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Разходи за горива, вода и ел.енергия</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170 000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-14 400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155 600</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Дейност, §</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наименование</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било</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Промяна-увеличение</w:t>
            </w:r>
          </w:p>
          <w:p w:rsidR="00354317" w:rsidRPr="00354317" w:rsidRDefault="00354317" w:rsidP="00354317">
            <w:pPr>
              <w:overflowPunct w:val="0"/>
              <w:autoSpaceDE w:val="0"/>
              <w:autoSpaceDN w:val="0"/>
              <w:adjustRightInd w:val="0"/>
              <w:jc w:val="center"/>
              <w:rPr>
                <w:sz w:val="24"/>
                <w:szCs w:val="24"/>
              </w:rPr>
            </w:pPr>
            <w:r w:rsidRPr="00354317">
              <w:rPr>
                <w:sz w:val="24"/>
                <w:szCs w:val="24"/>
              </w:rPr>
              <w:t>/намаление</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center"/>
              <w:rPr>
                <w:sz w:val="24"/>
                <w:szCs w:val="24"/>
              </w:rPr>
            </w:pPr>
            <w:r w:rsidRPr="00354317">
              <w:rPr>
                <w:sz w:val="24"/>
                <w:szCs w:val="24"/>
              </w:rPr>
              <w:t>става</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lastRenderedPageBreak/>
              <w:t>1311§5100</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Инвестиционни проектни становища по част  електрическа и конструктивна за ДГ в гр.Павел баня, с. Габарево и в с.Г.Сахране</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+1 026</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1 026</w:t>
            </w:r>
          </w:p>
        </w:tc>
      </w:tr>
      <w:tr w:rsidR="00354317" w:rsidRPr="00354317" w:rsidTr="00354317">
        <w:trPr>
          <w:trHeight w:val="583"/>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rPr>
            </w:pPr>
            <w:r w:rsidRPr="00354317">
              <w:rPr>
                <w:sz w:val="24"/>
                <w:szCs w:val="24"/>
              </w:rPr>
              <w:t>1311§1015</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rPr>
            </w:pPr>
            <w:r w:rsidRPr="00354317">
              <w:rPr>
                <w:sz w:val="24"/>
                <w:szCs w:val="24"/>
              </w:rPr>
              <w:t>Разходи за материали</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63 000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-1 026</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rPr>
            </w:pPr>
            <w:r w:rsidRPr="00354317">
              <w:rPr>
                <w:sz w:val="24"/>
                <w:szCs w:val="24"/>
              </w:rPr>
              <w:t>61 974</w:t>
            </w:r>
          </w:p>
        </w:tc>
      </w:tr>
      <w:tr w:rsidR="00354317" w:rsidRPr="00354317" w:rsidTr="00354317">
        <w:trPr>
          <w:trHeight w:val="549"/>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highlight w:val="yellow"/>
              </w:rPr>
            </w:pPr>
            <w:r w:rsidRPr="00354317">
              <w:rPr>
                <w:sz w:val="24"/>
                <w:szCs w:val="24"/>
                <w:highlight w:val="yellow"/>
              </w:rPr>
              <w:t>§1304</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highlight w:val="yellow"/>
              </w:rPr>
            </w:pPr>
            <w:r w:rsidRPr="00354317">
              <w:rPr>
                <w:sz w:val="24"/>
                <w:szCs w:val="24"/>
                <w:highlight w:val="yellow"/>
              </w:rPr>
              <w:t>Данък при придобиване на имущество по дарения и възмезден начин</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highlight w:val="yellow"/>
              </w:rPr>
            </w:pPr>
            <w:r w:rsidRPr="00354317">
              <w:rPr>
                <w:sz w:val="24"/>
                <w:szCs w:val="24"/>
                <w:highlight w:val="yellow"/>
              </w:rPr>
              <w:t>400 000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highlight w:val="yellow"/>
              </w:rPr>
            </w:pPr>
            <w:r w:rsidRPr="00354317">
              <w:rPr>
                <w:sz w:val="24"/>
                <w:szCs w:val="24"/>
                <w:highlight w:val="yellow"/>
              </w:rPr>
              <w:t>+120 000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highlight w:val="yellow"/>
              </w:rPr>
            </w:pPr>
            <w:r w:rsidRPr="00354317">
              <w:rPr>
                <w:sz w:val="24"/>
                <w:szCs w:val="24"/>
                <w:highlight w:val="yellow"/>
              </w:rPr>
              <w:t>520 000</w:t>
            </w:r>
          </w:p>
        </w:tc>
      </w:tr>
      <w:tr w:rsidR="00354317" w:rsidRPr="00354317" w:rsidTr="00354317">
        <w:trPr>
          <w:trHeight w:val="557"/>
          <w:jc w:val="center"/>
        </w:trPr>
        <w:tc>
          <w:tcPr>
            <w:tcW w:w="1276"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ind w:right="-108"/>
              <w:rPr>
                <w:sz w:val="24"/>
                <w:szCs w:val="24"/>
                <w:highlight w:val="yellow"/>
              </w:rPr>
            </w:pPr>
            <w:r w:rsidRPr="00354317">
              <w:rPr>
                <w:sz w:val="24"/>
                <w:szCs w:val="24"/>
                <w:highlight w:val="yellow"/>
              </w:rPr>
              <w:t>§7600</w:t>
            </w:r>
          </w:p>
        </w:tc>
        <w:tc>
          <w:tcPr>
            <w:tcW w:w="3402"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rPr>
                <w:sz w:val="24"/>
                <w:szCs w:val="24"/>
                <w:highlight w:val="yellow"/>
              </w:rPr>
            </w:pPr>
            <w:r w:rsidRPr="00354317">
              <w:rPr>
                <w:sz w:val="24"/>
                <w:szCs w:val="24"/>
                <w:highlight w:val="yellow"/>
              </w:rPr>
              <w:t>Временни безлихвени заеми между бюджети и сметки за средства от ЕС</w:t>
            </w:r>
          </w:p>
        </w:tc>
        <w:tc>
          <w:tcPr>
            <w:tcW w:w="163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highlight w:val="yellow"/>
              </w:rPr>
            </w:pPr>
            <w:r w:rsidRPr="00354317">
              <w:rPr>
                <w:sz w:val="24"/>
                <w:szCs w:val="24"/>
                <w:highlight w:val="yellow"/>
              </w:rPr>
              <w:t>-70 000</w:t>
            </w:r>
          </w:p>
        </w:tc>
        <w:tc>
          <w:tcPr>
            <w:tcW w:w="1701"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highlight w:val="yellow"/>
              </w:rPr>
            </w:pPr>
            <w:r w:rsidRPr="00354317">
              <w:rPr>
                <w:sz w:val="24"/>
                <w:szCs w:val="24"/>
                <w:highlight w:val="yellow"/>
              </w:rPr>
              <w:t>-120 000</w:t>
            </w:r>
          </w:p>
        </w:tc>
        <w:tc>
          <w:tcPr>
            <w:tcW w:w="1764" w:type="dxa"/>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sz w:val="24"/>
                <w:szCs w:val="24"/>
                <w:highlight w:val="yellow"/>
              </w:rPr>
            </w:pPr>
            <w:r w:rsidRPr="00354317">
              <w:rPr>
                <w:sz w:val="24"/>
                <w:szCs w:val="24"/>
                <w:highlight w:val="yellow"/>
              </w:rPr>
              <w:t>-190 000</w:t>
            </w:r>
          </w:p>
        </w:tc>
      </w:tr>
      <w:tr w:rsidR="00354317" w:rsidRPr="00354317" w:rsidTr="00354317">
        <w:trPr>
          <w:trHeight w:val="295"/>
          <w:jc w:val="center"/>
        </w:trPr>
        <w:tc>
          <w:tcPr>
            <w:tcW w:w="4678" w:type="dxa"/>
            <w:gridSpan w:val="2"/>
            <w:tcBorders>
              <w:top w:val="single" w:sz="4" w:space="0" w:color="auto"/>
              <w:left w:val="single" w:sz="4" w:space="0" w:color="auto"/>
              <w:bottom w:val="single" w:sz="4" w:space="0" w:color="auto"/>
              <w:right w:val="single" w:sz="4" w:space="0" w:color="auto"/>
            </w:tcBorders>
            <w:hideMark/>
          </w:tcPr>
          <w:p w:rsidR="00354317" w:rsidRPr="00354317" w:rsidRDefault="00354317" w:rsidP="00354317">
            <w:pPr>
              <w:overflowPunct w:val="0"/>
              <w:autoSpaceDE w:val="0"/>
              <w:autoSpaceDN w:val="0"/>
              <w:adjustRightInd w:val="0"/>
              <w:jc w:val="right"/>
              <w:rPr>
                <w:b/>
                <w:sz w:val="24"/>
                <w:szCs w:val="24"/>
              </w:rPr>
            </w:pPr>
            <w:r w:rsidRPr="00354317">
              <w:rPr>
                <w:b/>
                <w:sz w:val="24"/>
                <w:szCs w:val="24"/>
              </w:rPr>
              <w:t>ОБЩО:</w:t>
            </w:r>
          </w:p>
        </w:tc>
        <w:tc>
          <w:tcPr>
            <w:tcW w:w="1631"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jc w:val="right"/>
              <w:rPr>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jc w:val="right"/>
              <w:rPr>
                <w:b/>
                <w:sz w:val="24"/>
                <w:szCs w:val="24"/>
              </w:rPr>
            </w:pPr>
          </w:p>
        </w:tc>
        <w:tc>
          <w:tcPr>
            <w:tcW w:w="1764" w:type="dxa"/>
            <w:tcBorders>
              <w:top w:val="single" w:sz="4" w:space="0" w:color="auto"/>
              <w:left w:val="single" w:sz="4" w:space="0" w:color="auto"/>
              <w:bottom w:val="single" w:sz="4" w:space="0" w:color="auto"/>
              <w:right w:val="single" w:sz="4" w:space="0" w:color="auto"/>
            </w:tcBorders>
          </w:tcPr>
          <w:p w:rsidR="00354317" w:rsidRPr="00354317" w:rsidRDefault="00354317" w:rsidP="00354317">
            <w:pPr>
              <w:overflowPunct w:val="0"/>
              <w:autoSpaceDE w:val="0"/>
              <w:autoSpaceDN w:val="0"/>
              <w:adjustRightInd w:val="0"/>
              <w:ind w:left="720"/>
              <w:contextualSpacing/>
              <w:jc w:val="right"/>
              <w:rPr>
                <w:b/>
                <w:sz w:val="24"/>
                <w:szCs w:val="24"/>
              </w:rPr>
            </w:pPr>
          </w:p>
        </w:tc>
      </w:tr>
    </w:tbl>
    <w:p w:rsidR="00354317" w:rsidRPr="00354317" w:rsidRDefault="00354317" w:rsidP="00354317">
      <w:pPr>
        <w:spacing w:after="0" w:line="240" w:lineRule="auto"/>
        <w:rPr>
          <w:rFonts w:ascii="Times New Roman" w:eastAsia="Times New Roman" w:hAnsi="Times New Roman" w:cs="Times New Roman"/>
          <w:sz w:val="20"/>
          <w:szCs w:val="24"/>
          <w:lang w:eastAsia="bg-BG"/>
        </w:rPr>
      </w:pPr>
    </w:p>
    <w:p w:rsidR="00354317" w:rsidRPr="00354317" w:rsidRDefault="00354317" w:rsidP="00354317">
      <w:pPr>
        <w:spacing w:after="0" w:line="240" w:lineRule="auto"/>
        <w:jc w:val="center"/>
        <w:rPr>
          <w:rFonts w:ascii="Times New Roman" w:eastAsia="Times New Roman" w:hAnsi="Times New Roman" w:cs="Times New Roman"/>
          <w:b/>
          <w:color w:val="000000" w:themeColor="text1"/>
          <w:sz w:val="24"/>
          <w:szCs w:val="24"/>
          <w:lang w:eastAsia="bg-BG"/>
        </w:rPr>
      </w:pPr>
    </w:p>
    <w:p w:rsidR="00354317" w:rsidRPr="00354317" w:rsidRDefault="00354317" w:rsidP="00354317">
      <w:pPr>
        <w:spacing w:after="0"/>
        <w:jc w:val="both"/>
        <w:rPr>
          <w:rFonts w:ascii="Times New Roman" w:eastAsia="Times New Roman" w:hAnsi="Times New Roman" w:cs="Times New Roman"/>
          <w:color w:val="000000"/>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354317">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FCFD154" wp14:editId="229E5AA9">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109</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sz w:val="24"/>
          <w:szCs w:val="24"/>
        </w:rPr>
      </w:pPr>
      <w:r w:rsidRPr="00354317">
        <w:rPr>
          <w:rFonts w:ascii="Times New Roman" w:eastAsia="Times New Roman" w:hAnsi="Times New Roman" w:cs="Times New Roman"/>
          <w:b/>
          <w:sz w:val="24"/>
          <w:szCs w:val="24"/>
        </w:rPr>
        <w:t>ОТНОСНО</w:t>
      </w:r>
      <w:r w:rsidRPr="00354317">
        <w:rPr>
          <w:rFonts w:ascii="Times New Roman" w:eastAsia="Times New Roman" w:hAnsi="Times New Roman" w:cs="Times New Roman"/>
          <w:sz w:val="24"/>
          <w:szCs w:val="24"/>
        </w:rPr>
        <w:t>:</w:t>
      </w:r>
      <w:r w:rsidRPr="00354317">
        <w:rPr>
          <w:rFonts w:ascii="Times New Roman" w:eastAsia="Times New Roman" w:hAnsi="Times New Roman" w:cs="Times New Roman"/>
          <w:sz w:val="24"/>
          <w:szCs w:val="24"/>
          <w:lang w:eastAsia="bg-BG"/>
        </w:rPr>
        <w:t xml:space="preserve"> Даване на съгласие и разрешаване изработване на проект за  изменение на </w:t>
      </w:r>
      <w:r w:rsidRPr="00354317">
        <w:rPr>
          <w:rFonts w:ascii="Times New Roman" w:eastAsia="Times New Roman" w:hAnsi="Times New Roman" w:cs="Times New Roman"/>
          <w:bCs/>
          <w:sz w:val="24"/>
          <w:szCs w:val="24"/>
        </w:rPr>
        <w:t xml:space="preserve">Подробен устройствен план – План за улична регулация в следния обхват: Промяна на уличната регулация в с.Виден в участъка от о.т.43 до о.т.46а, като се измества уличната (западна) регулационна линия на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до източната граница на УПИ </w:t>
      </w:r>
      <w:r w:rsidRPr="00354317">
        <w:rPr>
          <w:rFonts w:ascii="Times New Roman" w:eastAsia="Times New Roman" w:hAnsi="Times New Roman" w:cs="Times New Roman"/>
          <w:bCs/>
          <w:sz w:val="24"/>
          <w:szCs w:val="24"/>
          <w:lang w:val="en-US"/>
        </w:rPr>
        <w:t>I</w:t>
      </w:r>
      <w:r w:rsidRPr="00354317">
        <w:rPr>
          <w:rFonts w:ascii="Times New Roman" w:eastAsia="Times New Roman" w:hAnsi="Times New Roman" w:cs="Times New Roman"/>
          <w:bCs/>
          <w:sz w:val="24"/>
          <w:szCs w:val="24"/>
        </w:rPr>
        <w:t xml:space="preserve">-„За склад ГО“ с ширина идентична на ширината на улицата (7.50 м.), кв.15 по плана на с.Виден, общ.Павел баня. </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
          <w:bCs/>
          <w:sz w:val="24"/>
          <w:szCs w:val="24"/>
        </w:rPr>
      </w:pP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i/>
          <w:sz w:val="24"/>
          <w:szCs w:val="24"/>
          <w:u w:val="single"/>
        </w:rPr>
      </w:pPr>
      <w:r w:rsidRPr="00354317">
        <w:rPr>
          <w:rFonts w:ascii="Times New Roman" w:eastAsia="Times New Roman" w:hAnsi="Times New Roman" w:cs="Times New Roman"/>
          <w:b/>
          <w:bCs/>
          <w:sz w:val="24"/>
          <w:szCs w:val="24"/>
          <w:u w:val="single"/>
        </w:rPr>
        <w:t>ПРАВНО ОСНОВАНИЕ</w:t>
      </w:r>
      <w:r w:rsidRPr="00354317">
        <w:rPr>
          <w:rFonts w:ascii="Times New Roman" w:eastAsia="Times New Roman" w:hAnsi="Times New Roman" w:cs="Times New Roman"/>
          <w:bCs/>
          <w:sz w:val="24"/>
          <w:szCs w:val="24"/>
          <w:u w:val="single"/>
        </w:rPr>
        <w:t xml:space="preserve">: </w:t>
      </w:r>
      <w:r w:rsidRPr="00354317">
        <w:rPr>
          <w:rFonts w:ascii="Times New Roman" w:eastAsia="Times New Roman" w:hAnsi="Times New Roman" w:cs="Times New Roman"/>
          <w:i/>
          <w:sz w:val="24"/>
          <w:szCs w:val="24"/>
          <w:u w:val="single"/>
        </w:rPr>
        <w:t>чл. 21, ал.2, във връзка с чл.21, ал.1, т.11 от ЗМСМА; чл.134, ал.1, т.3</w:t>
      </w:r>
      <w:r w:rsidRPr="00354317">
        <w:rPr>
          <w:rFonts w:ascii="Times New Roman" w:eastAsia="Times New Roman" w:hAnsi="Times New Roman" w:cs="Times New Roman"/>
          <w:i/>
          <w:sz w:val="24"/>
          <w:szCs w:val="24"/>
          <w:u w:val="single"/>
          <w:lang w:val="en-US"/>
        </w:rPr>
        <w:t xml:space="preserve"> </w:t>
      </w:r>
      <w:r w:rsidRPr="00354317">
        <w:rPr>
          <w:rFonts w:ascii="Times New Roman" w:eastAsia="Times New Roman" w:hAnsi="Times New Roman" w:cs="Times New Roman"/>
          <w:i/>
          <w:sz w:val="24"/>
          <w:szCs w:val="24"/>
          <w:u w:val="single"/>
        </w:rPr>
        <w:t>от ЗУТ  и във връзка с чл.134, ал.2, т.6 от ЗУТ, чл.6, ал.1 от ЗОС и чл.5, ал.2 от НРПУРОИ по чл.8, ал.2 от ЗОС</w:t>
      </w:r>
      <w:r w:rsidRPr="00354317">
        <w:rPr>
          <w:rFonts w:ascii="Times New Roman" w:eastAsia="Times New Roman" w:hAnsi="Times New Roman" w:cs="Times New Roman"/>
          <w:bCs/>
          <w:i/>
          <w:sz w:val="24"/>
          <w:szCs w:val="24"/>
          <w:u w:val="single"/>
        </w:rPr>
        <w:t>.</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sz w:val="24"/>
          <w:szCs w:val="24"/>
        </w:rPr>
      </w:pP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b/>
          <w:bCs/>
          <w:sz w:val="24"/>
          <w:szCs w:val="24"/>
        </w:rPr>
        <w:t>МОТИВИ</w:t>
      </w:r>
      <w:r w:rsidRPr="00354317">
        <w:rPr>
          <w:rFonts w:ascii="Times New Roman" w:eastAsia="Times New Roman" w:hAnsi="Times New Roman" w:cs="Times New Roman"/>
          <w:bCs/>
          <w:sz w:val="24"/>
          <w:szCs w:val="24"/>
        </w:rPr>
        <w:t xml:space="preserve">: Постъпило е </w:t>
      </w:r>
      <w:r w:rsidRPr="00354317">
        <w:rPr>
          <w:rFonts w:ascii="Times New Roman" w:eastAsia="Times New Roman" w:hAnsi="Times New Roman" w:cs="Times New Roman"/>
          <w:sz w:val="24"/>
          <w:szCs w:val="24"/>
        </w:rPr>
        <w:t>заявление с вх.№АГ-07-</w:t>
      </w:r>
      <w:r w:rsidRPr="00354317">
        <w:rPr>
          <w:rFonts w:ascii="Times New Roman" w:eastAsia="Times New Roman" w:hAnsi="Times New Roman" w:cs="Times New Roman"/>
          <w:sz w:val="24"/>
          <w:szCs w:val="24"/>
          <w:lang w:val="en-US"/>
        </w:rPr>
        <w:t>1</w:t>
      </w:r>
      <w:r w:rsidRPr="00354317">
        <w:rPr>
          <w:rFonts w:ascii="Times New Roman" w:eastAsia="Times New Roman" w:hAnsi="Times New Roman" w:cs="Times New Roman"/>
          <w:sz w:val="24"/>
          <w:szCs w:val="24"/>
        </w:rPr>
        <w:t>6/06.03.202</w:t>
      </w:r>
      <w:r w:rsidRPr="00354317">
        <w:rPr>
          <w:rFonts w:ascii="Times New Roman" w:eastAsia="Times New Roman" w:hAnsi="Times New Roman" w:cs="Times New Roman"/>
          <w:sz w:val="24"/>
          <w:szCs w:val="24"/>
          <w:lang w:val="en-US"/>
        </w:rPr>
        <w:t>4</w:t>
      </w:r>
      <w:r w:rsidRPr="00354317">
        <w:rPr>
          <w:rFonts w:ascii="Times New Roman" w:eastAsia="Times New Roman" w:hAnsi="Times New Roman" w:cs="Times New Roman"/>
          <w:sz w:val="24"/>
          <w:szCs w:val="24"/>
        </w:rPr>
        <w:t>г. от Анка Ганчева Пеева с адрес гр.Казанлък, ул. „Илинден“ №9, общ.Казанлък, обл.Стара Загора, възложител по</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Договор за покупко-продажба на общински недвижими имоти №754 от 04.01.2023 год., вписан в службата по Вписванията гр. Казанлък с вх. рег.№124 от 11.01.2023г., акт №93, том 1, дело №97</w:t>
      </w:r>
      <w:r w:rsidRPr="00354317">
        <w:rPr>
          <w:rFonts w:ascii="Times New Roman" w:eastAsia="Times New Roman" w:hAnsi="Times New Roman" w:cs="Times New Roman"/>
          <w:sz w:val="24"/>
          <w:szCs w:val="24"/>
          <w:lang w:val="be-BY" w:eastAsia="bg-BG"/>
        </w:rPr>
        <w:t xml:space="preserve"> със следните искания:</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sz w:val="24"/>
          <w:szCs w:val="24"/>
        </w:rPr>
      </w:pPr>
      <w:r w:rsidRPr="00354317">
        <w:rPr>
          <w:rFonts w:ascii="Times New Roman" w:eastAsia="Times New Roman" w:hAnsi="Times New Roman" w:cs="Times New Roman"/>
          <w:sz w:val="24"/>
          <w:szCs w:val="24"/>
          <w:lang w:eastAsia="bg-BG"/>
        </w:rPr>
        <w:t>Р</w:t>
      </w:r>
      <w:r w:rsidRPr="00354317">
        <w:rPr>
          <w:rFonts w:ascii="Times New Roman" w:eastAsia="Times New Roman" w:hAnsi="Times New Roman" w:cs="Times New Roman"/>
          <w:sz w:val="24"/>
          <w:szCs w:val="24"/>
          <w:lang w:val="en-US" w:eastAsia="bg-BG"/>
        </w:rPr>
        <w:t xml:space="preserve">азрешение за изработване на </w:t>
      </w:r>
      <w:r w:rsidRPr="00354317">
        <w:rPr>
          <w:rFonts w:ascii="Times New Roman" w:eastAsia="Times New Roman" w:hAnsi="Times New Roman" w:cs="Times New Roman"/>
          <w:sz w:val="24"/>
          <w:szCs w:val="24"/>
          <w:lang w:eastAsia="bg-BG"/>
        </w:rPr>
        <w:t xml:space="preserve">проект за </w:t>
      </w:r>
      <w:r w:rsidRPr="00354317">
        <w:rPr>
          <w:rFonts w:ascii="Times New Roman" w:eastAsia="Times New Roman" w:hAnsi="Times New Roman" w:cs="Times New Roman"/>
          <w:b/>
          <w:sz w:val="24"/>
          <w:szCs w:val="24"/>
          <w:lang w:val="en-US" w:eastAsia="bg-BG"/>
        </w:rPr>
        <w:t>П</w:t>
      </w:r>
      <w:r w:rsidRPr="00354317">
        <w:rPr>
          <w:rFonts w:ascii="Times New Roman" w:eastAsia="Times New Roman" w:hAnsi="Times New Roman" w:cs="Times New Roman"/>
          <w:b/>
          <w:sz w:val="24"/>
          <w:szCs w:val="24"/>
          <w:lang w:eastAsia="bg-BG"/>
        </w:rPr>
        <w:t>ОДРОБЕН УСТРОЙСТВЕН ПЛАН</w:t>
      </w:r>
      <w:r w:rsidRPr="00354317">
        <w:rPr>
          <w:rFonts w:ascii="Times New Roman" w:eastAsia="Times New Roman" w:hAnsi="Times New Roman" w:cs="Times New Roman"/>
          <w:b/>
          <w:sz w:val="24"/>
          <w:szCs w:val="24"/>
          <w:lang w:val="en-US" w:eastAsia="bg-BG"/>
        </w:rPr>
        <w:t xml:space="preserve"> – </w:t>
      </w:r>
      <w:r w:rsidRPr="00354317">
        <w:rPr>
          <w:rFonts w:ascii="Times New Roman" w:eastAsia="Times New Roman" w:hAnsi="Times New Roman" w:cs="Times New Roman"/>
          <w:b/>
          <w:sz w:val="24"/>
          <w:szCs w:val="24"/>
          <w:lang w:eastAsia="bg-BG"/>
        </w:rPr>
        <w:t>П</w:t>
      </w:r>
      <w:r w:rsidRPr="00354317">
        <w:rPr>
          <w:rFonts w:ascii="Times New Roman" w:eastAsia="Times New Roman" w:hAnsi="Times New Roman" w:cs="Times New Roman"/>
          <w:b/>
          <w:sz w:val="24"/>
          <w:szCs w:val="24"/>
          <w:lang w:val="en-US"/>
        </w:rPr>
        <w:t xml:space="preserve">ЛАН </w:t>
      </w:r>
      <w:r w:rsidRPr="00354317">
        <w:rPr>
          <w:rFonts w:ascii="Times New Roman" w:eastAsia="Times New Roman" w:hAnsi="Times New Roman" w:cs="Times New Roman"/>
          <w:b/>
          <w:bCs/>
          <w:sz w:val="24"/>
          <w:szCs w:val="24"/>
        </w:rPr>
        <w:t>ЗА УЛИЧНА РЕГУЛАЦИЯ /ПУР</w:t>
      </w:r>
      <w:r w:rsidRPr="00354317">
        <w:rPr>
          <w:rFonts w:ascii="Times New Roman" w:eastAsia="Times New Roman" w:hAnsi="Times New Roman" w:cs="Times New Roman"/>
          <w:bCs/>
          <w:sz w:val="24"/>
          <w:szCs w:val="24"/>
        </w:rPr>
        <w:t xml:space="preserve">/ в следния обхват: Промяна на уличната регулация в с.Виден в участъка от о.т.43 до о.т.46а, като се измества уличната (западна) регулационна линия на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до източната граница на УПИ </w:t>
      </w:r>
      <w:r w:rsidRPr="00354317">
        <w:rPr>
          <w:rFonts w:ascii="Times New Roman" w:eastAsia="Times New Roman" w:hAnsi="Times New Roman" w:cs="Times New Roman"/>
          <w:bCs/>
          <w:sz w:val="24"/>
          <w:szCs w:val="24"/>
          <w:lang w:val="en-US"/>
        </w:rPr>
        <w:t>I</w:t>
      </w:r>
      <w:r w:rsidRPr="00354317">
        <w:rPr>
          <w:rFonts w:ascii="Times New Roman" w:eastAsia="Times New Roman" w:hAnsi="Times New Roman" w:cs="Times New Roman"/>
          <w:bCs/>
          <w:sz w:val="24"/>
          <w:szCs w:val="24"/>
        </w:rPr>
        <w:t xml:space="preserve">-„За склад ГО“ с ширина идентична на ширината на улицата (7.50 м.), кв.15 по плана на с.Виден, общ.Павел баня. Така площ от 251.00 кв.м. се приобщава към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След промяната се образува следния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-„За жилищни нужди“ , кв.15 става с проектна площ 931.00 кв.м.  по плана на с.Виден, общ.Павел баня, обл.Стара Загора</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sz w:val="24"/>
          <w:szCs w:val="24"/>
        </w:rPr>
      </w:pPr>
      <w:r w:rsidRPr="00354317">
        <w:rPr>
          <w:rFonts w:ascii="Times New Roman" w:eastAsia="Times New Roman" w:hAnsi="Times New Roman" w:cs="Times New Roman"/>
          <w:bCs/>
          <w:sz w:val="24"/>
          <w:szCs w:val="24"/>
        </w:rPr>
        <w:t xml:space="preserve">Искането е придружено от задание по чл.125 от ЗУТ. Проекта е приет от ОЕСУТ при Община Павел баня с </w:t>
      </w:r>
      <w:r w:rsidRPr="00354317">
        <w:rPr>
          <w:rFonts w:ascii="Times New Roman" w:eastAsia="Times New Roman" w:hAnsi="Times New Roman" w:cs="Times New Roman"/>
          <w:sz w:val="24"/>
          <w:szCs w:val="24"/>
        </w:rPr>
        <w:t>Решение</w:t>
      </w:r>
      <w:r w:rsidRPr="00354317">
        <w:rPr>
          <w:rFonts w:ascii="Times New Roman" w:eastAsia="Times New Roman" w:hAnsi="Times New Roman" w:cs="Times New Roman"/>
          <w:bCs/>
          <w:sz w:val="24"/>
          <w:szCs w:val="24"/>
        </w:rPr>
        <w:t xml:space="preserve"> №4 от протокол №03/20.03.2024г., проведено на 20.03.2024г.</w:t>
      </w:r>
    </w:p>
    <w:p w:rsidR="00354317" w:rsidRPr="00354317" w:rsidRDefault="00354317" w:rsidP="00354317">
      <w:pPr>
        <w:overflowPunct w:val="0"/>
        <w:autoSpaceDE w:val="0"/>
        <w:autoSpaceDN w:val="0"/>
        <w:adjustRightInd w:val="0"/>
        <w:spacing w:after="0" w:line="240" w:lineRule="auto"/>
        <w:ind w:firstLine="720"/>
        <w:rPr>
          <w:rFonts w:ascii="Times New Roman" w:eastAsia="Times New Roman" w:hAnsi="Times New Roman" w:cs="Times New Roman"/>
          <w:sz w:val="24"/>
          <w:szCs w:val="24"/>
        </w:rPr>
      </w:pP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b/>
          <w:szCs w:val="24"/>
        </w:rPr>
      </w:pPr>
      <w:r w:rsidRPr="00354317">
        <w:rPr>
          <w:rFonts w:ascii="Times New Roman" w:eastAsia="Times New Roman" w:hAnsi="Times New Roman" w:cs="Times New Roman"/>
          <w:b/>
          <w:sz w:val="24"/>
          <w:szCs w:val="24"/>
        </w:rPr>
        <w:t>На основание чл. 21, ал.2, във връзка с чл.21, ал.1, т.11 от ЗМСМА; чл.134, ал.1, т.3</w:t>
      </w:r>
      <w:r w:rsidRPr="00354317">
        <w:rPr>
          <w:rFonts w:ascii="Times New Roman" w:eastAsia="Times New Roman" w:hAnsi="Times New Roman" w:cs="Times New Roman"/>
          <w:b/>
          <w:sz w:val="24"/>
          <w:szCs w:val="24"/>
          <w:lang w:val="en-US"/>
        </w:rPr>
        <w:t xml:space="preserve"> </w:t>
      </w:r>
      <w:r w:rsidRPr="00354317">
        <w:rPr>
          <w:rFonts w:ascii="Times New Roman" w:eastAsia="Times New Roman" w:hAnsi="Times New Roman" w:cs="Times New Roman"/>
          <w:b/>
          <w:sz w:val="24"/>
          <w:szCs w:val="24"/>
        </w:rPr>
        <w:t>от ЗУТ  и във връзка с чл.134, ал.2, т.6 от ЗУТ, чл.6, ал.1 от ЗОС и чл.5, ал.2 от НРПУРОИ</w:t>
      </w:r>
      <w:r w:rsidRPr="00354317">
        <w:rPr>
          <w:rFonts w:ascii="Times New Roman" w:eastAsia="Times New Roman" w:hAnsi="Times New Roman" w:cs="Times New Roman"/>
          <w:b/>
          <w:szCs w:val="24"/>
        </w:rPr>
        <w:t xml:space="preserve"> по чл.8, ал.2 от ЗОС.</w:t>
      </w: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szCs w:val="24"/>
        </w:rPr>
      </w:pP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sz w:val="24"/>
          <w:szCs w:val="24"/>
        </w:rPr>
      </w:pPr>
      <w:r w:rsidRPr="00354317">
        <w:rPr>
          <w:rFonts w:ascii="Times New Roman" w:eastAsia="Times New Roman" w:hAnsi="Times New Roman" w:cs="Times New Roman"/>
          <w:sz w:val="24"/>
          <w:szCs w:val="24"/>
          <w:u w:val="single"/>
        </w:rPr>
        <w:t>ОБЩИНСКИ СЪВЕТ Д</w:t>
      </w:r>
      <w:r w:rsidRPr="00354317">
        <w:rPr>
          <w:rFonts w:ascii="Times New Roman" w:eastAsia="Times New Roman" w:hAnsi="Times New Roman" w:cs="Times New Roman"/>
          <w:sz w:val="24"/>
          <w:szCs w:val="24"/>
          <w:u w:val="single"/>
          <w:lang w:val="en-US"/>
        </w:rPr>
        <w:t>АВА СЪГЛАСИЕ И РАЗРЕШАВА</w:t>
      </w:r>
      <w:r w:rsidRPr="00354317">
        <w:rPr>
          <w:rFonts w:ascii="Times New Roman" w:eastAsia="Times New Roman" w:hAnsi="Times New Roman" w:cs="Times New Roman"/>
          <w:sz w:val="24"/>
          <w:szCs w:val="24"/>
        </w:rPr>
        <w:t xml:space="preserve"> на Анка Ганчева Пеева с адрес гр.Казанлък, ул. „Илинден“ №9, общ.Казанлък, обл.Стара Загора </w:t>
      </w:r>
      <w:r w:rsidRPr="00354317">
        <w:rPr>
          <w:rFonts w:ascii="Times New Roman" w:eastAsia="Times New Roman" w:hAnsi="Times New Roman" w:cs="Times New Roman"/>
          <w:bCs/>
          <w:sz w:val="24"/>
          <w:szCs w:val="24"/>
        </w:rPr>
        <w:t>да възложи</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sz w:val="24"/>
          <w:szCs w:val="24"/>
          <w:lang w:val="en-US"/>
        </w:rPr>
        <w:t xml:space="preserve">изработване на проект </w:t>
      </w:r>
      <w:r w:rsidRPr="00354317">
        <w:rPr>
          <w:rFonts w:ascii="Times New Roman" w:eastAsia="Times New Roman" w:hAnsi="Times New Roman" w:cs="Times New Roman"/>
          <w:sz w:val="24"/>
          <w:szCs w:val="24"/>
        </w:rPr>
        <w:t xml:space="preserve">за </w:t>
      </w:r>
      <w:r w:rsidRPr="00354317">
        <w:rPr>
          <w:rFonts w:ascii="Times New Roman" w:eastAsia="Times New Roman" w:hAnsi="Times New Roman" w:cs="Times New Roman"/>
          <w:sz w:val="24"/>
          <w:szCs w:val="24"/>
          <w:lang w:val="en-US"/>
        </w:rPr>
        <w:t>изменение на Подробен Устройствен План –</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sz w:val="24"/>
          <w:szCs w:val="24"/>
          <w:lang w:eastAsia="bg-BG"/>
        </w:rPr>
        <w:t xml:space="preserve">План за улична регулация </w:t>
      </w:r>
      <w:r w:rsidRPr="00354317">
        <w:rPr>
          <w:rFonts w:ascii="Times New Roman" w:eastAsia="Times New Roman" w:hAnsi="Times New Roman" w:cs="Times New Roman"/>
          <w:bCs/>
          <w:sz w:val="24"/>
          <w:szCs w:val="24"/>
        </w:rPr>
        <w:t xml:space="preserve">в следния обхват: Промяна на уличната регулация в с.Виден в участъка от о.т.43 до о.т.46а, като се измества уличната (западна) регулационна линия на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до източната граница на УПИ </w:t>
      </w:r>
      <w:r w:rsidRPr="00354317">
        <w:rPr>
          <w:rFonts w:ascii="Times New Roman" w:eastAsia="Times New Roman" w:hAnsi="Times New Roman" w:cs="Times New Roman"/>
          <w:bCs/>
          <w:sz w:val="24"/>
          <w:szCs w:val="24"/>
          <w:lang w:val="en-US"/>
        </w:rPr>
        <w:t>I</w:t>
      </w:r>
      <w:r w:rsidRPr="00354317">
        <w:rPr>
          <w:rFonts w:ascii="Times New Roman" w:eastAsia="Times New Roman" w:hAnsi="Times New Roman" w:cs="Times New Roman"/>
          <w:bCs/>
          <w:sz w:val="24"/>
          <w:szCs w:val="24"/>
        </w:rPr>
        <w:t xml:space="preserve">-„За склад ГО“ с ширина идентична на ширината на улицата (7.50 м.), кв.15 по плана на с.Виден, общ.Павел баня. Така площ от 251.00 кв.м. се приобщава към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След промяната се образува следния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-„За жилищни нужди“ , кв.15 става с проектна площ 931.00 кв.м.  по плана на с.Виден, общ.Павел баня, обл.Стара Загора</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bCs/>
          <w:sz w:val="24"/>
          <w:szCs w:val="24"/>
        </w:rPr>
      </w:pPr>
      <w:r w:rsidRPr="00354317">
        <w:rPr>
          <w:rFonts w:ascii="Times New Roman" w:eastAsia="Times New Roman" w:hAnsi="Times New Roman" w:cs="Times New Roman"/>
          <w:sz w:val="24"/>
          <w:szCs w:val="24"/>
          <w:u w:val="single"/>
        </w:rPr>
        <w:t xml:space="preserve">ОБЩИНСКИ СЪВЕТ </w:t>
      </w:r>
      <w:r w:rsidRPr="00354317">
        <w:rPr>
          <w:rFonts w:ascii="Times New Roman" w:eastAsia="Times New Roman" w:hAnsi="Times New Roman" w:cs="Times New Roman"/>
          <w:sz w:val="24"/>
          <w:szCs w:val="24"/>
          <w:u w:val="single"/>
          <w:lang w:val="en-US"/>
        </w:rPr>
        <w:t>ОДОБРЯВА</w:t>
      </w:r>
      <w:r w:rsidRPr="00354317">
        <w:rPr>
          <w:rFonts w:ascii="Times New Roman" w:eastAsia="Times New Roman" w:hAnsi="Times New Roman" w:cs="Times New Roman"/>
          <w:sz w:val="24"/>
          <w:szCs w:val="24"/>
          <w:u w:val="single"/>
        </w:rPr>
        <w:t xml:space="preserve"> ЗАДАНИЕ</w:t>
      </w:r>
      <w:r w:rsidRPr="00354317">
        <w:rPr>
          <w:rFonts w:ascii="Times New Roman" w:eastAsia="Times New Roman" w:hAnsi="Times New Roman" w:cs="Times New Roman"/>
          <w:sz w:val="24"/>
          <w:szCs w:val="24"/>
        </w:rPr>
        <w:t xml:space="preserve"> в следния обхват:</w:t>
      </w:r>
      <w:r w:rsidRPr="00354317">
        <w:rPr>
          <w:rFonts w:ascii="Times New Roman" w:eastAsia="Times New Roman" w:hAnsi="Times New Roman" w:cs="Times New Roman"/>
          <w:sz w:val="24"/>
          <w:szCs w:val="24"/>
          <w:lang w:val="en-US"/>
        </w:rPr>
        <w:t xml:space="preserve"> Проект </w:t>
      </w:r>
      <w:r w:rsidRPr="00354317">
        <w:rPr>
          <w:rFonts w:ascii="Times New Roman" w:eastAsia="Times New Roman" w:hAnsi="Times New Roman" w:cs="Times New Roman"/>
          <w:sz w:val="24"/>
          <w:szCs w:val="24"/>
        </w:rPr>
        <w:t xml:space="preserve">за </w:t>
      </w:r>
      <w:r w:rsidRPr="00354317">
        <w:rPr>
          <w:rFonts w:ascii="Times New Roman" w:eastAsia="Times New Roman" w:hAnsi="Times New Roman" w:cs="Times New Roman"/>
          <w:sz w:val="24"/>
          <w:szCs w:val="24"/>
          <w:lang w:val="en-US"/>
        </w:rPr>
        <w:t>изменение на Подробен Устройствен План –</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sz w:val="24"/>
          <w:szCs w:val="24"/>
          <w:lang w:eastAsia="bg-BG"/>
        </w:rPr>
        <w:t xml:space="preserve">План за улична регулация </w:t>
      </w:r>
      <w:r w:rsidRPr="00354317">
        <w:rPr>
          <w:rFonts w:ascii="Times New Roman" w:eastAsia="Times New Roman" w:hAnsi="Times New Roman" w:cs="Times New Roman"/>
          <w:bCs/>
          <w:sz w:val="24"/>
          <w:szCs w:val="24"/>
        </w:rPr>
        <w:t xml:space="preserve">в следния обхват: Промяна на уличната регулация в с.Виден в участъка от о.т.43 до о.т.46а, като се измества уличната (западна) регулационна линия на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до източната граница на УПИ </w:t>
      </w:r>
      <w:r w:rsidRPr="00354317">
        <w:rPr>
          <w:rFonts w:ascii="Times New Roman" w:eastAsia="Times New Roman" w:hAnsi="Times New Roman" w:cs="Times New Roman"/>
          <w:bCs/>
          <w:sz w:val="24"/>
          <w:szCs w:val="24"/>
          <w:lang w:val="en-US"/>
        </w:rPr>
        <w:t>I</w:t>
      </w:r>
      <w:r w:rsidRPr="00354317">
        <w:rPr>
          <w:rFonts w:ascii="Times New Roman" w:eastAsia="Times New Roman" w:hAnsi="Times New Roman" w:cs="Times New Roman"/>
          <w:bCs/>
          <w:sz w:val="24"/>
          <w:szCs w:val="24"/>
        </w:rPr>
        <w:t xml:space="preserve">-„За склад ГО“ с ширина идентична на ширината на улицата (7.50 м.), кв.15 по плана на с.Виден, общ.Павел </w:t>
      </w:r>
      <w:r w:rsidRPr="00354317">
        <w:rPr>
          <w:rFonts w:ascii="Times New Roman" w:eastAsia="Times New Roman" w:hAnsi="Times New Roman" w:cs="Times New Roman"/>
          <w:bCs/>
          <w:sz w:val="24"/>
          <w:szCs w:val="24"/>
        </w:rPr>
        <w:lastRenderedPageBreak/>
        <w:t xml:space="preserve">баня. Така площ от 251.00 кв.м. се приобщава към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 xml:space="preserve">-„За жилищни нужди“. След промяната се образува следния УПИ </w:t>
      </w:r>
      <w:r w:rsidRPr="00354317">
        <w:rPr>
          <w:rFonts w:ascii="Times New Roman" w:eastAsia="Times New Roman" w:hAnsi="Times New Roman" w:cs="Times New Roman"/>
          <w:bCs/>
          <w:sz w:val="24"/>
          <w:szCs w:val="24"/>
          <w:lang w:val="en-US"/>
        </w:rPr>
        <w:t>XIV</w:t>
      </w:r>
      <w:r w:rsidRPr="00354317">
        <w:rPr>
          <w:rFonts w:ascii="Times New Roman" w:eastAsia="Times New Roman" w:hAnsi="Times New Roman" w:cs="Times New Roman"/>
          <w:bCs/>
          <w:sz w:val="24"/>
          <w:szCs w:val="24"/>
        </w:rPr>
        <w:t>-„За жилищни нужди“ , кв.15 става с проектна площ 931.00 кв.м.  по плана на с.Виден, общ.Павел баня, обл.Стара Загора.</w:t>
      </w:r>
    </w:p>
    <w:p w:rsidR="00354317" w:rsidRPr="00354317" w:rsidRDefault="00354317" w:rsidP="00354317">
      <w:pPr>
        <w:overflowPunct w:val="0"/>
        <w:autoSpaceDE w:val="0"/>
        <w:autoSpaceDN w:val="0"/>
        <w:adjustRightInd w:val="0"/>
        <w:spacing w:after="0" w:line="240" w:lineRule="auto"/>
        <w:ind w:right="1"/>
        <w:jc w:val="both"/>
        <w:rPr>
          <w:rFonts w:ascii="Times New Roman" w:eastAsia="Times New Roman" w:hAnsi="Times New Roman" w:cs="Times New Roman"/>
          <w:bCs/>
          <w:color w:val="C00000"/>
          <w:sz w:val="16"/>
          <w:szCs w:val="16"/>
        </w:rPr>
      </w:pPr>
    </w:p>
    <w:p w:rsidR="00354317" w:rsidRPr="00354317" w:rsidRDefault="00354317" w:rsidP="00354317">
      <w:pPr>
        <w:overflowPunct w:val="0"/>
        <w:autoSpaceDE w:val="0"/>
        <w:autoSpaceDN w:val="0"/>
        <w:adjustRightInd w:val="0"/>
        <w:spacing w:after="0" w:line="240" w:lineRule="auto"/>
        <w:ind w:right="1"/>
        <w:jc w:val="both"/>
        <w:rPr>
          <w:rFonts w:ascii="Times New Roman" w:eastAsia="Times New Roman" w:hAnsi="Times New Roman" w:cs="Times New Roman"/>
          <w:bCs/>
          <w:color w:val="C00000"/>
          <w:sz w:val="16"/>
          <w:szCs w:val="16"/>
        </w:rPr>
      </w:pP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i/>
        </w:rPr>
      </w:pPr>
      <w:r w:rsidRPr="00354317">
        <w:rPr>
          <w:rFonts w:ascii="Times New Roman" w:eastAsia="Times New Roman" w:hAnsi="Times New Roman" w:cs="Times New Roman"/>
          <w:i/>
        </w:rPr>
        <w:t xml:space="preserve">Приложения: </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i/>
          <w:lang w:val="be-BY"/>
        </w:rPr>
      </w:pPr>
      <w:r w:rsidRPr="00354317">
        <w:rPr>
          <w:rFonts w:ascii="Times New Roman" w:eastAsia="Times New Roman" w:hAnsi="Times New Roman" w:cs="Times New Roman"/>
          <w:i/>
        </w:rPr>
        <w:t>1.Заявление с вх.№АГ-07-</w:t>
      </w:r>
      <w:r w:rsidRPr="00354317">
        <w:rPr>
          <w:rFonts w:ascii="Times New Roman" w:eastAsia="Times New Roman" w:hAnsi="Times New Roman" w:cs="Times New Roman"/>
          <w:i/>
          <w:lang w:val="en-US"/>
        </w:rPr>
        <w:t>1</w:t>
      </w:r>
      <w:r w:rsidRPr="00354317">
        <w:rPr>
          <w:rFonts w:ascii="Times New Roman" w:eastAsia="Times New Roman" w:hAnsi="Times New Roman" w:cs="Times New Roman"/>
          <w:i/>
        </w:rPr>
        <w:t>6/06.03.202</w:t>
      </w:r>
      <w:r w:rsidRPr="00354317">
        <w:rPr>
          <w:rFonts w:ascii="Times New Roman" w:eastAsia="Times New Roman" w:hAnsi="Times New Roman" w:cs="Times New Roman"/>
          <w:i/>
          <w:lang w:val="en-US"/>
        </w:rPr>
        <w:t>4</w:t>
      </w:r>
      <w:r w:rsidRPr="00354317">
        <w:rPr>
          <w:rFonts w:ascii="Times New Roman" w:eastAsia="Times New Roman" w:hAnsi="Times New Roman" w:cs="Times New Roman"/>
          <w:i/>
        </w:rPr>
        <w:t>г. от Анка Ганчева Пеева с адрес гр.Казанлък, ул. „Илинден“ №9, общ.Казанлък, обл.Стара Загора</w:t>
      </w:r>
      <w:r w:rsidRPr="00354317">
        <w:rPr>
          <w:rFonts w:ascii="Times New Roman" w:eastAsia="Times New Roman" w:hAnsi="Times New Roman" w:cs="Times New Roman"/>
          <w:i/>
          <w:lang w:val="be-BY"/>
        </w:rPr>
        <w:t>.</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i/>
          <w:lang w:val="en-US"/>
        </w:rPr>
      </w:pPr>
      <w:r w:rsidRPr="00354317">
        <w:rPr>
          <w:rFonts w:ascii="Times New Roman" w:eastAsia="Times New Roman" w:hAnsi="Times New Roman" w:cs="Times New Roman"/>
          <w:i/>
        </w:rPr>
        <w:t>2.Договор за покупко-продажба на общински недвижими имоти №754 от 04.01.2023 год., вписан в службата по Вписванията гр. Казанлък с вх. рег.№124 от 11.01.2023г., акт №93, том 1, дело №97</w:t>
      </w:r>
      <w:r w:rsidRPr="00354317">
        <w:rPr>
          <w:rFonts w:ascii="Times New Roman" w:eastAsia="Times New Roman" w:hAnsi="Times New Roman" w:cs="Times New Roman"/>
          <w:i/>
          <w:lang w:val="be-BY"/>
        </w:rPr>
        <w:t>.</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i/>
        </w:rPr>
      </w:pPr>
      <w:r w:rsidRPr="00354317">
        <w:rPr>
          <w:rFonts w:ascii="Times New Roman" w:eastAsia="Times New Roman" w:hAnsi="Times New Roman" w:cs="Times New Roman"/>
          <w:i/>
        </w:rPr>
        <w:t>3.Решение</w:t>
      </w:r>
      <w:r w:rsidRPr="00354317">
        <w:rPr>
          <w:rFonts w:ascii="Times New Roman" w:eastAsia="Times New Roman" w:hAnsi="Times New Roman" w:cs="Times New Roman"/>
          <w:bCs/>
          <w:i/>
        </w:rPr>
        <w:t xml:space="preserve"> №4 от протокол №03/20.03.2024г., проведено на 20.03.2024г.</w:t>
      </w:r>
      <w:r w:rsidRPr="00354317">
        <w:rPr>
          <w:rFonts w:ascii="Times New Roman" w:eastAsia="Times New Roman" w:hAnsi="Times New Roman" w:cs="Times New Roman"/>
          <w:i/>
        </w:rPr>
        <w:t xml:space="preserve"> </w:t>
      </w:r>
    </w:p>
    <w:p w:rsidR="00354317" w:rsidRPr="00354317" w:rsidRDefault="00354317" w:rsidP="00354317">
      <w:pPr>
        <w:overflowPunct w:val="0"/>
        <w:autoSpaceDE w:val="0"/>
        <w:autoSpaceDN w:val="0"/>
        <w:adjustRightInd w:val="0"/>
        <w:spacing w:after="0" w:line="240" w:lineRule="auto"/>
        <w:ind w:right="1" w:firstLine="567"/>
        <w:jc w:val="both"/>
        <w:rPr>
          <w:rFonts w:ascii="Times New Roman" w:eastAsia="Times New Roman" w:hAnsi="Times New Roman" w:cs="Times New Roman"/>
          <w:i/>
          <w:sz w:val="20"/>
          <w:szCs w:val="20"/>
        </w:rPr>
      </w:pPr>
      <w:r w:rsidRPr="00354317">
        <w:rPr>
          <w:rFonts w:ascii="Times New Roman" w:eastAsia="Times New Roman" w:hAnsi="Times New Roman" w:cs="Times New Roman"/>
          <w:i/>
        </w:rPr>
        <w:t xml:space="preserve">4.Задание за изработване на ПУП-ПУР на осн. чл. 125, ал.2 от ЗУТ;  Проект </w:t>
      </w:r>
      <w:r w:rsidRPr="00354317">
        <w:rPr>
          <w:rFonts w:ascii="Times New Roman" w:eastAsia="Times New Roman" w:hAnsi="Times New Roman" w:cs="Times New Roman"/>
          <w:bCs/>
          <w:i/>
        </w:rPr>
        <w:t>-1бр. папка.</w:t>
      </w:r>
    </w:p>
    <w:p w:rsidR="00354317" w:rsidRPr="00354317" w:rsidRDefault="00354317" w:rsidP="00354317">
      <w:pPr>
        <w:spacing w:after="0" w:line="240" w:lineRule="auto"/>
        <w:jc w:val="center"/>
        <w:rPr>
          <w:rFonts w:ascii="Times New Roman" w:eastAsia="Times New Roman" w:hAnsi="Times New Roman" w:cs="Times New Roman"/>
          <w:b/>
          <w:color w:val="000000" w:themeColor="text1"/>
          <w:sz w:val="24"/>
          <w:szCs w:val="24"/>
          <w:lang w:eastAsia="bg-BG"/>
        </w:rPr>
      </w:pPr>
    </w:p>
    <w:p w:rsidR="00354317" w:rsidRPr="00354317" w:rsidRDefault="00354317" w:rsidP="00354317">
      <w:pPr>
        <w:spacing w:after="0" w:line="240" w:lineRule="auto"/>
        <w:jc w:val="center"/>
        <w:rPr>
          <w:rFonts w:ascii="Times New Roman" w:eastAsia="Times New Roman" w:hAnsi="Times New Roman" w:cs="Times New Roman"/>
          <w:b/>
          <w:color w:val="000000" w:themeColor="text1"/>
          <w:sz w:val="24"/>
          <w:szCs w:val="24"/>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0EDE432" wp14:editId="4157FEE6">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110</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354317">
      <w:pPr>
        <w:pStyle w:val="aa"/>
        <w:rPr>
          <w:rFonts w:eastAsia="Times New Roman"/>
        </w:rPr>
      </w:pPr>
    </w:p>
    <w:p w:rsidR="00354317" w:rsidRPr="00354317" w:rsidRDefault="00354317" w:rsidP="00354317">
      <w:pPr>
        <w:overflowPunct w:val="0"/>
        <w:autoSpaceDE w:val="0"/>
        <w:autoSpaceDN w:val="0"/>
        <w:adjustRightInd w:val="0"/>
        <w:spacing w:after="0"/>
        <w:ind w:firstLine="708"/>
        <w:jc w:val="both"/>
        <w:rPr>
          <w:rFonts w:ascii="Times New Roman" w:eastAsia="Times New Roman" w:hAnsi="Times New Roman" w:cs="Times New Roman"/>
          <w:bCs/>
          <w:sz w:val="24"/>
          <w:szCs w:val="24"/>
          <w:lang w:eastAsia="bg-BG"/>
        </w:rPr>
      </w:pPr>
      <w:r w:rsidRPr="00354317">
        <w:rPr>
          <w:rFonts w:ascii="Times New Roman" w:eastAsia="Times New Roman" w:hAnsi="Times New Roman" w:cs="Times New Roman"/>
          <w:b/>
          <w:sz w:val="24"/>
          <w:szCs w:val="24"/>
        </w:rPr>
        <w:t>ОТНОСНО</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b/>
          <w:sz w:val="24"/>
          <w:szCs w:val="24"/>
        </w:rPr>
        <w:t xml:space="preserve">ОДОБРЯВАНЕ частично </w:t>
      </w:r>
      <w:r w:rsidRPr="00354317">
        <w:rPr>
          <w:rFonts w:ascii="Times New Roman" w:eastAsia="Times New Roman" w:hAnsi="Times New Roman" w:cs="Times New Roman"/>
          <w:sz w:val="24"/>
          <w:szCs w:val="24"/>
        </w:rPr>
        <w:t xml:space="preserve">изменение на действащия </w:t>
      </w:r>
      <w:r w:rsidRPr="00354317">
        <w:rPr>
          <w:rFonts w:ascii="Times New Roman" w:eastAsia="Times New Roman" w:hAnsi="Times New Roman" w:cs="Times New Roman"/>
          <w:sz w:val="24"/>
          <w:szCs w:val="24"/>
          <w:lang w:val="en-US"/>
        </w:rPr>
        <w:t>O</w:t>
      </w:r>
      <w:r w:rsidRPr="00354317">
        <w:rPr>
          <w:rFonts w:ascii="Times New Roman" w:eastAsia="Times New Roman" w:hAnsi="Times New Roman" w:cs="Times New Roman"/>
          <w:sz w:val="24"/>
          <w:szCs w:val="24"/>
        </w:rPr>
        <w:t xml:space="preserve">бщ устройствен план </w:t>
      </w:r>
      <w:r w:rsidRPr="00354317">
        <w:rPr>
          <w:rFonts w:ascii="Times New Roman" w:eastAsia="Times New Roman" w:hAnsi="Times New Roman" w:cs="Times New Roman"/>
          <w:bCs/>
          <w:sz w:val="24"/>
          <w:szCs w:val="24"/>
          <w:lang w:eastAsia="bg-BG"/>
        </w:rPr>
        <w:t xml:space="preserve">за </w:t>
      </w:r>
      <w:r w:rsidRPr="00354317">
        <w:rPr>
          <w:rFonts w:ascii="Times New Roman" w:eastAsia="Times New Roman" w:hAnsi="Times New Roman" w:cs="Times New Roman"/>
          <w:bCs/>
          <w:sz w:val="24"/>
          <w:szCs w:val="24"/>
          <w:lang w:val="en-US" w:eastAsia="bg-BG"/>
        </w:rPr>
        <w:t xml:space="preserve">ПИ </w:t>
      </w:r>
      <w:r w:rsidRPr="00354317">
        <w:rPr>
          <w:rFonts w:ascii="Times New Roman" w:eastAsia="Times New Roman" w:hAnsi="Times New Roman" w:cs="Times New Roman"/>
          <w:bCs/>
          <w:sz w:val="24"/>
          <w:szCs w:val="24"/>
          <w:lang w:eastAsia="bg-BG"/>
        </w:rPr>
        <w:t>00697.35.5</w:t>
      </w:r>
      <w:r w:rsidRPr="00354317">
        <w:rPr>
          <w:rFonts w:ascii="Times New Roman" w:eastAsia="Times New Roman" w:hAnsi="Times New Roman" w:cs="Times New Roman"/>
          <w:bCs/>
          <w:sz w:val="24"/>
          <w:szCs w:val="24"/>
          <w:lang w:val="en-US" w:eastAsia="bg-BG"/>
        </w:rPr>
        <w:t xml:space="preserve">, </w:t>
      </w:r>
      <w:r w:rsidRPr="00354317">
        <w:rPr>
          <w:rFonts w:ascii="Times New Roman" w:eastAsia="Times New Roman" w:hAnsi="Times New Roman" w:cs="Times New Roman"/>
          <w:bCs/>
          <w:sz w:val="24"/>
          <w:szCs w:val="24"/>
          <w:lang w:eastAsia="bg-BG"/>
        </w:rPr>
        <w:t>местност „Под селото“ в землището на с.Асен, общ.Павел баня, обл.Стара Загора начин на трайно ползване –</w:t>
      </w:r>
      <w:r w:rsidRPr="00354317">
        <w:rPr>
          <w:rFonts w:ascii="Times New Roman" w:eastAsia="Times New Roman" w:hAnsi="Times New Roman" w:cs="Times New Roman"/>
          <w:bCs/>
          <w:sz w:val="24"/>
          <w:szCs w:val="24"/>
          <w:lang w:val="en-US" w:eastAsia="bg-BG"/>
        </w:rPr>
        <w:t xml:space="preserve"> </w:t>
      </w:r>
      <w:r w:rsidRPr="00354317">
        <w:rPr>
          <w:rFonts w:ascii="Times New Roman" w:eastAsia="Times New Roman" w:hAnsi="Times New Roman" w:cs="Times New Roman"/>
          <w:bCs/>
          <w:sz w:val="24"/>
          <w:szCs w:val="24"/>
          <w:lang w:eastAsia="bg-BG"/>
        </w:rPr>
        <w:t>нива, трайно предназначение на  територията „Земеделска“, площ на имота -</w:t>
      </w:r>
      <w:r w:rsidRPr="00354317">
        <w:rPr>
          <w:rFonts w:ascii="Times New Roman" w:eastAsia="Times New Roman" w:hAnsi="Times New Roman" w:cs="Times New Roman"/>
          <w:bCs/>
          <w:sz w:val="24"/>
          <w:szCs w:val="24"/>
          <w:lang w:val="en-US" w:eastAsia="bg-BG"/>
        </w:rPr>
        <w:t xml:space="preserve"> </w:t>
      </w:r>
      <w:r w:rsidRPr="00354317">
        <w:rPr>
          <w:rFonts w:ascii="Times New Roman" w:eastAsia="Times New Roman" w:hAnsi="Times New Roman" w:cs="Times New Roman"/>
          <w:bCs/>
          <w:sz w:val="24"/>
          <w:szCs w:val="24"/>
          <w:lang w:eastAsia="bg-BG"/>
        </w:rPr>
        <w:t>3000 кв.м., категория на земята –</w:t>
      </w:r>
      <w:r w:rsidRPr="00354317">
        <w:rPr>
          <w:rFonts w:ascii="Times New Roman" w:eastAsia="Times New Roman" w:hAnsi="Times New Roman" w:cs="Times New Roman"/>
          <w:bCs/>
          <w:sz w:val="24"/>
          <w:szCs w:val="24"/>
          <w:lang w:val="en-US" w:eastAsia="bg-BG"/>
        </w:rPr>
        <w:t xml:space="preserve"> </w:t>
      </w:r>
      <w:r w:rsidRPr="00354317">
        <w:rPr>
          <w:rFonts w:ascii="Times New Roman" w:eastAsia="Times New Roman" w:hAnsi="Times New Roman" w:cs="Times New Roman"/>
          <w:bCs/>
          <w:sz w:val="24"/>
          <w:szCs w:val="24"/>
          <w:lang w:eastAsia="bg-BG"/>
        </w:rPr>
        <w:t>седма.</w:t>
      </w:r>
    </w:p>
    <w:p w:rsidR="00354317" w:rsidRPr="00354317" w:rsidRDefault="00354317" w:rsidP="00354317">
      <w:pPr>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rPr>
        <w:t>ПРАВНО ОСНОВАНИЕ:</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b/>
          <w:sz w:val="24"/>
          <w:szCs w:val="24"/>
        </w:rPr>
        <w:t xml:space="preserve">чл. 21, ал. 1, т.11 от ЗМСМА; чл.127, ал.6, чл. 134 ал.1, т.1 , ал.3 </w:t>
      </w:r>
      <w:r w:rsidRPr="00354317">
        <w:rPr>
          <w:rFonts w:ascii="Times New Roman" w:eastAsia="Times New Roman" w:hAnsi="Times New Roman" w:cs="Times New Roman"/>
          <w:b/>
          <w:sz w:val="24"/>
          <w:szCs w:val="24"/>
          <w:lang w:val="en-US"/>
        </w:rPr>
        <w:t xml:space="preserve"> </w:t>
      </w:r>
      <w:r w:rsidRPr="00354317">
        <w:rPr>
          <w:rFonts w:ascii="Times New Roman" w:eastAsia="Times New Roman" w:hAnsi="Times New Roman" w:cs="Times New Roman"/>
          <w:b/>
          <w:sz w:val="24"/>
          <w:szCs w:val="24"/>
        </w:rPr>
        <w:t>от ЗУТ.</w:t>
      </w:r>
    </w:p>
    <w:p w:rsidR="00354317" w:rsidRPr="00354317" w:rsidRDefault="00354317" w:rsidP="00354317">
      <w:pPr>
        <w:overflowPunct w:val="0"/>
        <w:autoSpaceDE w:val="0"/>
        <w:autoSpaceDN w:val="0"/>
        <w:adjustRightInd w:val="0"/>
        <w:spacing w:after="0"/>
        <w:ind w:firstLine="708"/>
        <w:jc w:val="both"/>
        <w:rPr>
          <w:rFonts w:ascii="Times New Roman" w:eastAsia="Times New Roman" w:hAnsi="Times New Roman" w:cs="Times New Roman"/>
          <w:bCs/>
          <w:sz w:val="24"/>
          <w:szCs w:val="24"/>
        </w:rPr>
      </w:pPr>
      <w:r w:rsidRPr="00354317">
        <w:rPr>
          <w:rFonts w:ascii="Times New Roman" w:eastAsia="Times New Roman" w:hAnsi="Times New Roman" w:cs="Times New Roman"/>
          <w:b/>
          <w:bCs/>
          <w:sz w:val="24"/>
          <w:szCs w:val="24"/>
        </w:rPr>
        <w:t>МОТИВИ:</w:t>
      </w:r>
      <w:r w:rsidRPr="00354317">
        <w:rPr>
          <w:rFonts w:ascii="Times New Roman" w:eastAsia="Times New Roman" w:hAnsi="Times New Roman" w:cs="Times New Roman"/>
          <w:bCs/>
          <w:sz w:val="24"/>
          <w:szCs w:val="24"/>
        </w:rPr>
        <w:t xml:space="preserve"> Постъпило е заявление с</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вх.№АГ-07-</w:t>
      </w:r>
      <w:r w:rsidRPr="00354317">
        <w:rPr>
          <w:rFonts w:ascii="Times New Roman" w:eastAsia="Times New Roman" w:hAnsi="Times New Roman" w:cs="Times New Roman"/>
          <w:sz w:val="24"/>
          <w:szCs w:val="24"/>
          <w:lang w:val="en-US" w:eastAsia="bg-BG"/>
        </w:rPr>
        <w:t>77</w:t>
      </w:r>
      <w:r w:rsidRPr="00354317">
        <w:rPr>
          <w:rFonts w:ascii="Times New Roman" w:eastAsia="Times New Roman" w:hAnsi="Times New Roman" w:cs="Times New Roman"/>
          <w:sz w:val="24"/>
          <w:szCs w:val="24"/>
          <w:lang w:eastAsia="bg-BG"/>
        </w:rPr>
        <w:t>/1</w:t>
      </w:r>
      <w:r w:rsidRPr="00354317">
        <w:rPr>
          <w:rFonts w:ascii="Times New Roman" w:eastAsia="Times New Roman" w:hAnsi="Times New Roman" w:cs="Times New Roman"/>
          <w:sz w:val="24"/>
          <w:szCs w:val="24"/>
          <w:lang w:val="en-US" w:eastAsia="bg-BG"/>
        </w:rPr>
        <w:t>2</w:t>
      </w:r>
      <w:r w:rsidRPr="00354317">
        <w:rPr>
          <w:rFonts w:ascii="Times New Roman" w:eastAsia="Times New Roman" w:hAnsi="Times New Roman" w:cs="Times New Roman"/>
          <w:sz w:val="24"/>
          <w:szCs w:val="24"/>
          <w:lang w:eastAsia="bg-BG"/>
        </w:rPr>
        <w:t>.</w:t>
      </w:r>
      <w:r w:rsidRPr="00354317">
        <w:rPr>
          <w:rFonts w:ascii="Times New Roman" w:eastAsia="Times New Roman" w:hAnsi="Times New Roman" w:cs="Times New Roman"/>
          <w:sz w:val="24"/>
          <w:szCs w:val="24"/>
          <w:lang w:val="en-US" w:eastAsia="bg-BG"/>
        </w:rPr>
        <w:t>1</w:t>
      </w:r>
      <w:r w:rsidRPr="00354317">
        <w:rPr>
          <w:rFonts w:ascii="Times New Roman" w:eastAsia="Times New Roman" w:hAnsi="Times New Roman" w:cs="Times New Roman"/>
          <w:sz w:val="24"/>
          <w:szCs w:val="24"/>
          <w:lang w:eastAsia="bg-BG"/>
        </w:rPr>
        <w:t>2.2023г. от Славка Стефанова Самарска с адрес гр.Казанлък, ул. „Иван Недялков“ №</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5, общ.Казанлък, обл.Стара Загора</w:t>
      </w:r>
      <w:r w:rsidRPr="00354317">
        <w:rPr>
          <w:rFonts w:ascii="Times New Roman" w:eastAsia="Times New Roman" w:hAnsi="Times New Roman" w:cs="Times New Roman"/>
          <w:bCs/>
          <w:sz w:val="24"/>
          <w:szCs w:val="24"/>
        </w:rPr>
        <w:t xml:space="preserve">, възложител по </w:t>
      </w:r>
      <w:r w:rsidRPr="00354317">
        <w:rPr>
          <w:rFonts w:ascii="Times New Roman" w:eastAsia="Times New Roman" w:hAnsi="Times New Roman" w:cs="Times New Roman"/>
          <w:bCs/>
          <w:sz w:val="24"/>
          <w:szCs w:val="24"/>
          <w:lang w:val="en-US"/>
        </w:rPr>
        <w:t xml:space="preserve">Нотариален акт за </w:t>
      </w:r>
      <w:r w:rsidRPr="00354317">
        <w:rPr>
          <w:rFonts w:ascii="Times New Roman" w:eastAsia="Times New Roman" w:hAnsi="Times New Roman" w:cs="Times New Roman"/>
          <w:bCs/>
          <w:sz w:val="24"/>
          <w:szCs w:val="24"/>
        </w:rPr>
        <w:t xml:space="preserve">покупко-продажба </w:t>
      </w:r>
      <w:r w:rsidRPr="00354317">
        <w:rPr>
          <w:rFonts w:ascii="Times New Roman" w:eastAsia="Times New Roman" w:hAnsi="Times New Roman" w:cs="Times New Roman"/>
          <w:bCs/>
          <w:sz w:val="24"/>
          <w:szCs w:val="24"/>
          <w:lang w:val="en-US"/>
        </w:rPr>
        <w:t>на недвижим</w:t>
      </w:r>
      <w:r w:rsidRPr="00354317">
        <w:rPr>
          <w:rFonts w:ascii="Times New Roman" w:eastAsia="Times New Roman" w:hAnsi="Times New Roman" w:cs="Times New Roman"/>
          <w:bCs/>
          <w:sz w:val="24"/>
          <w:szCs w:val="24"/>
        </w:rPr>
        <w:t>и</w:t>
      </w:r>
      <w:r w:rsidRPr="00354317">
        <w:rPr>
          <w:rFonts w:ascii="Times New Roman" w:eastAsia="Times New Roman" w:hAnsi="Times New Roman" w:cs="Times New Roman"/>
          <w:bCs/>
          <w:sz w:val="24"/>
          <w:szCs w:val="24"/>
          <w:lang w:val="en-US"/>
        </w:rPr>
        <w:t xml:space="preserve"> имот</w:t>
      </w:r>
      <w:r w:rsidRPr="00354317">
        <w:rPr>
          <w:rFonts w:ascii="Times New Roman" w:eastAsia="Times New Roman" w:hAnsi="Times New Roman" w:cs="Times New Roman"/>
          <w:bCs/>
          <w:sz w:val="24"/>
          <w:szCs w:val="24"/>
        </w:rPr>
        <w:t>и</w:t>
      </w:r>
      <w:r w:rsidRPr="00354317">
        <w:rPr>
          <w:rFonts w:ascii="Times New Roman" w:eastAsia="Times New Roman" w:hAnsi="Times New Roman" w:cs="Times New Roman"/>
          <w:bCs/>
          <w:sz w:val="24"/>
          <w:szCs w:val="24"/>
          <w:lang w:val="en-US"/>
        </w:rPr>
        <w:t xml:space="preserve"> № 1</w:t>
      </w:r>
      <w:r w:rsidRPr="00354317">
        <w:rPr>
          <w:rFonts w:ascii="Times New Roman" w:eastAsia="Times New Roman" w:hAnsi="Times New Roman" w:cs="Times New Roman"/>
          <w:bCs/>
          <w:sz w:val="24"/>
          <w:szCs w:val="24"/>
        </w:rPr>
        <w:t>70</w:t>
      </w:r>
      <w:r w:rsidRPr="00354317">
        <w:rPr>
          <w:rFonts w:ascii="Times New Roman" w:eastAsia="Times New Roman" w:hAnsi="Times New Roman" w:cs="Times New Roman"/>
          <w:bCs/>
          <w:sz w:val="24"/>
          <w:szCs w:val="24"/>
          <w:lang w:val="en-US"/>
        </w:rPr>
        <w:t>, том II, рег.№ 2</w:t>
      </w:r>
      <w:r w:rsidRPr="00354317">
        <w:rPr>
          <w:rFonts w:ascii="Times New Roman" w:eastAsia="Times New Roman" w:hAnsi="Times New Roman" w:cs="Times New Roman"/>
          <w:bCs/>
          <w:sz w:val="24"/>
          <w:szCs w:val="24"/>
        </w:rPr>
        <w:t>620</w:t>
      </w:r>
      <w:r w:rsidRPr="00354317">
        <w:rPr>
          <w:rFonts w:ascii="Times New Roman" w:eastAsia="Times New Roman" w:hAnsi="Times New Roman" w:cs="Times New Roman"/>
          <w:bCs/>
          <w:sz w:val="24"/>
          <w:szCs w:val="24"/>
          <w:lang w:val="en-US"/>
        </w:rPr>
        <w:t xml:space="preserve">, дело № </w:t>
      </w:r>
      <w:r w:rsidRPr="00354317">
        <w:rPr>
          <w:rFonts w:ascii="Times New Roman" w:eastAsia="Times New Roman" w:hAnsi="Times New Roman" w:cs="Times New Roman"/>
          <w:bCs/>
          <w:sz w:val="24"/>
          <w:szCs w:val="24"/>
        </w:rPr>
        <w:t>339</w:t>
      </w:r>
      <w:r w:rsidRPr="00354317">
        <w:rPr>
          <w:rFonts w:ascii="Times New Roman" w:eastAsia="Times New Roman" w:hAnsi="Times New Roman" w:cs="Times New Roman"/>
          <w:bCs/>
          <w:sz w:val="24"/>
          <w:szCs w:val="24"/>
          <w:lang w:val="en-US"/>
        </w:rPr>
        <w:t xml:space="preserve"> от 1</w:t>
      </w:r>
      <w:r w:rsidRPr="00354317">
        <w:rPr>
          <w:rFonts w:ascii="Times New Roman" w:eastAsia="Times New Roman" w:hAnsi="Times New Roman" w:cs="Times New Roman"/>
          <w:bCs/>
          <w:sz w:val="24"/>
          <w:szCs w:val="24"/>
        </w:rPr>
        <w:t>3</w:t>
      </w:r>
      <w:r w:rsidRPr="00354317">
        <w:rPr>
          <w:rFonts w:ascii="Times New Roman" w:eastAsia="Times New Roman" w:hAnsi="Times New Roman" w:cs="Times New Roman"/>
          <w:bCs/>
          <w:sz w:val="24"/>
          <w:szCs w:val="24"/>
          <w:lang w:val="en-US"/>
        </w:rPr>
        <w:t>.</w:t>
      </w:r>
      <w:r w:rsidRPr="00354317">
        <w:rPr>
          <w:rFonts w:ascii="Times New Roman" w:eastAsia="Times New Roman" w:hAnsi="Times New Roman" w:cs="Times New Roman"/>
          <w:bCs/>
          <w:sz w:val="24"/>
          <w:szCs w:val="24"/>
        </w:rPr>
        <w:t>1</w:t>
      </w:r>
      <w:r w:rsidRPr="00354317">
        <w:rPr>
          <w:rFonts w:ascii="Times New Roman" w:eastAsia="Times New Roman" w:hAnsi="Times New Roman" w:cs="Times New Roman"/>
          <w:bCs/>
          <w:sz w:val="24"/>
          <w:szCs w:val="24"/>
          <w:lang w:val="en-US"/>
        </w:rPr>
        <w:t>0.202</w:t>
      </w:r>
      <w:r w:rsidRPr="00354317">
        <w:rPr>
          <w:rFonts w:ascii="Times New Roman" w:eastAsia="Times New Roman" w:hAnsi="Times New Roman" w:cs="Times New Roman"/>
          <w:bCs/>
          <w:sz w:val="24"/>
          <w:szCs w:val="24"/>
        </w:rPr>
        <w:t>2</w:t>
      </w:r>
      <w:r w:rsidRPr="00354317">
        <w:rPr>
          <w:rFonts w:ascii="Times New Roman" w:eastAsia="Times New Roman" w:hAnsi="Times New Roman" w:cs="Times New Roman"/>
          <w:bCs/>
          <w:sz w:val="24"/>
          <w:szCs w:val="24"/>
          <w:lang w:val="en-US"/>
        </w:rPr>
        <w:t>г., вписан в служба по вписванията-гр.Казанлък с вх.рег.№</w:t>
      </w:r>
      <w:r w:rsidRPr="00354317">
        <w:rPr>
          <w:rFonts w:ascii="Times New Roman" w:eastAsia="Times New Roman" w:hAnsi="Times New Roman" w:cs="Times New Roman"/>
          <w:bCs/>
          <w:sz w:val="24"/>
          <w:szCs w:val="24"/>
        </w:rPr>
        <w:t>6</w:t>
      </w:r>
      <w:r w:rsidRPr="00354317">
        <w:rPr>
          <w:rFonts w:ascii="Times New Roman" w:eastAsia="Times New Roman" w:hAnsi="Times New Roman" w:cs="Times New Roman"/>
          <w:bCs/>
          <w:sz w:val="24"/>
          <w:szCs w:val="24"/>
          <w:lang w:val="en-US"/>
        </w:rPr>
        <w:t>4</w:t>
      </w:r>
      <w:r w:rsidRPr="00354317">
        <w:rPr>
          <w:rFonts w:ascii="Times New Roman" w:eastAsia="Times New Roman" w:hAnsi="Times New Roman" w:cs="Times New Roman"/>
          <w:bCs/>
          <w:sz w:val="24"/>
          <w:szCs w:val="24"/>
        </w:rPr>
        <w:t>35</w:t>
      </w:r>
      <w:r w:rsidRPr="00354317">
        <w:rPr>
          <w:rFonts w:ascii="Times New Roman" w:eastAsia="Times New Roman" w:hAnsi="Times New Roman" w:cs="Times New Roman"/>
          <w:bCs/>
          <w:sz w:val="24"/>
          <w:szCs w:val="24"/>
          <w:lang w:val="en-US"/>
        </w:rPr>
        <w:t xml:space="preserve"> от </w:t>
      </w:r>
      <w:r w:rsidRPr="00354317">
        <w:rPr>
          <w:rFonts w:ascii="Times New Roman" w:eastAsia="Times New Roman" w:hAnsi="Times New Roman" w:cs="Times New Roman"/>
          <w:bCs/>
          <w:sz w:val="24"/>
          <w:szCs w:val="24"/>
        </w:rPr>
        <w:t>03</w:t>
      </w:r>
      <w:r w:rsidRPr="00354317">
        <w:rPr>
          <w:rFonts w:ascii="Times New Roman" w:eastAsia="Times New Roman" w:hAnsi="Times New Roman" w:cs="Times New Roman"/>
          <w:bCs/>
          <w:sz w:val="24"/>
          <w:szCs w:val="24"/>
          <w:lang w:val="en-US"/>
        </w:rPr>
        <w:t>.</w:t>
      </w:r>
      <w:r w:rsidRPr="00354317">
        <w:rPr>
          <w:rFonts w:ascii="Times New Roman" w:eastAsia="Times New Roman" w:hAnsi="Times New Roman" w:cs="Times New Roman"/>
          <w:bCs/>
          <w:sz w:val="24"/>
          <w:szCs w:val="24"/>
        </w:rPr>
        <w:t>1</w:t>
      </w:r>
      <w:r w:rsidRPr="00354317">
        <w:rPr>
          <w:rFonts w:ascii="Times New Roman" w:eastAsia="Times New Roman" w:hAnsi="Times New Roman" w:cs="Times New Roman"/>
          <w:bCs/>
          <w:sz w:val="24"/>
          <w:szCs w:val="24"/>
          <w:lang w:val="en-US"/>
        </w:rPr>
        <w:t>0.202</w:t>
      </w:r>
      <w:r w:rsidRPr="00354317">
        <w:rPr>
          <w:rFonts w:ascii="Times New Roman" w:eastAsia="Times New Roman" w:hAnsi="Times New Roman" w:cs="Times New Roman"/>
          <w:bCs/>
          <w:sz w:val="24"/>
          <w:szCs w:val="24"/>
        </w:rPr>
        <w:t>2</w:t>
      </w:r>
      <w:r w:rsidRPr="00354317">
        <w:rPr>
          <w:rFonts w:ascii="Times New Roman" w:eastAsia="Times New Roman" w:hAnsi="Times New Roman" w:cs="Times New Roman"/>
          <w:bCs/>
          <w:sz w:val="24"/>
          <w:szCs w:val="24"/>
          <w:lang w:val="en-US"/>
        </w:rPr>
        <w:t>г., акт №</w:t>
      </w:r>
      <w:r w:rsidRPr="00354317">
        <w:rPr>
          <w:rFonts w:ascii="Times New Roman" w:eastAsia="Times New Roman" w:hAnsi="Times New Roman" w:cs="Times New Roman"/>
          <w:bCs/>
          <w:sz w:val="24"/>
          <w:szCs w:val="24"/>
        </w:rPr>
        <w:t>33</w:t>
      </w:r>
      <w:r w:rsidRPr="00354317">
        <w:rPr>
          <w:rFonts w:ascii="Times New Roman" w:eastAsia="Times New Roman" w:hAnsi="Times New Roman" w:cs="Times New Roman"/>
          <w:bCs/>
          <w:sz w:val="24"/>
          <w:szCs w:val="24"/>
          <w:lang w:val="en-US"/>
        </w:rPr>
        <w:t xml:space="preserve">, том </w:t>
      </w:r>
      <w:r w:rsidRPr="00354317">
        <w:rPr>
          <w:rFonts w:ascii="Times New Roman" w:eastAsia="Times New Roman" w:hAnsi="Times New Roman" w:cs="Times New Roman"/>
          <w:bCs/>
          <w:sz w:val="24"/>
          <w:szCs w:val="24"/>
        </w:rPr>
        <w:t>22</w:t>
      </w:r>
      <w:r w:rsidRPr="00354317">
        <w:rPr>
          <w:rFonts w:ascii="Times New Roman" w:eastAsia="Times New Roman" w:hAnsi="Times New Roman" w:cs="Times New Roman"/>
          <w:bCs/>
          <w:sz w:val="24"/>
          <w:szCs w:val="24"/>
          <w:lang w:val="en-US"/>
        </w:rPr>
        <w:t xml:space="preserve">, дело № </w:t>
      </w:r>
      <w:r w:rsidRPr="00354317">
        <w:rPr>
          <w:rFonts w:ascii="Times New Roman" w:eastAsia="Times New Roman" w:hAnsi="Times New Roman" w:cs="Times New Roman"/>
          <w:bCs/>
          <w:sz w:val="24"/>
          <w:szCs w:val="24"/>
        </w:rPr>
        <w:t xml:space="preserve">4536 </w:t>
      </w:r>
      <w:r w:rsidRPr="00354317">
        <w:rPr>
          <w:rFonts w:ascii="Times New Roman" w:eastAsia="Times New Roman" w:hAnsi="Times New Roman" w:cs="Times New Roman"/>
          <w:sz w:val="24"/>
          <w:szCs w:val="24"/>
          <w:lang w:val="be-BY" w:eastAsia="bg-BG"/>
        </w:rPr>
        <w:t>със следните искания:</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sz w:val="24"/>
          <w:szCs w:val="24"/>
        </w:rPr>
      </w:pPr>
      <w:r w:rsidRPr="00354317">
        <w:rPr>
          <w:rFonts w:ascii="Times New Roman" w:eastAsia="Times New Roman" w:hAnsi="Times New Roman" w:cs="Times New Roman"/>
          <w:sz w:val="24"/>
          <w:szCs w:val="24"/>
          <w:lang w:val="be-BY" w:eastAsia="bg-BG"/>
        </w:rPr>
        <w:t xml:space="preserve">Одобряване на частично </w:t>
      </w:r>
      <w:r w:rsidRPr="00354317">
        <w:rPr>
          <w:rFonts w:ascii="Times New Roman" w:eastAsia="Times New Roman" w:hAnsi="Times New Roman" w:cs="Times New Roman"/>
          <w:sz w:val="24"/>
          <w:szCs w:val="24"/>
        </w:rPr>
        <w:t xml:space="preserve">изменение на действащия </w:t>
      </w:r>
      <w:r w:rsidRPr="00354317">
        <w:rPr>
          <w:rFonts w:ascii="Times New Roman" w:eastAsia="Times New Roman" w:hAnsi="Times New Roman" w:cs="Times New Roman"/>
          <w:sz w:val="24"/>
          <w:szCs w:val="24"/>
          <w:lang w:val="en-US"/>
        </w:rPr>
        <w:t>O</w:t>
      </w:r>
      <w:r w:rsidRPr="00354317">
        <w:rPr>
          <w:rFonts w:ascii="Times New Roman" w:eastAsia="Times New Roman" w:hAnsi="Times New Roman" w:cs="Times New Roman"/>
          <w:sz w:val="24"/>
          <w:szCs w:val="24"/>
        </w:rPr>
        <w:t xml:space="preserve">бщ устройствен план на община Павел баня </w:t>
      </w:r>
      <w:r w:rsidRPr="00354317">
        <w:rPr>
          <w:rFonts w:ascii="Times New Roman" w:eastAsia="Times New Roman" w:hAnsi="Times New Roman" w:cs="Times New Roman"/>
          <w:bCs/>
          <w:sz w:val="24"/>
          <w:szCs w:val="24"/>
        </w:rPr>
        <w:t xml:space="preserve">за </w:t>
      </w:r>
      <w:r w:rsidRPr="00354317">
        <w:rPr>
          <w:rFonts w:ascii="Times New Roman" w:eastAsia="Times New Roman" w:hAnsi="Times New Roman" w:cs="Times New Roman"/>
          <w:sz w:val="24"/>
          <w:szCs w:val="24"/>
          <w:lang w:val="en-US"/>
        </w:rPr>
        <w:t xml:space="preserve">ПИ </w:t>
      </w:r>
      <w:r w:rsidRPr="00354317">
        <w:rPr>
          <w:rFonts w:ascii="Times New Roman" w:eastAsia="Times New Roman" w:hAnsi="Times New Roman" w:cs="Times New Roman"/>
          <w:sz w:val="24"/>
          <w:szCs w:val="24"/>
        </w:rPr>
        <w:t>00697.35.5</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местност „Под селото“ в землището на с.Асен, общ.Павел баня, обл.Стара Загора начин на трайно ползване –</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нива, трайно предназначение на  територията „Земеделска“, площ на имота -3000 кв.м., категория на земята –</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 xml:space="preserve">седма </w:t>
      </w:r>
      <w:r w:rsidRPr="00354317">
        <w:rPr>
          <w:rFonts w:ascii="Times New Roman" w:eastAsia="Times New Roman" w:hAnsi="Times New Roman" w:cs="Times New Roman"/>
          <w:bCs/>
          <w:sz w:val="24"/>
          <w:szCs w:val="24"/>
          <w:u w:val="single"/>
          <w:lang w:eastAsia="bg-BG"/>
        </w:rPr>
        <w:t>с нова</w:t>
      </w:r>
      <w:r w:rsidRPr="00354317">
        <w:rPr>
          <w:rFonts w:ascii="Times New Roman" w:eastAsia="Times New Roman" w:hAnsi="Times New Roman" w:cs="Times New Roman"/>
          <w:bCs/>
          <w:sz w:val="24"/>
          <w:szCs w:val="24"/>
          <w:lang w:eastAsia="bg-BG"/>
        </w:rPr>
        <w:t xml:space="preserve"> устройствена зона</w:t>
      </w:r>
      <w:r w:rsidRPr="00354317">
        <w:rPr>
          <w:rFonts w:ascii="Times New Roman" w:eastAsia="Times New Roman" w:hAnsi="Times New Roman" w:cs="Times New Roman"/>
          <w:bCs/>
          <w:sz w:val="24"/>
          <w:szCs w:val="24"/>
          <w:lang w:val="en-US" w:eastAsia="bg-BG"/>
        </w:rPr>
        <w:t xml:space="preserve"> </w:t>
      </w:r>
      <w:r w:rsidRPr="00354317">
        <w:rPr>
          <w:rFonts w:ascii="Times New Roman" w:eastAsia="Times New Roman" w:hAnsi="Times New Roman" w:cs="Times New Roman"/>
          <w:bCs/>
          <w:sz w:val="24"/>
          <w:szCs w:val="24"/>
          <w:lang w:eastAsia="bg-BG"/>
        </w:rPr>
        <w:t>-</w:t>
      </w:r>
      <w:r w:rsidRPr="00354317">
        <w:rPr>
          <w:rFonts w:ascii="Times New Roman" w:eastAsia="Times New Roman" w:hAnsi="Times New Roman" w:cs="Times New Roman"/>
          <w:bCs/>
          <w:sz w:val="24"/>
          <w:szCs w:val="24"/>
          <w:lang w:val="en-US" w:eastAsia="bg-BG"/>
        </w:rPr>
        <w:t xml:space="preserve"> </w:t>
      </w:r>
      <w:r w:rsidRPr="00354317">
        <w:rPr>
          <w:rFonts w:ascii="Times New Roman" w:eastAsia="Times New Roman" w:hAnsi="Times New Roman" w:cs="Times New Roman"/>
          <w:bCs/>
          <w:sz w:val="24"/>
          <w:szCs w:val="24"/>
          <w:lang w:eastAsia="bg-BG"/>
        </w:rPr>
        <w:t xml:space="preserve">Предимно производствена зона /Пп/ и с установено предназначение на имота-„За производствени и складови дейности-ФЕЦ“, </w:t>
      </w:r>
      <w:r w:rsidRPr="00354317">
        <w:rPr>
          <w:rFonts w:ascii="Times New Roman" w:eastAsia="Times New Roman" w:hAnsi="Times New Roman" w:cs="Times New Roman"/>
          <w:sz w:val="24"/>
          <w:szCs w:val="24"/>
          <w:lang w:eastAsia="bg-BG"/>
        </w:rPr>
        <w:t>Кинт</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2.5, Плътност на максимално застрояване</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-80%, Плътност на минимално озеленяване</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20%, свободно застрояване.</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Разрешено изменение на ОУП с Решение на Общински съвет № 706 прието на заседание на общински съвет от 31.01.2023г., отразено в Протокол №40 от 31.01.2023г.</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Организирано Обществено обсъждане на основание чл.127, ал.1 от ЗУТ за проект за частично изменение на ОУП на 23.01.2024г., чрез съобщение на 20.12.2023 г. на Община Павел баня; на електронния сайт на община Павел баня на 20.12.2023г., залепено съобщение на 20.12.2023г. на таблото на Община Павел баня. Констативен протокол от 22.01.2024г. за непостъпили възражения и жалби.</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bCs/>
          <w:sz w:val="24"/>
          <w:szCs w:val="24"/>
        </w:rPr>
        <w:t>На общественото обсъждане се води протокол, в който присъстващите изказаха положително становище за одобряване изменението на ОУП.</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На основание чл.127, ал.3 от ЗУТ проекта за частично изменение на ОУП на община Павел баня е приет от ОЕСУТ с Решение № 9, Протокол № 02 от 19.02.2024г.</w:t>
      </w:r>
    </w:p>
    <w:p w:rsidR="00354317" w:rsidRPr="00354317" w:rsidRDefault="00354317" w:rsidP="00354317">
      <w:pPr>
        <w:overflowPunct w:val="0"/>
        <w:autoSpaceDE w:val="0"/>
        <w:autoSpaceDN w:val="0"/>
        <w:adjustRightInd w:val="0"/>
        <w:spacing w:after="0"/>
        <w:ind w:right="1" w:firstLine="720"/>
        <w:jc w:val="both"/>
        <w:rPr>
          <w:rFonts w:ascii="Times New Roman" w:eastAsia="Times New Roman" w:hAnsi="Times New Roman" w:cs="Times New Roman"/>
          <w:b/>
          <w:sz w:val="24"/>
          <w:szCs w:val="24"/>
        </w:rPr>
      </w:pP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sz w:val="24"/>
          <w:szCs w:val="24"/>
        </w:rPr>
      </w:pPr>
      <w:r w:rsidRPr="00354317">
        <w:rPr>
          <w:rFonts w:ascii="Times New Roman" w:eastAsia="Times New Roman" w:hAnsi="Times New Roman" w:cs="Times New Roman"/>
          <w:b/>
          <w:sz w:val="24"/>
          <w:szCs w:val="24"/>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sz w:val="24"/>
          <w:szCs w:val="24"/>
        </w:rPr>
      </w:pPr>
    </w:p>
    <w:p w:rsidR="00354317" w:rsidRPr="00354317" w:rsidRDefault="00354317" w:rsidP="00354317">
      <w:pPr>
        <w:overflowPunct w:val="0"/>
        <w:autoSpaceDE w:val="0"/>
        <w:autoSpaceDN w:val="0"/>
        <w:adjustRightInd w:val="0"/>
        <w:spacing w:after="0"/>
        <w:ind w:right="1" w:firstLine="720"/>
        <w:jc w:val="both"/>
        <w:rPr>
          <w:rFonts w:ascii="Times New Roman" w:eastAsia="Times New Roman" w:hAnsi="Times New Roman" w:cs="Times New Roman"/>
          <w:b/>
          <w:color w:val="000000"/>
          <w:sz w:val="24"/>
          <w:szCs w:val="24"/>
        </w:rPr>
      </w:pPr>
      <w:r w:rsidRPr="00354317">
        <w:rPr>
          <w:rFonts w:ascii="Times New Roman" w:eastAsia="Times New Roman" w:hAnsi="Times New Roman" w:cs="Times New Roman"/>
          <w:color w:val="000000"/>
          <w:sz w:val="24"/>
          <w:szCs w:val="24"/>
        </w:rPr>
        <w:t xml:space="preserve"> </w:t>
      </w:r>
      <w:r w:rsidRPr="00354317">
        <w:rPr>
          <w:rFonts w:ascii="Times New Roman" w:eastAsia="Times New Roman" w:hAnsi="Times New Roman" w:cs="Times New Roman"/>
          <w:b/>
          <w:color w:val="000000"/>
          <w:sz w:val="24"/>
          <w:szCs w:val="24"/>
        </w:rPr>
        <w:t>РЕШИ</w:t>
      </w:r>
    </w:p>
    <w:p w:rsidR="00354317" w:rsidRPr="00354317" w:rsidRDefault="00354317" w:rsidP="00354317">
      <w:pPr>
        <w:overflowPunct w:val="0"/>
        <w:autoSpaceDE w:val="0"/>
        <w:autoSpaceDN w:val="0"/>
        <w:adjustRightInd w:val="0"/>
        <w:spacing w:after="0"/>
        <w:ind w:firstLine="720"/>
        <w:jc w:val="both"/>
        <w:rPr>
          <w:rFonts w:ascii="Times New Roman" w:eastAsia="Times New Roman" w:hAnsi="Times New Roman" w:cs="Times New Roman"/>
          <w:sz w:val="24"/>
          <w:szCs w:val="24"/>
        </w:rPr>
      </w:pPr>
      <w:r w:rsidRPr="00354317">
        <w:rPr>
          <w:rFonts w:ascii="Times New Roman" w:eastAsia="Times New Roman" w:hAnsi="Times New Roman" w:cs="Times New Roman"/>
          <w:b/>
          <w:sz w:val="24"/>
          <w:szCs w:val="24"/>
        </w:rPr>
        <w:t xml:space="preserve"> ОДОБРЯВА ЧАСТИЧНО ИЗМЕНЕНИЕ НА ДЕЙСТВАЩИЯ ОБЩ </w:t>
      </w:r>
      <w:r w:rsidRPr="00354317">
        <w:rPr>
          <w:rFonts w:ascii="Times New Roman" w:eastAsia="Times New Roman" w:hAnsi="Times New Roman" w:cs="Times New Roman"/>
          <w:b/>
          <w:bCs/>
          <w:sz w:val="24"/>
          <w:szCs w:val="24"/>
        </w:rPr>
        <w:t xml:space="preserve">УСТРОЙСТВЕН ПЛАН НА ОБЩИНА ПАВЕЛ БАНЯ, </w:t>
      </w:r>
      <w:r w:rsidRPr="00354317">
        <w:rPr>
          <w:rFonts w:ascii="Times New Roman" w:eastAsia="Times New Roman" w:hAnsi="Times New Roman" w:cs="Times New Roman"/>
          <w:bCs/>
          <w:sz w:val="24"/>
          <w:szCs w:val="24"/>
        </w:rPr>
        <w:t xml:space="preserve">одобрен с решение № 575, отразено в Протокол № 27 от 26.10.2017г., влязъл в сила на 16.11.2017г. </w:t>
      </w:r>
      <w:r w:rsidRPr="00354317">
        <w:rPr>
          <w:rFonts w:ascii="Times New Roman" w:eastAsia="Times New Roman" w:hAnsi="Times New Roman" w:cs="Times New Roman"/>
          <w:bCs/>
          <w:sz w:val="24"/>
          <w:szCs w:val="24"/>
          <w:lang w:eastAsia="bg-BG"/>
        </w:rPr>
        <w:t xml:space="preserve">за </w:t>
      </w:r>
      <w:r w:rsidRPr="00354317">
        <w:rPr>
          <w:rFonts w:ascii="Times New Roman" w:eastAsia="Times New Roman" w:hAnsi="Times New Roman" w:cs="Times New Roman"/>
          <w:sz w:val="24"/>
          <w:szCs w:val="24"/>
          <w:lang w:val="en-US"/>
        </w:rPr>
        <w:t xml:space="preserve">ПИ </w:t>
      </w:r>
      <w:r w:rsidRPr="00354317">
        <w:rPr>
          <w:rFonts w:ascii="Times New Roman" w:eastAsia="Times New Roman" w:hAnsi="Times New Roman" w:cs="Times New Roman"/>
          <w:sz w:val="24"/>
          <w:szCs w:val="24"/>
        </w:rPr>
        <w:t>00697.35.5</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sz w:val="24"/>
          <w:szCs w:val="24"/>
        </w:rPr>
        <w:t xml:space="preserve">местност „Под селото“ в землището на с.Асен, общ.Павел баня, обл.Стара Загора начин на трайно ползване – нива, трайно предназначение </w:t>
      </w:r>
      <w:r w:rsidRPr="00354317">
        <w:rPr>
          <w:rFonts w:ascii="Times New Roman" w:eastAsia="Times New Roman" w:hAnsi="Times New Roman" w:cs="Times New Roman"/>
          <w:sz w:val="24"/>
          <w:szCs w:val="24"/>
        </w:rPr>
        <w:lastRenderedPageBreak/>
        <w:t xml:space="preserve">на  територията „Земеделска“, площ на имота - 3000 кв.м., категория на земята – седма </w:t>
      </w:r>
      <w:r w:rsidRPr="00354317">
        <w:rPr>
          <w:rFonts w:ascii="Times New Roman" w:eastAsia="Times New Roman" w:hAnsi="Times New Roman" w:cs="Times New Roman"/>
          <w:bCs/>
          <w:sz w:val="24"/>
          <w:szCs w:val="24"/>
          <w:lang w:eastAsia="bg-BG"/>
        </w:rPr>
        <w:t xml:space="preserve">с нова устройствена зона - Предимно производствена зона /Пп/ и с установено предназначение на имота - „За производствени и складови дейности-ФЕЦ“, </w:t>
      </w:r>
      <w:r w:rsidRPr="00354317">
        <w:rPr>
          <w:rFonts w:ascii="Times New Roman" w:eastAsia="Times New Roman" w:hAnsi="Times New Roman" w:cs="Times New Roman"/>
          <w:sz w:val="24"/>
          <w:szCs w:val="24"/>
          <w:lang w:eastAsia="bg-BG"/>
        </w:rPr>
        <w:t>Кинт-2.5, Плътност на максимално застрояване-80%, Плътност на минимално озеленяване-20%, свободно застрояване.</w:t>
      </w: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u w:val="single"/>
        </w:rPr>
      </w:pPr>
      <w:r w:rsidRPr="00354317">
        <w:rPr>
          <w:rFonts w:ascii="Times New Roman" w:eastAsia="Times New Roman" w:hAnsi="Times New Roman" w:cs="Times New Roman"/>
          <w:i/>
          <w:sz w:val="24"/>
          <w:szCs w:val="24"/>
          <w:u w:val="single"/>
        </w:rPr>
        <w:t>Приложение:</w:t>
      </w:r>
      <w:r w:rsidRPr="00354317">
        <w:rPr>
          <w:rFonts w:ascii="Times New Roman" w:eastAsia="Times New Roman" w:hAnsi="Times New Roman" w:cs="Times New Roman"/>
          <w:sz w:val="24"/>
          <w:szCs w:val="24"/>
          <w:u w:val="single"/>
        </w:rPr>
        <w:t xml:space="preserve"> </w:t>
      </w:r>
    </w:p>
    <w:p w:rsidR="00354317" w:rsidRPr="00354317" w:rsidRDefault="00354317" w:rsidP="00354317">
      <w:pPr>
        <w:overflowPunct w:val="0"/>
        <w:autoSpaceDE w:val="0"/>
        <w:autoSpaceDN w:val="0"/>
        <w:adjustRightInd w:val="0"/>
        <w:spacing w:after="0"/>
        <w:ind w:right="1" w:firstLine="720"/>
        <w:jc w:val="both"/>
        <w:textAlignment w:val="baseline"/>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1.Заявление с вх.№АГ-07-77/12.</w:t>
      </w:r>
      <w:r w:rsidRPr="00354317">
        <w:rPr>
          <w:rFonts w:ascii="Times New Roman" w:eastAsia="Times New Roman" w:hAnsi="Times New Roman" w:cs="Times New Roman"/>
          <w:i/>
          <w:sz w:val="24"/>
          <w:szCs w:val="24"/>
          <w:lang w:val="en-US"/>
        </w:rPr>
        <w:t>1</w:t>
      </w:r>
      <w:r w:rsidRPr="00354317">
        <w:rPr>
          <w:rFonts w:ascii="Times New Roman" w:eastAsia="Times New Roman" w:hAnsi="Times New Roman" w:cs="Times New Roman"/>
          <w:i/>
          <w:sz w:val="24"/>
          <w:szCs w:val="24"/>
        </w:rPr>
        <w:t>2.20223г. от Славка Стефанова Самарска с адрес гр.Казанлък, ул. „Иван Недялков“ № 5, общ.Казанлък, обл.Стара Загора.</w:t>
      </w:r>
      <w:r w:rsidRPr="00354317">
        <w:rPr>
          <w:rFonts w:ascii="Times New Roman" w:eastAsia="Times New Roman" w:hAnsi="Times New Roman" w:cs="Times New Roman"/>
          <w:bCs/>
          <w:i/>
          <w:sz w:val="24"/>
          <w:szCs w:val="24"/>
        </w:rPr>
        <w:t xml:space="preserve"> </w:t>
      </w:r>
    </w:p>
    <w:p w:rsidR="00354317" w:rsidRPr="00354317" w:rsidRDefault="00354317" w:rsidP="00354317">
      <w:pPr>
        <w:overflowPunct w:val="0"/>
        <w:autoSpaceDE w:val="0"/>
        <w:autoSpaceDN w:val="0"/>
        <w:adjustRightInd w:val="0"/>
        <w:spacing w:after="0"/>
        <w:ind w:right="1" w:firstLine="720"/>
        <w:jc w:val="both"/>
        <w:textAlignment w:val="baseline"/>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2.</w:t>
      </w:r>
      <w:r w:rsidRPr="00354317">
        <w:rPr>
          <w:rFonts w:ascii="Times New Roman" w:eastAsia="Times New Roman" w:hAnsi="Times New Roman" w:cs="Times New Roman"/>
          <w:bCs/>
          <w:i/>
          <w:sz w:val="24"/>
          <w:szCs w:val="24"/>
          <w:lang w:val="en-US"/>
        </w:rPr>
        <w:t xml:space="preserve">Нотариален акт за </w:t>
      </w:r>
      <w:r w:rsidRPr="00354317">
        <w:rPr>
          <w:rFonts w:ascii="Times New Roman" w:eastAsia="Times New Roman" w:hAnsi="Times New Roman" w:cs="Times New Roman"/>
          <w:bCs/>
          <w:i/>
          <w:sz w:val="24"/>
          <w:szCs w:val="24"/>
        </w:rPr>
        <w:t xml:space="preserve">покупко-продажба </w:t>
      </w:r>
      <w:r w:rsidRPr="00354317">
        <w:rPr>
          <w:rFonts w:ascii="Times New Roman" w:eastAsia="Times New Roman" w:hAnsi="Times New Roman" w:cs="Times New Roman"/>
          <w:bCs/>
          <w:i/>
          <w:sz w:val="24"/>
          <w:szCs w:val="24"/>
          <w:lang w:val="en-US"/>
        </w:rPr>
        <w:t>на недвижим</w:t>
      </w:r>
      <w:r w:rsidRPr="00354317">
        <w:rPr>
          <w:rFonts w:ascii="Times New Roman" w:eastAsia="Times New Roman" w:hAnsi="Times New Roman" w:cs="Times New Roman"/>
          <w:bCs/>
          <w:i/>
          <w:sz w:val="24"/>
          <w:szCs w:val="24"/>
        </w:rPr>
        <w:t>и</w:t>
      </w:r>
      <w:r w:rsidRPr="00354317">
        <w:rPr>
          <w:rFonts w:ascii="Times New Roman" w:eastAsia="Times New Roman" w:hAnsi="Times New Roman" w:cs="Times New Roman"/>
          <w:bCs/>
          <w:i/>
          <w:sz w:val="24"/>
          <w:szCs w:val="24"/>
          <w:lang w:val="en-US"/>
        </w:rPr>
        <w:t xml:space="preserve"> имот</w:t>
      </w:r>
      <w:r w:rsidRPr="00354317">
        <w:rPr>
          <w:rFonts w:ascii="Times New Roman" w:eastAsia="Times New Roman" w:hAnsi="Times New Roman" w:cs="Times New Roman"/>
          <w:bCs/>
          <w:i/>
          <w:sz w:val="24"/>
          <w:szCs w:val="24"/>
        </w:rPr>
        <w:t>и</w:t>
      </w:r>
      <w:r w:rsidRPr="00354317">
        <w:rPr>
          <w:rFonts w:ascii="Times New Roman" w:eastAsia="Times New Roman" w:hAnsi="Times New Roman" w:cs="Times New Roman"/>
          <w:bCs/>
          <w:i/>
          <w:sz w:val="24"/>
          <w:szCs w:val="24"/>
          <w:lang w:val="en-US"/>
        </w:rPr>
        <w:t xml:space="preserve"> №1</w:t>
      </w:r>
      <w:r w:rsidRPr="00354317">
        <w:rPr>
          <w:rFonts w:ascii="Times New Roman" w:eastAsia="Times New Roman" w:hAnsi="Times New Roman" w:cs="Times New Roman"/>
          <w:bCs/>
          <w:i/>
          <w:sz w:val="24"/>
          <w:szCs w:val="24"/>
        </w:rPr>
        <w:t>70</w:t>
      </w:r>
      <w:r w:rsidRPr="00354317">
        <w:rPr>
          <w:rFonts w:ascii="Times New Roman" w:eastAsia="Times New Roman" w:hAnsi="Times New Roman" w:cs="Times New Roman"/>
          <w:bCs/>
          <w:i/>
          <w:sz w:val="24"/>
          <w:szCs w:val="24"/>
          <w:lang w:val="en-US"/>
        </w:rPr>
        <w:t>, том II, рег.№2</w:t>
      </w:r>
      <w:r w:rsidRPr="00354317">
        <w:rPr>
          <w:rFonts w:ascii="Times New Roman" w:eastAsia="Times New Roman" w:hAnsi="Times New Roman" w:cs="Times New Roman"/>
          <w:bCs/>
          <w:i/>
          <w:sz w:val="24"/>
          <w:szCs w:val="24"/>
        </w:rPr>
        <w:t>620</w:t>
      </w:r>
      <w:r w:rsidRPr="00354317">
        <w:rPr>
          <w:rFonts w:ascii="Times New Roman" w:eastAsia="Times New Roman" w:hAnsi="Times New Roman" w:cs="Times New Roman"/>
          <w:bCs/>
          <w:i/>
          <w:sz w:val="24"/>
          <w:szCs w:val="24"/>
          <w:lang w:val="en-US"/>
        </w:rPr>
        <w:t>, дело №</w:t>
      </w:r>
      <w:r w:rsidRPr="00354317">
        <w:rPr>
          <w:rFonts w:ascii="Times New Roman" w:eastAsia="Times New Roman" w:hAnsi="Times New Roman" w:cs="Times New Roman"/>
          <w:bCs/>
          <w:i/>
          <w:sz w:val="24"/>
          <w:szCs w:val="24"/>
        </w:rPr>
        <w:t>339</w:t>
      </w:r>
      <w:r w:rsidRPr="00354317">
        <w:rPr>
          <w:rFonts w:ascii="Times New Roman" w:eastAsia="Times New Roman" w:hAnsi="Times New Roman" w:cs="Times New Roman"/>
          <w:bCs/>
          <w:i/>
          <w:sz w:val="24"/>
          <w:szCs w:val="24"/>
          <w:lang w:val="en-US"/>
        </w:rPr>
        <w:t xml:space="preserve"> от 1</w:t>
      </w:r>
      <w:r w:rsidRPr="00354317">
        <w:rPr>
          <w:rFonts w:ascii="Times New Roman" w:eastAsia="Times New Roman" w:hAnsi="Times New Roman" w:cs="Times New Roman"/>
          <w:bCs/>
          <w:i/>
          <w:sz w:val="24"/>
          <w:szCs w:val="24"/>
        </w:rPr>
        <w:t>3</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bCs/>
          <w:i/>
          <w:sz w:val="24"/>
          <w:szCs w:val="24"/>
        </w:rPr>
        <w:t>1</w:t>
      </w:r>
      <w:r w:rsidRPr="00354317">
        <w:rPr>
          <w:rFonts w:ascii="Times New Roman" w:eastAsia="Times New Roman" w:hAnsi="Times New Roman" w:cs="Times New Roman"/>
          <w:bCs/>
          <w:i/>
          <w:sz w:val="24"/>
          <w:szCs w:val="24"/>
          <w:lang w:val="en-US"/>
        </w:rPr>
        <w:t>0.202</w:t>
      </w:r>
      <w:r w:rsidRPr="00354317">
        <w:rPr>
          <w:rFonts w:ascii="Times New Roman" w:eastAsia="Times New Roman" w:hAnsi="Times New Roman" w:cs="Times New Roman"/>
          <w:bCs/>
          <w:i/>
          <w:sz w:val="24"/>
          <w:szCs w:val="24"/>
        </w:rPr>
        <w:t>2</w:t>
      </w:r>
      <w:r w:rsidRPr="00354317">
        <w:rPr>
          <w:rFonts w:ascii="Times New Roman" w:eastAsia="Times New Roman" w:hAnsi="Times New Roman" w:cs="Times New Roman"/>
          <w:bCs/>
          <w:i/>
          <w:sz w:val="24"/>
          <w:szCs w:val="24"/>
          <w:lang w:val="en-US"/>
        </w:rPr>
        <w:t>г., вписан в служба по вписванията-гр.Казанлък с вх.рег.№</w:t>
      </w:r>
      <w:r w:rsidRPr="00354317">
        <w:rPr>
          <w:rFonts w:ascii="Times New Roman" w:eastAsia="Times New Roman" w:hAnsi="Times New Roman" w:cs="Times New Roman"/>
          <w:bCs/>
          <w:i/>
          <w:sz w:val="24"/>
          <w:szCs w:val="24"/>
        </w:rPr>
        <w:t>6</w:t>
      </w:r>
      <w:r w:rsidRPr="00354317">
        <w:rPr>
          <w:rFonts w:ascii="Times New Roman" w:eastAsia="Times New Roman" w:hAnsi="Times New Roman" w:cs="Times New Roman"/>
          <w:bCs/>
          <w:i/>
          <w:sz w:val="24"/>
          <w:szCs w:val="24"/>
          <w:lang w:val="en-US"/>
        </w:rPr>
        <w:t>4</w:t>
      </w:r>
      <w:r w:rsidRPr="00354317">
        <w:rPr>
          <w:rFonts w:ascii="Times New Roman" w:eastAsia="Times New Roman" w:hAnsi="Times New Roman" w:cs="Times New Roman"/>
          <w:bCs/>
          <w:i/>
          <w:sz w:val="24"/>
          <w:szCs w:val="24"/>
        </w:rPr>
        <w:t>35</w:t>
      </w:r>
      <w:r w:rsidRPr="00354317">
        <w:rPr>
          <w:rFonts w:ascii="Times New Roman" w:eastAsia="Times New Roman" w:hAnsi="Times New Roman" w:cs="Times New Roman"/>
          <w:bCs/>
          <w:i/>
          <w:sz w:val="24"/>
          <w:szCs w:val="24"/>
          <w:lang w:val="en-US"/>
        </w:rPr>
        <w:t xml:space="preserve"> от </w:t>
      </w:r>
      <w:r w:rsidRPr="00354317">
        <w:rPr>
          <w:rFonts w:ascii="Times New Roman" w:eastAsia="Times New Roman" w:hAnsi="Times New Roman" w:cs="Times New Roman"/>
          <w:bCs/>
          <w:i/>
          <w:sz w:val="24"/>
          <w:szCs w:val="24"/>
        </w:rPr>
        <w:t>03</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bCs/>
          <w:i/>
          <w:sz w:val="24"/>
          <w:szCs w:val="24"/>
        </w:rPr>
        <w:t>1</w:t>
      </w:r>
      <w:r w:rsidRPr="00354317">
        <w:rPr>
          <w:rFonts w:ascii="Times New Roman" w:eastAsia="Times New Roman" w:hAnsi="Times New Roman" w:cs="Times New Roman"/>
          <w:bCs/>
          <w:i/>
          <w:sz w:val="24"/>
          <w:szCs w:val="24"/>
          <w:lang w:val="en-US"/>
        </w:rPr>
        <w:t>0.202</w:t>
      </w:r>
      <w:r w:rsidRPr="00354317">
        <w:rPr>
          <w:rFonts w:ascii="Times New Roman" w:eastAsia="Times New Roman" w:hAnsi="Times New Roman" w:cs="Times New Roman"/>
          <w:bCs/>
          <w:i/>
          <w:sz w:val="24"/>
          <w:szCs w:val="24"/>
        </w:rPr>
        <w:t>2</w:t>
      </w:r>
      <w:r w:rsidRPr="00354317">
        <w:rPr>
          <w:rFonts w:ascii="Times New Roman" w:eastAsia="Times New Roman" w:hAnsi="Times New Roman" w:cs="Times New Roman"/>
          <w:bCs/>
          <w:i/>
          <w:sz w:val="24"/>
          <w:szCs w:val="24"/>
          <w:lang w:val="en-US"/>
        </w:rPr>
        <w:t>г., акт №</w:t>
      </w:r>
      <w:r w:rsidRPr="00354317">
        <w:rPr>
          <w:rFonts w:ascii="Times New Roman" w:eastAsia="Times New Roman" w:hAnsi="Times New Roman" w:cs="Times New Roman"/>
          <w:bCs/>
          <w:i/>
          <w:sz w:val="24"/>
          <w:szCs w:val="24"/>
        </w:rPr>
        <w:t>33</w:t>
      </w:r>
      <w:r w:rsidRPr="00354317">
        <w:rPr>
          <w:rFonts w:ascii="Times New Roman" w:eastAsia="Times New Roman" w:hAnsi="Times New Roman" w:cs="Times New Roman"/>
          <w:bCs/>
          <w:i/>
          <w:sz w:val="24"/>
          <w:szCs w:val="24"/>
          <w:lang w:val="en-US"/>
        </w:rPr>
        <w:t xml:space="preserve">, том </w:t>
      </w:r>
      <w:r w:rsidRPr="00354317">
        <w:rPr>
          <w:rFonts w:ascii="Times New Roman" w:eastAsia="Times New Roman" w:hAnsi="Times New Roman" w:cs="Times New Roman"/>
          <w:bCs/>
          <w:i/>
          <w:sz w:val="24"/>
          <w:szCs w:val="24"/>
        </w:rPr>
        <w:t>22</w:t>
      </w:r>
      <w:r w:rsidRPr="00354317">
        <w:rPr>
          <w:rFonts w:ascii="Times New Roman" w:eastAsia="Times New Roman" w:hAnsi="Times New Roman" w:cs="Times New Roman"/>
          <w:bCs/>
          <w:i/>
          <w:sz w:val="24"/>
          <w:szCs w:val="24"/>
          <w:lang w:val="en-US"/>
        </w:rPr>
        <w:t>, дело №</w:t>
      </w:r>
      <w:r w:rsidRPr="00354317">
        <w:rPr>
          <w:rFonts w:ascii="Times New Roman" w:eastAsia="Times New Roman" w:hAnsi="Times New Roman" w:cs="Times New Roman"/>
          <w:bCs/>
          <w:i/>
          <w:sz w:val="24"/>
          <w:szCs w:val="24"/>
        </w:rPr>
        <w:t xml:space="preserve"> 4536.</w:t>
      </w:r>
    </w:p>
    <w:p w:rsidR="00354317" w:rsidRPr="00354317" w:rsidRDefault="00354317" w:rsidP="00354317">
      <w:pPr>
        <w:overflowPunct w:val="0"/>
        <w:autoSpaceDE w:val="0"/>
        <w:autoSpaceDN w:val="0"/>
        <w:adjustRightInd w:val="0"/>
        <w:spacing w:after="0"/>
        <w:ind w:right="1" w:firstLine="720"/>
        <w:jc w:val="both"/>
        <w:textAlignment w:val="baseline"/>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rPr>
        <w:t>3.Решение № СЗ-56-ЕО/2023г. за преценяване необходимостта от  извършване на екологична оценка, издадено от  РИОСВ-Стара Загора.</w:t>
      </w:r>
    </w:p>
    <w:p w:rsidR="00354317" w:rsidRPr="00354317" w:rsidRDefault="00354317" w:rsidP="00354317">
      <w:pPr>
        <w:overflowPunct w:val="0"/>
        <w:autoSpaceDE w:val="0"/>
        <w:autoSpaceDN w:val="0"/>
        <w:adjustRightInd w:val="0"/>
        <w:spacing w:after="0"/>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4.Разрешено изменение на ОУП  с Решение на Общински съвет №706, прието на заседание на общински съвет от 31.01.2023г., отразено в Протокол № 40 от 31.01.2023г.</w:t>
      </w:r>
    </w:p>
    <w:p w:rsidR="00354317" w:rsidRPr="00354317" w:rsidRDefault="00354317" w:rsidP="00354317">
      <w:pPr>
        <w:overflowPunct w:val="0"/>
        <w:autoSpaceDE w:val="0"/>
        <w:autoSpaceDN w:val="0"/>
        <w:adjustRightInd w:val="0"/>
        <w:spacing w:after="0"/>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bCs/>
          <w:i/>
          <w:sz w:val="24"/>
          <w:szCs w:val="24"/>
        </w:rPr>
        <w:t>5</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bCs/>
          <w:i/>
          <w:sz w:val="24"/>
          <w:szCs w:val="24"/>
          <w:lang w:val="en-US"/>
        </w:rPr>
        <w:t>Решение №</w:t>
      </w:r>
      <w:r w:rsidRPr="00354317">
        <w:rPr>
          <w:rFonts w:ascii="Times New Roman" w:eastAsia="Times New Roman" w:hAnsi="Times New Roman" w:cs="Times New Roman"/>
          <w:bCs/>
          <w:i/>
          <w:sz w:val="24"/>
          <w:szCs w:val="24"/>
        </w:rPr>
        <w:t xml:space="preserve"> 9</w:t>
      </w:r>
      <w:r w:rsidRPr="00354317">
        <w:rPr>
          <w:rFonts w:ascii="Times New Roman" w:eastAsia="Times New Roman" w:hAnsi="Times New Roman" w:cs="Times New Roman"/>
          <w:bCs/>
          <w:i/>
          <w:sz w:val="24"/>
          <w:szCs w:val="24"/>
          <w:lang w:val="en-US"/>
        </w:rPr>
        <w:t xml:space="preserve"> </w:t>
      </w:r>
      <w:r w:rsidRPr="00354317">
        <w:rPr>
          <w:rFonts w:ascii="Times New Roman" w:eastAsia="Times New Roman" w:hAnsi="Times New Roman" w:cs="Times New Roman"/>
          <w:bCs/>
          <w:i/>
          <w:sz w:val="24"/>
          <w:szCs w:val="24"/>
        </w:rPr>
        <w:t xml:space="preserve">от </w:t>
      </w:r>
      <w:r w:rsidRPr="00354317">
        <w:rPr>
          <w:rFonts w:ascii="Times New Roman" w:eastAsia="Times New Roman" w:hAnsi="Times New Roman" w:cs="Times New Roman"/>
          <w:bCs/>
          <w:i/>
          <w:sz w:val="24"/>
          <w:szCs w:val="24"/>
          <w:lang w:val="en-US"/>
        </w:rPr>
        <w:t>Протокол №</w:t>
      </w:r>
      <w:r w:rsidRPr="00354317">
        <w:rPr>
          <w:rFonts w:ascii="Times New Roman" w:eastAsia="Times New Roman" w:hAnsi="Times New Roman" w:cs="Times New Roman"/>
          <w:bCs/>
          <w:i/>
          <w:sz w:val="24"/>
          <w:szCs w:val="24"/>
        </w:rPr>
        <w:t xml:space="preserve"> 02</w:t>
      </w:r>
      <w:r w:rsidRPr="00354317">
        <w:rPr>
          <w:rFonts w:ascii="Times New Roman" w:eastAsia="Times New Roman" w:hAnsi="Times New Roman" w:cs="Times New Roman"/>
          <w:bCs/>
          <w:i/>
          <w:sz w:val="24"/>
          <w:szCs w:val="24"/>
          <w:lang w:val="en-US"/>
        </w:rPr>
        <w:t xml:space="preserve"> от </w:t>
      </w:r>
      <w:r w:rsidRPr="00354317">
        <w:rPr>
          <w:rFonts w:ascii="Times New Roman" w:eastAsia="Times New Roman" w:hAnsi="Times New Roman" w:cs="Times New Roman"/>
          <w:bCs/>
          <w:i/>
          <w:sz w:val="24"/>
          <w:szCs w:val="24"/>
        </w:rPr>
        <w:t>19</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bCs/>
          <w:i/>
          <w:sz w:val="24"/>
          <w:szCs w:val="24"/>
        </w:rPr>
        <w:t>02</w:t>
      </w:r>
      <w:r w:rsidRPr="00354317">
        <w:rPr>
          <w:rFonts w:ascii="Times New Roman" w:eastAsia="Times New Roman" w:hAnsi="Times New Roman" w:cs="Times New Roman"/>
          <w:bCs/>
          <w:i/>
          <w:sz w:val="24"/>
          <w:szCs w:val="24"/>
          <w:lang w:val="en-US"/>
        </w:rPr>
        <w:t>.202</w:t>
      </w:r>
      <w:r w:rsidRPr="00354317">
        <w:rPr>
          <w:rFonts w:ascii="Times New Roman" w:eastAsia="Times New Roman" w:hAnsi="Times New Roman" w:cs="Times New Roman"/>
          <w:bCs/>
          <w:i/>
          <w:sz w:val="24"/>
          <w:szCs w:val="24"/>
        </w:rPr>
        <w:t>4</w:t>
      </w:r>
      <w:r w:rsidRPr="00354317">
        <w:rPr>
          <w:rFonts w:ascii="Times New Roman" w:eastAsia="Times New Roman" w:hAnsi="Times New Roman" w:cs="Times New Roman"/>
          <w:bCs/>
          <w:i/>
          <w:sz w:val="24"/>
          <w:szCs w:val="24"/>
          <w:lang w:val="en-US"/>
        </w:rPr>
        <w:t>г.</w:t>
      </w:r>
      <w:r w:rsidRPr="00354317">
        <w:rPr>
          <w:rFonts w:ascii="Times New Roman" w:eastAsia="Times New Roman" w:hAnsi="Times New Roman" w:cs="Times New Roman"/>
          <w:bCs/>
          <w:i/>
          <w:sz w:val="24"/>
          <w:szCs w:val="24"/>
        </w:rPr>
        <w:t xml:space="preserve"> на заседание на ОЕСУТ проведено на 14.12.2023г.</w:t>
      </w:r>
    </w:p>
    <w:p w:rsidR="00354317" w:rsidRPr="00354317" w:rsidRDefault="00354317" w:rsidP="00354317">
      <w:pPr>
        <w:overflowPunct w:val="0"/>
        <w:autoSpaceDE w:val="0"/>
        <w:autoSpaceDN w:val="0"/>
        <w:adjustRightInd w:val="0"/>
        <w:spacing w:after="0"/>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 xml:space="preserve">6.Проект изменение на ОУП с включени  текстови и графични материали </w:t>
      </w:r>
      <w:r w:rsidRPr="00354317">
        <w:rPr>
          <w:rFonts w:ascii="Times New Roman" w:eastAsia="Times New Roman" w:hAnsi="Times New Roman" w:cs="Times New Roman"/>
          <w:bCs/>
          <w:i/>
          <w:color w:val="000000"/>
          <w:sz w:val="24"/>
          <w:szCs w:val="24"/>
        </w:rPr>
        <w:t>-</w:t>
      </w:r>
      <w:r w:rsidRPr="00354317">
        <w:rPr>
          <w:rFonts w:ascii="Times New Roman" w:eastAsia="Times New Roman" w:hAnsi="Times New Roman" w:cs="Times New Roman"/>
          <w:i/>
          <w:sz w:val="24"/>
          <w:szCs w:val="24"/>
        </w:rPr>
        <w:t xml:space="preserve"> </w:t>
      </w:r>
      <w:r w:rsidRPr="00354317">
        <w:rPr>
          <w:rFonts w:ascii="Times New Roman" w:eastAsia="Times New Roman" w:hAnsi="Times New Roman" w:cs="Times New Roman"/>
          <w:i/>
          <w:sz w:val="24"/>
          <w:szCs w:val="24"/>
          <w:lang w:val="en-US"/>
        </w:rPr>
        <w:t>1</w:t>
      </w:r>
      <w:r w:rsidRPr="00354317">
        <w:rPr>
          <w:rFonts w:ascii="Times New Roman" w:eastAsia="Times New Roman" w:hAnsi="Times New Roman" w:cs="Times New Roman"/>
          <w:i/>
          <w:sz w:val="24"/>
          <w:szCs w:val="24"/>
        </w:rPr>
        <w:t>бр. папка.</w:t>
      </w:r>
    </w:p>
    <w:p w:rsidR="00354317" w:rsidRPr="00354317" w:rsidRDefault="00354317" w:rsidP="00354317">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i/>
          <w:sz w:val="24"/>
          <w:szCs w:val="24"/>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354317">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A004406" wp14:editId="073E7B84">
            <wp:extent cx="640080" cy="499745"/>
            <wp:effectExtent l="0" t="0" r="762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111</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b/>
          <w:color w:val="000000"/>
        </w:rPr>
      </w:pPr>
      <w:r w:rsidRPr="00354317">
        <w:rPr>
          <w:rFonts w:ascii="Times New Roman" w:eastAsia="Times New Roman" w:hAnsi="Times New Roman" w:cs="Times New Roman"/>
          <w:b/>
        </w:rPr>
        <w:t>ОТНОСНО</w:t>
      </w:r>
      <w:r w:rsidRPr="00354317">
        <w:rPr>
          <w:rFonts w:ascii="Times New Roman" w:eastAsia="Times New Roman" w:hAnsi="Times New Roman" w:cs="Times New Roman"/>
        </w:rPr>
        <w:t>: Разрешение за изработване на</w:t>
      </w:r>
      <w:r w:rsidRPr="00354317">
        <w:rPr>
          <w:rFonts w:ascii="Times New Roman" w:eastAsia="Times New Roman" w:hAnsi="Times New Roman" w:cs="Times New Roman"/>
          <w:lang w:val="en-US"/>
        </w:rPr>
        <w:t xml:space="preserve"> </w:t>
      </w:r>
      <w:r w:rsidRPr="00354317">
        <w:rPr>
          <w:rFonts w:ascii="Times New Roman" w:eastAsia="Times New Roman" w:hAnsi="Times New Roman" w:cs="Times New Roman"/>
          <w:color w:val="000000"/>
        </w:rPr>
        <w:t>проект за</w:t>
      </w:r>
      <w:r w:rsidRPr="00354317">
        <w:rPr>
          <w:rFonts w:ascii="Times New Roman" w:eastAsia="Times New Roman" w:hAnsi="Times New Roman" w:cs="Times New Roman"/>
          <w:b/>
          <w:color w:val="000000"/>
        </w:rPr>
        <w:t>:</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b/>
          <w:color w:val="000000"/>
        </w:rPr>
        <w:t xml:space="preserve">- ПОДРОБЕН УСТРОЙСТВЕН ПЛАН–ПЛАН СХЕМА НА ТЕХНИЧЕСКАТА ИНФРАСТРУКТУРА </w:t>
      </w:r>
      <w:r w:rsidRPr="00354317">
        <w:rPr>
          <w:rFonts w:ascii="Times New Roman" w:eastAsia="Times New Roman" w:hAnsi="Times New Roman" w:cs="Times New Roman"/>
          <w:color w:val="000000"/>
        </w:rPr>
        <w:t>с териториален обхват-урбанизирана територия на с.Габарево в т.ч.:</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о.т.2-о.т.4-о.т.6-о.т.7-о.т.8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о.т.8-о.т.19 по ул.“Христо Ботев“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 xml:space="preserve">-пресичане на път </w:t>
      </w:r>
      <w:r w:rsidRPr="00354317">
        <w:rPr>
          <w:rFonts w:ascii="Times New Roman" w:eastAsia="Times New Roman" w:hAnsi="Times New Roman" w:cs="Times New Roman"/>
          <w:color w:val="000000"/>
          <w:lang w:val="en-US"/>
        </w:rPr>
        <w:t>I-6</w:t>
      </w:r>
      <w:r w:rsidRPr="00354317">
        <w:rPr>
          <w:rFonts w:ascii="Times New Roman" w:eastAsia="Times New Roman" w:hAnsi="Times New Roman" w:cs="Times New Roman"/>
          <w:color w:val="000000"/>
        </w:rPr>
        <w:t xml:space="preserve"> при о.т.19, ул. „Розова долина“;</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о.т.19-о.т.91 по ул. „Христо Ботев“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о.т.91-о.т.129 по ул. „Тодор Чернев“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о.т.129-о.т.221 по ул. „Д-р Алексиев“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b/>
          <w:color w:val="000000"/>
        </w:rPr>
        <w:t xml:space="preserve">- ПОДРОБЕН УСТРОЙСТВЕН ПЛАН– ПАРЦЕЛАРЕН ПЛАН НА ТЕХНИЧЕСКАТА ИНФРАСТРУКТУРА </w:t>
      </w:r>
      <w:r w:rsidRPr="00354317">
        <w:rPr>
          <w:rFonts w:ascii="Times New Roman" w:eastAsia="Times New Roman" w:hAnsi="Times New Roman" w:cs="Times New Roman"/>
          <w:color w:val="000000"/>
        </w:rPr>
        <w:t>с териториален обхват.: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с.Габарево;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 Търничени;</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с.Скобелево;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с.Асен;</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гр.Павел баня;</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с.Турия.</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b/>
          <w:color w:val="000000"/>
        </w:rPr>
      </w:pPr>
      <w:r w:rsidRPr="00354317">
        <w:rPr>
          <w:rFonts w:ascii="Times New Roman" w:eastAsia="Times New Roman" w:hAnsi="Times New Roman" w:cs="Times New Roman"/>
          <w:b/>
        </w:rPr>
        <w:t>ПРАВНО ОСНОВАНИЕ:</w:t>
      </w:r>
      <w:r w:rsidRPr="00354317">
        <w:rPr>
          <w:rFonts w:ascii="Times New Roman" w:eastAsia="Times New Roman" w:hAnsi="Times New Roman" w:cs="Times New Roman"/>
        </w:rPr>
        <w:t xml:space="preserve"> </w:t>
      </w:r>
      <w:r w:rsidRPr="00354317">
        <w:rPr>
          <w:rFonts w:ascii="Times New Roman" w:eastAsia="Times New Roman" w:hAnsi="Times New Roman" w:cs="Times New Roman"/>
          <w:b/>
        </w:rPr>
        <w:t>чл. 21, ал.2, ал.1, т.11 от ЗМСМА; чл.110, ал.1, т.5, чл.124а, ал.1,</w:t>
      </w:r>
      <w:r w:rsidRPr="00354317">
        <w:rPr>
          <w:rFonts w:ascii="Times New Roman" w:eastAsia="Times New Roman" w:hAnsi="Times New Roman" w:cs="Times New Roman"/>
        </w:rPr>
        <w:t xml:space="preserve"> </w:t>
      </w:r>
      <w:r w:rsidRPr="00354317">
        <w:rPr>
          <w:rFonts w:ascii="Times New Roman" w:eastAsia="Times New Roman" w:hAnsi="Times New Roman" w:cs="Times New Roman"/>
          <w:b/>
        </w:rPr>
        <w:t>чл.124б, ал.1, чл.125, ал.1 от ЗУТ.</w:t>
      </w:r>
    </w:p>
    <w:p w:rsidR="00354317" w:rsidRPr="00354317" w:rsidRDefault="00354317" w:rsidP="00354317">
      <w:pPr>
        <w:overflowPunct w:val="0"/>
        <w:autoSpaceDE w:val="0"/>
        <w:autoSpaceDN w:val="0"/>
        <w:adjustRightInd w:val="0"/>
        <w:spacing w:after="0" w:line="240" w:lineRule="auto"/>
        <w:ind w:firstLine="567"/>
        <w:jc w:val="both"/>
        <w:rPr>
          <w:rFonts w:ascii="Times New Roman" w:eastAsia="Times New Roman" w:hAnsi="Times New Roman" w:cs="Times New Roman"/>
          <w:bCs/>
        </w:rPr>
      </w:pPr>
      <w:r w:rsidRPr="00354317">
        <w:rPr>
          <w:rFonts w:ascii="Times New Roman" w:eastAsia="Times New Roman" w:hAnsi="Times New Roman" w:cs="Times New Roman"/>
          <w:b/>
        </w:rPr>
        <w:t>МОТИВИ:</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lang w:val="be-BY" w:eastAsia="bg-BG"/>
        </w:rPr>
      </w:pPr>
      <w:r w:rsidRPr="00354317">
        <w:rPr>
          <w:rFonts w:ascii="Times New Roman" w:eastAsia="Times New Roman" w:hAnsi="Times New Roman" w:cs="Times New Roman"/>
          <w:bCs/>
        </w:rPr>
        <w:t xml:space="preserve">Постъпило  е заявление с </w:t>
      </w:r>
      <w:r w:rsidRPr="00354317">
        <w:rPr>
          <w:rFonts w:ascii="Times New Roman" w:eastAsia="Times New Roman" w:hAnsi="Times New Roman" w:cs="Times New Roman"/>
          <w:bCs/>
          <w:lang w:val="en-US"/>
        </w:rPr>
        <w:t>вх.№</w:t>
      </w:r>
      <w:r w:rsidRPr="00354317">
        <w:rPr>
          <w:rFonts w:ascii="Times New Roman" w:eastAsia="Times New Roman" w:hAnsi="Times New Roman" w:cs="Times New Roman"/>
          <w:bCs/>
        </w:rPr>
        <w:t>АГ</w:t>
      </w:r>
      <w:r w:rsidRPr="00354317">
        <w:rPr>
          <w:rFonts w:ascii="Times New Roman" w:eastAsia="Times New Roman" w:hAnsi="Times New Roman" w:cs="Times New Roman"/>
          <w:bCs/>
          <w:lang w:val="en-US"/>
        </w:rPr>
        <w:t>-</w:t>
      </w:r>
      <w:r w:rsidRPr="00354317">
        <w:rPr>
          <w:rFonts w:ascii="Times New Roman" w:eastAsia="Times New Roman" w:hAnsi="Times New Roman" w:cs="Times New Roman"/>
          <w:bCs/>
        </w:rPr>
        <w:t>07</w:t>
      </w:r>
      <w:r w:rsidRPr="00354317">
        <w:rPr>
          <w:rFonts w:ascii="Times New Roman" w:eastAsia="Times New Roman" w:hAnsi="Times New Roman" w:cs="Times New Roman"/>
          <w:bCs/>
          <w:lang w:val="en-US"/>
        </w:rPr>
        <w:t>-</w:t>
      </w:r>
      <w:r w:rsidRPr="00354317">
        <w:rPr>
          <w:rFonts w:ascii="Times New Roman" w:eastAsia="Times New Roman" w:hAnsi="Times New Roman" w:cs="Times New Roman"/>
          <w:bCs/>
        </w:rPr>
        <w:t>3/12</w:t>
      </w:r>
      <w:r w:rsidRPr="00354317">
        <w:rPr>
          <w:rFonts w:ascii="Times New Roman" w:eastAsia="Times New Roman" w:hAnsi="Times New Roman" w:cs="Times New Roman"/>
          <w:bCs/>
          <w:lang w:val="en-US"/>
        </w:rPr>
        <w:t>.0</w:t>
      </w:r>
      <w:r w:rsidRPr="00354317">
        <w:rPr>
          <w:rFonts w:ascii="Times New Roman" w:eastAsia="Times New Roman" w:hAnsi="Times New Roman" w:cs="Times New Roman"/>
          <w:bCs/>
        </w:rPr>
        <w:t>1</w:t>
      </w:r>
      <w:r w:rsidRPr="00354317">
        <w:rPr>
          <w:rFonts w:ascii="Times New Roman" w:eastAsia="Times New Roman" w:hAnsi="Times New Roman" w:cs="Times New Roman"/>
          <w:bCs/>
          <w:lang w:val="en-US"/>
        </w:rPr>
        <w:t>.20</w:t>
      </w:r>
      <w:r w:rsidRPr="00354317">
        <w:rPr>
          <w:rFonts w:ascii="Times New Roman" w:eastAsia="Times New Roman" w:hAnsi="Times New Roman" w:cs="Times New Roman"/>
          <w:bCs/>
        </w:rPr>
        <w:t>24</w:t>
      </w:r>
      <w:r w:rsidRPr="00354317">
        <w:rPr>
          <w:rFonts w:ascii="Times New Roman" w:eastAsia="Times New Roman" w:hAnsi="Times New Roman" w:cs="Times New Roman"/>
          <w:bCs/>
          <w:lang w:val="en-US"/>
        </w:rPr>
        <w:t xml:space="preserve">г. от </w:t>
      </w:r>
      <w:r w:rsidRPr="00354317">
        <w:rPr>
          <w:rFonts w:ascii="Times New Roman" w:eastAsia="Times New Roman" w:hAnsi="Times New Roman" w:cs="Times New Roman"/>
          <w:lang w:val="en-US"/>
        </w:rPr>
        <w:t>„ВиК“ ЕООД</w:t>
      </w:r>
      <w:r w:rsidRPr="00354317">
        <w:rPr>
          <w:rFonts w:ascii="Times New Roman" w:eastAsia="Times New Roman" w:hAnsi="Times New Roman" w:cs="Times New Roman"/>
        </w:rPr>
        <w:t xml:space="preserve"> – Стара Загора</w:t>
      </w:r>
      <w:r w:rsidRPr="00354317">
        <w:rPr>
          <w:rFonts w:ascii="Times New Roman" w:eastAsia="Times New Roman" w:hAnsi="Times New Roman" w:cs="Times New Roman"/>
          <w:lang w:val="en-US"/>
        </w:rPr>
        <w:t xml:space="preserve"> със седалище и адрес на управление гр.Стара Загора, ул. „Христо Ботев“</w:t>
      </w:r>
      <w:r w:rsidRPr="00354317">
        <w:rPr>
          <w:rFonts w:ascii="Times New Roman" w:eastAsia="Times New Roman" w:hAnsi="Times New Roman" w:cs="Times New Roman"/>
        </w:rPr>
        <w:t xml:space="preserve"> </w:t>
      </w:r>
      <w:r w:rsidRPr="00354317">
        <w:rPr>
          <w:rFonts w:ascii="Times New Roman" w:eastAsia="Times New Roman" w:hAnsi="Times New Roman" w:cs="Times New Roman"/>
          <w:lang w:val="en-US"/>
        </w:rPr>
        <w:t>№62, обл.Стара Загора</w:t>
      </w:r>
      <w:r w:rsidRPr="00354317">
        <w:rPr>
          <w:rFonts w:ascii="Times New Roman" w:eastAsia="Times New Roman" w:hAnsi="Times New Roman" w:cs="Times New Roman"/>
          <w:color w:val="000000"/>
        </w:rPr>
        <w:t xml:space="preserve">, представлявано от Радостин Миланов </w:t>
      </w:r>
      <w:r w:rsidRPr="00354317">
        <w:rPr>
          <w:rFonts w:ascii="Times New Roman" w:eastAsia="Times New Roman" w:hAnsi="Times New Roman" w:cs="Times New Roman"/>
          <w:lang w:val="be-BY" w:eastAsia="bg-BG"/>
        </w:rPr>
        <w:t>със следните искания:</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b/>
          <w:color w:val="000000"/>
        </w:rPr>
        <w:t xml:space="preserve">-ПОДРОБЕН УСТРОЙСТВЕН ПЛАН– ПАРЦЕЛАРЕН ПЛАН и ПЛАН СХЕМА НА ТЕХНИЧЕСКАТА ИНФРАСТРУКТУРА </w:t>
      </w:r>
      <w:r w:rsidRPr="00354317">
        <w:rPr>
          <w:rFonts w:ascii="Times New Roman" w:eastAsia="Times New Roman" w:hAnsi="Times New Roman" w:cs="Times New Roman"/>
          <w:color w:val="000000"/>
        </w:rPr>
        <w:t>с териториален обхват: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-урбанизирана територия на с.Габарево;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с.Габарево;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 Търничени;</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с.Скобелево;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с.Асен;</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гр.Павел баня;</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с.Турия.</w:t>
      </w:r>
    </w:p>
    <w:p w:rsidR="00354317" w:rsidRPr="00354317" w:rsidRDefault="00354317" w:rsidP="00354317">
      <w:pPr>
        <w:overflowPunct w:val="0"/>
        <w:autoSpaceDE w:val="0"/>
        <w:autoSpaceDN w:val="0"/>
        <w:adjustRightInd w:val="0"/>
        <w:spacing w:after="0" w:line="240" w:lineRule="auto"/>
        <w:ind w:right="143" w:firstLine="567"/>
        <w:jc w:val="both"/>
        <w:rPr>
          <w:rFonts w:ascii="Times New Roman" w:eastAsia="Times New Roman" w:hAnsi="Times New Roman" w:cs="Times New Roman"/>
          <w:lang w:eastAsia="bg-BG"/>
        </w:rPr>
      </w:pPr>
      <w:r w:rsidRPr="00354317">
        <w:rPr>
          <w:rFonts w:ascii="Times New Roman" w:eastAsia="Times New Roman" w:hAnsi="Times New Roman" w:cs="Times New Roman"/>
          <w:lang w:eastAsia="bg-BG"/>
        </w:rPr>
        <w:t>По приложени списъци на засегнатите имоти.</w:t>
      </w:r>
    </w:p>
    <w:p w:rsidR="00354317" w:rsidRPr="00354317" w:rsidRDefault="00354317" w:rsidP="00354317">
      <w:pPr>
        <w:overflowPunct w:val="0"/>
        <w:autoSpaceDE w:val="0"/>
        <w:autoSpaceDN w:val="0"/>
        <w:adjustRightInd w:val="0"/>
        <w:spacing w:after="0" w:line="240" w:lineRule="auto"/>
        <w:ind w:right="143" w:firstLine="567"/>
        <w:jc w:val="both"/>
        <w:rPr>
          <w:rFonts w:ascii="Times New Roman" w:eastAsia="Times New Roman" w:hAnsi="Times New Roman" w:cs="Times New Roman"/>
          <w:b/>
          <w:u w:val="single"/>
          <w:lang w:eastAsia="bg-BG"/>
        </w:rPr>
      </w:pPr>
      <w:r w:rsidRPr="00354317">
        <w:rPr>
          <w:rFonts w:ascii="Times New Roman" w:eastAsia="Times New Roman" w:hAnsi="Times New Roman" w:cs="Times New Roman"/>
          <w:lang w:eastAsia="bg-BG"/>
        </w:rPr>
        <w:t>Искането заедно с приложеното задание за разрешаване изработване на ПУП-ПП и план схема е разгледано в ОЕСУТ за становище. ОЕСУТ с решение №10 от протокол 07/20.03.2024г. приема предложеното задание като законосъобразно и предлага на Общински съвет да разрешат изработване на проект за ПУП- ПП и план схема.</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b/>
          <w:color w:val="000000"/>
        </w:rPr>
      </w:pPr>
      <w:r w:rsidRPr="00354317">
        <w:rPr>
          <w:rFonts w:ascii="Times New Roman" w:eastAsia="Times New Roman" w:hAnsi="Times New Roman" w:cs="Times New Roman"/>
          <w:b/>
        </w:rPr>
        <w:t>На основание чл.21, ал.2, ал. 1, т.11 от ЗМСМА; чл.110, ал.1,т.5, чл.124а, ал.1, чл.124б, ал.1, чл.125,ал.1 от ЗУТ.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u w:val="single"/>
        </w:rPr>
        <w:t>ОБЩИНСКИ СЪВЕТ РАЗРЕШАВА</w:t>
      </w:r>
      <w:r w:rsidRPr="00354317">
        <w:rPr>
          <w:rFonts w:ascii="Times New Roman" w:eastAsia="Times New Roman" w:hAnsi="Times New Roman" w:cs="Times New Roman"/>
        </w:rPr>
        <w:t xml:space="preserve"> на </w:t>
      </w:r>
      <w:r w:rsidRPr="00354317">
        <w:rPr>
          <w:rFonts w:ascii="Times New Roman" w:eastAsia="Times New Roman" w:hAnsi="Times New Roman" w:cs="Times New Roman"/>
          <w:lang w:val="en-US"/>
        </w:rPr>
        <w:t>„ВиК“ ЕООД</w:t>
      </w:r>
      <w:r w:rsidRPr="00354317">
        <w:rPr>
          <w:rFonts w:ascii="Times New Roman" w:eastAsia="Times New Roman" w:hAnsi="Times New Roman" w:cs="Times New Roman"/>
        </w:rPr>
        <w:t>-Стара Загора</w:t>
      </w:r>
      <w:r w:rsidRPr="00354317">
        <w:rPr>
          <w:rFonts w:ascii="Times New Roman" w:eastAsia="Times New Roman" w:hAnsi="Times New Roman" w:cs="Times New Roman"/>
          <w:lang w:val="en-US"/>
        </w:rPr>
        <w:t xml:space="preserve"> със седалище и  адрес на управление гр.Стара Загора, ул. „Христо Ботев“</w:t>
      </w:r>
      <w:r w:rsidRPr="00354317">
        <w:rPr>
          <w:rFonts w:ascii="Times New Roman" w:eastAsia="Times New Roman" w:hAnsi="Times New Roman" w:cs="Times New Roman"/>
        </w:rPr>
        <w:t xml:space="preserve"> </w:t>
      </w:r>
      <w:r w:rsidRPr="00354317">
        <w:rPr>
          <w:rFonts w:ascii="Times New Roman" w:eastAsia="Times New Roman" w:hAnsi="Times New Roman" w:cs="Times New Roman"/>
          <w:lang w:val="en-US"/>
        </w:rPr>
        <w:t>№</w:t>
      </w:r>
      <w:r w:rsidRPr="00354317">
        <w:rPr>
          <w:rFonts w:ascii="Times New Roman" w:eastAsia="Times New Roman" w:hAnsi="Times New Roman" w:cs="Times New Roman"/>
        </w:rPr>
        <w:t xml:space="preserve"> </w:t>
      </w:r>
      <w:r w:rsidRPr="00354317">
        <w:rPr>
          <w:rFonts w:ascii="Times New Roman" w:eastAsia="Times New Roman" w:hAnsi="Times New Roman" w:cs="Times New Roman"/>
          <w:lang w:val="en-US"/>
        </w:rPr>
        <w:t>62, обл.Стара Загора</w:t>
      </w:r>
      <w:r w:rsidRPr="00354317">
        <w:rPr>
          <w:rFonts w:ascii="Times New Roman" w:eastAsia="Times New Roman" w:hAnsi="Times New Roman" w:cs="Times New Roman"/>
          <w:color w:val="000000"/>
        </w:rPr>
        <w:t xml:space="preserve">, представлявано от Радостин Миланов да </w:t>
      </w:r>
      <w:r w:rsidRPr="00354317">
        <w:rPr>
          <w:rFonts w:ascii="Times New Roman" w:eastAsia="Times New Roman" w:hAnsi="Times New Roman" w:cs="Times New Roman"/>
        </w:rPr>
        <w:t xml:space="preserve">изработи проект за </w:t>
      </w:r>
      <w:r w:rsidRPr="00354317">
        <w:rPr>
          <w:rFonts w:ascii="Times New Roman" w:eastAsia="Times New Roman" w:hAnsi="Times New Roman" w:cs="Times New Roman"/>
          <w:b/>
          <w:color w:val="000000"/>
        </w:rPr>
        <w:t xml:space="preserve">ПОДРОБЕН УСТРОЙСТВЕН ПЛАН– ПАРЦЕЛАРЕН ПЛАН  и ПЛАН СХЕМА НА ТЕХНИЧЕСКАТА ИНФРАСТРУКТУРА </w:t>
      </w:r>
      <w:r w:rsidRPr="00354317">
        <w:rPr>
          <w:rFonts w:ascii="Times New Roman" w:eastAsia="Times New Roman" w:hAnsi="Times New Roman" w:cs="Times New Roman"/>
          <w:color w:val="000000"/>
        </w:rPr>
        <w:t>с териториален обхват: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rPr>
      </w:pPr>
      <w:r w:rsidRPr="00354317">
        <w:rPr>
          <w:rFonts w:ascii="Times New Roman" w:eastAsia="Times New Roman" w:hAnsi="Times New Roman" w:cs="Times New Roman"/>
          <w:color w:val="000000"/>
        </w:rPr>
        <w:t>-урбанизирана територия на с.Габарево;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с.Габарево;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 Търничени;</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с.Скобелево;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с.Асен;</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гр.Павел баня;</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с.Турия.</w:t>
      </w:r>
    </w:p>
    <w:p w:rsidR="00354317" w:rsidRPr="00354317" w:rsidRDefault="00354317" w:rsidP="00354317">
      <w:pPr>
        <w:tabs>
          <w:tab w:val="left" w:pos="2865"/>
        </w:tabs>
        <w:overflowPunct w:val="0"/>
        <w:autoSpaceDE w:val="0"/>
        <w:autoSpaceDN w:val="0"/>
        <w:adjustRightInd w:val="0"/>
        <w:spacing w:after="0" w:line="240" w:lineRule="auto"/>
        <w:ind w:firstLine="567"/>
        <w:jc w:val="both"/>
        <w:rPr>
          <w:rFonts w:ascii="Times New Roman" w:eastAsia="Times New Roman" w:hAnsi="Times New Roman" w:cs="Times New Roman"/>
          <w:bCs/>
        </w:rPr>
      </w:pP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u w:val="single"/>
        </w:rPr>
        <w:t xml:space="preserve">ОБЩИНСКИ СЪВЕТ </w:t>
      </w:r>
      <w:r w:rsidRPr="00354317">
        <w:rPr>
          <w:rFonts w:ascii="Times New Roman" w:eastAsia="Times New Roman" w:hAnsi="Times New Roman" w:cs="Times New Roman"/>
          <w:u w:val="single"/>
          <w:lang w:val="en-US"/>
        </w:rPr>
        <w:t>ОДОБРЯВА</w:t>
      </w:r>
      <w:r w:rsidRPr="00354317">
        <w:rPr>
          <w:rFonts w:ascii="Times New Roman" w:eastAsia="Times New Roman" w:hAnsi="Times New Roman" w:cs="Times New Roman"/>
          <w:u w:val="single"/>
        </w:rPr>
        <w:t xml:space="preserve"> ЗАДАНИЕ</w:t>
      </w:r>
      <w:r w:rsidRPr="00354317">
        <w:rPr>
          <w:rFonts w:ascii="Times New Roman" w:eastAsia="Times New Roman" w:hAnsi="Times New Roman" w:cs="Times New Roman"/>
        </w:rPr>
        <w:t xml:space="preserve"> в следния обхват:</w:t>
      </w:r>
      <w:r w:rsidRPr="00354317">
        <w:rPr>
          <w:rFonts w:ascii="Times New Roman" w:eastAsia="Times New Roman" w:hAnsi="Times New Roman" w:cs="Times New Roman"/>
          <w:color w:val="000000"/>
        </w:rPr>
        <w:t xml:space="preserve"> </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 xml:space="preserve">- </w:t>
      </w:r>
      <w:r w:rsidRPr="00354317">
        <w:rPr>
          <w:rFonts w:ascii="Times New Roman" w:eastAsia="Times New Roman" w:hAnsi="Times New Roman" w:cs="Times New Roman"/>
          <w:b/>
          <w:color w:val="000000"/>
        </w:rPr>
        <w:t xml:space="preserve">ПОДРОБЕН УСТРОЙСТВЕН ПЛАН– ПЛАН СХЕМА НА ТЕХНИЧЕСКАТА ИНФРАСТРУКТУРА </w:t>
      </w:r>
      <w:r w:rsidRPr="00354317">
        <w:rPr>
          <w:rFonts w:ascii="Times New Roman" w:eastAsia="Times New Roman" w:hAnsi="Times New Roman" w:cs="Times New Roman"/>
          <w:color w:val="000000"/>
        </w:rPr>
        <w:t>с териториален обхват-урбанизирана територия на с.Габарево в т.ч.:</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о.т.2-о.т.4-о.т.6-о.т.7-о.т.8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о.т.8-о.т.19 по ул.“Христо Ботев“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 xml:space="preserve">-пресичане на път </w:t>
      </w:r>
      <w:r w:rsidRPr="00354317">
        <w:rPr>
          <w:rFonts w:ascii="Times New Roman" w:eastAsia="Times New Roman" w:hAnsi="Times New Roman" w:cs="Times New Roman"/>
          <w:color w:val="000000"/>
          <w:lang w:val="en-US"/>
        </w:rPr>
        <w:t>I-6</w:t>
      </w:r>
      <w:r w:rsidRPr="00354317">
        <w:rPr>
          <w:rFonts w:ascii="Times New Roman" w:eastAsia="Times New Roman" w:hAnsi="Times New Roman" w:cs="Times New Roman"/>
          <w:color w:val="000000"/>
        </w:rPr>
        <w:t xml:space="preserve"> при о.т.19, ул. „Розова долина“;</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о.т.19-о.т.91 по ул. „Христо Ботев“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о.т.91-о.т.129 по ул. „Тодор Чернев“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-улична отсечка между о.т.129-о.т.221 по ул. „Д-р Алексиев“ (общинска публична собственост).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b/>
          <w:color w:val="000000"/>
        </w:rPr>
        <w:t xml:space="preserve">-ПОДРОБЕН УСТРОЙСТВЕН ПЛАН– ПАРЦЕЛАРЕН ПЛАН НА ТЕХНИЧЕСКАТА ИНФРАСТРУКТУРА </w:t>
      </w:r>
      <w:r w:rsidRPr="00354317">
        <w:rPr>
          <w:rFonts w:ascii="Times New Roman" w:eastAsia="Times New Roman" w:hAnsi="Times New Roman" w:cs="Times New Roman"/>
          <w:color w:val="000000"/>
        </w:rPr>
        <w:t>с териториален обхват.:</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с.Габарево;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 Търничени;</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с.Скобелево;</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с.Асен;</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гр.Павел баня;</w:t>
      </w:r>
    </w:p>
    <w:p w:rsidR="00354317" w:rsidRPr="00354317" w:rsidRDefault="00354317" w:rsidP="00354317">
      <w:pPr>
        <w:tabs>
          <w:tab w:val="left" w:pos="9923"/>
        </w:tabs>
        <w:autoSpaceDN w:val="0"/>
        <w:spacing w:line="240" w:lineRule="auto"/>
        <w:ind w:firstLine="720"/>
        <w:contextualSpacing/>
        <w:jc w:val="both"/>
        <w:rPr>
          <w:rFonts w:ascii="Times New Roman" w:eastAsia="Times New Roman" w:hAnsi="Times New Roman" w:cs="Times New Roman"/>
          <w:color w:val="000000"/>
        </w:rPr>
      </w:pPr>
      <w:r w:rsidRPr="00354317">
        <w:rPr>
          <w:rFonts w:ascii="Times New Roman" w:eastAsia="Times New Roman" w:hAnsi="Times New Roman" w:cs="Times New Roman"/>
          <w:color w:val="000000"/>
        </w:rPr>
        <w:t>-землище с.Турия.</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354317">
        <w:rPr>
          <w:rFonts w:ascii="Times New Roman" w:eastAsia="Times New Roman" w:hAnsi="Times New Roman" w:cs="Times New Roman"/>
        </w:rPr>
        <w:t>Приложение</w:t>
      </w:r>
      <w:r w:rsidRPr="00354317">
        <w:rPr>
          <w:rFonts w:ascii="Times New Roman" w:eastAsia="Times New Roman" w:hAnsi="Times New Roman" w:cs="Times New Roman"/>
          <w:i/>
        </w:rPr>
        <w:t xml:space="preserve">: </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i/>
          <w:lang w:eastAsia="bg-BG"/>
        </w:rPr>
      </w:pPr>
      <w:r w:rsidRPr="00354317">
        <w:rPr>
          <w:rFonts w:ascii="Times New Roman" w:eastAsia="Times New Roman" w:hAnsi="Times New Roman" w:cs="Times New Roman"/>
          <w:i/>
        </w:rPr>
        <w:t>1.Заявление</w:t>
      </w:r>
      <w:r w:rsidRPr="00354317">
        <w:rPr>
          <w:rFonts w:ascii="Times New Roman" w:eastAsia="Times New Roman" w:hAnsi="Times New Roman" w:cs="Times New Roman"/>
        </w:rPr>
        <w:t xml:space="preserve"> с</w:t>
      </w:r>
      <w:r w:rsidRPr="00354317">
        <w:rPr>
          <w:rFonts w:ascii="Times New Roman" w:eastAsia="Times New Roman" w:hAnsi="Times New Roman" w:cs="Times New Roman"/>
          <w:lang w:val="en-US" w:eastAsia="bg-BG"/>
        </w:rPr>
        <w:t xml:space="preserve"> </w:t>
      </w:r>
      <w:r w:rsidRPr="00354317">
        <w:rPr>
          <w:rFonts w:ascii="Times New Roman" w:eastAsia="Times New Roman" w:hAnsi="Times New Roman" w:cs="Times New Roman"/>
          <w:bCs/>
          <w:lang w:val="en-US"/>
        </w:rPr>
        <w:t>вх.№</w:t>
      </w:r>
      <w:r w:rsidRPr="00354317">
        <w:rPr>
          <w:rFonts w:ascii="Times New Roman" w:eastAsia="Times New Roman" w:hAnsi="Times New Roman" w:cs="Times New Roman"/>
          <w:bCs/>
        </w:rPr>
        <w:t>АГ</w:t>
      </w:r>
      <w:r w:rsidRPr="00354317">
        <w:rPr>
          <w:rFonts w:ascii="Times New Roman" w:eastAsia="Times New Roman" w:hAnsi="Times New Roman" w:cs="Times New Roman"/>
          <w:bCs/>
          <w:lang w:val="en-US"/>
        </w:rPr>
        <w:t>-</w:t>
      </w:r>
      <w:r w:rsidRPr="00354317">
        <w:rPr>
          <w:rFonts w:ascii="Times New Roman" w:eastAsia="Times New Roman" w:hAnsi="Times New Roman" w:cs="Times New Roman"/>
          <w:bCs/>
        </w:rPr>
        <w:t>07</w:t>
      </w:r>
      <w:r w:rsidRPr="00354317">
        <w:rPr>
          <w:rFonts w:ascii="Times New Roman" w:eastAsia="Times New Roman" w:hAnsi="Times New Roman" w:cs="Times New Roman"/>
          <w:bCs/>
          <w:lang w:val="en-US"/>
        </w:rPr>
        <w:t>-</w:t>
      </w:r>
      <w:r w:rsidRPr="00354317">
        <w:rPr>
          <w:rFonts w:ascii="Times New Roman" w:eastAsia="Times New Roman" w:hAnsi="Times New Roman" w:cs="Times New Roman"/>
          <w:bCs/>
        </w:rPr>
        <w:t>3/12</w:t>
      </w:r>
      <w:r w:rsidRPr="00354317">
        <w:rPr>
          <w:rFonts w:ascii="Times New Roman" w:eastAsia="Times New Roman" w:hAnsi="Times New Roman" w:cs="Times New Roman"/>
          <w:bCs/>
          <w:lang w:val="en-US"/>
        </w:rPr>
        <w:t>.0</w:t>
      </w:r>
      <w:r w:rsidRPr="00354317">
        <w:rPr>
          <w:rFonts w:ascii="Times New Roman" w:eastAsia="Times New Roman" w:hAnsi="Times New Roman" w:cs="Times New Roman"/>
          <w:bCs/>
        </w:rPr>
        <w:t>1</w:t>
      </w:r>
      <w:r w:rsidRPr="00354317">
        <w:rPr>
          <w:rFonts w:ascii="Times New Roman" w:eastAsia="Times New Roman" w:hAnsi="Times New Roman" w:cs="Times New Roman"/>
          <w:bCs/>
          <w:lang w:val="en-US"/>
        </w:rPr>
        <w:t>.20</w:t>
      </w:r>
      <w:r w:rsidRPr="00354317">
        <w:rPr>
          <w:rFonts w:ascii="Times New Roman" w:eastAsia="Times New Roman" w:hAnsi="Times New Roman" w:cs="Times New Roman"/>
          <w:bCs/>
        </w:rPr>
        <w:t>24</w:t>
      </w:r>
      <w:r w:rsidRPr="00354317">
        <w:rPr>
          <w:rFonts w:ascii="Times New Roman" w:eastAsia="Times New Roman" w:hAnsi="Times New Roman" w:cs="Times New Roman"/>
          <w:bCs/>
          <w:lang w:val="en-US"/>
        </w:rPr>
        <w:t xml:space="preserve">г. от </w:t>
      </w:r>
      <w:r w:rsidRPr="00354317">
        <w:rPr>
          <w:rFonts w:ascii="Times New Roman" w:eastAsia="Times New Roman" w:hAnsi="Times New Roman" w:cs="Times New Roman"/>
          <w:lang w:val="en-US"/>
        </w:rPr>
        <w:t>„ВиК“ ЕООД със седалище и  адрес на управление гр.Стара Загора, ул. „Христо Ботев“</w:t>
      </w:r>
      <w:r w:rsidRPr="00354317">
        <w:rPr>
          <w:rFonts w:ascii="Times New Roman" w:eastAsia="Times New Roman" w:hAnsi="Times New Roman" w:cs="Times New Roman"/>
        </w:rPr>
        <w:t xml:space="preserve"> </w:t>
      </w:r>
      <w:r w:rsidRPr="00354317">
        <w:rPr>
          <w:rFonts w:ascii="Times New Roman" w:eastAsia="Times New Roman" w:hAnsi="Times New Roman" w:cs="Times New Roman"/>
          <w:lang w:val="en-US"/>
        </w:rPr>
        <w:t>№62, обл.Стара Загора</w:t>
      </w:r>
      <w:r w:rsidRPr="00354317">
        <w:rPr>
          <w:rFonts w:ascii="Times New Roman" w:eastAsia="Times New Roman" w:hAnsi="Times New Roman" w:cs="Times New Roman"/>
          <w:color w:val="000000"/>
        </w:rPr>
        <w:t>, представлявано от Радостин Миланов</w:t>
      </w:r>
      <w:r w:rsidRPr="00354317">
        <w:rPr>
          <w:rFonts w:ascii="Times New Roman" w:eastAsia="Times New Roman" w:hAnsi="Times New Roman" w:cs="Times New Roman"/>
          <w:i/>
          <w:sz w:val="24"/>
          <w:szCs w:val="24"/>
          <w:lang w:eastAsia="bg-BG"/>
        </w:rPr>
        <w:t>.</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354317">
        <w:rPr>
          <w:rFonts w:ascii="Times New Roman" w:eastAsia="Times New Roman" w:hAnsi="Times New Roman" w:cs="Times New Roman"/>
          <w:i/>
          <w:lang w:val="be-BY"/>
        </w:rPr>
        <w:t>2.</w:t>
      </w:r>
      <w:r w:rsidRPr="00354317">
        <w:rPr>
          <w:rFonts w:ascii="Times New Roman" w:eastAsia="Times New Roman" w:hAnsi="Times New Roman" w:cs="Times New Roman"/>
          <w:i/>
        </w:rPr>
        <w:t>Задание за изработване на ПУП-ПП и план схема  на осн. чл. 125, ал.1 от ЗУТ.</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354317">
        <w:rPr>
          <w:rFonts w:ascii="Times New Roman" w:eastAsia="Times New Roman" w:hAnsi="Times New Roman" w:cs="Times New Roman"/>
          <w:i/>
        </w:rPr>
        <w:t>3. Решение №10 от протокол №03/20.03.2024г.  от заседание на ОЕСУТ.</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i/>
        </w:rPr>
      </w:pPr>
      <w:r w:rsidRPr="00354317">
        <w:rPr>
          <w:rFonts w:ascii="Times New Roman" w:eastAsia="Times New Roman" w:hAnsi="Times New Roman" w:cs="Times New Roman"/>
          <w:i/>
        </w:rPr>
        <w:t xml:space="preserve">4. Проект </w:t>
      </w:r>
      <w:r w:rsidRPr="00354317">
        <w:rPr>
          <w:rFonts w:ascii="Times New Roman" w:eastAsia="Times New Roman" w:hAnsi="Times New Roman" w:cs="Times New Roman"/>
          <w:bCs/>
          <w:i/>
        </w:rPr>
        <w:t>-1бр. папка</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0CA3CEC" wp14:editId="7990115B">
            <wp:extent cx="640080" cy="499745"/>
            <wp:effectExtent l="0" t="0" r="762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6"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112</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bCs/>
          <w:lang w:eastAsia="bg-BG"/>
        </w:rPr>
      </w:pPr>
      <w:r w:rsidRPr="00354317">
        <w:rPr>
          <w:rFonts w:ascii="Times New Roman" w:eastAsia="Times New Roman" w:hAnsi="Times New Roman" w:cs="Times New Roman"/>
          <w:b/>
          <w:sz w:val="24"/>
          <w:szCs w:val="24"/>
        </w:rPr>
        <w:t>ОТНОСНО</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b/>
          <w:sz w:val="24"/>
          <w:szCs w:val="24"/>
        </w:rPr>
        <w:t xml:space="preserve">ОДОБРЯВАНЕ частично </w:t>
      </w:r>
      <w:r w:rsidRPr="00354317">
        <w:rPr>
          <w:rFonts w:ascii="Times New Roman" w:eastAsia="Times New Roman" w:hAnsi="Times New Roman" w:cs="Times New Roman"/>
          <w:sz w:val="24"/>
          <w:szCs w:val="24"/>
        </w:rPr>
        <w:t xml:space="preserve">изменение на действащия </w:t>
      </w:r>
      <w:r w:rsidRPr="00354317">
        <w:rPr>
          <w:rFonts w:ascii="Times New Roman" w:eastAsia="Times New Roman" w:hAnsi="Times New Roman" w:cs="Times New Roman"/>
          <w:sz w:val="24"/>
          <w:szCs w:val="24"/>
          <w:lang w:val="en-US"/>
        </w:rPr>
        <w:t>O</w:t>
      </w:r>
      <w:r w:rsidRPr="00354317">
        <w:rPr>
          <w:rFonts w:ascii="Times New Roman" w:eastAsia="Times New Roman" w:hAnsi="Times New Roman" w:cs="Times New Roman"/>
          <w:sz w:val="24"/>
          <w:szCs w:val="24"/>
        </w:rPr>
        <w:t xml:space="preserve">бщ устройствен план </w:t>
      </w:r>
      <w:r w:rsidRPr="00354317">
        <w:rPr>
          <w:rFonts w:ascii="Times New Roman" w:eastAsia="Times New Roman" w:hAnsi="Times New Roman" w:cs="Times New Roman"/>
          <w:sz w:val="24"/>
          <w:szCs w:val="24"/>
          <w:lang w:val="en-US"/>
        </w:rPr>
        <w:t xml:space="preserve">за </w:t>
      </w:r>
      <w:r w:rsidRPr="00354317">
        <w:rPr>
          <w:rFonts w:ascii="Times New Roman" w:eastAsia="Times New Roman" w:hAnsi="Times New Roman" w:cs="Times New Roman"/>
          <w:sz w:val="24"/>
          <w:szCs w:val="24"/>
          <w:lang w:val="en-US" w:eastAsia="bg-BG"/>
        </w:rPr>
        <w:t>УПИ I-за озеленяване и част от</w:t>
      </w:r>
      <w:r w:rsidRPr="00354317">
        <w:rPr>
          <w:rFonts w:ascii="Times New Roman" w:eastAsia="Times New Roman" w:hAnsi="Times New Roman" w:cs="Times New Roman"/>
          <w:sz w:val="24"/>
          <w:szCs w:val="24"/>
          <w:lang w:eastAsia="bg-BG"/>
        </w:rPr>
        <w:t xml:space="preserve"> улица</w:t>
      </w:r>
      <w:r w:rsidRPr="00354317">
        <w:rPr>
          <w:rFonts w:ascii="Times New Roman" w:eastAsia="Times New Roman" w:hAnsi="Times New Roman" w:cs="Times New Roman"/>
          <w:sz w:val="24"/>
          <w:szCs w:val="24"/>
          <w:lang w:val="en-US" w:eastAsia="bg-BG"/>
        </w:rPr>
        <w:t xml:space="preserve"> ПИ с идентификатор 55021.501.2062, кв.72 по КККР на гр.Павел баня, общ.Павел баня, обл.Стара Загора с цел въвеждане на зона за обществено обслужване</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sz w:val="24"/>
          <w:szCs w:val="24"/>
        </w:rPr>
        <w:t>със следните градоустройствени показатели:</w:t>
      </w:r>
      <w:r w:rsidRPr="00354317">
        <w:rPr>
          <w:rFonts w:ascii="Times New Roman" w:eastAsia="Times New Roman" w:hAnsi="Times New Roman" w:cs="Times New Roman"/>
          <w:sz w:val="24"/>
          <w:szCs w:val="24"/>
          <w:lang w:eastAsia="bg-BG"/>
        </w:rPr>
        <w:t xml:space="preserve"> Кинт-2.0, Кк- до 15м., Плътност на застрояване-60%, Плътност на  озеленяване-30%</w:t>
      </w:r>
      <w:r w:rsidRPr="00354317">
        <w:rPr>
          <w:rFonts w:ascii="Times New Roman" w:eastAsia="Times New Roman" w:hAnsi="Times New Roman" w:cs="Times New Roman"/>
          <w:sz w:val="24"/>
          <w:szCs w:val="24"/>
        </w:rPr>
        <w:t>.</w:t>
      </w:r>
      <w:r w:rsidRPr="00354317">
        <w:rPr>
          <w:rFonts w:ascii="Times New Roman" w:eastAsia="Times New Roman" w:hAnsi="Times New Roman" w:cs="Times New Roman"/>
          <w:lang w:eastAsia="bg-BG"/>
        </w:rPr>
        <w:t xml:space="preserve"> </w:t>
      </w:r>
    </w:p>
    <w:p w:rsidR="00354317" w:rsidRPr="00354317" w:rsidRDefault="00354317" w:rsidP="00354317">
      <w:pPr>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rPr>
        <w:t>ПРАВНО ОСНОВАНИЕ:</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b/>
          <w:sz w:val="24"/>
          <w:szCs w:val="24"/>
        </w:rPr>
        <w:t xml:space="preserve">чл. 21, ал. 1, т.11 от ЗМСМА; чл.127, ал.6, чл. 134 ал.1, т.1 , ал.3 </w:t>
      </w:r>
      <w:r w:rsidRPr="00354317">
        <w:rPr>
          <w:rFonts w:ascii="Times New Roman" w:eastAsia="Times New Roman" w:hAnsi="Times New Roman" w:cs="Times New Roman"/>
          <w:b/>
          <w:sz w:val="24"/>
          <w:szCs w:val="24"/>
          <w:lang w:val="en-US"/>
        </w:rPr>
        <w:t xml:space="preserve"> </w:t>
      </w:r>
      <w:r w:rsidRPr="00354317">
        <w:rPr>
          <w:rFonts w:ascii="Times New Roman" w:eastAsia="Times New Roman" w:hAnsi="Times New Roman" w:cs="Times New Roman"/>
          <w:b/>
          <w:sz w:val="24"/>
          <w:szCs w:val="24"/>
        </w:rPr>
        <w:t>от ЗУТ.</w:t>
      </w: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354317">
        <w:rPr>
          <w:rFonts w:ascii="Times New Roman" w:eastAsia="Times New Roman" w:hAnsi="Times New Roman" w:cs="Times New Roman"/>
          <w:b/>
          <w:color w:val="000000"/>
          <w:sz w:val="24"/>
          <w:szCs w:val="24"/>
        </w:rPr>
        <w:t>МОТИВИ:</w:t>
      </w: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bCs/>
          <w:sz w:val="24"/>
          <w:szCs w:val="24"/>
        </w:rPr>
        <w:t>Постъпило е заявление с</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val="en-US"/>
        </w:rPr>
        <w:t>вх.№АГ-07-</w:t>
      </w:r>
      <w:r w:rsidRPr="00354317">
        <w:rPr>
          <w:rFonts w:ascii="Times New Roman" w:eastAsia="Times New Roman" w:hAnsi="Times New Roman" w:cs="Times New Roman"/>
          <w:sz w:val="24"/>
          <w:szCs w:val="24"/>
        </w:rPr>
        <w:t>8</w:t>
      </w:r>
      <w:r w:rsidRPr="00354317">
        <w:rPr>
          <w:rFonts w:ascii="Times New Roman" w:eastAsia="Times New Roman" w:hAnsi="Times New Roman" w:cs="Times New Roman"/>
          <w:sz w:val="24"/>
          <w:szCs w:val="24"/>
          <w:lang w:val="en-US"/>
        </w:rPr>
        <w:t>/</w:t>
      </w:r>
      <w:r w:rsidRPr="00354317">
        <w:rPr>
          <w:rFonts w:ascii="Times New Roman" w:eastAsia="Times New Roman" w:hAnsi="Times New Roman" w:cs="Times New Roman"/>
          <w:sz w:val="24"/>
          <w:szCs w:val="24"/>
        </w:rPr>
        <w:t>3</w:t>
      </w:r>
      <w:r w:rsidRPr="00354317">
        <w:rPr>
          <w:rFonts w:ascii="Times New Roman" w:eastAsia="Times New Roman" w:hAnsi="Times New Roman" w:cs="Times New Roman"/>
          <w:sz w:val="24"/>
          <w:szCs w:val="24"/>
          <w:lang w:val="en-US"/>
        </w:rPr>
        <w:t>0.0</w:t>
      </w:r>
      <w:r w:rsidRPr="00354317">
        <w:rPr>
          <w:rFonts w:ascii="Times New Roman" w:eastAsia="Times New Roman" w:hAnsi="Times New Roman" w:cs="Times New Roman"/>
          <w:sz w:val="24"/>
          <w:szCs w:val="24"/>
        </w:rPr>
        <w:t>1</w:t>
      </w:r>
      <w:r w:rsidRPr="00354317">
        <w:rPr>
          <w:rFonts w:ascii="Times New Roman" w:eastAsia="Times New Roman" w:hAnsi="Times New Roman" w:cs="Times New Roman"/>
          <w:sz w:val="24"/>
          <w:szCs w:val="24"/>
          <w:lang w:val="en-US"/>
        </w:rPr>
        <w:t xml:space="preserve">.2024г. от </w:t>
      </w:r>
      <w:r w:rsidRPr="00354317">
        <w:rPr>
          <w:rFonts w:ascii="Times New Roman" w:eastAsia="Times New Roman" w:hAnsi="Times New Roman" w:cs="Times New Roman"/>
          <w:sz w:val="24"/>
          <w:szCs w:val="24"/>
          <w:lang w:val="en-US" w:eastAsia="bg-BG"/>
        </w:rPr>
        <w:t>Община Павел баня със седалище и адрес на управление гр.Павел баня, ул. „Освобождение“ №15, обл.Стара Загора, представлявано от кмета Иса Бесоолу</w:t>
      </w:r>
      <w:r w:rsidRPr="00354317">
        <w:rPr>
          <w:rFonts w:ascii="Times New Roman" w:eastAsia="Times New Roman" w:hAnsi="Times New Roman" w:cs="Times New Roman"/>
          <w:sz w:val="24"/>
          <w:szCs w:val="24"/>
          <w:lang w:val="en-US"/>
        </w:rPr>
        <w:t>,</w:t>
      </w:r>
      <w:r w:rsidRPr="00354317">
        <w:rPr>
          <w:rFonts w:ascii="Times New Roman" w:eastAsia="Times New Roman" w:hAnsi="Times New Roman" w:cs="Times New Roman"/>
          <w:color w:val="000000"/>
          <w:sz w:val="24"/>
          <w:szCs w:val="24"/>
          <w:lang w:val="en-US"/>
        </w:rPr>
        <w:t xml:space="preserve"> </w:t>
      </w:r>
      <w:r w:rsidRPr="00354317">
        <w:rPr>
          <w:rFonts w:ascii="Times New Roman" w:eastAsia="Times New Roman" w:hAnsi="Times New Roman" w:cs="Times New Roman"/>
          <w:sz w:val="24"/>
          <w:szCs w:val="24"/>
          <w:lang w:val="en-US" w:eastAsia="bg-BG"/>
        </w:rPr>
        <w:t>възложител по</w:t>
      </w:r>
      <w:r w:rsidRPr="00354317">
        <w:rPr>
          <w:rFonts w:ascii="Times New Roman" w:eastAsia="Times New Roman" w:hAnsi="Times New Roman" w:cs="Times New Roman"/>
          <w:sz w:val="24"/>
          <w:szCs w:val="24"/>
          <w:lang w:val="en-US"/>
        </w:rPr>
        <w:t xml:space="preserve"> Акт за общинска собственост №163 от 30.10.2000г., вписан в служба по вписванията гр.Казанлък с вх.№7639 от 03.11.2005г., Акт №80, том 9, дело №4514</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sz w:val="24"/>
          <w:szCs w:val="24"/>
          <w:lang w:val="be-BY" w:eastAsia="bg-BG"/>
        </w:rPr>
        <w:t>със следните искания:</w:t>
      </w: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354317">
        <w:rPr>
          <w:rFonts w:ascii="Times New Roman" w:eastAsia="Times New Roman" w:hAnsi="Times New Roman" w:cs="Times New Roman"/>
          <w:sz w:val="24"/>
          <w:szCs w:val="24"/>
          <w:lang w:val="be-BY" w:eastAsia="bg-BG"/>
        </w:rPr>
        <w:t xml:space="preserve">Одобряване на частично </w:t>
      </w:r>
      <w:r w:rsidRPr="00354317">
        <w:rPr>
          <w:rFonts w:ascii="Times New Roman" w:eastAsia="Times New Roman" w:hAnsi="Times New Roman" w:cs="Times New Roman"/>
          <w:sz w:val="24"/>
          <w:szCs w:val="24"/>
        </w:rPr>
        <w:t xml:space="preserve">изменение на действащия </w:t>
      </w:r>
      <w:r w:rsidRPr="00354317">
        <w:rPr>
          <w:rFonts w:ascii="Times New Roman" w:eastAsia="Times New Roman" w:hAnsi="Times New Roman" w:cs="Times New Roman"/>
          <w:sz w:val="24"/>
          <w:szCs w:val="24"/>
          <w:lang w:val="en-US"/>
        </w:rPr>
        <w:t>O</w:t>
      </w:r>
      <w:r w:rsidRPr="00354317">
        <w:rPr>
          <w:rFonts w:ascii="Times New Roman" w:eastAsia="Times New Roman" w:hAnsi="Times New Roman" w:cs="Times New Roman"/>
          <w:sz w:val="24"/>
          <w:szCs w:val="24"/>
        </w:rPr>
        <w:t xml:space="preserve">бщ устройствен план на община Павел баня </w:t>
      </w:r>
      <w:r w:rsidRPr="00354317">
        <w:rPr>
          <w:rFonts w:ascii="Times New Roman" w:eastAsia="Times New Roman" w:hAnsi="Times New Roman" w:cs="Times New Roman"/>
          <w:bCs/>
          <w:sz w:val="24"/>
          <w:szCs w:val="24"/>
        </w:rPr>
        <w:t xml:space="preserve">за </w:t>
      </w:r>
      <w:r w:rsidRPr="00354317">
        <w:rPr>
          <w:rFonts w:ascii="Times New Roman" w:eastAsia="Times New Roman" w:hAnsi="Times New Roman" w:cs="Times New Roman"/>
          <w:sz w:val="24"/>
          <w:szCs w:val="24"/>
          <w:lang w:val="en-US" w:eastAsia="bg-BG"/>
        </w:rPr>
        <w:t>УПИ I-за озеленяване и част от ПИ с идентификатор 55021.501.2062, кв.72 по КККР на гр.Павел баня, общ.Павел баня, обл.Стара Загора с цел въвеждане на зона за обществено обслужване</w:t>
      </w:r>
      <w:r w:rsidRPr="00354317">
        <w:rPr>
          <w:rFonts w:ascii="Times New Roman" w:eastAsia="Times New Roman" w:hAnsi="Times New Roman" w:cs="Times New Roman"/>
          <w:sz w:val="24"/>
          <w:szCs w:val="24"/>
        </w:rPr>
        <w:t>-Оо със следните градоустройствени показатели:</w:t>
      </w:r>
      <w:r w:rsidRPr="00354317">
        <w:rPr>
          <w:rFonts w:ascii="Times New Roman" w:eastAsia="Times New Roman" w:hAnsi="Times New Roman" w:cs="Times New Roman"/>
          <w:sz w:val="24"/>
          <w:szCs w:val="24"/>
          <w:lang w:eastAsia="bg-BG"/>
        </w:rPr>
        <w:t xml:space="preserve"> Кинт-2.0, Кк- до 15м., Плътност на застрояване-60%, Плътност на  озеленяване-30%.</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Разрешено изменение на ОУП с Решение на Общински съвет №43 прието на заседание на общински съвет от 21.12.2023г., отразено в Протокол №4 от 21.12.2023г.</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Организирано Обществено обсъждане на осн.чл.127, ал.1 от ЗУТ за проект за частично изменение на ОУП на 07.03.2024г., чрез съобщение на 01.02.2024 г. на Община Павел баня; на електронния сайт на община Павел баня на 01.02.2024г.; залепено съобщение на 01.02.2024г. на таблото на Община Павел баня. Констативен протокол от 05.03.2024г. за непостъпили възражения и жалби.</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bCs/>
          <w:sz w:val="24"/>
          <w:szCs w:val="24"/>
        </w:rPr>
        <w:t>На общественото обсъждане се води протокол, в който присъстващите изказаха положително становище за одобряване изменението на ОУП.</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На основание чл.127, ал.3 от ЗУТ проекта за частично изменение на ОУП на община Павел баня е приет от ОЕСУТ с Решение №8, Протокол №03 от 20.03.2024г.</w:t>
      </w: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sz w:val="24"/>
          <w:szCs w:val="24"/>
        </w:rPr>
      </w:pP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sz w:val="24"/>
          <w:szCs w:val="24"/>
        </w:rPr>
      </w:pPr>
      <w:r w:rsidRPr="00354317">
        <w:rPr>
          <w:rFonts w:ascii="Times New Roman" w:eastAsia="Times New Roman" w:hAnsi="Times New Roman" w:cs="Times New Roman"/>
          <w:b/>
          <w:sz w:val="24"/>
          <w:szCs w:val="24"/>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sz w:val="24"/>
          <w:szCs w:val="24"/>
        </w:rPr>
      </w:pP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color w:val="000000"/>
          <w:sz w:val="24"/>
          <w:szCs w:val="24"/>
        </w:rPr>
      </w:pPr>
      <w:r w:rsidRPr="00354317">
        <w:rPr>
          <w:rFonts w:ascii="Times New Roman" w:eastAsia="Times New Roman" w:hAnsi="Times New Roman" w:cs="Times New Roman"/>
          <w:b/>
          <w:color w:val="000000"/>
          <w:sz w:val="24"/>
          <w:szCs w:val="24"/>
        </w:rPr>
        <w:t>РЕШИ</w:t>
      </w: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354317">
        <w:rPr>
          <w:rFonts w:ascii="Times New Roman" w:eastAsia="Times New Roman" w:hAnsi="Times New Roman" w:cs="Times New Roman"/>
          <w:b/>
          <w:sz w:val="24"/>
          <w:szCs w:val="24"/>
        </w:rPr>
        <w:t xml:space="preserve">ОДОБРЯВА ЧАСТИЧНО ИЗМЕНЕНИЕ НА ДЕЙСТВАЩИЯ ОБЩ </w:t>
      </w:r>
      <w:r w:rsidRPr="00354317">
        <w:rPr>
          <w:rFonts w:ascii="Times New Roman" w:eastAsia="Times New Roman" w:hAnsi="Times New Roman" w:cs="Times New Roman"/>
          <w:b/>
          <w:bCs/>
          <w:sz w:val="24"/>
          <w:szCs w:val="24"/>
        </w:rPr>
        <w:t xml:space="preserve">УСТРОЙСТВЕН ПЛАН НА ОБЩИНА ПАВЕЛ БАНЯ, </w:t>
      </w:r>
      <w:r w:rsidRPr="00354317">
        <w:rPr>
          <w:rFonts w:ascii="Times New Roman" w:eastAsia="Times New Roman" w:hAnsi="Times New Roman" w:cs="Times New Roman"/>
          <w:bCs/>
          <w:sz w:val="24"/>
          <w:szCs w:val="24"/>
        </w:rPr>
        <w:t xml:space="preserve">одобрен с решение №575, отразено в Протокол №27 от 26.10.2017г., влязъл в сила на 16.11.2017г. за </w:t>
      </w:r>
      <w:r w:rsidRPr="00354317">
        <w:rPr>
          <w:rFonts w:ascii="Times New Roman" w:eastAsia="Times New Roman" w:hAnsi="Times New Roman" w:cs="Times New Roman"/>
          <w:sz w:val="24"/>
          <w:szCs w:val="24"/>
          <w:lang w:val="en-US" w:eastAsia="bg-BG"/>
        </w:rPr>
        <w:t>УПИ I-за озеленяване и част от</w:t>
      </w:r>
      <w:r w:rsidRPr="00354317">
        <w:rPr>
          <w:rFonts w:ascii="Times New Roman" w:eastAsia="Times New Roman" w:hAnsi="Times New Roman" w:cs="Times New Roman"/>
          <w:sz w:val="24"/>
          <w:szCs w:val="24"/>
          <w:lang w:eastAsia="bg-BG"/>
        </w:rPr>
        <w:t xml:space="preserve"> улица</w:t>
      </w:r>
      <w:r w:rsidRPr="00354317">
        <w:rPr>
          <w:rFonts w:ascii="Times New Roman" w:eastAsia="Times New Roman" w:hAnsi="Times New Roman" w:cs="Times New Roman"/>
          <w:sz w:val="24"/>
          <w:szCs w:val="24"/>
          <w:lang w:val="en-US" w:eastAsia="bg-BG"/>
        </w:rPr>
        <w:t xml:space="preserve"> ПИ с идентификатор 55021.501.2062, кв.72 по КККР на гр.Павел баня, общ.Павел баня, обл.Стара Загора с цел въвеждане на зона за обществено обслужване</w:t>
      </w:r>
      <w:r w:rsidRPr="00354317">
        <w:rPr>
          <w:rFonts w:ascii="Times New Roman" w:eastAsia="Times New Roman" w:hAnsi="Times New Roman" w:cs="Times New Roman"/>
          <w:sz w:val="24"/>
          <w:szCs w:val="24"/>
        </w:rPr>
        <w:t>-Оо със следните градоустройствени показатели:</w:t>
      </w:r>
      <w:r w:rsidRPr="00354317">
        <w:rPr>
          <w:rFonts w:ascii="Times New Roman" w:eastAsia="Times New Roman" w:hAnsi="Times New Roman" w:cs="Times New Roman"/>
          <w:sz w:val="24"/>
          <w:szCs w:val="24"/>
          <w:lang w:eastAsia="bg-BG"/>
        </w:rPr>
        <w:t xml:space="preserve"> Кинт-2.0, Кк-до 15м., Плътност на застрояване-60%, Плътност на  озеленяване-30%.</w:t>
      </w: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u w:val="single"/>
        </w:rPr>
      </w:pPr>
      <w:r w:rsidRPr="00354317">
        <w:rPr>
          <w:rFonts w:ascii="Times New Roman" w:eastAsia="Times New Roman" w:hAnsi="Times New Roman" w:cs="Times New Roman"/>
          <w:i/>
          <w:sz w:val="24"/>
          <w:szCs w:val="24"/>
          <w:u w:val="single"/>
        </w:rPr>
        <w:t>Приложение:</w:t>
      </w:r>
      <w:r w:rsidRPr="00354317">
        <w:rPr>
          <w:rFonts w:ascii="Times New Roman" w:eastAsia="Times New Roman" w:hAnsi="Times New Roman" w:cs="Times New Roman"/>
          <w:sz w:val="24"/>
          <w:szCs w:val="24"/>
          <w:u w:val="single"/>
        </w:rPr>
        <w:t xml:space="preserve"> </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rPr>
      </w:pPr>
      <w:r w:rsidRPr="00354317">
        <w:rPr>
          <w:rFonts w:ascii="Times New Roman" w:eastAsia="Times New Roman" w:hAnsi="Times New Roman" w:cs="Times New Roman"/>
          <w:i/>
          <w:sz w:val="24"/>
          <w:szCs w:val="24"/>
        </w:rPr>
        <w:lastRenderedPageBreak/>
        <w:t xml:space="preserve">1.Заявление с </w:t>
      </w:r>
      <w:r w:rsidRPr="00354317">
        <w:rPr>
          <w:rFonts w:ascii="Times New Roman" w:eastAsia="Times New Roman" w:hAnsi="Times New Roman" w:cs="Times New Roman"/>
          <w:i/>
          <w:sz w:val="24"/>
          <w:szCs w:val="24"/>
          <w:lang w:val="en-US"/>
        </w:rPr>
        <w:t>вх.</w:t>
      </w:r>
      <w:r w:rsidRPr="00354317">
        <w:rPr>
          <w:rFonts w:ascii="Times New Roman" w:eastAsia="Times New Roman" w:hAnsi="Times New Roman" w:cs="Times New Roman"/>
          <w:i/>
          <w:sz w:val="24"/>
          <w:szCs w:val="24"/>
        </w:rPr>
        <w:t>№АГ-07-8/30.01.2024г.</w:t>
      </w:r>
      <w:r w:rsidRPr="00354317">
        <w:rPr>
          <w:rFonts w:ascii="Times New Roman" w:eastAsia="Times New Roman" w:hAnsi="Times New Roman" w:cs="Times New Roman"/>
          <w:i/>
          <w:sz w:val="24"/>
          <w:szCs w:val="24"/>
          <w:lang w:val="en-US"/>
        </w:rPr>
        <w:t xml:space="preserve"> от </w:t>
      </w:r>
      <w:r w:rsidRPr="00354317">
        <w:rPr>
          <w:rFonts w:ascii="Times New Roman" w:eastAsia="Times New Roman" w:hAnsi="Times New Roman" w:cs="Times New Roman"/>
          <w:i/>
          <w:sz w:val="24"/>
          <w:szCs w:val="24"/>
        </w:rPr>
        <w:t>Община Павел баня със седалище и адрес на управление гр.Павел баня, ул. „Освобождение“ №15, обл.Стара Загора, представлявано от кмета Иса Бесоолу.</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szCs w:val="24"/>
        </w:rPr>
        <w:t>2.</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i/>
          <w:sz w:val="24"/>
          <w:szCs w:val="24"/>
          <w:lang w:eastAsia="bg-BG"/>
        </w:rPr>
        <w:t xml:space="preserve">Акт за общинска собственост №163 от 30.10.2000г., вписан в служба по вписванията гр.Казанлък с вх.№7639 от 03.11.2005г., Акт №80, том 9, дело №4514. </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bCs/>
          <w:i/>
          <w:sz w:val="24"/>
          <w:szCs w:val="24"/>
        </w:rPr>
        <w:t xml:space="preserve">3.Пимо с изх.№КОС-01-324 (6)/01.03.2024г., </w:t>
      </w:r>
      <w:r w:rsidRPr="00354317">
        <w:rPr>
          <w:rFonts w:ascii="Times New Roman" w:eastAsia="Times New Roman" w:hAnsi="Times New Roman" w:cs="Times New Roman"/>
          <w:i/>
          <w:sz w:val="24"/>
        </w:rPr>
        <w:t>издадено от  РИОСВ-Стара Загора.</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rPr>
        <w:t>4.Решение №СЗ-21-ЕО/2024г. за преценяване необходимостта от  извършване на екологична оценка, издадено от  РИОСВ-Стара Загора.</w:t>
      </w:r>
    </w:p>
    <w:p w:rsidR="00354317" w:rsidRPr="00354317" w:rsidRDefault="00354317" w:rsidP="00354317">
      <w:pPr>
        <w:overflowPunct w:val="0"/>
        <w:autoSpaceDE w:val="0"/>
        <w:autoSpaceDN w:val="0"/>
        <w:adjustRightInd w:val="0"/>
        <w:spacing w:after="0" w:line="240" w:lineRule="auto"/>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5.Разрешено изменение на ОУП с Решение на Общински съвет №43, прието на заседание на общински съвет от 21.12.2023г., отразено в Протокол №4 от 21.12.2023г.</w:t>
      </w:r>
    </w:p>
    <w:p w:rsidR="00354317" w:rsidRPr="00354317" w:rsidRDefault="00354317" w:rsidP="00354317">
      <w:pPr>
        <w:overflowPunct w:val="0"/>
        <w:autoSpaceDE w:val="0"/>
        <w:autoSpaceDN w:val="0"/>
        <w:adjustRightInd w:val="0"/>
        <w:spacing w:after="0" w:line="240" w:lineRule="auto"/>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bCs/>
          <w:i/>
          <w:sz w:val="24"/>
          <w:szCs w:val="24"/>
        </w:rPr>
        <w:t>6</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bCs/>
          <w:i/>
          <w:sz w:val="24"/>
          <w:szCs w:val="24"/>
          <w:lang w:val="en-US"/>
        </w:rPr>
        <w:t>Решение №</w:t>
      </w:r>
      <w:r w:rsidRPr="00354317">
        <w:rPr>
          <w:rFonts w:ascii="Times New Roman" w:eastAsia="Times New Roman" w:hAnsi="Times New Roman" w:cs="Times New Roman"/>
          <w:bCs/>
          <w:i/>
          <w:sz w:val="24"/>
          <w:szCs w:val="24"/>
        </w:rPr>
        <w:t>8</w:t>
      </w:r>
      <w:r w:rsidRPr="00354317">
        <w:rPr>
          <w:rFonts w:ascii="Times New Roman" w:eastAsia="Times New Roman" w:hAnsi="Times New Roman" w:cs="Times New Roman"/>
          <w:bCs/>
          <w:i/>
          <w:sz w:val="24"/>
          <w:szCs w:val="24"/>
          <w:lang w:val="en-US"/>
        </w:rPr>
        <w:t xml:space="preserve"> </w:t>
      </w:r>
      <w:r w:rsidRPr="00354317">
        <w:rPr>
          <w:rFonts w:ascii="Times New Roman" w:eastAsia="Times New Roman" w:hAnsi="Times New Roman" w:cs="Times New Roman"/>
          <w:bCs/>
          <w:i/>
          <w:sz w:val="24"/>
          <w:szCs w:val="24"/>
        </w:rPr>
        <w:t xml:space="preserve">от </w:t>
      </w:r>
      <w:r w:rsidRPr="00354317">
        <w:rPr>
          <w:rFonts w:ascii="Times New Roman" w:eastAsia="Times New Roman" w:hAnsi="Times New Roman" w:cs="Times New Roman"/>
          <w:bCs/>
          <w:i/>
          <w:sz w:val="24"/>
          <w:szCs w:val="24"/>
          <w:lang w:val="en-US"/>
        </w:rPr>
        <w:t>Протокол №</w:t>
      </w:r>
      <w:r w:rsidRPr="00354317">
        <w:rPr>
          <w:rFonts w:ascii="Times New Roman" w:eastAsia="Times New Roman" w:hAnsi="Times New Roman" w:cs="Times New Roman"/>
          <w:bCs/>
          <w:i/>
          <w:sz w:val="24"/>
          <w:szCs w:val="24"/>
        </w:rPr>
        <w:t>03</w:t>
      </w:r>
      <w:r w:rsidRPr="00354317">
        <w:rPr>
          <w:rFonts w:ascii="Times New Roman" w:eastAsia="Times New Roman" w:hAnsi="Times New Roman" w:cs="Times New Roman"/>
          <w:bCs/>
          <w:i/>
          <w:sz w:val="24"/>
          <w:szCs w:val="24"/>
          <w:lang w:val="en-US"/>
        </w:rPr>
        <w:t xml:space="preserve"> от </w:t>
      </w:r>
      <w:r w:rsidRPr="00354317">
        <w:rPr>
          <w:rFonts w:ascii="Times New Roman" w:eastAsia="Times New Roman" w:hAnsi="Times New Roman" w:cs="Times New Roman"/>
          <w:bCs/>
          <w:i/>
          <w:sz w:val="24"/>
          <w:szCs w:val="24"/>
        </w:rPr>
        <w:t>20</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bCs/>
          <w:i/>
          <w:sz w:val="24"/>
          <w:szCs w:val="24"/>
        </w:rPr>
        <w:t>03</w:t>
      </w:r>
      <w:r w:rsidRPr="00354317">
        <w:rPr>
          <w:rFonts w:ascii="Times New Roman" w:eastAsia="Times New Roman" w:hAnsi="Times New Roman" w:cs="Times New Roman"/>
          <w:bCs/>
          <w:i/>
          <w:sz w:val="24"/>
          <w:szCs w:val="24"/>
          <w:lang w:val="en-US"/>
        </w:rPr>
        <w:t>.202</w:t>
      </w:r>
      <w:r w:rsidRPr="00354317">
        <w:rPr>
          <w:rFonts w:ascii="Times New Roman" w:eastAsia="Times New Roman" w:hAnsi="Times New Roman" w:cs="Times New Roman"/>
          <w:bCs/>
          <w:i/>
          <w:sz w:val="24"/>
          <w:szCs w:val="24"/>
        </w:rPr>
        <w:t>4</w:t>
      </w:r>
      <w:r w:rsidRPr="00354317">
        <w:rPr>
          <w:rFonts w:ascii="Times New Roman" w:eastAsia="Times New Roman" w:hAnsi="Times New Roman" w:cs="Times New Roman"/>
          <w:bCs/>
          <w:i/>
          <w:sz w:val="24"/>
          <w:szCs w:val="24"/>
          <w:lang w:val="en-US"/>
        </w:rPr>
        <w:t>г.</w:t>
      </w:r>
      <w:r w:rsidRPr="00354317">
        <w:rPr>
          <w:rFonts w:ascii="Times New Roman" w:eastAsia="Times New Roman" w:hAnsi="Times New Roman" w:cs="Times New Roman"/>
          <w:bCs/>
          <w:i/>
          <w:sz w:val="24"/>
          <w:szCs w:val="24"/>
        </w:rPr>
        <w:t xml:space="preserve"> на заседание на ОЕСУТ проведено на 14.12.2023г.</w:t>
      </w:r>
    </w:p>
    <w:p w:rsidR="00354317" w:rsidRPr="00354317" w:rsidRDefault="00354317" w:rsidP="00354317">
      <w:pPr>
        <w:overflowPunct w:val="0"/>
        <w:autoSpaceDE w:val="0"/>
        <w:autoSpaceDN w:val="0"/>
        <w:adjustRightInd w:val="0"/>
        <w:spacing w:after="0" w:line="240" w:lineRule="auto"/>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 xml:space="preserve">7.Проект изменение на ОУП с включени  текстови и графични материали </w:t>
      </w:r>
      <w:r w:rsidRPr="00354317">
        <w:rPr>
          <w:rFonts w:ascii="Times New Roman" w:eastAsia="Times New Roman" w:hAnsi="Times New Roman" w:cs="Times New Roman"/>
          <w:bCs/>
          <w:i/>
          <w:color w:val="000000"/>
          <w:sz w:val="24"/>
          <w:szCs w:val="24"/>
        </w:rPr>
        <w:t>-</w:t>
      </w:r>
      <w:r w:rsidRPr="00354317">
        <w:rPr>
          <w:rFonts w:ascii="Times New Roman" w:eastAsia="Times New Roman" w:hAnsi="Times New Roman" w:cs="Times New Roman"/>
          <w:i/>
          <w:sz w:val="24"/>
          <w:szCs w:val="24"/>
        </w:rPr>
        <w:t xml:space="preserve"> </w:t>
      </w:r>
      <w:r w:rsidRPr="00354317">
        <w:rPr>
          <w:rFonts w:ascii="Times New Roman" w:eastAsia="Times New Roman" w:hAnsi="Times New Roman" w:cs="Times New Roman"/>
          <w:i/>
          <w:sz w:val="24"/>
          <w:szCs w:val="24"/>
          <w:lang w:val="en-US"/>
        </w:rPr>
        <w:t>1</w:t>
      </w:r>
      <w:r w:rsidRPr="00354317">
        <w:rPr>
          <w:rFonts w:ascii="Times New Roman" w:eastAsia="Times New Roman" w:hAnsi="Times New Roman" w:cs="Times New Roman"/>
          <w:i/>
          <w:sz w:val="24"/>
          <w:szCs w:val="24"/>
        </w:rPr>
        <w:t>бр. папка.</w:t>
      </w:r>
    </w:p>
    <w:p w:rsidR="00354317" w:rsidRPr="00354317" w:rsidRDefault="00354317" w:rsidP="00354317">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i/>
          <w:sz w:val="24"/>
          <w:szCs w:val="24"/>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C0BBE3E" wp14:editId="698E42A3">
            <wp:extent cx="640080" cy="499745"/>
            <wp:effectExtent l="0" t="0" r="762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7"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113</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bCs/>
          <w:lang w:eastAsia="bg-BG"/>
        </w:rPr>
      </w:pPr>
      <w:r w:rsidRPr="00354317">
        <w:rPr>
          <w:rFonts w:ascii="Times New Roman" w:eastAsia="Times New Roman" w:hAnsi="Times New Roman" w:cs="Times New Roman"/>
          <w:b/>
          <w:sz w:val="24"/>
          <w:szCs w:val="24"/>
        </w:rPr>
        <w:t>ОТНОСНО</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b/>
          <w:sz w:val="24"/>
          <w:szCs w:val="24"/>
        </w:rPr>
        <w:t xml:space="preserve">ОДОБРЯВАНЕ частично </w:t>
      </w:r>
      <w:r w:rsidRPr="00354317">
        <w:rPr>
          <w:rFonts w:ascii="Times New Roman" w:eastAsia="Times New Roman" w:hAnsi="Times New Roman" w:cs="Times New Roman"/>
          <w:sz w:val="24"/>
          <w:szCs w:val="24"/>
        </w:rPr>
        <w:t xml:space="preserve">изменение на действащия </w:t>
      </w:r>
      <w:r w:rsidRPr="00354317">
        <w:rPr>
          <w:rFonts w:ascii="Times New Roman" w:eastAsia="Times New Roman" w:hAnsi="Times New Roman" w:cs="Times New Roman"/>
          <w:sz w:val="24"/>
          <w:szCs w:val="24"/>
          <w:lang w:val="en-US"/>
        </w:rPr>
        <w:t>O</w:t>
      </w:r>
      <w:r w:rsidRPr="00354317">
        <w:rPr>
          <w:rFonts w:ascii="Times New Roman" w:eastAsia="Times New Roman" w:hAnsi="Times New Roman" w:cs="Times New Roman"/>
          <w:sz w:val="24"/>
          <w:szCs w:val="24"/>
        </w:rPr>
        <w:t xml:space="preserve">бщ устройствен план за УПИ </w:t>
      </w:r>
      <w:r w:rsidRPr="00354317">
        <w:rPr>
          <w:rFonts w:ascii="Times New Roman" w:eastAsia="Times New Roman" w:hAnsi="Times New Roman" w:cs="Times New Roman"/>
          <w:sz w:val="24"/>
          <w:szCs w:val="24"/>
          <w:lang w:val="en-US"/>
        </w:rPr>
        <w:t>II-</w:t>
      </w:r>
      <w:r w:rsidRPr="00354317">
        <w:rPr>
          <w:rFonts w:ascii="Times New Roman" w:eastAsia="Times New Roman" w:hAnsi="Times New Roman" w:cs="Times New Roman"/>
          <w:sz w:val="24"/>
          <w:szCs w:val="24"/>
        </w:rPr>
        <w:t xml:space="preserve">за озеленяване, представляващ ПИ с идентификатор ПИ 55021.501.1668 и УПИ </w:t>
      </w:r>
      <w:r w:rsidRPr="00354317">
        <w:rPr>
          <w:rFonts w:ascii="Times New Roman" w:eastAsia="Times New Roman" w:hAnsi="Times New Roman" w:cs="Times New Roman"/>
          <w:sz w:val="24"/>
          <w:szCs w:val="24"/>
          <w:lang w:val="en-US"/>
        </w:rPr>
        <w:t>I</w:t>
      </w:r>
      <w:r w:rsidRPr="00354317">
        <w:rPr>
          <w:rFonts w:ascii="Times New Roman" w:eastAsia="Times New Roman" w:hAnsi="Times New Roman" w:cs="Times New Roman"/>
          <w:sz w:val="24"/>
          <w:szCs w:val="24"/>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354317">
        <w:rPr>
          <w:rFonts w:ascii="Times New Roman" w:eastAsia="Times New Roman" w:hAnsi="Times New Roman" w:cs="Times New Roman"/>
          <w:sz w:val="24"/>
          <w:szCs w:val="24"/>
          <w:lang w:eastAsia="bg-BG"/>
        </w:rPr>
        <w:t xml:space="preserve"> Кинт-2.0, Кк- до 15м., Плътност на застрояване-60%, Плътност на  озеленяване-30%</w:t>
      </w:r>
      <w:r w:rsidRPr="00354317">
        <w:rPr>
          <w:rFonts w:ascii="Times New Roman" w:eastAsia="Times New Roman" w:hAnsi="Times New Roman" w:cs="Times New Roman"/>
          <w:sz w:val="24"/>
          <w:szCs w:val="24"/>
        </w:rPr>
        <w:t>.</w:t>
      </w:r>
      <w:r w:rsidRPr="00354317">
        <w:rPr>
          <w:rFonts w:ascii="Times New Roman" w:eastAsia="Times New Roman" w:hAnsi="Times New Roman" w:cs="Times New Roman"/>
          <w:lang w:eastAsia="bg-BG"/>
        </w:rPr>
        <w:t xml:space="preserve"> </w:t>
      </w:r>
    </w:p>
    <w:p w:rsidR="00354317" w:rsidRPr="00354317" w:rsidRDefault="00354317" w:rsidP="00354317">
      <w:pPr>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rPr>
        <w:t>ПРАВНО ОСНОВАНИЕ:</w:t>
      </w:r>
      <w:r w:rsidRPr="00354317">
        <w:rPr>
          <w:rFonts w:ascii="Times New Roman" w:eastAsia="Times New Roman" w:hAnsi="Times New Roman" w:cs="Times New Roman"/>
          <w:sz w:val="24"/>
          <w:szCs w:val="24"/>
        </w:rPr>
        <w:t xml:space="preserve"> </w:t>
      </w:r>
      <w:r w:rsidRPr="00354317">
        <w:rPr>
          <w:rFonts w:ascii="Times New Roman" w:eastAsia="Times New Roman" w:hAnsi="Times New Roman" w:cs="Times New Roman"/>
          <w:b/>
          <w:sz w:val="24"/>
          <w:szCs w:val="24"/>
        </w:rPr>
        <w:t xml:space="preserve">чл. 21, ал. 1, т.11 от ЗМСМА; чл.127, ал.6, чл. 134 ал.1, т.1 , ал.3 </w:t>
      </w:r>
      <w:r w:rsidRPr="00354317">
        <w:rPr>
          <w:rFonts w:ascii="Times New Roman" w:eastAsia="Times New Roman" w:hAnsi="Times New Roman" w:cs="Times New Roman"/>
          <w:b/>
          <w:sz w:val="24"/>
          <w:szCs w:val="24"/>
          <w:lang w:val="en-US"/>
        </w:rPr>
        <w:t xml:space="preserve"> </w:t>
      </w:r>
      <w:r w:rsidRPr="00354317">
        <w:rPr>
          <w:rFonts w:ascii="Times New Roman" w:eastAsia="Times New Roman" w:hAnsi="Times New Roman" w:cs="Times New Roman"/>
          <w:b/>
          <w:sz w:val="24"/>
          <w:szCs w:val="24"/>
        </w:rPr>
        <w:t>от ЗУТ.</w:t>
      </w: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b/>
          <w:sz w:val="24"/>
          <w:szCs w:val="24"/>
        </w:rPr>
      </w:pPr>
      <w:r w:rsidRPr="00354317">
        <w:rPr>
          <w:rFonts w:ascii="Times New Roman" w:eastAsia="Times New Roman" w:hAnsi="Times New Roman" w:cs="Times New Roman"/>
          <w:b/>
          <w:color w:val="000000"/>
          <w:sz w:val="24"/>
          <w:szCs w:val="24"/>
        </w:rPr>
        <w:t>МОТИВИ:</w:t>
      </w:r>
    </w:p>
    <w:p w:rsidR="00354317" w:rsidRPr="00354317" w:rsidRDefault="00354317" w:rsidP="00354317">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bg-BG"/>
        </w:rPr>
      </w:pPr>
      <w:r w:rsidRPr="00354317">
        <w:rPr>
          <w:rFonts w:ascii="Times New Roman" w:eastAsia="Times New Roman" w:hAnsi="Times New Roman" w:cs="Times New Roman"/>
          <w:bCs/>
          <w:sz w:val="24"/>
          <w:szCs w:val="24"/>
        </w:rPr>
        <w:t>Постъпило е заявление с</w:t>
      </w:r>
      <w:r w:rsidRPr="00354317">
        <w:rPr>
          <w:rFonts w:ascii="Times New Roman" w:eastAsia="Times New Roman" w:hAnsi="Times New Roman" w:cs="Times New Roman"/>
          <w:sz w:val="24"/>
          <w:szCs w:val="24"/>
          <w:lang w:val="en-US" w:eastAsia="bg-BG"/>
        </w:rPr>
        <w:t xml:space="preserve"> вх.</w:t>
      </w:r>
      <w:r w:rsidRPr="00354317">
        <w:rPr>
          <w:rFonts w:ascii="Times New Roman" w:eastAsia="Times New Roman" w:hAnsi="Times New Roman" w:cs="Times New Roman"/>
          <w:sz w:val="24"/>
          <w:szCs w:val="24"/>
          <w:lang w:eastAsia="bg-BG"/>
        </w:rPr>
        <w:t>№АГ-07-15/20.02.2024г.</w:t>
      </w:r>
      <w:r w:rsidRPr="00354317">
        <w:rPr>
          <w:rFonts w:ascii="Times New Roman" w:eastAsia="Times New Roman" w:hAnsi="Times New Roman" w:cs="Times New Roman"/>
          <w:sz w:val="24"/>
          <w:szCs w:val="24"/>
          <w:lang w:val="en-US" w:eastAsia="bg-BG"/>
        </w:rPr>
        <w:t xml:space="preserve"> от </w:t>
      </w:r>
      <w:r w:rsidRPr="00354317">
        <w:rPr>
          <w:rFonts w:ascii="Times New Roman" w:eastAsia="Times New Roman" w:hAnsi="Times New Roman" w:cs="Times New Roman"/>
          <w:sz w:val="24"/>
          <w:szCs w:val="24"/>
          <w:lang w:eastAsia="bg-BG"/>
        </w:rPr>
        <w:t>Община Павел баня със седалище и адрес на управление гр.Павел баня, ул. „Освобождение“ №15, обл.Стара Загора, представлявано от кмета Иса Емин Бесоолу</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възложител по</w:t>
      </w:r>
      <w:r w:rsidRPr="00354317">
        <w:rPr>
          <w:rFonts w:ascii="Times New Roman" w:eastAsia="Times New Roman" w:hAnsi="Times New Roman" w:cs="Times New Roman"/>
          <w:sz w:val="24"/>
          <w:szCs w:val="24"/>
          <w:lang w:val="en-US" w:eastAsia="bg-BG"/>
        </w:rPr>
        <w:t xml:space="preserve"> </w:t>
      </w:r>
      <w:r w:rsidRPr="00354317">
        <w:rPr>
          <w:rFonts w:ascii="Times New Roman" w:eastAsia="Times New Roman" w:hAnsi="Times New Roman" w:cs="Times New Roman"/>
          <w:sz w:val="24"/>
          <w:szCs w:val="24"/>
          <w:lang w:eastAsia="bg-BG"/>
        </w:rPr>
        <w:t xml:space="preserve">Акт за публична общинска собственост №2253 от 18.04.2012г., вписан в служба по вписванията гр.Казанлък с вх.№2696 от 11.05.2012г., Акт №174, том 8, дело №1656 и Акт за частна общинска собственост №2164 от 06.07.2011г., вписан в служба по вписванията гр.Казанлък с вх.№3969/15.07.2011г., Акт №19, том 12, н.д.2402 </w:t>
      </w:r>
      <w:r w:rsidRPr="00354317">
        <w:rPr>
          <w:rFonts w:ascii="Times New Roman" w:eastAsia="Times New Roman" w:hAnsi="Times New Roman" w:cs="Times New Roman"/>
          <w:sz w:val="24"/>
          <w:szCs w:val="24"/>
          <w:lang w:val="be-BY" w:eastAsia="bg-BG"/>
        </w:rPr>
        <w:t>със следните искания:</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54317">
        <w:rPr>
          <w:rFonts w:ascii="Times New Roman" w:eastAsia="Times New Roman" w:hAnsi="Times New Roman" w:cs="Times New Roman"/>
          <w:sz w:val="24"/>
          <w:szCs w:val="24"/>
          <w:lang w:val="be-BY" w:eastAsia="bg-BG"/>
        </w:rPr>
        <w:t xml:space="preserve">Одобряване на частично </w:t>
      </w:r>
      <w:r w:rsidRPr="00354317">
        <w:rPr>
          <w:rFonts w:ascii="Times New Roman" w:eastAsia="Times New Roman" w:hAnsi="Times New Roman" w:cs="Times New Roman"/>
          <w:sz w:val="24"/>
          <w:szCs w:val="24"/>
        </w:rPr>
        <w:t xml:space="preserve">изменение на действащия </w:t>
      </w:r>
      <w:r w:rsidRPr="00354317">
        <w:rPr>
          <w:rFonts w:ascii="Times New Roman" w:eastAsia="Times New Roman" w:hAnsi="Times New Roman" w:cs="Times New Roman"/>
          <w:sz w:val="24"/>
          <w:szCs w:val="24"/>
          <w:lang w:val="en-US"/>
        </w:rPr>
        <w:t>O</w:t>
      </w:r>
      <w:r w:rsidRPr="00354317">
        <w:rPr>
          <w:rFonts w:ascii="Times New Roman" w:eastAsia="Times New Roman" w:hAnsi="Times New Roman" w:cs="Times New Roman"/>
          <w:sz w:val="24"/>
          <w:szCs w:val="24"/>
        </w:rPr>
        <w:t xml:space="preserve">бщ устройствен план на община Павел баня </w:t>
      </w:r>
      <w:r w:rsidRPr="00354317">
        <w:rPr>
          <w:rFonts w:ascii="Times New Roman" w:eastAsia="Times New Roman" w:hAnsi="Times New Roman" w:cs="Times New Roman"/>
          <w:bCs/>
          <w:sz w:val="24"/>
          <w:szCs w:val="24"/>
        </w:rPr>
        <w:t xml:space="preserve">за </w:t>
      </w:r>
      <w:r w:rsidRPr="00354317">
        <w:rPr>
          <w:rFonts w:ascii="Times New Roman" w:eastAsia="Times New Roman" w:hAnsi="Times New Roman" w:cs="Times New Roman"/>
          <w:sz w:val="24"/>
          <w:szCs w:val="24"/>
        </w:rPr>
        <w:t xml:space="preserve">УПИ </w:t>
      </w:r>
      <w:r w:rsidRPr="00354317">
        <w:rPr>
          <w:rFonts w:ascii="Times New Roman" w:eastAsia="Times New Roman" w:hAnsi="Times New Roman" w:cs="Times New Roman"/>
          <w:sz w:val="24"/>
          <w:szCs w:val="24"/>
          <w:lang w:val="en-US"/>
        </w:rPr>
        <w:t>II-</w:t>
      </w:r>
      <w:r w:rsidRPr="00354317">
        <w:rPr>
          <w:rFonts w:ascii="Times New Roman" w:eastAsia="Times New Roman" w:hAnsi="Times New Roman" w:cs="Times New Roman"/>
          <w:sz w:val="24"/>
          <w:szCs w:val="24"/>
        </w:rPr>
        <w:t xml:space="preserve">за озеленяване, представляващ ПИ с идентификатор ПИ 55021.501.1668 и УПИ </w:t>
      </w:r>
      <w:r w:rsidRPr="00354317">
        <w:rPr>
          <w:rFonts w:ascii="Times New Roman" w:eastAsia="Times New Roman" w:hAnsi="Times New Roman" w:cs="Times New Roman"/>
          <w:sz w:val="24"/>
          <w:szCs w:val="24"/>
          <w:lang w:val="en-US"/>
        </w:rPr>
        <w:t>I</w:t>
      </w:r>
      <w:r w:rsidRPr="00354317">
        <w:rPr>
          <w:rFonts w:ascii="Times New Roman" w:eastAsia="Times New Roman" w:hAnsi="Times New Roman" w:cs="Times New Roman"/>
          <w:sz w:val="24"/>
          <w:szCs w:val="24"/>
        </w:rPr>
        <w:t>-за инженерно техническа инфраструктура, представляващ ПИ с идентификатор 55021.501.1667 в кв.88 по КККР на гр.Павел баня, общ.Павел баня, обл.Стара Загора с цел въвеждане на зона за обществено обслужващи дейности-Оо със следните градоустройствени показатели:</w:t>
      </w:r>
      <w:r w:rsidRPr="00354317">
        <w:rPr>
          <w:rFonts w:ascii="Times New Roman" w:eastAsia="Times New Roman" w:hAnsi="Times New Roman" w:cs="Times New Roman"/>
          <w:sz w:val="24"/>
          <w:szCs w:val="24"/>
          <w:lang w:eastAsia="bg-BG"/>
        </w:rPr>
        <w:t xml:space="preserve"> Кинт-2.0, Кк-до 15м., Плътност на застрояване-60%, Плътност на  озеленяване-30%.</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Разрешено изменение на ОУП с Решение на Общински съвет №54 прието на заседание на общински съвет от 23.01.2024г., отразено в Протокол №5 от 23.01.2024г.</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Организирано Обществено обсъждане на осн.чл.127, ал.1 от ЗУТ за проект за частично изменение на ОУП на 20.03.2024г., чрез съобщение на 20.02.2024 г. на Община Павел баня, на електронния сайт на община Павел баня на 20.02.2024г., залепено съобщение на 20.02.2024г. на таблото на Община Павел баня. Констативен протокол от 20.03.2024г. за непостъпили възражения и жалби.</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bCs/>
          <w:sz w:val="24"/>
          <w:szCs w:val="24"/>
        </w:rPr>
        <w:t>На общественото обсъждане се води протокол, в който присъстващите изказаха положително становище за одобряване изменението на ОУП.</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sz w:val="24"/>
          <w:szCs w:val="24"/>
        </w:rPr>
        <w:t>На основание чл.127, ал.3 от ЗУТ проекта за частично изменение на ОУП на община Павел баня е приет от ОЕСУТ с Решение №9, Протокол №03 от 20.03.2024г.</w:t>
      </w: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sz w:val="24"/>
          <w:szCs w:val="24"/>
        </w:rPr>
      </w:pP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sz w:val="24"/>
          <w:szCs w:val="24"/>
        </w:rPr>
      </w:pPr>
      <w:r w:rsidRPr="00354317">
        <w:rPr>
          <w:rFonts w:ascii="Times New Roman" w:eastAsia="Times New Roman" w:hAnsi="Times New Roman" w:cs="Times New Roman"/>
          <w:b/>
          <w:sz w:val="24"/>
          <w:szCs w:val="24"/>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color w:val="000000"/>
          <w:sz w:val="24"/>
          <w:szCs w:val="24"/>
        </w:rPr>
      </w:pPr>
    </w:p>
    <w:p w:rsidR="00354317" w:rsidRPr="00354317" w:rsidRDefault="00354317" w:rsidP="00354317">
      <w:pPr>
        <w:overflowPunct w:val="0"/>
        <w:autoSpaceDE w:val="0"/>
        <w:autoSpaceDN w:val="0"/>
        <w:adjustRightInd w:val="0"/>
        <w:spacing w:after="0" w:line="240" w:lineRule="auto"/>
        <w:ind w:right="1" w:firstLine="720"/>
        <w:jc w:val="both"/>
        <w:rPr>
          <w:rFonts w:ascii="Times New Roman" w:eastAsia="Times New Roman" w:hAnsi="Times New Roman" w:cs="Times New Roman"/>
          <w:b/>
          <w:color w:val="000000"/>
          <w:sz w:val="24"/>
          <w:szCs w:val="24"/>
        </w:rPr>
      </w:pPr>
      <w:r w:rsidRPr="00354317">
        <w:rPr>
          <w:rFonts w:ascii="Times New Roman" w:eastAsia="Times New Roman" w:hAnsi="Times New Roman" w:cs="Times New Roman"/>
          <w:b/>
          <w:color w:val="000000"/>
          <w:sz w:val="24"/>
          <w:szCs w:val="24"/>
        </w:rPr>
        <w:t>РЕШИ</w:t>
      </w: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54317">
        <w:rPr>
          <w:rFonts w:ascii="Times New Roman" w:eastAsia="Times New Roman" w:hAnsi="Times New Roman" w:cs="Times New Roman"/>
          <w:b/>
          <w:sz w:val="24"/>
          <w:szCs w:val="24"/>
        </w:rPr>
        <w:t xml:space="preserve">ОДОБРЯВА ЧАСТИЧНО ИЗМЕНЕНИЕ НА ДЕЙСТВАЩИЯ ОБЩ </w:t>
      </w:r>
      <w:r w:rsidRPr="00354317">
        <w:rPr>
          <w:rFonts w:ascii="Times New Roman" w:eastAsia="Times New Roman" w:hAnsi="Times New Roman" w:cs="Times New Roman"/>
          <w:b/>
          <w:bCs/>
          <w:sz w:val="24"/>
          <w:szCs w:val="24"/>
        </w:rPr>
        <w:t xml:space="preserve">УСТРОЙСТВЕН ПЛАН НА ОБЩИНА ПАВЕЛ БАНЯ, </w:t>
      </w:r>
      <w:r w:rsidRPr="00354317">
        <w:rPr>
          <w:rFonts w:ascii="Times New Roman" w:eastAsia="Times New Roman" w:hAnsi="Times New Roman" w:cs="Times New Roman"/>
          <w:bCs/>
          <w:sz w:val="24"/>
          <w:szCs w:val="24"/>
        </w:rPr>
        <w:t xml:space="preserve">одобрен с решение №575, отразено в Протокол №27 от 26.10.2017г., влязъл в сила на 16.11.2017г. за </w:t>
      </w:r>
      <w:r w:rsidRPr="00354317">
        <w:rPr>
          <w:rFonts w:ascii="Times New Roman" w:eastAsia="Times New Roman" w:hAnsi="Times New Roman" w:cs="Times New Roman"/>
          <w:sz w:val="24"/>
          <w:szCs w:val="24"/>
        </w:rPr>
        <w:t xml:space="preserve">УПИ </w:t>
      </w:r>
      <w:r w:rsidRPr="00354317">
        <w:rPr>
          <w:rFonts w:ascii="Times New Roman" w:eastAsia="Times New Roman" w:hAnsi="Times New Roman" w:cs="Times New Roman"/>
          <w:sz w:val="24"/>
          <w:szCs w:val="24"/>
          <w:lang w:val="en-US"/>
        </w:rPr>
        <w:t>II-</w:t>
      </w:r>
      <w:r w:rsidRPr="00354317">
        <w:rPr>
          <w:rFonts w:ascii="Times New Roman" w:eastAsia="Times New Roman" w:hAnsi="Times New Roman" w:cs="Times New Roman"/>
          <w:sz w:val="24"/>
          <w:szCs w:val="24"/>
        </w:rPr>
        <w:t xml:space="preserve">за озеленяване, представляващ ПИ с идентификатор ПИ 55021.501.1668 и УПИ </w:t>
      </w:r>
      <w:r w:rsidRPr="00354317">
        <w:rPr>
          <w:rFonts w:ascii="Times New Roman" w:eastAsia="Times New Roman" w:hAnsi="Times New Roman" w:cs="Times New Roman"/>
          <w:sz w:val="24"/>
          <w:szCs w:val="24"/>
          <w:lang w:val="en-US"/>
        </w:rPr>
        <w:t>I</w:t>
      </w:r>
      <w:r w:rsidRPr="00354317">
        <w:rPr>
          <w:rFonts w:ascii="Times New Roman" w:eastAsia="Times New Roman" w:hAnsi="Times New Roman" w:cs="Times New Roman"/>
          <w:sz w:val="24"/>
          <w:szCs w:val="24"/>
        </w:rPr>
        <w:t xml:space="preserve">-за инженерно техническа инфраструктура, представляващ ПИ с идентификатор 55021.501.1667 в кв.88 по КККР на гр.Павел баня, общ.Павел </w:t>
      </w:r>
      <w:r w:rsidRPr="00354317">
        <w:rPr>
          <w:rFonts w:ascii="Times New Roman" w:eastAsia="Times New Roman" w:hAnsi="Times New Roman" w:cs="Times New Roman"/>
          <w:sz w:val="24"/>
          <w:szCs w:val="24"/>
        </w:rPr>
        <w:lastRenderedPageBreak/>
        <w:t>баня, обл.Стара Загора с цел въвеждане на зона за обществено обслужващи дейности-Оо със следните градоустройствени показатели:</w:t>
      </w:r>
      <w:r w:rsidRPr="00354317">
        <w:rPr>
          <w:rFonts w:ascii="Times New Roman" w:eastAsia="Times New Roman" w:hAnsi="Times New Roman" w:cs="Times New Roman"/>
          <w:sz w:val="24"/>
          <w:szCs w:val="24"/>
          <w:lang w:eastAsia="bg-BG"/>
        </w:rPr>
        <w:t xml:space="preserve"> Кинт-2.0, Кк- до 15м., Плътност на застрояване-60%, Плътност на  озеленяване-30%.</w:t>
      </w: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354317" w:rsidRPr="00354317" w:rsidRDefault="00354317" w:rsidP="00354317">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354317" w:rsidRPr="00354317" w:rsidRDefault="00354317" w:rsidP="00354317">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u w:val="single"/>
        </w:rPr>
      </w:pPr>
      <w:r w:rsidRPr="00354317">
        <w:rPr>
          <w:rFonts w:ascii="Times New Roman" w:eastAsia="Times New Roman" w:hAnsi="Times New Roman" w:cs="Times New Roman"/>
          <w:i/>
          <w:sz w:val="24"/>
          <w:szCs w:val="24"/>
          <w:u w:val="single"/>
        </w:rPr>
        <w:t>Приложение:</w:t>
      </w:r>
      <w:r w:rsidRPr="00354317">
        <w:rPr>
          <w:rFonts w:ascii="Times New Roman" w:eastAsia="Times New Roman" w:hAnsi="Times New Roman" w:cs="Times New Roman"/>
          <w:sz w:val="24"/>
          <w:szCs w:val="24"/>
          <w:u w:val="single"/>
        </w:rPr>
        <w:t xml:space="preserve"> </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rPr>
      </w:pPr>
      <w:r w:rsidRPr="00354317">
        <w:rPr>
          <w:rFonts w:ascii="Times New Roman" w:eastAsia="Times New Roman" w:hAnsi="Times New Roman" w:cs="Times New Roman"/>
          <w:i/>
          <w:sz w:val="24"/>
          <w:szCs w:val="24"/>
        </w:rPr>
        <w:t>1.Заявление с вх.№АГ-07-15/20.02.2024г.</w:t>
      </w:r>
      <w:r w:rsidRPr="00354317">
        <w:rPr>
          <w:rFonts w:ascii="Times New Roman" w:eastAsia="Times New Roman" w:hAnsi="Times New Roman" w:cs="Times New Roman"/>
          <w:i/>
          <w:sz w:val="24"/>
          <w:szCs w:val="24"/>
          <w:lang w:val="en-US"/>
        </w:rPr>
        <w:t xml:space="preserve"> от </w:t>
      </w:r>
      <w:r w:rsidRPr="00354317">
        <w:rPr>
          <w:rFonts w:ascii="Times New Roman" w:eastAsia="Times New Roman" w:hAnsi="Times New Roman" w:cs="Times New Roman"/>
          <w:i/>
          <w:sz w:val="24"/>
          <w:szCs w:val="24"/>
        </w:rPr>
        <w:t xml:space="preserve">Община Павел баня със седалище и адрес на управление гр.Павел баня, ул. „Освобождение“ №15, обл.Стара Загора, представлявано от кмета Иса Бесоолу </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rPr>
      </w:pPr>
      <w:r w:rsidRPr="00354317">
        <w:rPr>
          <w:rFonts w:ascii="Times New Roman" w:eastAsia="Times New Roman" w:hAnsi="Times New Roman" w:cs="Times New Roman"/>
          <w:i/>
          <w:sz w:val="24"/>
          <w:szCs w:val="24"/>
        </w:rPr>
        <w:t>2.</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i/>
          <w:sz w:val="24"/>
          <w:szCs w:val="24"/>
        </w:rPr>
        <w:t xml:space="preserve">Акт за публична общинска собственост №2253 от 18.04.2012г., вписан в служба по вписванията гр.Казанлък с вх.№2696 от 11.05.2012г., Акт №174, том 8, дело №1656 и </w:t>
      </w:r>
      <w:r w:rsidRPr="00354317">
        <w:rPr>
          <w:rFonts w:ascii="Times New Roman" w:eastAsia="Times New Roman" w:hAnsi="Times New Roman" w:cs="Times New Roman"/>
          <w:i/>
          <w:sz w:val="24"/>
          <w:szCs w:val="24"/>
          <w:lang w:eastAsia="bg-BG"/>
        </w:rPr>
        <w:t>Акт за частна общинска собственост №2164 от 06.07.2011г., вписан в служба по вписванията гр.Казанлък с вх.№3969/15.07.2011г., Акт №19, том 12, н.д.2402</w:t>
      </w:r>
      <w:r w:rsidRPr="00354317">
        <w:rPr>
          <w:rFonts w:ascii="Times New Roman" w:eastAsia="Times New Roman" w:hAnsi="Times New Roman" w:cs="Times New Roman"/>
          <w:i/>
          <w:sz w:val="24"/>
          <w:szCs w:val="24"/>
        </w:rPr>
        <w:t>.</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bCs/>
          <w:i/>
          <w:sz w:val="24"/>
          <w:szCs w:val="24"/>
        </w:rPr>
        <w:t xml:space="preserve">3.Пимо с изх.№КОС-01-852 (5)/01.03.2024г., </w:t>
      </w:r>
      <w:r w:rsidRPr="00354317">
        <w:rPr>
          <w:rFonts w:ascii="Times New Roman" w:eastAsia="Times New Roman" w:hAnsi="Times New Roman" w:cs="Times New Roman"/>
          <w:i/>
          <w:sz w:val="24"/>
        </w:rPr>
        <w:t>издадено от  РИОСВ-Стара Загора.</w:t>
      </w:r>
    </w:p>
    <w:p w:rsidR="00354317" w:rsidRPr="00354317" w:rsidRDefault="00354317" w:rsidP="00354317">
      <w:pPr>
        <w:overflowPunct w:val="0"/>
        <w:autoSpaceDE w:val="0"/>
        <w:autoSpaceDN w:val="0"/>
        <w:adjustRightInd w:val="0"/>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rPr>
        <w:t>4.Решение №СЗ-22-ЕО/2024г. за преценяване необходимостта от  извършване на екологична оценка, издадено от  РИОСВ-Стара Загора.</w:t>
      </w:r>
    </w:p>
    <w:p w:rsidR="00354317" w:rsidRPr="00354317" w:rsidRDefault="00354317" w:rsidP="00354317">
      <w:pPr>
        <w:overflowPunct w:val="0"/>
        <w:autoSpaceDE w:val="0"/>
        <w:autoSpaceDN w:val="0"/>
        <w:adjustRightInd w:val="0"/>
        <w:spacing w:after="0" w:line="240" w:lineRule="auto"/>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5.Разрешено изменение на ОУП с Решение на Общински съвет №54, прието на заседание на общински съвет от 23.01.2024г., отразено в Протокол №5 от 23.01.2024г.</w:t>
      </w:r>
    </w:p>
    <w:p w:rsidR="00354317" w:rsidRPr="00354317" w:rsidRDefault="00354317" w:rsidP="00354317">
      <w:pPr>
        <w:overflowPunct w:val="0"/>
        <w:autoSpaceDE w:val="0"/>
        <w:autoSpaceDN w:val="0"/>
        <w:adjustRightInd w:val="0"/>
        <w:spacing w:after="0" w:line="240" w:lineRule="auto"/>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bCs/>
          <w:i/>
          <w:sz w:val="24"/>
          <w:szCs w:val="24"/>
        </w:rPr>
        <w:t>6</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sz w:val="24"/>
          <w:szCs w:val="24"/>
          <w:lang w:val="en-US"/>
        </w:rPr>
        <w:t xml:space="preserve"> </w:t>
      </w:r>
      <w:r w:rsidRPr="00354317">
        <w:rPr>
          <w:rFonts w:ascii="Times New Roman" w:eastAsia="Times New Roman" w:hAnsi="Times New Roman" w:cs="Times New Roman"/>
          <w:bCs/>
          <w:i/>
          <w:sz w:val="24"/>
          <w:szCs w:val="24"/>
          <w:lang w:val="en-US"/>
        </w:rPr>
        <w:t>Решение №</w:t>
      </w:r>
      <w:r w:rsidRPr="00354317">
        <w:rPr>
          <w:rFonts w:ascii="Times New Roman" w:eastAsia="Times New Roman" w:hAnsi="Times New Roman" w:cs="Times New Roman"/>
          <w:bCs/>
          <w:i/>
          <w:sz w:val="24"/>
          <w:szCs w:val="24"/>
        </w:rPr>
        <w:t>9</w:t>
      </w:r>
      <w:r w:rsidRPr="00354317">
        <w:rPr>
          <w:rFonts w:ascii="Times New Roman" w:eastAsia="Times New Roman" w:hAnsi="Times New Roman" w:cs="Times New Roman"/>
          <w:bCs/>
          <w:i/>
          <w:sz w:val="24"/>
          <w:szCs w:val="24"/>
          <w:lang w:val="en-US"/>
        </w:rPr>
        <w:t xml:space="preserve"> </w:t>
      </w:r>
      <w:r w:rsidRPr="00354317">
        <w:rPr>
          <w:rFonts w:ascii="Times New Roman" w:eastAsia="Times New Roman" w:hAnsi="Times New Roman" w:cs="Times New Roman"/>
          <w:bCs/>
          <w:i/>
          <w:sz w:val="24"/>
          <w:szCs w:val="24"/>
        </w:rPr>
        <w:t xml:space="preserve">от </w:t>
      </w:r>
      <w:r w:rsidRPr="00354317">
        <w:rPr>
          <w:rFonts w:ascii="Times New Roman" w:eastAsia="Times New Roman" w:hAnsi="Times New Roman" w:cs="Times New Roman"/>
          <w:bCs/>
          <w:i/>
          <w:sz w:val="24"/>
          <w:szCs w:val="24"/>
          <w:lang w:val="en-US"/>
        </w:rPr>
        <w:t>Протокол №</w:t>
      </w:r>
      <w:r w:rsidRPr="00354317">
        <w:rPr>
          <w:rFonts w:ascii="Times New Roman" w:eastAsia="Times New Roman" w:hAnsi="Times New Roman" w:cs="Times New Roman"/>
          <w:bCs/>
          <w:i/>
          <w:sz w:val="24"/>
          <w:szCs w:val="24"/>
        </w:rPr>
        <w:t>03</w:t>
      </w:r>
      <w:r w:rsidRPr="00354317">
        <w:rPr>
          <w:rFonts w:ascii="Times New Roman" w:eastAsia="Times New Roman" w:hAnsi="Times New Roman" w:cs="Times New Roman"/>
          <w:bCs/>
          <w:i/>
          <w:sz w:val="24"/>
          <w:szCs w:val="24"/>
          <w:lang w:val="en-US"/>
        </w:rPr>
        <w:t xml:space="preserve"> от </w:t>
      </w:r>
      <w:r w:rsidRPr="00354317">
        <w:rPr>
          <w:rFonts w:ascii="Times New Roman" w:eastAsia="Times New Roman" w:hAnsi="Times New Roman" w:cs="Times New Roman"/>
          <w:bCs/>
          <w:i/>
          <w:sz w:val="24"/>
          <w:szCs w:val="24"/>
        </w:rPr>
        <w:t>20</w:t>
      </w:r>
      <w:r w:rsidRPr="00354317">
        <w:rPr>
          <w:rFonts w:ascii="Times New Roman" w:eastAsia="Times New Roman" w:hAnsi="Times New Roman" w:cs="Times New Roman"/>
          <w:bCs/>
          <w:i/>
          <w:sz w:val="24"/>
          <w:szCs w:val="24"/>
          <w:lang w:val="en-US"/>
        </w:rPr>
        <w:t>.</w:t>
      </w:r>
      <w:r w:rsidRPr="00354317">
        <w:rPr>
          <w:rFonts w:ascii="Times New Roman" w:eastAsia="Times New Roman" w:hAnsi="Times New Roman" w:cs="Times New Roman"/>
          <w:bCs/>
          <w:i/>
          <w:sz w:val="24"/>
          <w:szCs w:val="24"/>
        </w:rPr>
        <w:t>03</w:t>
      </w:r>
      <w:r w:rsidRPr="00354317">
        <w:rPr>
          <w:rFonts w:ascii="Times New Roman" w:eastAsia="Times New Roman" w:hAnsi="Times New Roman" w:cs="Times New Roman"/>
          <w:bCs/>
          <w:i/>
          <w:sz w:val="24"/>
          <w:szCs w:val="24"/>
          <w:lang w:val="en-US"/>
        </w:rPr>
        <w:t>.202</w:t>
      </w:r>
      <w:r w:rsidRPr="00354317">
        <w:rPr>
          <w:rFonts w:ascii="Times New Roman" w:eastAsia="Times New Roman" w:hAnsi="Times New Roman" w:cs="Times New Roman"/>
          <w:bCs/>
          <w:i/>
          <w:sz w:val="24"/>
          <w:szCs w:val="24"/>
        </w:rPr>
        <w:t>4</w:t>
      </w:r>
      <w:r w:rsidRPr="00354317">
        <w:rPr>
          <w:rFonts w:ascii="Times New Roman" w:eastAsia="Times New Roman" w:hAnsi="Times New Roman" w:cs="Times New Roman"/>
          <w:bCs/>
          <w:i/>
          <w:sz w:val="24"/>
          <w:szCs w:val="24"/>
          <w:lang w:val="en-US"/>
        </w:rPr>
        <w:t>г.</w:t>
      </w:r>
      <w:r w:rsidRPr="00354317">
        <w:rPr>
          <w:rFonts w:ascii="Times New Roman" w:eastAsia="Times New Roman" w:hAnsi="Times New Roman" w:cs="Times New Roman"/>
          <w:bCs/>
          <w:i/>
          <w:sz w:val="24"/>
          <w:szCs w:val="24"/>
        </w:rPr>
        <w:t xml:space="preserve"> на заседание на ОЕСУТ проведено на 14.12.2023г.</w:t>
      </w:r>
    </w:p>
    <w:p w:rsidR="00354317" w:rsidRPr="00354317" w:rsidRDefault="00354317" w:rsidP="00354317">
      <w:pPr>
        <w:overflowPunct w:val="0"/>
        <w:autoSpaceDE w:val="0"/>
        <w:autoSpaceDN w:val="0"/>
        <w:adjustRightInd w:val="0"/>
        <w:spacing w:after="0" w:line="240" w:lineRule="auto"/>
        <w:ind w:right="40" w:firstLine="720"/>
        <w:jc w:val="both"/>
        <w:rPr>
          <w:rFonts w:ascii="Times New Roman" w:eastAsia="Times New Roman" w:hAnsi="Times New Roman" w:cs="Times New Roman"/>
          <w:bCs/>
          <w:i/>
          <w:sz w:val="24"/>
          <w:szCs w:val="24"/>
        </w:rPr>
      </w:pPr>
      <w:r w:rsidRPr="00354317">
        <w:rPr>
          <w:rFonts w:ascii="Times New Roman" w:eastAsia="Times New Roman" w:hAnsi="Times New Roman" w:cs="Times New Roman"/>
          <w:i/>
          <w:sz w:val="24"/>
          <w:szCs w:val="24"/>
        </w:rPr>
        <w:t xml:space="preserve">7.Проект изменение на ОУП с включени  текстови и графични материали </w:t>
      </w:r>
      <w:r w:rsidRPr="00354317">
        <w:rPr>
          <w:rFonts w:ascii="Times New Roman" w:eastAsia="Times New Roman" w:hAnsi="Times New Roman" w:cs="Times New Roman"/>
          <w:bCs/>
          <w:i/>
          <w:color w:val="000000"/>
          <w:sz w:val="24"/>
          <w:szCs w:val="24"/>
        </w:rPr>
        <w:t>-</w:t>
      </w:r>
      <w:r w:rsidRPr="00354317">
        <w:rPr>
          <w:rFonts w:ascii="Times New Roman" w:eastAsia="Times New Roman" w:hAnsi="Times New Roman" w:cs="Times New Roman"/>
          <w:i/>
          <w:sz w:val="24"/>
          <w:szCs w:val="24"/>
        </w:rPr>
        <w:t xml:space="preserve"> </w:t>
      </w:r>
      <w:r w:rsidRPr="00354317">
        <w:rPr>
          <w:rFonts w:ascii="Times New Roman" w:eastAsia="Times New Roman" w:hAnsi="Times New Roman" w:cs="Times New Roman"/>
          <w:i/>
          <w:sz w:val="24"/>
          <w:szCs w:val="24"/>
          <w:lang w:val="en-US"/>
        </w:rPr>
        <w:t>1</w:t>
      </w:r>
      <w:r w:rsidRPr="00354317">
        <w:rPr>
          <w:rFonts w:ascii="Times New Roman" w:eastAsia="Times New Roman" w:hAnsi="Times New Roman" w:cs="Times New Roman"/>
          <w:i/>
          <w:sz w:val="24"/>
          <w:szCs w:val="24"/>
        </w:rPr>
        <w:t>бр. папка.</w:t>
      </w:r>
    </w:p>
    <w:p w:rsidR="00354317" w:rsidRPr="00354317" w:rsidRDefault="00354317" w:rsidP="00354317">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i/>
          <w:sz w:val="24"/>
          <w:szCs w:val="24"/>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CFF9AF0" wp14:editId="74E7E3B1">
            <wp:extent cx="640080" cy="499745"/>
            <wp:effectExtent l="0" t="0" r="762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8"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114</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354317">
      <w:pPr>
        <w:pStyle w:val="aa"/>
        <w:rPr>
          <w:rFonts w:eastAsia="Times New Roman"/>
        </w:rPr>
      </w:pP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ОТНОСНО</w:t>
      </w:r>
      <w:r w:rsidRPr="00354317">
        <w:rPr>
          <w:rFonts w:ascii="Times New Roman" w:eastAsia="Times New Roman" w:hAnsi="Times New Roman" w:cs="Times New Roman"/>
          <w:sz w:val="24"/>
          <w:szCs w:val="24"/>
          <w:lang w:eastAsia="bg-BG"/>
        </w:rPr>
        <w:t xml:space="preserve">: Разрешение за изменение на действащия OБЩ УСТРОЙСТВЕН ПЛАН за </w:t>
      </w:r>
      <w:r w:rsidRPr="00354317">
        <w:rPr>
          <w:rFonts w:ascii="Times New Roman" w:eastAsia="Times New Roman" w:hAnsi="Times New Roman" w:cs="Times New Roman"/>
          <w:bCs/>
          <w:sz w:val="24"/>
          <w:szCs w:val="24"/>
          <w:lang w:eastAsia="bg-BG"/>
        </w:rPr>
        <w:t xml:space="preserve">ПИ 55021.7.1 </w:t>
      </w:r>
      <w:r w:rsidRPr="00354317">
        <w:rPr>
          <w:rFonts w:ascii="Times New Roman" w:eastAsia="Times New Roman" w:hAnsi="Times New Roman" w:cs="Times New Roman"/>
          <w:sz w:val="24"/>
          <w:szCs w:val="24"/>
          <w:lang w:eastAsia="bg-BG"/>
        </w:rPr>
        <w:t xml:space="preserve">и изработване  на ПОДРОБЕН УСТРОЙСТВЕН ПЛАН-ПЛАН ЗА ЗАСТРОЯВАНЕ и РЕГУЛАЦИЯ </w:t>
      </w:r>
      <w:r w:rsidRPr="00354317">
        <w:rPr>
          <w:rFonts w:ascii="Times New Roman" w:eastAsia="Times New Roman" w:hAnsi="Times New Roman" w:cs="Times New Roman"/>
          <w:bCs/>
          <w:sz w:val="24"/>
          <w:szCs w:val="24"/>
          <w:lang w:eastAsia="bg-BG"/>
        </w:rPr>
        <w:t xml:space="preserve">за ПИ 55021.7.1 </w:t>
      </w:r>
      <w:r w:rsidRPr="00354317">
        <w:rPr>
          <w:rFonts w:ascii="Times New Roman" w:eastAsia="Times New Roman" w:hAnsi="Times New Roman" w:cs="Times New Roman"/>
          <w:sz w:val="24"/>
          <w:szCs w:val="24"/>
          <w:lang w:eastAsia="bg-BG"/>
        </w:rPr>
        <w:t xml:space="preserve">с площ 1.416 дка кв.м., н.т.п-нива с устройствена зона- Ок“ и с установено предназначение на имота-„За курортни дейности“ </w:t>
      </w:r>
      <w:r w:rsidRPr="00354317">
        <w:rPr>
          <w:rFonts w:ascii="Times New Roman" w:eastAsia="Times New Roman" w:hAnsi="Times New Roman" w:cs="Times New Roman"/>
          <w:bCs/>
          <w:sz w:val="24"/>
          <w:szCs w:val="24"/>
          <w:lang w:eastAsia="bg-BG"/>
        </w:rPr>
        <w:t xml:space="preserve">в </w:t>
      </w:r>
      <w:r w:rsidRPr="00354317">
        <w:rPr>
          <w:rFonts w:ascii="Times New Roman" w:eastAsia="Times New Roman" w:hAnsi="Times New Roman" w:cs="Times New Roman"/>
          <w:sz w:val="24"/>
          <w:szCs w:val="24"/>
          <w:lang w:eastAsia="bg-BG"/>
        </w:rPr>
        <w:t>землището на Павел баня, общ.Павел баня, обл.Стара Загора.</w:t>
      </w:r>
    </w:p>
    <w:p w:rsidR="00354317" w:rsidRPr="00354317" w:rsidRDefault="00354317" w:rsidP="00354317">
      <w:pPr>
        <w:spacing w:after="0" w:line="240" w:lineRule="auto"/>
        <w:jc w:val="both"/>
        <w:rPr>
          <w:rFonts w:ascii="Times New Roman" w:eastAsia="Times New Roman" w:hAnsi="Times New Roman" w:cs="Times New Roman"/>
          <w:bCs/>
          <w:sz w:val="24"/>
          <w:szCs w:val="24"/>
          <w:lang w:eastAsia="bg-BG"/>
        </w:rPr>
      </w:pPr>
      <w:r w:rsidRPr="00354317">
        <w:rPr>
          <w:rFonts w:ascii="Times New Roman" w:eastAsia="Times New Roman" w:hAnsi="Times New Roman" w:cs="Times New Roman"/>
          <w:sz w:val="24"/>
          <w:szCs w:val="24"/>
          <w:lang w:eastAsia="bg-BG"/>
        </w:rPr>
        <w:t xml:space="preserve">           </w:t>
      </w:r>
    </w:p>
    <w:p w:rsidR="00354317" w:rsidRPr="00354317" w:rsidRDefault="00354317" w:rsidP="00354317">
      <w:pPr>
        <w:spacing w:after="0" w:line="240" w:lineRule="auto"/>
        <w:ind w:firstLine="708"/>
        <w:jc w:val="both"/>
        <w:rPr>
          <w:rFonts w:ascii="Times New Roman" w:eastAsia="Times New Roman" w:hAnsi="Times New Roman" w:cs="Times New Roman"/>
          <w:b/>
          <w:color w:val="000000"/>
          <w:sz w:val="24"/>
          <w:szCs w:val="24"/>
          <w:lang w:eastAsia="bg-BG"/>
        </w:rPr>
      </w:pPr>
      <w:r w:rsidRPr="00354317">
        <w:rPr>
          <w:rFonts w:ascii="Times New Roman" w:eastAsia="Times New Roman" w:hAnsi="Times New Roman" w:cs="Times New Roman"/>
          <w:b/>
          <w:sz w:val="24"/>
          <w:szCs w:val="24"/>
          <w:lang w:eastAsia="bg-BG"/>
        </w:rPr>
        <w:t>ПРАВНО ОСНОВАНИЕ:</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чл. 21, ал. 1, т.11 от ЗМСМА; чл.124, ал.1,чл. 134 ал.1, т.1 , ал.3 и чл.124а, ал.1,</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чл.124б, ал.1,чл.135, ал.1 от ЗУТ.</w:t>
      </w:r>
    </w:p>
    <w:p w:rsidR="00354317" w:rsidRPr="00354317" w:rsidRDefault="00354317" w:rsidP="00354317">
      <w:pPr>
        <w:spacing w:after="0" w:line="240" w:lineRule="auto"/>
        <w:jc w:val="both"/>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color w:val="000000"/>
          <w:sz w:val="24"/>
          <w:szCs w:val="24"/>
          <w:lang w:eastAsia="bg-BG"/>
        </w:rPr>
        <w:t>МОТИВИ:</w:t>
      </w:r>
    </w:p>
    <w:p w:rsidR="00354317" w:rsidRPr="00354317" w:rsidRDefault="00354317" w:rsidP="00354317">
      <w:pPr>
        <w:spacing w:after="0" w:line="240" w:lineRule="auto"/>
        <w:ind w:firstLine="708"/>
        <w:jc w:val="both"/>
        <w:rPr>
          <w:rFonts w:ascii="Times New Roman" w:eastAsia="Times New Roman" w:hAnsi="Times New Roman" w:cs="Times New Roman"/>
          <w:sz w:val="24"/>
          <w:szCs w:val="24"/>
          <w:lang w:val="be-BY" w:eastAsia="bg-BG"/>
        </w:rPr>
      </w:pPr>
      <w:r w:rsidRPr="00354317">
        <w:rPr>
          <w:rFonts w:ascii="Times New Roman" w:eastAsia="Times New Roman" w:hAnsi="Times New Roman" w:cs="Times New Roman"/>
          <w:bCs/>
          <w:sz w:val="24"/>
          <w:szCs w:val="24"/>
          <w:lang w:eastAsia="bg-BG"/>
        </w:rPr>
        <w:t>Постъпило  е заявление с</w:t>
      </w:r>
      <w:r w:rsidRPr="00354317">
        <w:rPr>
          <w:rFonts w:ascii="Times New Roman" w:eastAsia="Times New Roman" w:hAnsi="Times New Roman" w:cs="Times New Roman"/>
          <w:sz w:val="24"/>
          <w:szCs w:val="24"/>
          <w:lang w:eastAsia="bg-BG"/>
        </w:rPr>
        <w:t xml:space="preserve"> вх.№АГ-07-13/09.02.2023г. от „ИВРА 2009“ ООД, ЕИК 200642334 със седалище и адрес на управление гр.Павел баня, ул. „Г.Бенковски“ №6, общ.Павел баня, обл.Стара Загора, представлявано от Атанас Радославов Тотев възложител по Нотариален акт за покупко-продажба на недвижим имот №12,  том IV, рег.№4419, дело №616 от 11.10.2022 год., вписан в службата по Вписванията гр. Казанлък с вх. рег.№6363 от 11.10.2022г., акт №184, том 21, дело №4484 </w:t>
      </w:r>
      <w:r w:rsidRPr="00354317">
        <w:rPr>
          <w:rFonts w:ascii="Times New Roman" w:eastAsia="Times New Roman" w:hAnsi="Times New Roman" w:cs="Times New Roman"/>
          <w:sz w:val="24"/>
          <w:szCs w:val="24"/>
          <w:lang w:val="be-BY" w:eastAsia="bg-BG"/>
        </w:rPr>
        <w:t>със  следните искания:</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1</w:t>
      </w:r>
      <w:r w:rsidRPr="00354317">
        <w:rPr>
          <w:rFonts w:ascii="Times New Roman" w:eastAsia="Times New Roman" w:hAnsi="Times New Roman" w:cs="Times New Roman"/>
          <w:b/>
          <w:bCs/>
          <w:sz w:val="24"/>
          <w:szCs w:val="24"/>
          <w:lang w:eastAsia="bg-BG"/>
        </w:rPr>
        <w:t xml:space="preserve">. </w:t>
      </w:r>
      <w:r w:rsidRPr="00354317">
        <w:rPr>
          <w:rFonts w:ascii="Times New Roman" w:eastAsia="Times New Roman" w:hAnsi="Times New Roman" w:cs="Times New Roman"/>
          <w:b/>
          <w:sz w:val="24"/>
          <w:szCs w:val="24"/>
          <w:lang w:eastAsia="bg-BG"/>
        </w:rPr>
        <w:t>Изработване на проект за частично изменение на Общ устройствен план на Община Павел баня</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Cs/>
          <w:sz w:val="24"/>
          <w:szCs w:val="24"/>
          <w:lang w:eastAsia="bg-BG"/>
        </w:rPr>
        <w:t xml:space="preserve">за ПИ 55021.7.1 в </w:t>
      </w:r>
      <w:r w:rsidRPr="00354317">
        <w:rPr>
          <w:rFonts w:ascii="Times New Roman" w:eastAsia="Times New Roman" w:hAnsi="Times New Roman" w:cs="Times New Roman"/>
          <w:sz w:val="24"/>
          <w:szCs w:val="24"/>
          <w:lang w:eastAsia="bg-BG"/>
        </w:rPr>
        <w:t>землището на гр.Павел баня, общ.Павел баня, обл.Стара Загора.</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 xml:space="preserve">         2. Изработване на проект</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за Подробен Устройствен План-План за</w:t>
      </w:r>
      <w:r w:rsidRPr="00354317">
        <w:rPr>
          <w:rFonts w:ascii="Times New Roman" w:eastAsia="Times New Roman" w:hAnsi="Times New Roman" w:cs="Times New Roman"/>
          <w:bCs/>
          <w:sz w:val="24"/>
          <w:szCs w:val="24"/>
          <w:lang w:eastAsia="bg-BG"/>
        </w:rPr>
        <w:t xml:space="preserve"> </w:t>
      </w:r>
      <w:r w:rsidRPr="00354317">
        <w:rPr>
          <w:rFonts w:ascii="Times New Roman" w:eastAsia="Times New Roman" w:hAnsi="Times New Roman" w:cs="Times New Roman"/>
          <w:b/>
          <w:bCs/>
          <w:sz w:val="24"/>
          <w:szCs w:val="24"/>
          <w:lang w:eastAsia="bg-BG"/>
        </w:rPr>
        <w:t>регулация</w:t>
      </w:r>
      <w:r w:rsidRPr="00354317">
        <w:rPr>
          <w:rFonts w:ascii="Times New Roman" w:eastAsia="Times New Roman" w:hAnsi="Times New Roman" w:cs="Times New Roman"/>
          <w:b/>
          <w:sz w:val="24"/>
          <w:szCs w:val="24"/>
          <w:lang w:eastAsia="bg-BG"/>
        </w:rPr>
        <w:t xml:space="preserve"> застрояване</w:t>
      </w:r>
      <w:r w:rsidRPr="00354317">
        <w:rPr>
          <w:rFonts w:ascii="Times New Roman" w:eastAsia="Times New Roman" w:hAnsi="Times New Roman" w:cs="Times New Roman"/>
          <w:bCs/>
          <w:sz w:val="24"/>
          <w:szCs w:val="24"/>
          <w:lang w:eastAsia="bg-BG"/>
        </w:rPr>
        <w:t xml:space="preserve">   за ПИ 55021.7.1 </w:t>
      </w:r>
      <w:r w:rsidRPr="00354317">
        <w:rPr>
          <w:rFonts w:ascii="Times New Roman" w:eastAsia="Times New Roman" w:hAnsi="Times New Roman" w:cs="Times New Roman"/>
          <w:sz w:val="24"/>
          <w:szCs w:val="24"/>
          <w:lang w:eastAsia="bg-BG"/>
        </w:rPr>
        <w:t xml:space="preserve">с площ 1.416 дка </w:t>
      </w:r>
      <w:r w:rsidRPr="00354317">
        <w:rPr>
          <w:rFonts w:ascii="Times New Roman" w:eastAsia="Times New Roman" w:hAnsi="Times New Roman" w:cs="Times New Roman"/>
          <w:bCs/>
          <w:sz w:val="24"/>
          <w:szCs w:val="24"/>
          <w:lang w:eastAsia="bg-BG"/>
        </w:rPr>
        <w:t>в землището на гр.Павел баня</w:t>
      </w:r>
      <w:r w:rsidRPr="00354317">
        <w:rPr>
          <w:rFonts w:ascii="Times New Roman" w:eastAsia="Times New Roman" w:hAnsi="Times New Roman" w:cs="Times New Roman"/>
          <w:sz w:val="24"/>
          <w:szCs w:val="24"/>
          <w:lang w:eastAsia="bg-BG"/>
        </w:rPr>
        <w:t>, общ.Павел баня, обл.Стара Загора.</w:t>
      </w:r>
    </w:p>
    <w:p w:rsidR="00354317" w:rsidRPr="00354317" w:rsidRDefault="00354317" w:rsidP="00354317">
      <w:pPr>
        <w:tabs>
          <w:tab w:val="left" w:pos="-142"/>
        </w:tabs>
        <w:spacing w:after="0" w:line="240" w:lineRule="auto"/>
        <w:contextualSpacing/>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            Градоустройствени показатели за ПИ </w:t>
      </w:r>
      <w:r w:rsidRPr="00354317">
        <w:rPr>
          <w:rFonts w:ascii="Times New Roman" w:eastAsia="Times New Roman" w:hAnsi="Times New Roman" w:cs="Times New Roman"/>
          <w:bCs/>
          <w:sz w:val="24"/>
          <w:szCs w:val="24"/>
          <w:lang w:val="en-US" w:eastAsia="bg-BG"/>
        </w:rPr>
        <w:t xml:space="preserve">55021.7.1 </w:t>
      </w:r>
      <w:r w:rsidRPr="00354317">
        <w:rPr>
          <w:rFonts w:ascii="Times New Roman" w:eastAsia="Times New Roman" w:hAnsi="Times New Roman" w:cs="Times New Roman"/>
          <w:sz w:val="24"/>
          <w:szCs w:val="24"/>
          <w:lang w:eastAsia="bg-BG"/>
        </w:rPr>
        <w:t>в землището на</w:t>
      </w:r>
      <w:r w:rsidRPr="00354317">
        <w:rPr>
          <w:rFonts w:ascii="Times New Roman" w:eastAsia="Times New Roman" w:hAnsi="Times New Roman" w:cs="Times New Roman"/>
          <w:bCs/>
          <w:sz w:val="24"/>
          <w:szCs w:val="24"/>
          <w:lang w:eastAsia="bg-BG"/>
        </w:rPr>
        <w:t xml:space="preserve"> </w:t>
      </w:r>
      <w:r w:rsidRPr="00354317">
        <w:rPr>
          <w:rFonts w:ascii="Times New Roman" w:eastAsia="Times New Roman" w:hAnsi="Times New Roman" w:cs="Times New Roman"/>
          <w:bCs/>
          <w:sz w:val="24"/>
          <w:szCs w:val="24"/>
          <w:lang w:val="en-US" w:eastAsia="bg-BG"/>
        </w:rPr>
        <w:t>гр.Павел баня</w:t>
      </w:r>
      <w:r w:rsidRPr="00354317">
        <w:rPr>
          <w:rFonts w:ascii="Times New Roman" w:eastAsia="Times New Roman" w:hAnsi="Times New Roman" w:cs="Times New Roman"/>
          <w:sz w:val="24"/>
          <w:szCs w:val="24"/>
          <w:lang w:eastAsia="bg-BG"/>
        </w:rPr>
        <w:t xml:space="preserve">, начин на трайно ползване –нива, площ на имота </w:t>
      </w:r>
      <w:r w:rsidRPr="00354317">
        <w:rPr>
          <w:rFonts w:ascii="Times New Roman" w:eastAsia="Times New Roman" w:hAnsi="Times New Roman" w:cs="Times New Roman"/>
          <w:sz w:val="24"/>
          <w:szCs w:val="24"/>
          <w:lang w:val="en-US" w:eastAsia="bg-BG"/>
        </w:rPr>
        <w:t>1.416 дка</w:t>
      </w:r>
      <w:r w:rsidRPr="00354317">
        <w:rPr>
          <w:rFonts w:ascii="Times New Roman" w:eastAsia="Times New Roman" w:hAnsi="Times New Roman" w:cs="Times New Roman"/>
          <w:sz w:val="24"/>
          <w:szCs w:val="24"/>
          <w:lang w:eastAsia="bg-BG"/>
        </w:rPr>
        <w:t>, категория на земята –пета,  общ.Павел баня, обл.Стара Загора с устройствена зона-„Ок“ и с установено предназначение на имота</w:t>
      </w:r>
      <w:r w:rsidRPr="00354317">
        <w:rPr>
          <w:rFonts w:ascii="Times New Roman" w:eastAsia="Times New Roman" w:hAnsi="Times New Roman" w:cs="Times New Roman"/>
          <w:sz w:val="24"/>
          <w:szCs w:val="24"/>
          <w:lang w:val="en-US" w:eastAsia="bg-BG"/>
        </w:rPr>
        <w:t>-„За курорт</w:t>
      </w:r>
      <w:r w:rsidRPr="00354317">
        <w:rPr>
          <w:rFonts w:ascii="Times New Roman" w:eastAsia="Times New Roman" w:hAnsi="Times New Roman" w:cs="Times New Roman"/>
          <w:sz w:val="24"/>
          <w:szCs w:val="24"/>
          <w:lang w:eastAsia="bg-BG"/>
        </w:rPr>
        <w:t>н</w:t>
      </w:r>
      <w:r w:rsidRPr="00354317">
        <w:rPr>
          <w:rFonts w:ascii="Times New Roman" w:eastAsia="Times New Roman" w:hAnsi="Times New Roman" w:cs="Times New Roman"/>
          <w:sz w:val="24"/>
          <w:szCs w:val="24"/>
          <w:lang w:val="en-US" w:eastAsia="bg-BG"/>
        </w:rPr>
        <w:t>и</w:t>
      </w:r>
      <w:r w:rsidRPr="00354317">
        <w:rPr>
          <w:rFonts w:ascii="Times New Roman" w:eastAsia="Times New Roman" w:hAnsi="Times New Roman" w:cs="Times New Roman"/>
          <w:sz w:val="24"/>
          <w:szCs w:val="24"/>
          <w:lang w:eastAsia="bg-BG"/>
        </w:rPr>
        <w:t xml:space="preserve"> дейности“, К инт-1.5, Плътност на максимално застрояване-30%, Плътност на озеленяване-50%, свободно застрояване.</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            Искането заедно с приложеното задание за разрешаване изработване на ОУП и ПУП-ПЗ е разгледано в ОЕСУТ за становище. ОЕСУТ с решение №13 от протокол 03/17.03.2023г.приема предложеното задание като законосъобразно и дава положително становище и предлага на Общински съвет да разрешат изработване на ОУП и ПУП-ПЗ.</w:t>
      </w:r>
    </w:p>
    <w:p w:rsidR="00354317" w:rsidRPr="00354317" w:rsidRDefault="00354317" w:rsidP="00354317">
      <w:pPr>
        <w:spacing w:after="0" w:line="240" w:lineRule="auto"/>
        <w:ind w:firstLine="720"/>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jc w:val="both"/>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sz w:val="24"/>
          <w:szCs w:val="24"/>
          <w:lang w:eastAsia="bg-BG"/>
        </w:rPr>
        <w:tab/>
      </w:r>
    </w:p>
    <w:p w:rsidR="00354317" w:rsidRPr="00354317" w:rsidRDefault="00354317" w:rsidP="00354317">
      <w:pPr>
        <w:spacing w:after="0" w:line="240" w:lineRule="auto"/>
        <w:ind w:firstLine="720"/>
        <w:jc w:val="both"/>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На основание  чл.134, ал.1,т.1 , ал.3 , чл. 21, ал.1, т.11 от ЗМСМА; чл.134, ал.1,т.1 , ал.3 , чл.124а, ал.1, чл.124б, ал.1, чл.125,ал.1 от ЗУТ.</w:t>
      </w:r>
    </w:p>
    <w:p w:rsidR="00354317" w:rsidRPr="00354317" w:rsidRDefault="00354317" w:rsidP="00354317">
      <w:pPr>
        <w:tabs>
          <w:tab w:val="left" w:pos="2865"/>
        </w:tabs>
        <w:spacing w:after="0" w:line="240" w:lineRule="auto"/>
        <w:jc w:val="both"/>
        <w:rPr>
          <w:rFonts w:ascii="Times New Roman" w:eastAsia="Times New Roman" w:hAnsi="Times New Roman" w:cs="Times New Roman"/>
          <w:b/>
          <w:sz w:val="24"/>
          <w:szCs w:val="24"/>
          <w:u w:val="single"/>
          <w:lang w:eastAsia="bg-BG"/>
        </w:rPr>
      </w:pPr>
    </w:p>
    <w:p w:rsidR="00354317" w:rsidRPr="00354317" w:rsidRDefault="00354317" w:rsidP="00354317">
      <w:pPr>
        <w:tabs>
          <w:tab w:val="left" w:pos="2865"/>
        </w:tabs>
        <w:spacing w:after="0" w:line="240" w:lineRule="auto"/>
        <w:ind w:firstLine="708"/>
        <w:jc w:val="both"/>
        <w:rPr>
          <w:rFonts w:ascii="Times New Roman" w:eastAsia="Times New Roman" w:hAnsi="Times New Roman" w:cs="Times New Roman"/>
          <w:b/>
          <w:sz w:val="24"/>
          <w:szCs w:val="24"/>
          <w:lang w:val="be-BY" w:eastAsia="bg-BG"/>
        </w:rPr>
      </w:pPr>
      <w:r w:rsidRPr="00354317">
        <w:rPr>
          <w:rFonts w:ascii="Times New Roman" w:eastAsia="Times New Roman" w:hAnsi="Times New Roman" w:cs="Times New Roman"/>
          <w:b/>
          <w:sz w:val="24"/>
          <w:szCs w:val="24"/>
          <w:u w:val="single"/>
          <w:lang w:eastAsia="bg-BG"/>
        </w:rPr>
        <w:t>ОБЩИНСКИ СЪВЕТ ПАВЕЛ БАНЯ РАЗРЕШАВА</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на</w:t>
      </w:r>
      <w:r w:rsidRPr="00354317">
        <w:rPr>
          <w:rFonts w:ascii="Times New Roman" w:hAnsi="Times New Roman" w:cs="Times New Roman"/>
          <w:noProof/>
          <w:sz w:val="24"/>
          <w:szCs w:val="24"/>
          <w:lang w:eastAsia="bg-BG"/>
        </w:rPr>
        <w:t xml:space="preserve"> </w:t>
      </w:r>
      <w:r w:rsidRPr="00354317">
        <w:rPr>
          <w:rFonts w:ascii="Times New Roman" w:eastAsia="Times New Roman" w:hAnsi="Times New Roman" w:cs="Times New Roman"/>
          <w:b/>
          <w:sz w:val="24"/>
          <w:szCs w:val="24"/>
          <w:lang w:eastAsia="bg-BG"/>
        </w:rPr>
        <w:t xml:space="preserve">„ИВРА 2009“ ООД, представлявано от Атанас Радославов Тотев </w:t>
      </w:r>
      <w:r w:rsidRPr="00354317">
        <w:rPr>
          <w:rFonts w:ascii="Times New Roman" w:eastAsia="Times New Roman" w:hAnsi="Times New Roman" w:cs="Times New Roman"/>
          <w:b/>
          <w:color w:val="000000"/>
          <w:sz w:val="24"/>
          <w:szCs w:val="24"/>
          <w:lang w:eastAsia="bg-BG"/>
        </w:rPr>
        <w:t xml:space="preserve"> </w:t>
      </w:r>
      <w:r w:rsidRPr="00354317">
        <w:rPr>
          <w:rFonts w:ascii="Times New Roman" w:eastAsia="Times New Roman" w:hAnsi="Times New Roman" w:cs="Times New Roman"/>
          <w:b/>
          <w:sz w:val="24"/>
          <w:szCs w:val="24"/>
          <w:lang w:val="be-BY" w:eastAsia="bg-BG"/>
        </w:rPr>
        <w:t>да  възложи:</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1</w:t>
      </w:r>
      <w:r w:rsidRPr="00354317">
        <w:rPr>
          <w:rFonts w:ascii="Times New Roman" w:eastAsia="Times New Roman" w:hAnsi="Times New Roman" w:cs="Times New Roman"/>
          <w:b/>
          <w:bCs/>
          <w:sz w:val="24"/>
          <w:szCs w:val="24"/>
          <w:lang w:eastAsia="bg-BG"/>
        </w:rPr>
        <w:t xml:space="preserve">. </w:t>
      </w:r>
      <w:r w:rsidRPr="00354317">
        <w:rPr>
          <w:rFonts w:ascii="Times New Roman" w:eastAsia="Times New Roman" w:hAnsi="Times New Roman" w:cs="Times New Roman"/>
          <w:b/>
          <w:sz w:val="24"/>
          <w:szCs w:val="24"/>
          <w:lang w:eastAsia="bg-BG"/>
        </w:rPr>
        <w:t>Изработване на проект за частично изменение на Общ устройствен план на Община Павел баня</w:t>
      </w:r>
      <w:r w:rsidRPr="00354317">
        <w:rPr>
          <w:rFonts w:ascii="Times New Roman" w:eastAsia="Times New Roman" w:hAnsi="Times New Roman" w:cs="Times New Roman"/>
          <w:sz w:val="24"/>
          <w:szCs w:val="24"/>
          <w:lang w:eastAsia="bg-BG"/>
        </w:rPr>
        <w:t xml:space="preserve"> за </w:t>
      </w:r>
      <w:r w:rsidRPr="00354317">
        <w:rPr>
          <w:rFonts w:ascii="Times New Roman" w:eastAsia="Times New Roman" w:hAnsi="Times New Roman" w:cs="Times New Roman"/>
          <w:bCs/>
          <w:sz w:val="24"/>
          <w:szCs w:val="24"/>
          <w:lang w:eastAsia="bg-BG"/>
        </w:rPr>
        <w:t xml:space="preserve">ПИ 55021.7.1 в </w:t>
      </w:r>
      <w:r w:rsidRPr="00354317">
        <w:rPr>
          <w:rFonts w:ascii="Times New Roman" w:eastAsia="Times New Roman" w:hAnsi="Times New Roman" w:cs="Times New Roman"/>
          <w:sz w:val="24"/>
          <w:szCs w:val="24"/>
          <w:lang w:eastAsia="bg-BG"/>
        </w:rPr>
        <w:t>землището на гр.Павел баня, общ.Павел баня, обл.Стара Загора.</w:t>
      </w:r>
    </w:p>
    <w:p w:rsidR="00354317" w:rsidRPr="00354317" w:rsidRDefault="00354317" w:rsidP="00354317">
      <w:pPr>
        <w:spacing w:after="0" w:line="240" w:lineRule="auto"/>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b/>
          <w:sz w:val="24"/>
          <w:szCs w:val="24"/>
          <w:lang w:eastAsia="bg-BG"/>
        </w:rPr>
        <w:t xml:space="preserve">         2. Изработване на проект</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b/>
          <w:sz w:val="24"/>
          <w:szCs w:val="24"/>
          <w:lang w:eastAsia="bg-BG"/>
        </w:rPr>
        <w:t>за Подробен Устройствен План-План за</w:t>
      </w:r>
      <w:r w:rsidRPr="00354317">
        <w:rPr>
          <w:rFonts w:ascii="Times New Roman" w:eastAsia="Times New Roman" w:hAnsi="Times New Roman" w:cs="Times New Roman"/>
          <w:bCs/>
          <w:sz w:val="24"/>
          <w:szCs w:val="24"/>
          <w:lang w:eastAsia="bg-BG"/>
        </w:rPr>
        <w:t xml:space="preserve"> </w:t>
      </w:r>
      <w:r w:rsidRPr="00354317">
        <w:rPr>
          <w:rFonts w:ascii="Times New Roman" w:eastAsia="Times New Roman" w:hAnsi="Times New Roman" w:cs="Times New Roman"/>
          <w:b/>
          <w:bCs/>
          <w:sz w:val="24"/>
          <w:szCs w:val="24"/>
          <w:lang w:eastAsia="bg-BG"/>
        </w:rPr>
        <w:t>регулация</w:t>
      </w:r>
      <w:r w:rsidRPr="00354317">
        <w:rPr>
          <w:rFonts w:ascii="Times New Roman" w:eastAsia="Times New Roman" w:hAnsi="Times New Roman" w:cs="Times New Roman"/>
          <w:b/>
          <w:sz w:val="24"/>
          <w:szCs w:val="24"/>
          <w:lang w:eastAsia="bg-BG"/>
        </w:rPr>
        <w:t xml:space="preserve"> застрояване</w:t>
      </w:r>
      <w:r w:rsidRPr="00354317">
        <w:rPr>
          <w:rFonts w:ascii="Times New Roman" w:eastAsia="Times New Roman" w:hAnsi="Times New Roman" w:cs="Times New Roman"/>
          <w:bCs/>
          <w:sz w:val="24"/>
          <w:szCs w:val="24"/>
          <w:lang w:eastAsia="bg-BG"/>
        </w:rPr>
        <w:t xml:space="preserve">  </w:t>
      </w:r>
      <w:r w:rsidRPr="00354317">
        <w:rPr>
          <w:rFonts w:ascii="Times New Roman" w:eastAsia="Times New Roman" w:hAnsi="Times New Roman" w:cs="Times New Roman"/>
          <w:b/>
          <w:sz w:val="24"/>
          <w:szCs w:val="24"/>
          <w:lang w:eastAsia="bg-BG"/>
        </w:rPr>
        <w:t xml:space="preserve"> </w:t>
      </w:r>
      <w:r w:rsidRPr="00354317">
        <w:rPr>
          <w:rFonts w:ascii="Times New Roman" w:eastAsia="Times New Roman" w:hAnsi="Times New Roman" w:cs="Times New Roman"/>
          <w:bCs/>
          <w:sz w:val="24"/>
          <w:szCs w:val="24"/>
          <w:lang w:eastAsia="bg-BG"/>
        </w:rPr>
        <w:t xml:space="preserve"> за ПИ 55021.7.1 в землището на гр.Павел баня</w:t>
      </w:r>
      <w:r w:rsidRPr="00354317">
        <w:rPr>
          <w:rFonts w:ascii="Times New Roman" w:eastAsia="Times New Roman" w:hAnsi="Times New Roman" w:cs="Times New Roman"/>
          <w:sz w:val="24"/>
          <w:szCs w:val="24"/>
          <w:lang w:eastAsia="bg-BG"/>
        </w:rPr>
        <w:t xml:space="preserve">, общ.Павел баня, обл.Стара Загора. Градоустройствени показатели за ПИ </w:t>
      </w:r>
      <w:r w:rsidRPr="00354317">
        <w:rPr>
          <w:rFonts w:ascii="Times New Roman" w:eastAsia="Times New Roman" w:hAnsi="Times New Roman" w:cs="Times New Roman"/>
          <w:bCs/>
          <w:sz w:val="24"/>
          <w:szCs w:val="24"/>
          <w:lang w:eastAsia="bg-BG"/>
        </w:rPr>
        <w:t xml:space="preserve">55021.7.1 </w:t>
      </w:r>
      <w:r w:rsidRPr="00354317">
        <w:rPr>
          <w:rFonts w:ascii="Times New Roman" w:eastAsia="Times New Roman" w:hAnsi="Times New Roman" w:cs="Times New Roman"/>
          <w:sz w:val="24"/>
          <w:szCs w:val="24"/>
          <w:lang w:eastAsia="bg-BG"/>
        </w:rPr>
        <w:t>в землището на</w:t>
      </w:r>
      <w:r w:rsidRPr="00354317">
        <w:rPr>
          <w:rFonts w:ascii="Times New Roman" w:eastAsia="Times New Roman" w:hAnsi="Times New Roman" w:cs="Times New Roman"/>
          <w:bCs/>
          <w:sz w:val="24"/>
          <w:szCs w:val="24"/>
          <w:lang w:eastAsia="bg-BG"/>
        </w:rPr>
        <w:t xml:space="preserve"> гр.Павел баня</w:t>
      </w:r>
      <w:r w:rsidRPr="00354317">
        <w:rPr>
          <w:rFonts w:ascii="Times New Roman" w:eastAsia="Times New Roman" w:hAnsi="Times New Roman" w:cs="Times New Roman"/>
          <w:sz w:val="24"/>
          <w:szCs w:val="24"/>
          <w:lang w:eastAsia="bg-BG"/>
        </w:rPr>
        <w:t>, начин на трайно ползване –нива, площ на имота 1.416 дка, категория на земята –пета,  общ.Павел баня, обл.Стара Загора с устройствена зона-„Ок“ и с установено предназначение на имота-„За курортни дейности“, К инт-1.5, Плътност на максимално застрояване-30%, Плътност на озеленяване-50%, свободно застрояване.</w:t>
      </w:r>
    </w:p>
    <w:p w:rsidR="00354317" w:rsidRPr="00354317" w:rsidRDefault="00354317" w:rsidP="00354317">
      <w:pPr>
        <w:spacing w:after="0" w:line="240" w:lineRule="auto"/>
        <w:ind w:firstLine="720"/>
        <w:jc w:val="both"/>
        <w:rPr>
          <w:rFonts w:ascii="Times New Roman" w:eastAsia="Times New Roman" w:hAnsi="Times New Roman" w:cs="Times New Roman"/>
          <w:sz w:val="24"/>
          <w:szCs w:val="24"/>
          <w:lang w:eastAsia="bg-BG"/>
        </w:rPr>
      </w:pPr>
    </w:p>
    <w:p w:rsidR="00354317" w:rsidRPr="00354317" w:rsidRDefault="00354317" w:rsidP="00354317">
      <w:pPr>
        <w:spacing w:after="0" w:line="240" w:lineRule="auto"/>
        <w:ind w:firstLine="720"/>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sz w:val="24"/>
          <w:szCs w:val="24"/>
          <w:lang w:eastAsia="bg-BG"/>
        </w:rPr>
        <w:t>Приложение</w:t>
      </w:r>
      <w:r w:rsidRPr="00354317">
        <w:rPr>
          <w:rFonts w:ascii="Times New Roman" w:eastAsia="Times New Roman" w:hAnsi="Times New Roman" w:cs="Times New Roman"/>
          <w:i/>
          <w:sz w:val="24"/>
          <w:szCs w:val="24"/>
          <w:lang w:eastAsia="bg-BG"/>
        </w:rPr>
        <w:t xml:space="preserve">: </w:t>
      </w:r>
    </w:p>
    <w:p w:rsidR="00354317" w:rsidRPr="00354317" w:rsidRDefault="00354317" w:rsidP="00354317">
      <w:pPr>
        <w:spacing w:after="0" w:line="240" w:lineRule="auto"/>
        <w:ind w:firstLine="720"/>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szCs w:val="24"/>
          <w:lang w:eastAsia="bg-BG"/>
        </w:rPr>
        <w:lastRenderedPageBreak/>
        <w:t xml:space="preserve">1.Заявление с вх.№АГ-07-13/09.02.2023г. от „ИВРА 2009“ ООД, ЕИК 200642334 със седалище и адрес на управление гр.Павел баня, ул. „Г.Бенковски“ №6, общ.Павел баня, обл.Стара Загора, представлявано от Атанас Радославов Тотев. </w:t>
      </w:r>
    </w:p>
    <w:p w:rsidR="00354317" w:rsidRPr="00354317" w:rsidRDefault="00354317" w:rsidP="00354317">
      <w:pPr>
        <w:spacing w:after="0" w:line="240" w:lineRule="auto"/>
        <w:ind w:firstLine="720"/>
        <w:jc w:val="both"/>
        <w:rPr>
          <w:rFonts w:ascii="Times New Roman" w:eastAsia="Times New Roman" w:hAnsi="Times New Roman" w:cs="Times New Roman"/>
          <w:sz w:val="24"/>
          <w:szCs w:val="24"/>
          <w:lang w:eastAsia="bg-BG"/>
        </w:rPr>
      </w:pPr>
      <w:r w:rsidRPr="00354317">
        <w:rPr>
          <w:rFonts w:ascii="Times New Roman" w:eastAsia="Times New Roman" w:hAnsi="Times New Roman" w:cs="Times New Roman"/>
          <w:i/>
          <w:sz w:val="24"/>
          <w:szCs w:val="24"/>
          <w:lang w:eastAsia="bg-BG"/>
        </w:rPr>
        <w:t>2.</w:t>
      </w:r>
      <w:r w:rsidRPr="00354317">
        <w:rPr>
          <w:rFonts w:ascii="Times New Roman" w:eastAsia="Times New Roman" w:hAnsi="Times New Roman" w:cs="Times New Roman"/>
          <w:sz w:val="24"/>
          <w:szCs w:val="24"/>
          <w:lang w:eastAsia="bg-BG"/>
        </w:rPr>
        <w:t xml:space="preserve"> </w:t>
      </w:r>
      <w:r w:rsidRPr="00354317">
        <w:rPr>
          <w:rFonts w:ascii="Times New Roman" w:eastAsia="Times New Roman" w:hAnsi="Times New Roman" w:cs="Times New Roman"/>
          <w:i/>
          <w:sz w:val="24"/>
          <w:szCs w:val="24"/>
          <w:lang w:eastAsia="bg-BG"/>
        </w:rPr>
        <w:t xml:space="preserve">Нотариален акт за покупко-продажба на недвижим имот №12,  том IV, рег.№4419, дело №616 от 11.10.2022 год., вписан в службата по Вписванията гр. Казанлък с вх. рег.№6363 от 11.10.2022г., акт №184, том 21, дело №4484. </w:t>
      </w:r>
      <w:r w:rsidRPr="00354317">
        <w:rPr>
          <w:rFonts w:ascii="Times New Roman" w:eastAsia="Times New Roman" w:hAnsi="Times New Roman" w:cs="Times New Roman"/>
          <w:sz w:val="24"/>
          <w:szCs w:val="24"/>
          <w:lang w:eastAsia="bg-BG"/>
        </w:rPr>
        <w:t xml:space="preserve"> </w:t>
      </w:r>
    </w:p>
    <w:p w:rsidR="00354317" w:rsidRPr="00354317" w:rsidRDefault="00354317" w:rsidP="00354317">
      <w:pPr>
        <w:spacing w:after="0" w:line="240" w:lineRule="auto"/>
        <w:ind w:firstLine="720"/>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szCs w:val="24"/>
          <w:lang w:eastAsia="bg-BG"/>
        </w:rPr>
        <w:t>3. Решение №13 от протокол 03/17.03.2023г.  от заседание на ОЕСУТ.</w:t>
      </w:r>
    </w:p>
    <w:p w:rsidR="00354317" w:rsidRPr="00354317" w:rsidRDefault="00354317" w:rsidP="00354317">
      <w:pPr>
        <w:spacing w:after="0" w:line="240" w:lineRule="auto"/>
        <w:ind w:firstLine="720"/>
        <w:jc w:val="both"/>
        <w:rPr>
          <w:rFonts w:ascii="Times New Roman" w:eastAsia="Times New Roman" w:hAnsi="Times New Roman" w:cs="Times New Roman"/>
          <w:i/>
          <w:sz w:val="24"/>
          <w:szCs w:val="24"/>
          <w:lang w:eastAsia="bg-BG"/>
        </w:rPr>
      </w:pPr>
      <w:r w:rsidRPr="00354317">
        <w:rPr>
          <w:rFonts w:ascii="Times New Roman" w:eastAsia="Times New Roman" w:hAnsi="Times New Roman" w:cs="Times New Roman"/>
          <w:i/>
          <w:sz w:val="24"/>
          <w:szCs w:val="24"/>
          <w:lang w:eastAsia="bg-BG"/>
        </w:rPr>
        <w:t>4. Задание за изработване на ОУП и ПУП-ПЗ на осн. чл. 125, ал.1 от ЗУТ.</w:t>
      </w:r>
    </w:p>
    <w:p w:rsidR="00354317" w:rsidRPr="00354317" w:rsidRDefault="00354317" w:rsidP="00354317">
      <w:pPr>
        <w:spacing w:after="0" w:line="240" w:lineRule="auto"/>
        <w:jc w:val="both"/>
        <w:rPr>
          <w:rFonts w:ascii="Times New Roman" w:eastAsia="Times New Roman" w:hAnsi="Times New Roman" w:cs="Times New Roman"/>
          <w:bCs/>
          <w:i/>
          <w:sz w:val="24"/>
          <w:szCs w:val="24"/>
          <w:lang w:eastAsia="bg-BG"/>
        </w:rPr>
      </w:pPr>
      <w:r w:rsidRPr="00354317">
        <w:rPr>
          <w:rFonts w:ascii="Times New Roman" w:eastAsia="Times New Roman" w:hAnsi="Times New Roman" w:cs="Times New Roman"/>
          <w:i/>
          <w:sz w:val="24"/>
          <w:szCs w:val="24"/>
          <w:lang w:eastAsia="bg-BG"/>
        </w:rPr>
        <w:t xml:space="preserve">            5. Проект </w:t>
      </w:r>
      <w:r w:rsidRPr="00354317">
        <w:rPr>
          <w:rFonts w:ascii="Times New Roman" w:eastAsia="Times New Roman" w:hAnsi="Times New Roman" w:cs="Times New Roman"/>
          <w:bCs/>
          <w:i/>
          <w:sz w:val="24"/>
          <w:szCs w:val="24"/>
          <w:lang w:eastAsia="bg-BG"/>
        </w:rPr>
        <w:t>-1бр. папка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354317">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622B0C" w:rsidRDefault="00354317" w:rsidP="0035431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90830DE" wp14:editId="7A47A950">
            <wp:extent cx="640080" cy="499745"/>
            <wp:effectExtent l="0" t="0" r="762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54317" w:rsidRPr="00622B0C" w:rsidRDefault="00354317" w:rsidP="0035431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54317" w:rsidRPr="00622B0C" w:rsidRDefault="00354317" w:rsidP="0035431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54317" w:rsidRPr="00622B0C" w:rsidRDefault="00354317" w:rsidP="0035431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9" w:history="1">
        <w:r w:rsidRPr="00622B0C">
          <w:rPr>
            <w:rFonts w:ascii="Times New Roman" w:eastAsiaTheme="majorEastAsia" w:hAnsi="Times New Roman" w:cs="Times New Roman"/>
            <w:b/>
            <w:bCs/>
            <w:sz w:val="20"/>
            <w:szCs w:val="20"/>
            <w:u w:val="single"/>
            <w:lang w:val="en-US"/>
          </w:rPr>
          <w:t>obs@pavelbanya.bg</w:t>
        </w:r>
      </w:hyperlink>
    </w:p>
    <w:p w:rsidR="00354317" w:rsidRDefault="00354317" w:rsidP="00354317">
      <w:pPr>
        <w:pStyle w:val="aa"/>
        <w:rPr>
          <w:rFonts w:eastAsia="Times New Roman"/>
        </w:rPr>
      </w:pPr>
    </w:p>
    <w:p w:rsidR="00354317" w:rsidRPr="00D11E96" w:rsidRDefault="00354317" w:rsidP="00354317">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115</w:t>
      </w:r>
    </w:p>
    <w:p w:rsidR="00354317" w:rsidRPr="002E56A2" w:rsidRDefault="00354317" w:rsidP="0035431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54317" w:rsidRDefault="00354317" w:rsidP="00B45AC3">
      <w:pPr>
        <w:pStyle w:val="aa"/>
        <w:rPr>
          <w:rFonts w:eastAsia="Times New Roman"/>
        </w:rPr>
      </w:pPr>
    </w:p>
    <w:p w:rsidR="00354317" w:rsidRDefault="00354317" w:rsidP="00B45AC3">
      <w:pPr>
        <w:pStyle w:val="aa"/>
        <w:rPr>
          <w:rFonts w:eastAsia="Times New Roman"/>
        </w:rPr>
      </w:pPr>
    </w:p>
    <w:p w:rsidR="00354317" w:rsidRPr="00354317" w:rsidRDefault="00354317" w:rsidP="00354317">
      <w:pPr>
        <w:jc w:val="both"/>
        <w:rPr>
          <w:rFonts w:ascii="Times New Roman" w:eastAsia="Calibri" w:hAnsi="Times New Roman" w:cs="Times New Roman"/>
          <w:b/>
          <w:i/>
          <w:sz w:val="24"/>
          <w:szCs w:val="24"/>
          <w:lang w:eastAsia="bg-BG"/>
        </w:rPr>
      </w:pPr>
      <w:r w:rsidRPr="00354317">
        <w:rPr>
          <w:rFonts w:ascii="Times New Roman" w:eastAsia="Calibri" w:hAnsi="Times New Roman" w:cs="Times New Roman"/>
          <w:b/>
          <w:i/>
          <w:sz w:val="24"/>
          <w:szCs w:val="24"/>
          <w:lang w:eastAsia="bg-BG"/>
        </w:rPr>
        <w:t>ОТНОСНО: Провеждане на редовно неприсъствено заседание на Общото събрание на Асоциация по ВиК на обособената територия,</w:t>
      </w:r>
      <w:r w:rsidRPr="00354317">
        <w:rPr>
          <w:rFonts w:ascii="Times New Roman" w:eastAsia="Calibri" w:hAnsi="Times New Roman" w:cs="Times New Roman"/>
          <w:b/>
          <w:i/>
          <w:sz w:val="24"/>
          <w:szCs w:val="24"/>
          <w:lang w:val="en-US" w:eastAsia="bg-BG"/>
        </w:rPr>
        <w:t xml:space="preserve"> </w:t>
      </w:r>
      <w:r w:rsidRPr="00354317">
        <w:rPr>
          <w:rFonts w:ascii="Times New Roman" w:eastAsia="Calibri" w:hAnsi="Times New Roman" w:cs="Times New Roman"/>
          <w:b/>
          <w:i/>
          <w:sz w:val="24"/>
          <w:szCs w:val="24"/>
          <w:lang w:eastAsia="bg-BG"/>
        </w:rPr>
        <w:t>обслужвана от „Водоснабдяване и канализация“ ЕООД – Стара Загора, насрочено на 14 май 2024г.</w:t>
      </w:r>
    </w:p>
    <w:p w:rsidR="00354317" w:rsidRPr="00354317" w:rsidRDefault="00354317" w:rsidP="00354317">
      <w:pPr>
        <w:jc w:val="both"/>
        <w:rPr>
          <w:rFonts w:ascii="Times New Roman" w:eastAsia="Calibri" w:hAnsi="Times New Roman" w:cs="Times New Roman"/>
          <w:b/>
          <w:sz w:val="24"/>
          <w:szCs w:val="24"/>
        </w:rPr>
      </w:pPr>
      <w:r w:rsidRPr="00354317">
        <w:rPr>
          <w:rFonts w:ascii="Times New Roman" w:eastAsia="Calibri" w:hAnsi="Times New Roman" w:cs="Times New Roman"/>
          <w:b/>
          <w:i/>
          <w:sz w:val="24"/>
          <w:szCs w:val="24"/>
          <w:lang w:eastAsia="bg-BG"/>
        </w:rPr>
        <w:t>МОТИВИ:</w:t>
      </w:r>
    </w:p>
    <w:p w:rsidR="00354317" w:rsidRPr="00354317" w:rsidRDefault="00354317" w:rsidP="00354317">
      <w:pPr>
        <w:tabs>
          <w:tab w:val="left" w:pos="426"/>
          <w:tab w:val="left" w:pos="1620"/>
        </w:tabs>
        <w:spacing w:after="0"/>
        <w:jc w:val="both"/>
        <w:rPr>
          <w:rFonts w:ascii="Times New Roman" w:eastAsia="Calibri" w:hAnsi="Times New Roman" w:cs="Times New Roman"/>
        </w:rPr>
      </w:pPr>
      <w:r w:rsidRPr="00354317">
        <w:rPr>
          <w:rFonts w:ascii="Times New Roman" w:eastAsia="Calibri" w:hAnsi="Times New Roman" w:cs="Times New Roman"/>
        </w:rPr>
        <w:tab/>
        <w:t>Община Павел баня  е уведомена с писмо изх. №</w:t>
      </w:r>
      <w:r w:rsidRPr="00354317">
        <w:rPr>
          <w:rFonts w:ascii="Times New Roman" w:eastAsia="Calibri" w:hAnsi="Times New Roman" w:cs="Times New Roman"/>
          <w:lang w:val="en-US"/>
        </w:rPr>
        <w:t xml:space="preserve"> </w:t>
      </w:r>
      <w:r w:rsidRPr="00354317">
        <w:rPr>
          <w:rFonts w:ascii="Times New Roman" w:eastAsia="Calibri" w:hAnsi="Times New Roman" w:cs="Times New Roman"/>
        </w:rPr>
        <w:t>АВиК -ОС-1-</w:t>
      </w:r>
      <w:r w:rsidRPr="00354317">
        <w:rPr>
          <w:rFonts w:ascii="Times New Roman" w:eastAsia="Calibri" w:hAnsi="Times New Roman" w:cs="Times New Roman"/>
          <w:lang w:val="en-US"/>
        </w:rPr>
        <w:t>[2]</w:t>
      </w:r>
      <w:r w:rsidRPr="00354317">
        <w:rPr>
          <w:rFonts w:ascii="Times New Roman" w:eastAsia="Calibri" w:hAnsi="Times New Roman" w:cs="Times New Roman"/>
        </w:rPr>
        <w:t>/</w:t>
      </w:r>
      <w:r w:rsidRPr="00354317">
        <w:rPr>
          <w:rFonts w:ascii="Times New Roman" w:eastAsia="Calibri" w:hAnsi="Times New Roman" w:cs="Times New Roman"/>
          <w:lang w:val="en-US"/>
        </w:rPr>
        <w:t>9</w:t>
      </w:r>
      <w:r w:rsidRPr="00354317">
        <w:rPr>
          <w:rFonts w:ascii="Times New Roman" w:eastAsia="Calibri" w:hAnsi="Times New Roman" w:cs="Times New Roman"/>
        </w:rPr>
        <w:t>.</w:t>
      </w:r>
      <w:r w:rsidRPr="00354317">
        <w:rPr>
          <w:rFonts w:ascii="Times New Roman" w:eastAsia="Calibri" w:hAnsi="Times New Roman" w:cs="Times New Roman"/>
          <w:lang w:val="en-US"/>
        </w:rPr>
        <w:t>4</w:t>
      </w:r>
      <w:r w:rsidRPr="00354317">
        <w:rPr>
          <w:rFonts w:ascii="Times New Roman" w:eastAsia="Calibri" w:hAnsi="Times New Roman" w:cs="Times New Roman"/>
        </w:rPr>
        <w:t>.20</w:t>
      </w:r>
      <w:r w:rsidRPr="00354317">
        <w:rPr>
          <w:rFonts w:ascii="Times New Roman" w:eastAsia="Calibri" w:hAnsi="Times New Roman" w:cs="Times New Roman"/>
          <w:lang w:val="en-US"/>
        </w:rPr>
        <w:t>24</w:t>
      </w:r>
      <w:r w:rsidRPr="00354317">
        <w:rPr>
          <w:rFonts w:ascii="Times New Roman" w:eastAsia="Calibri" w:hAnsi="Times New Roman" w:cs="Times New Roman"/>
        </w:rPr>
        <w:t>г./ вх.рег.индекс:РД-20-</w:t>
      </w:r>
      <w:r w:rsidRPr="00354317">
        <w:rPr>
          <w:rFonts w:ascii="Times New Roman" w:eastAsia="Calibri" w:hAnsi="Times New Roman" w:cs="Times New Roman"/>
          <w:lang w:val="en-US"/>
        </w:rPr>
        <w:t>323</w:t>
      </w:r>
      <w:r w:rsidRPr="00354317">
        <w:rPr>
          <w:rFonts w:ascii="Times New Roman" w:eastAsia="Calibri" w:hAnsi="Times New Roman" w:cs="Times New Roman"/>
        </w:rPr>
        <w:t>/</w:t>
      </w:r>
      <w:r w:rsidRPr="00354317">
        <w:rPr>
          <w:rFonts w:ascii="Times New Roman" w:eastAsia="Calibri" w:hAnsi="Times New Roman" w:cs="Times New Roman"/>
          <w:lang w:val="en-US"/>
        </w:rPr>
        <w:t>10</w:t>
      </w:r>
      <w:r w:rsidRPr="00354317">
        <w:rPr>
          <w:rFonts w:ascii="Times New Roman" w:eastAsia="Calibri" w:hAnsi="Times New Roman" w:cs="Times New Roman"/>
        </w:rPr>
        <w:t>.</w:t>
      </w:r>
      <w:r w:rsidRPr="00354317">
        <w:rPr>
          <w:rFonts w:ascii="Times New Roman" w:eastAsia="Calibri" w:hAnsi="Times New Roman" w:cs="Times New Roman"/>
          <w:lang w:val="en-US"/>
        </w:rPr>
        <w:t>4</w:t>
      </w:r>
      <w:r w:rsidRPr="00354317">
        <w:rPr>
          <w:rFonts w:ascii="Times New Roman" w:eastAsia="Calibri" w:hAnsi="Times New Roman" w:cs="Times New Roman"/>
        </w:rPr>
        <w:t>.20</w:t>
      </w:r>
      <w:r w:rsidRPr="00354317">
        <w:rPr>
          <w:rFonts w:ascii="Times New Roman" w:eastAsia="Calibri" w:hAnsi="Times New Roman" w:cs="Times New Roman"/>
          <w:lang w:val="en-US"/>
        </w:rPr>
        <w:t>24</w:t>
      </w:r>
      <w:r w:rsidRPr="00354317">
        <w:rPr>
          <w:rFonts w:ascii="Times New Roman" w:eastAsia="Calibri" w:hAnsi="Times New Roman" w:cs="Times New Roman"/>
        </w:rPr>
        <w:t xml:space="preserve">г.  от Председателя на Асоциация по ВиК на обособената територия,обслужвана от „Водоснабдяване и канализация“ ЕООД – Стара Загора г-н Иван Чолаков за насрочване на  </w:t>
      </w:r>
      <w:r w:rsidRPr="00354317">
        <w:rPr>
          <w:rFonts w:ascii="Times New Roman" w:eastAsia="Calibri" w:hAnsi="Times New Roman" w:cs="Times New Roman"/>
          <w:b/>
        </w:rPr>
        <w:t xml:space="preserve">редовно </w:t>
      </w:r>
      <w:r w:rsidRPr="00354317">
        <w:rPr>
          <w:rFonts w:ascii="Times New Roman" w:eastAsia="Calibri" w:hAnsi="Times New Roman" w:cs="Times New Roman"/>
          <w:b/>
          <w:lang w:val="en-US"/>
        </w:rPr>
        <w:t xml:space="preserve"> </w:t>
      </w:r>
      <w:r w:rsidRPr="00354317">
        <w:rPr>
          <w:rFonts w:ascii="Times New Roman" w:eastAsia="Calibri" w:hAnsi="Times New Roman" w:cs="Times New Roman"/>
          <w:b/>
        </w:rPr>
        <w:t>неприсъствено заседание</w:t>
      </w:r>
      <w:r w:rsidRPr="00354317">
        <w:rPr>
          <w:rFonts w:ascii="Times New Roman" w:eastAsia="Calibri" w:hAnsi="Times New Roman" w:cs="Times New Roman"/>
        </w:rPr>
        <w:t xml:space="preserve"> на Общото събрание на Асоциация по ВиК – Стара Загора на 14</w:t>
      </w:r>
      <w:r w:rsidRPr="00354317">
        <w:rPr>
          <w:rFonts w:ascii="Times New Roman" w:eastAsia="Calibri" w:hAnsi="Times New Roman" w:cs="Times New Roman"/>
          <w:b/>
        </w:rPr>
        <w:t xml:space="preserve"> май 2024г.( вторник ) </w:t>
      </w:r>
      <w:r w:rsidRPr="00354317">
        <w:rPr>
          <w:rFonts w:ascii="Times New Roman" w:eastAsia="Calibri" w:hAnsi="Times New Roman" w:cs="Times New Roman"/>
        </w:rPr>
        <w:t>.</w:t>
      </w:r>
    </w:p>
    <w:p w:rsidR="00354317" w:rsidRPr="00354317" w:rsidRDefault="00354317" w:rsidP="00354317">
      <w:pPr>
        <w:tabs>
          <w:tab w:val="left" w:pos="426"/>
          <w:tab w:val="left" w:pos="1620"/>
        </w:tabs>
        <w:spacing w:after="0"/>
        <w:jc w:val="both"/>
        <w:rPr>
          <w:rFonts w:ascii="Times New Roman" w:eastAsia="Calibri" w:hAnsi="Times New Roman" w:cs="Times New Roman"/>
        </w:rPr>
      </w:pPr>
      <w:r w:rsidRPr="00354317">
        <w:rPr>
          <w:rFonts w:ascii="Times New Roman" w:eastAsia="Calibri" w:hAnsi="Times New Roman" w:cs="Times New Roman"/>
        </w:rPr>
        <w:tab/>
        <w:t xml:space="preserve">Позиция и мандат на представителя на общината е необходимо да се дадат по точките от следния </w:t>
      </w:r>
      <w:r w:rsidRPr="00354317">
        <w:rPr>
          <w:rFonts w:ascii="Times New Roman" w:eastAsia="Calibri" w:hAnsi="Times New Roman" w:cs="Times New Roman"/>
          <w:b/>
        </w:rPr>
        <w:t>дневен ред:</w:t>
      </w:r>
    </w:p>
    <w:p w:rsidR="00354317" w:rsidRPr="00354317" w:rsidRDefault="00354317" w:rsidP="00354317">
      <w:pPr>
        <w:tabs>
          <w:tab w:val="left" w:pos="0"/>
          <w:tab w:val="left" w:pos="709"/>
        </w:tabs>
        <w:spacing w:after="0"/>
        <w:jc w:val="both"/>
        <w:rPr>
          <w:rFonts w:ascii="Times New Roman" w:eastAsia="Calibri" w:hAnsi="Times New Roman" w:cs="Times New Roman"/>
        </w:rPr>
      </w:pPr>
      <w:r w:rsidRPr="00354317">
        <w:rPr>
          <w:rFonts w:ascii="Times New Roman" w:eastAsia="Calibri" w:hAnsi="Times New Roman" w:cs="Times New Roman"/>
          <w:b/>
          <w:lang w:val="ru-RU"/>
        </w:rPr>
        <w:tab/>
        <w:t>1.</w:t>
      </w:r>
      <w:r w:rsidRPr="00354317">
        <w:rPr>
          <w:rFonts w:ascii="Times New Roman" w:eastAsia="Calibri" w:hAnsi="Times New Roman" w:cs="Times New Roman"/>
          <w:lang w:val="ru-RU"/>
        </w:rPr>
        <w:t>Приемане на отчет за дейността на Асоциация по ВиК на обособената територия,</w:t>
      </w:r>
      <w:r w:rsidRPr="00354317">
        <w:rPr>
          <w:rFonts w:ascii="Times New Roman" w:eastAsia="Calibri" w:hAnsi="Times New Roman" w:cs="Times New Roman"/>
        </w:rPr>
        <w:t xml:space="preserve"> обслужвана от „Водоснабдяване  и канализация “ ЕООД - Стара Загора за 2023г.;</w:t>
      </w:r>
    </w:p>
    <w:p w:rsidR="00354317" w:rsidRPr="00354317" w:rsidRDefault="00354317" w:rsidP="00354317">
      <w:pPr>
        <w:tabs>
          <w:tab w:val="left" w:pos="0"/>
          <w:tab w:val="left" w:pos="709"/>
        </w:tabs>
        <w:spacing w:after="0"/>
        <w:jc w:val="both"/>
        <w:rPr>
          <w:rFonts w:ascii="Times New Roman" w:eastAsia="Calibri" w:hAnsi="Times New Roman" w:cs="Times New Roman"/>
        </w:rPr>
      </w:pPr>
      <w:r w:rsidRPr="00354317">
        <w:rPr>
          <w:rFonts w:ascii="Times New Roman" w:eastAsia="Calibri" w:hAnsi="Times New Roman" w:cs="Times New Roman"/>
          <w:b/>
          <w:lang w:val="ru-RU"/>
        </w:rPr>
        <w:tab/>
        <w:t>2.</w:t>
      </w:r>
      <w:r w:rsidRPr="00354317">
        <w:rPr>
          <w:rFonts w:ascii="Times New Roman" w:eastAsia="Calibri" w:hAnsi="Times New Roman" w:cs="Times New Roman"/>
        </w:rPr>
        <w:t>Приемане на отчет за изпълнението на бюджета на Асоциация по ВиК на обособената територия, обслужвана от „Водоснабдяване  и канализация “ ЕООД - Стара Загора, за 2023г.;</w:t>
      </w:r>
    </w:p>
    <w:p w:rsidR="00354317" w:rsidRPr="00354317" w:rsidRDefault="00354317" w:rsidP="00354317">
      <w:pPr>
        <w:tabs>
          <w:tab w:val="left" w:pos="0"/>
          <w:tab w:val="left" w:pos="709"/>
        </w:tabs>
        <w:spacing w:after="0"/>
        <w:jc w:val="both"/>
        <w:rPr>
          <w:rFonts w:ascii="Times New Roman" w:eastAsia="Calibri" w:hAnsi="Times New Roman" w:cs="Times New Roman"/>
        </w:rPr>
      </w:pPr>
      <w:r w:rsidRPr="00354317">
        <w:rPr>
          <w:rFonts w:ascii="Times New Roman" w:eastAsia="Calibri" w:hAnsi="Times New Roman" w:cs="Times New Roman"/>
          <w:b/>
        </w:rPr>
        <w:tab/>
        <w:t>3.</w:t>
      </w:r>
      <w:r w:rsidRPr="00354317">
        <w:rPr>
          <w:rFonts w:ascii="Times New Roman" w:eastAsia="Calibri" w:hAnsi="Times New Roman" w:cs="Times New Roman"/>
        </w:rPr>
        <w:t xml:space="preserve">Приемане на бюджет на </w:t>
      </w:r>
      <w:r w:rsidRPr="00354317">
        <w:rPr>
          <w:rFonts w:ascii="Times New Roman" w:eastAsia="Calibri" w:hAnsi="Times New Roman" w:cs="Times New Roman"/>
          <w:lang w:val="ru-RU"/>
        </w:rPr>
        <w:t>Асоциацията по ВиК на обособената територия,</w:t>
      </w:r>
      <w:r w:rsidRPr="00354317">
        <w:rPr>
          <w:rFonts w:ascii="Times New Roman" w:eastAsia="Calibri" w:hAnsi="Times New Roman" w:cs="Times New Roman"/>
        </w:rPr>
        <w:t xml:space="preserve"> обслужвана от „Водоснабдяване  и канализация “ ЕООД - Стара Загора, за 2024г.;</w:t>
      </w:r>
    </w:p>
    <w:p w:rsidR="00354317" w:rsidRPr="00354317" w:rsidRDefault="00354317" w:rsidP="00354317">
      <w:pPr>
        <w:tabs>
          <w:tab w:val="left" w:pos="0"/>
          <w:tab w:val="left" w:pos="709"/>
        </w:tabs>
        <w:spacing w:after="0"/>
        <w:jc w:val="both"/>
        <w:rPr>
          <w:rFonts w:ascii="Times New Roman" w:eastAsia="Calibri" w:hAnsi="Times New Roman" w:cs="Times New Roman"/>
        </w:rPr>
      </w:pPr>
      <w:r w:rsidRPr="00354317">
        <w:rPr>
          <w:rFonts w:ascii="Times New Roman" w:eastAsia="Calibri" w:hAnsi="Times New Roman" w:cs="Times New Roman"/>
        </w:rPr>
        <w:tab/>
      </w:r>
      <w:r w:rsidRPr="00354317">
        <w:rPr>
          <w:rFonts w:ascii="Times New Roman" w:eastAsia="Calibri" w:hAnsi="Times New Roman" w:cs="Times New Roman"/>
          <w:b/>
        </w:rPr>
        <w:t>4.</w:t>
      </w:r>
      <w:r w:rsidRPr="00354317">
        <w:rPr>
          <w:rFonts w:ascii="Times New Roman" w:eastAsia="Calibri" w:hAnsi="Times New Roman" w:cs="Times New Roman"/>
        </w:rPr>
        <w:t>Одобряване на подробна инвестиционна програма на „Водостнабдяване и канализация“ ЕООД –  Стара Загора за 2024г.</w:t>
      </w:r>
    </w:p>
    <w:p w:rsidR="00354317" w:rsidRPr="00354317" w:rsidRDefault="00354317" w:rsidP="00354317">
      <w:pPr>
        <w:tabs>
          <w:tab w:val="left" w:pos="0"/>
          <w:tab w:val="left" w:pos="709"/>
        </w:tabs>
        <w:spacing w:after="0"/>
        <w:jc w:val="both"/>
        <w:rPr>
          <w:rFonts w:ascii="Times New Roman" w:eastAsia="Calibri" w:hAnsi="Times New Roman" w:cs="Times New Roman"/>
        </w:rPr>
      </w:pPr>
      <w:r w:rsidRPr="00354317">
        <w:rPr>
          <w:rFonts w:ascii="Times New Roman" w:eastAsia="Calibri" w:hAnsi="Times New Roman" w:cs="Times New Roman"/>
          <w:b/>
        </w:rPr>
        <w:tab/>
        <w:t>5.</w:t>
      </w:r>
      <w:r w:rsidRPr="00354317">
        <w:rPr>
          <w:rFonts w:ascii="Times New Roman" w:eastAsia="Calibri" w:hAnsi="Times New Roman" w:cs="Times New Roman"/>
        </w:rPr>
        <w:t>Други</w:t>
      </w:r>
    </w:p>
    <w:p w:rsidR="00354317" w:rsidRPr="00354317" w:rsidRDefault="00354317" w:rsidP="00354317">
      <w:pPr>
        <w:tabs>
          <w:tab w:val="left" w:pos="0"/>
          <w:tab w:val="left" w:pos="709"/>
        </w:tabs>
        <w:spacing w:after="0"/>
        <w:jc w:val="both"/>
        <w:rPr>
          <w:rFonts w:ascii="Times New Roman" w:eastAsia="Calibri" w:hAnsi="Times New Roman" w:cs="Times New Roman"/>
        </w:rPr>
      </w:pPr>
      <w:r w:rsidRPr="00354317">
        <w:rPr>
          <w:rFonts w:ascii="Times New Roman" w:eastAsia="Calibri" w:hAnsi="Times New Roman" w:cs="Times New Roman"/>
        </w:rPr>
        <w:tab/>
        <w:t xml:space="preserve">На основание чл.10,ал.5, т.6 от Правилника за организацията и дейността на асоциациите по водоснабдяване и канализация ( ПОДАВК) е определена </w:t>
      </w:r>
      <w:r w:rsidRPr="00354317">
        <w:rPr>
          <w:rFonts w:ascii="Times New Roman" w:eastAsia="Calibri" w:hAnsi="Times New Roman" w:cs="Times New Roman"/>
          <w:u w:val="single"/>
        </w:rPr>
        <w:t>резервна дата и час за провеждане на заседанието</w:t>
      </w:r>
      <w:r w:rsidRPr="00354317">
        <w:rPr>
          <w:rFonts w:ascii="Times New Roman" w:eastAsia="Calibri" w:hAnsi="Times New Roman" w:cs="Times New Roman"/>
        </w:rPr>
        <w:t xml:space="preserve">  </w:t>
      </w:r>
      <w:r w:rsidRPr="00354317">
        <w:rPr>
          <w:rFonts w:ascii="Times New Roman" w:eastAsia="Calibri" w:hAnsi="Times New Roman" w:cs="Times New Roman"/>
          <w:b/>
        </w:rPr>
        <w:t xml:space="preserve">11.06.2024г. без промяна на дневния ред, </w:t>
      </w:r>
      <w:r w:rsidRPr="00354317">
        <w:rPr>
          <w:rFonts w:ascii="Times New Roman" w:eastAsia="Calibri" w:hAnsi="Times New Roman" w:cs="Times New Roman"/>
        </w:rPr>
        <w:t>за която ще бъдат валидни мандатите (решенията на общинските съвети) за първоначално обявената дата.</w:t>
      </w:r>
    </w:p>
    <w:p w:rsidR="00354317" w:rsidRPr="00354317" w:rsidRDefault="00354317" w:rsidP="00354317">
      <w:pPr>
        <w:tabs>
          <w:tab w:val="left" w:pos="0"/>
          <w:tab w:val="left" w:pos="709"/>
        </w:tabs>
        <w:spacing w:after="0"/>
        <w:jc w:val="both"/>
        <w:rPr>
          <w:rFonts w:ascii="Times New Roman" w:eastAsia="Calibri" w:hAnsi="Times New Roman" w:cs="Times New Roman"/>
          <w:lang w:val="ru-RU"/>
        </w:rPr>
      </w:pPr>
      <w:r w:rsidRPr="00354317">
        <w:rPr>
          <w:rFonts w:ascii="Times New Roman" w:eastAsia="Calibri" w:hAnsi="Times New Roman" w:cs="Times New Roman"/>
        </w:rPr>
        <w:tab/>
      </w:r>
      <w:r w:rsidRPr="00354317">
        <w:rPr>
          <w:rFonts w:ascii="Times New Roman" w:eastAsia="Calibri" w:hAnsi="Times New Roman" w:cs="Times New Roman"/>
        </w:rPr>
        <w:tab/>
      </w:r>
    </w:p>
    <w:p w:rsidR="00354317" w:rsidRPr="00354317" w:rsidRDefault="00354317" w:rsidP="00354317">
      <w:pPr>
        <w:tabs>
          <w:tab w:val="left" w:pos="426"/>
          <w:tab w:val="left" w:pos="1620"/>
        </w:tabs>
        <w:spacing w:after="0"/>
        <w:jc w:val="both"/>
        <w:rPr>
          <w:rFonts w:ascii="Times New Roman" w:eastAsia="Calibri" w:hAnsi="Times New Roman" w:cs="Times New Roman"/>
          <w:sz w:val="24"/>
          <w:szCs w:val="24"/>
        </w:rPr>
      </w:pPr>
      <w:r w:rsidRPr="00354317">
        <w:rPr>
          <w:rFonts w:ascii="Times New Roman" w:eastAsia="Calibri" w:hAnsi="Times New Roman" w:cs="Times New Roman"/>
          <w:sz w:val="24"/>
          <w:szCs w:val="24"/>
        </w:rPr>
        <w:t xml:space="preserve">По смисъла на чл.198е, ал.3 от Закона за водите представител на общината в асоциацията е кметът на общината, а при невъзможност той да участва общинският съвет определя друг представител.Ал.5 на същата разпоредба повелява, че </w:t>
      </w:r>
      <w:r w:rsidRPr="00354317">
        <w:rPr>
          <w:rFonts w:ascii="Times New Roman" w:eastAsia="Calibri" w:hAnsi="Times New Roman" w:cs="Times New Roman"/>
          <w:b/>
          <w:sz w:val="24"/>
          <w:szCs w:val="24"/>
        </w:rPr>
        <w:t xml:space="preserve">позицията и мандатът </w:t>
      </w:r>
      <w:r w:rsidRPr="00354317">
        <w:rPr>
          <w:rFonts w:ascii="Times New Roman" w:eastAsia="Calibri" w:hAnsi="Times New Roman" w:cs="Times New Roman"/>
          <w:sz w:val="24"/>
          <w:szCs w:val="24"/>
        </w:rPr>
        <w:t xml:space="preserve">на представителя на общината на заседанията на общото събрание на асоциацията се съгласуват по ред, определен от общинския съвет.Съобразно това следва да се има в предвид, че общинският съвет, давайки мандат за участие в заседанието на представителя на общината, съгласува и неговата позиция, като в своето решение задължително определя </w:t>
      </w:r>
      <w:r w:rsidRPr="00354317">
        <w:rPr>
          <w:rFonts w:ascii="Times New Roman" w:eastAsia="Calibri" w:hAnsi="Times New Roman" w:cs="Times New Roman"/>
          <w:b/>
          <w:sz w:val="24"/>
          <w:szCs w:val="24"/>
        </w:rPr>
        <w:t xml:space="preserve">„за“, „против“ или „въздържал се“ </w:t>
      </w:r>
      <w:r w:rsidRPr="00354317">
        <w:rPr>
          <w:rFonts w:ascii="Times New Roman" w:eastAsia="Calibri" w:hAnsi="Times New Roman" w:cs="Times New Roman"/>
          <w:sz w:val="24"/>
          <w:szCs w:val="24"/>
        </w:rPr>
        <w:t>по всички точки от предварително изпратения с поканата дневен ред. Гласуване от съответния общински съвет на позиция „против“ или „въздържал се“ следва да се аргументира писмено. За целта представителя на общината представя становище за това решение, което се  включва в протокола. Правилникът не предвижда гласуване по свободна преценка на представителя. Гласът на член на асоциацията, който не е упълномощен да гласува по някои въпроси от дневния ред, по съответния въпрос за изчисляване на резултатите от гласуването и приемане на решение се приема като „въздържал се“/ чл.14, ал.5 ПОДАВК/.</w:t>
      </w:r>
    </w:p>
    <w:p w:rsidR="00354317" w:rsidRPr="00354317" w:rsidRDefault="00354317" w:rsidP="00354317">
      <w:pPr>
        <w:tabs>
          <w:tab w:val="left" w:pos="426"/>
          <w:tab w:val="left" w:pos="1620"/>
        </w:tabs>
        <w:spacing w:after="0"/>
        <w:jc w:val="both"/>
        <w:rPr>
          <w:rFonts w:ascii="Times New Roman" w:eastAsia="Calibri" w:hAnsi="Times New Roman" w:cs="Times New Roman"/>
          <w:sz w:val="24"/>
          <w:szCs w:val="24"/>
        </w:rPr>
      </w:pP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sz w:val="24"/>
          <w:szCs w:val="24"/>
          <w:lang w:val="ru-RU"/>
        </w:rPr>
        <w:tab/>
        <w:t>Актуалното разпределение на гласовете в Общото събрание на Асоциацията  съгласно Заповед № АВиК – РД-ЗД – 1 от 29.02.2024г.е следното:</w:t>
      </w:r>
      <w:r w:rsidRPr="00354317">
        <w:rPr>
          <w:rFonts w:ascii="Times New Roman" w:eastAsia="Calibri" w:hAnsi="Times New Roman" w:cs="Times New Roman"/>
          <w:b/>
          <w:sz w:val="24"/>
          <w:szCs w:val="24"/>
        </w:rPr>
        <w:t xml:space="preserve">  </w:t>
      </w:r>
      <w:r w:rsidRPr="00354317">
        <w:rPr>
          <w:rFonts w:ascii="Times New Roman" w:eastAsia="Calibri" w:hAnsi="Times New Roman" w:cs="Times New Roman"/>
          <w:sz w:val="24"/>
          <w:szCs w:val="24"/>
          <w:lang w:val="ru-RU"/>
        </w:rPr>
        <w:t xml:space="preserve">Държавата – </w:t>
      </w:r>
      <w:r w:rsidRPr="00354317">
        <w:rPr>
          <w:rFonts w:ascii="Times New Roman" w:eastAsia="Calibri" w:hAnsi="Times New Roman" w:cs="Times New Roman"/>
          <w:b/>
          <w:sz w:val="24"/>
          <w:szCs w:val="24"/>
          <w:lang w:val="ru-RU"/>
        </w:rPr>
        <w:t>35%</w:t>
      </w:r>
      <w:r w:rsidRPr="00354317">
        <w:rPr>
          <w:rFonts w:ascii="Times New Roman" w:eastAsia="Calibri" w:hAnsi="Times New Roman" w:cs="Times New Roman"/>
          <w:sz w:val="24"/>
          <w:szCs w:val="24"/>
          <w:lang w:val="ru-RU"/>
        </w:rPr>
        <w:t xml:space="preserve">, Община Стара Загора  - </w:t>
      </w:r>
      <w:r w:rsidRPr="00354317">
        <w:rPr>
          <w:rFonts w:ascii="Times New Roman" w:eastAsia="Calibri" w:hAnsi="Times New Roman" w:cs="Times New Roman"/>
          <w:b/>
          <w:sz w:val="24"/>
          <w:szCs w:val="24"/>
          <w:lang w:val="ru-RU"/>
        </w:rPr>
        <w:t>31,61%,</w:t>
      </w:r>
      <w:r w:rsidRPr="00354317">
        <w:rPr>
          <w:rFonts w:ascii="Times New Roman" w:eastAsia="Calibri" w:hAnsi="Times New Roman" w:cs="Times New Roman"/>
          <w:sz w:val="24"/>
          <w:szCs w:val="24"/>
          <w:lang w:val="ru-RU"/>
        </w:rPr>
        <w:t xml:space="preserve"> Община Казанлък – </w:t>
      </w:r>
      <w:r w:rsidRPr="00354317">
        <w:rPr>
          <w:rFonts w:ascii="Times New Roman" w:eastAsia="Calibri" w:hAnsi="Times New Roman" w:cs="Times New Roman"/>
          <w:b/>
          <w:sz w:val="24"/>
          <w:szCs w:val="24"/>
          <w:lang w:val="ru-RU"/>
        </w:rPr>
        <w:t>14,41%,</w:t>
      </w:r>
      <w:r w:rsidRPr="00354317">
        <w:rPr>
          <w:rFonts w:ascii="Times New Roman" w:eastAsia="Calibri" w:hAnsi="Times New Roman" w:cs="Times New Roman"/>
          <w:sz w:val="24"/>
          <w:szCs w:val="24"/>
          <w:lang w:val="ru-RU"/>
        </w:rPr>
        <w:t xml:space="preserve"> Община Чирпан – </w:t>
      </w:r>
      <w:r w:rsidRPr="00354317">
        <w:rPr>
          <w:rFonts w:ascii="Times New Roman" w:eastAsia="Calibri" w:hAnsi="Times New Roman" w:cs="Times New Roman"/>
          <w:b/>
          <w:sz w:val="24"/>
          <w:szCs w:val="24"/>
          <w:lang w:val="ru-RU"/>
        </w:rPr>
        <w:t>3,98%,</w:t>
      </w:r>
      <w:r w:rsidRPr="00354317">
        <w:rPr>
          <w:rFonts w:ascii="Times New Roman" w:eastAsia="Calibri" w:hAnsi="Times New Roman" w:cs="Times New Roman"/>
          <w:sz w:val="24"/>
          <w:szCs w:val="24"/>
          <w:lang w:val="ru-RU"/>
        </w:rPr>
        <w:t xml:space="preserve"> Община Раднево – </w:t>
      </w:r>
      <w:r w:rsidRPr="00354317">
        <w:rPr>
          <w:rFonts w:ascii="Times New Roman" w:eastAsia="Calibri" w:hAnsi="Times New Roman" w:cs="Times New Roman"/>
          <w:b/>
          <w:sz w:val="24"/>
          <w:szCs w:val="24"/>
          <w:lang w:val="ru-RU"/>
        </w:rPr>
        <w:t>3,64%,</w:t>
      </w:r>
      <w:r w:rsidRPr="00354317">
        <w:rPr>
          <w:rFonts w:ascii="Times New Roman" w:eastAsia="Calibri" w:hAnsi="Times New Roman" w:cs="Times New Roman"/>
          <w:sz w:val="24"/>
          <w:szCs w:val="24"/>
          <w:lang w:val="ru-RU"/>
        </w:rPr>
        <w:t xml:space="preserve"> </w:t>
      </w:r>
      <w:r w:rsidRPr="00354317">
        <w:rPr>
          <w:rFonts w:ascii="Times New Roman" w:eastAsia="Calibri" w:hAnsi="Times New Roman" w:cs="Times New Roman"/>
          <w:sz w:val="24"/>
          <w:szCs w:val="24"/>
          <w:u w:val="single"/>
          <w:lang w:val="ru-RU"/>
        </w:rPr>
        <w:t xml:space="preserve">Община Павел баня – </w:t>
      </w:r>
      <w:r w:rsidRPr="00354317">
        <w:rPr>
          <w:rFonts w:ascii="Times New Roman" w:eastAsia="Calibri" w:hAnsi="Times New Roman" w:cs="Times New Roman"/>
          <w:b/>
          <w:sz w:val="24"/>
          <w:szCs w:val="24"/>
          <w:u w:val="single"/>
          <w:lang w:val="ru-RU"/>
        </w:rPr>
        <w:t>2,76%,</w:t>
      </w:r>
      <w:r w:rsidRPr="00354317">
        <w:rPr>
          <w:rFonts w:ascii="Times New Roman" w:eastAsia="Calibri" w:hAnsi="Times New Roman" w:cs="Times New Roman"/>
          <w:sz w:val="24"/>
          <w:szCs w:val="24"/>
          <w:lang w:val="ru-RU"/>
        </w:rPr>
        <w:t xml:space="preserve"> Община Гълъбово – </w:t>
      </w:r>
      <w:r w:rsidRPr="00354317">
        <w:rPr>
          <w:rFonts w:ascii="Times New Roman" w:eastAsia="Calibri" w:hAnsi="Times New Roman" w:cs="Times New Roman"/>
          <w:b/>
          <w:sz w:val="24"/>
          <w:szCs w:val="24"/>
          <w:lang w:val="ru-RU"/>
        </w:rPr>
        <w:t>2,40%,</w:t>
      </w:r>
      <w:r w:rsidRPr="00354317">
        <w:rPr>
          <w:rFonts w:ascii="Times New Roman" w:eastAsia="Calibri" w:hAnsi="Times New Roman" w:cs="Times New Roman"/>
          <w:sz w:val="24"/>
          <w:szCs w:val="24"/>
          <w:lang w:val="ru-RU"/>
        </w:rPr>
        <w:t xml:space="preserve"> община Мъглиж – </w:t>
      </w:r>
      <w:r w:rsidRPr="00354317">
        <w:rPr>
          <w:rFonts w:ascii="Times New Roman" w:eastAsia="Calibri" w:hAnsi="Times New Roman" w:cs="Times New Roman"/>
          <w:b/>
          <w:sz w:val="24"/>
          <w:szCs w:val="24"/>
          <w:lang w:val="ru-RU"/>
        </w:rPr>
        <w:t>2,19%,</w:t>
      </w:r>
      <w:r w:rsidRPr="00354317">
        <w:rPr>
          <w:rFonts w:ascii="Times New Roman" w:eastAsia="Calibri" w:hAnsi="Times New Roman" w:cs="Times New Roman"/>
          <w:sz w:val="24"/>
          <w:szCs w:val="24"/>
          <w:lang w:val="ru-RU"/>
        </w:rPr>
        <w:t xml:space="preserve"> Община Братя Даскалови – </w:t>
      </w:r>
      <w:r w:rsidRPr="00354317">
        <w:rPr>
          <w:rFonts w:ascii="Times New Roman" w:eastAsia="Calibri" w:hAnsi="Times New Roman" w:cs="Times New Roman"/>
          <w:b/>
          <w:sz w:val="24"/>
          <w:szCs w:val="24"/>
          <w:lang w:val="ru-RU"/>
        </w:rPr>
        <w:t>1,59%</w:t>
      </w:r>
      <w:r w:rsidRPr="00354317">
        <w:rPr>
          <w:rFonts w:ascii="Times New Roman" w:eastAsia="Calibri" w:hAnsi="Times New Roman" w:cs="Times New Roman"/>
          <w:sz w:val="24"/>
          <w:szCs w:val="24"/>
          <w:lang w:val="ru-RU"/>
        </w:rPr>
        <w:t xml:space="preserve"> , Община Гурково – 0</w:t>
      </w:r>
      <w:r w:rsidRPr="00354317">
        <w:rPr>
          <w:rFonts w:ascii="Times New Roman" w:eastAsia="Calibri" w:hAnsi="Times New Roman" w:cs="Times New Roman"/>
          <w:b/>
          <w:sz w:val="24"/>
          <w:szCs w:val="24"/>
          <w:lang w:val="ru-RU"/>
        </w:rPr>
        <w:t>,97%,</w:t>
      </w:r>
      <w:r w:rsidRPr="00354317">
        <w:rPr>
          <w:rFonts w:ascii="Times New Roman" w:eastAsia="Calibri" w:hAnsi="Times New Roman" w:cs="Times New Roman"/>
          <w:sz w:val="24"/>
          <w:szCs w:val="24"/>
          <w:lang w:val="ru-RU"/>
        </w:rPr>
        <w:t xml:space="preserve"> Община Николаево  - </w:t>
      </w:r>
      <w:r w:rsidRPr="00354317">
        <w:rPr>
          <w:rFonts w:ascii="Times New Roman" w:eastAsia="Calibri" w:hAnsi="Times New Roman" w:cs="Times New Roman"/>
          <w:b/>
          <w:sz w:val="24"/>
          <w:szCs w:val="24"/>
          <w:lang w:val="ru-RU"/>
        </w:rPr>
        <w:t>0,92%,</w:t>
      </w:r>
      <w:r w:rsidRPr="00354317">
        <w:rPr>
          <w:rFonts w:ascii="Times New Roman" w:eastAsia="Calibri" w:hAnsi="Times New Roman" w:cs="Times New Roman"/>
          <w:sz w:val="24"/>
          <w:szCs w:val="24"/>
          <w:lang w:val="ru-RU"/>
        </w:rPr>
        <w:t xml:space="preserve"> Община Опан – </w:t>
      </w:r>
      <w:r w:rsidRPr="00354317">
        <w:rPr>
          <w:rFonts w:ascii="Times New Roman" w:eastAsia="Calibri" w:hAnsi="Times New Roman" w:cs="Times New Roman"/>
          <w:b/>
          <w:sz w:val="24"/>
          <w:szCs w:val="24"/>
          <w:lang w:val="ru-RU"/>
        </w:rPr>
        <w:t>0,53%</w:t>
      </w:r>
      <w:r w:rsidRPr="00354317">
        <w:rPr>
          <w:rFonts w:ascii="Times New Roman" w:eastAsia="Calibri" w:hAnsi="Times New Roman" w:cs="Times New Roman"/>
          <w:sz w:val="24"/>
          <w:szCs w:val="24"/>
          <w:lang w:val="ru-RU"/>
        </w:rPr>
        <w:t xml:space="preserve">  </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u w:val="single"/>
        </w:rPr>
      </w:pPr>
      <w:r w:rsidRPr="00354317">
        <w:rPr>
          <w:rFonts w:ascii="Times New Roman" w:eastAsia="Calibri" w:hAnsi="Times New Roman" w:cs="Times New Roman"/>
          <w:sz w:val="24"/>
          <w:szCs w:val="24"/>
          <w:lang w:val="ru-RU"/>
        </w:rPr>
        <w:t xml:space="preserve"> </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u w:val="single"/>
        </w:rPr>
      </w:pPr>
      <w:r w:rsidRPr="00354317">
        <w:rPr>
          <w:rFonts w:ascii="Times New Roman" w:eastAsia="Calibri" w:hAnsi="Times New Roman" w:cs="Times New Roman"/>
          <w:b/>
          <w:sz w:val="24"/>
          <w:szCs w:val="24"/>
        </w:rPr>
        <w:tab/>
      </w:r>
      <w:r w:rsidRPr="00354317">
        <w:rPr>
          <w:rFonts w:ascii="Times New Roman" w:eastAsia="Calibri" w:hAnsi="Times New Roman" w:cs="Times New Roman"/>
          <w:b/>
          <w:sz w:val="24"/>
          <w:szCs w:val="24"/>
          <w:u w:val="single"/>
        </w:rPr>
        <w:t xml:space="preserve">Предложение за решение по посочения дневен ред  направено от председателя на АВиК на обособената територия, обслужвана от „ВиК“ ЕООД – Стара Загора:  </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t>по т.1</w:t>
      </w:r>
    </w:p>
    <w:p w:rsidR="00354317" w:rsidRPr="00354317" w:rsidRDefault="00354317" w:rsidP="00354317">
      <w:pPr>
        <w:tabs>
          <w:tab w:val="left" w:pos="426"/>
          <w:tab w:val="left" w:pos="1620"/>
        </w:tabs>
        <w:spacing w:after="0"/>
        <w:ind w:right="1"/>
        <w:jc w:val="both"/>
        <w:rPr>
          <w:rFonts w:ascii="Times New Roman" w:eastAsia="Calibri" w:hAnsi="Times New Roman" w:cs="Times New Roman"/>
          <w:b/>
          <w:sz w:val="24"/>
          <w:szCs w:val="24"/>
        </w:rPr>
      </w:pPr>
      <w:r w:rsidRPr="00354317">
        <w:rPr>
          <w:rFonts w:ascii="Times New Roman" w:eastAsia="Calibri" w:hAnsi="Times New Roman" w:cs="Times New Roman"/>
          <w:sz w:val="24"/>
          <w:szCs w:val="24"/>
        </w:rPr>
        <w:tab/>
        <w:t xml:space="preserve">На основание чл.198в, ал.4, т.10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приема отчета за дейността на Асоциацията  за 2023г.</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t>по т.2</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r>
      <w:r w:rsidRPr="00354317">
        <w:rPr>
          <w:rFonts w:ascii="Times New Roman" w:eastAsia="Calibri" w:hAnsi="Times New Roman" w:cs="Times New Roman"/>
          <w:sz w:val="24"/>
          <w:szCs w:val="24"/>
        </w:rPr>
        <w:t xml:space="preserve">На основание чл.26, ал.3 във връзка с чл.9, ал.2 и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приема отчета за изпълнение на бюджета на Асоциацията за 2023г.</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sz w:val="24"/>
          <w:szCs w:val="24"/>
        </w:rPr>
        <w:tab/>
      </w:r>
      <w:r w:rsidRPr="00354317">
        <w:rPr>
          <w:rFonts w:ascii="Times New Roman" w:eastAsia="Calibri" w:hAnsi="Times New Roman" w:cs="Times New Roman"/>
          <w:b/>
          <w:sz w:val="24"/>
          <w:szCs w:val="24"/>
        </w:rPr>
        <w:t>по т.3</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r>
      <w:r w:rsidRPr="00354317">
        <w:rPr>
          <w:rFonts w:ascii="Times New Roman" w:eastAsia="Calibri" w:hAnsi="Times New Roman" w:cs="Times New Roman"/>
          <w:sz w:val="24"/>
          <w:szCs w:val="24"/>
        </w:rPr>
        <w:t xml:space="preserve">На основание чл.33а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приема бюджета на Асоциацията за 2023г.</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t>По т.4</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r>
      <w:r w:rsidRPr="00354317">
        <w:rPr>
          <w:rFonts w:ascii="Times New Roman" w:eastAsia="Calibri" w:hAnsi="Times New Roman" w:cs="Times New Roman"/>
          <w:sz w:val="24"/>
          <w:szCs w:val="24"/>
        </w:rPr>
        <w:t xml:space="preserve">На основание чл.198в, ал.4, т.9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одобрява  подробна инвестиционна програма на „Водоснабдяване и канализация“ ЕООД – Стара Загора за 2024г.</w:t>
      </w:r>
    </w:p>
    <w:p w:rsidR="00354317" w:rsidRPr="00354317" w:rsidRDefault="00354317" w:rsidP="00354317">
      <w:pPr>
        <w:tabs>
          <w:tab w:val="left" w:pos="426"/>
          <w:tab w:val="left" w:pos="1620"/>
        </w:tabs>
        <w:spacing w:after="0"/>
        <w:jc w:val="both"/>
        <w:rPr>
          <w:rFonts w:ascii="Times New Roman" w:eastAsia="Calibri" w:hAnsi="Times New Roman" w:cs="Times New Roman"/>
        </w:rPr>
      </w:pPr>
    </w:p>
    <w:p w:rsidR="00354317" w:rsidRPr="00354317" w:rsidRDefault="00354317" w:rsidP="00354317">
      <w:pPr>
        <w:tabs>
          <w:tab w:val="left" w:pos="426"/>
          <w:tab w:val="left" w:pos="1620"/>
        </w:tabs>
        <w:jc w:val="both"/>
        <w:rPr>
          <w:rFonts w:ascii="Times New Roman" w:eastAsia="Calibri" w:hAnsi="Times New Roman" w:cs="Times New Roman"/>
          <w:sz w:val="24"/>
          <w:szCs w:val="24"/>
          <w:lang w:val="ru-RU"/>
        </w:rPr>
      </w:pPr>
      <w:r w:rsidRPr="00354317">
        <w:rPr>
          <w:rFonts w:ascii="Times New Roman" w:eastAsia="Calibri" w:hAnsi="Times New Roman" w:cs="Times New Roman"/>
          <w:sz w:val="24"/>
          <w:szCs w:val="24"/>
          <w:lang w:val="ru-RU"/>
        </w:rPr>
        <w:tab/>
        <w:t xml:space="preserve">В съответствие на разпоредбите на чл.198е, ал.3 от Закона за водите и чл.5, ал.5 от Правилника </w:t>
      </w:r>
      <w:r w:rsidRPr="00354317">
        <w:rPr>
          <w:rFonts w:ascii="Times New Roman" w:eastAsia="Calibri" w:hAnsi="Times New Roman" w:cs="Times New Roman"/>
          <w:b/>
          <w:sz w:val="24"/>
          <w:szCs w:val="24"/>
          <w:lang w:val="ru-RU"/>
        </w:rPr>
        <w:t>представителят</w:t>
      </w:r>
      <w:r w:rsidRPr="00354317">
        <w:rPr>
          <w:rFonts w:ascii="Times New Roman" w:eastAsia="Calibri" w:hAnsi="Times New Roman" w:cs="Times New Roman"/>
          <w:sz w:val="24"/>
          <w:szCs w:val="24"/>
          <w:lang w:val="ru-RU"/>
        </w:rPr>
        <w:t xml:space="preserve"> на общината в асоциацията по ВиК е </w:t>
      </w:r>
      <w:r w:rsidRPr="00354317">
        <w:rPr>
          <w:rFonts w:ascii="Times New Roman" w:eastAsia="Calibri" w:hAnsi="Times New Roman" w:cs="Times New Roman"/>
          <w:b/>
          <w:sz w:val="24"/>
          <w:szCs w:val="24"/>
          <w:lang w:val="ru-RU"/>
        </w:rPr>
        <w:t>кметът на общината</w:t>
      </w:r>
      <w:r w:rsidRPr="00354317">
        <w:rPr>
          <w:rFonts w:ascii="Times New Roman" w:eastAsia="Calibri" w:hAnsi="Times New Roman" w:cs="Times New Roman"/>
          <w:sz w:val="24"/>
          <w:szCs w:val="24"/>
          <w:lang w:val="ru-RU"/>
        </w:rPr>
        <w:t xml:space="preserve">, а </w:t>
      </w:r>
      <w:r w:rsidRPr="00354317">
        <w:rPr>
          <w:rFonts w:ascii="Times New Roman" w:eastAsia="Calibri" w:hAnsi="Times New Roman" w:cs="Times New Roman"/>
          <w:b/>
          <w:sz w:val="24"/>
          <w:szCs w:val="24"/>
          <w:lang w:val="ru-RU"/>
        </w:rPr>
        <w:t>при невъзможност</w:t>
      </w:r>
      <w:r w:rsidRPr="00354317">
        <w:rPr>
          <w:rFonts w:ascii="Times New Roman" w:eastAsia="Calibri" w:hAnsi="Times New Roman" w:cs="Times New Roman"/>
          <w:sz w:val="24"/>
          <w:szCs w:val="24"/>
          <w:lang w:val="ru-RU"/>
        </w:rPr>
        <w:t xml:space="preserve"> той да участва </w:t>
      </w:r>
      <w:r w:rsidRPr="00354317">
        <w:rPr>
          <w:rFonts w:ascii="Times New Roman" w:eastAsia="Calibri" w:hAnsi="Times New Roman" w:cs="Times New Roman"/>
          <w:b/>
          <w:sz w:val="24"/>
          <w:szCs w:val="24"/>
          <w:lang w:val="ru-RU"/>
        </w:rPr>
        <w:t>общинският съвет</w:t>
      </w:r>
      <w:r w:rsidRPr="00354317">
        <w:rPr>
          <w:rFonts w:ascii="Times New Roman" w:eastAsia="Calibri" w:hAnsi="Times New Roman" w:cs="Times New Roman"/>
          <w:sz w:val="24"/>
          <w:szCs w:val="24"/>
          <w:lang w:val="ru-RU"/>
        </w:rPr>
        <w:t xml:space="preserve"> </w:t>
      </w:r>
      <w:r w:rsidRPr="00354317">
        <w:rPr>
          <w:rFonts w:ascii="Times New Roman" w:eastAsia="Calibri" w:hAnsi="Times New Roman" w:cs="Times New Roman"/>
          <w:b/>
          <w:sz w:val="24"/>
          <w:szCs w:val="24"/>
          <w:lang w:val="ru-RU"/>
        </w:rPr>
        <w:t>определя друг представител</w:t>
      </w:r>
      <w:r w:rsidRPr="00354317">
        <w:rPr>
          <w:rFonts w:ascii="Times New Roman" w:eastAsia="Calibri" w:hAnsi="Times New Roman" w:cs="Times New Roman"/>
          <w:sz w:val="24"/>
          <w:szCs w:val="24"/>
          <w:lang w:val="ru-RU"/>
        </w:rPr>
        <w:t>.</w:t>
      </w:r>
    </w:p>
    <w:p w:rsidR="00354317" w:rsidRPr="00354317" w:rsidRDefault="00354317" w:rsidP="00354317">
      <w:pPr>
        <w:tabs>
          <w:tab w:val="left" w:pos="426"/>
          <w:tab w:val="left" w:pos="1620"/>
        </w:tabs>
        <w:jc w:val="both"/>
        <w:rPr>
          <w:rFonts w:ascii="Times New Roman" w:eastAsia="Calibri" w:hAnsi="Times New Roman" w:cs="Times New Roman"/>
          <w:sz w:val="24"/>
          <w:szCs w:val="24"/>
          <w:lang w:val="ru-RU"/>
        </w:rPr>
      </w:pPr>
      <w:r w:rsidRPr="00354317">
        <w:rPr>
          <w:rFonts w:ascii="Times New Roman" w:eastAsia="Calibri" w:hAnsi="Times New Roman" w:cs="Times New Roman"/>
          <w:sz w:val="24"/>
          <w:szCs w:val="24"/>
          <w:lang w:val="ru-RU"/>
        </w:rPr>
        <w:tab/>
        <w:t xml:space="preserve">Представителят на Общината в Асоциацията по ВиК е Кметът на Община Павел баня  - </w:t>
      </w:r>
      <w:r w:rsidRPr="00354317">
        <w:rPr>
          <w:rFonts w:ascii="Times New Roman" w:eastAsia="Calibri" w:hAnsi="Times New Roman" w:cs="Times New Roman"/>
          <w:b/>
          <w:sz w:val="24"/>
          <w:szCs w:val="24"/>
          <w:lang w:val="ru-RU"/>
        </w:rPr>
        <w:t>г-н Иса Бесоолу</w:t>
      </w:r>
      <w:r w:rsidRPr="00354317">
        <w:rPr>
          <w:rFonts w:ascii="Times New Roman" w:eastAsia="Calibri" w:hAnsi="Times New Roman" w:cs="Times New Roman"/>
          <w:sz w:val="24"/>
          <w:szCs w:val="24"/>
          <w:lang w:val="ru-RU"/>
        </w:rPr>
        <w:t>, а при невъзможност той да участва Общинският съвет определя друг представител  на общ.Павел баня инж. Иванка Кисьова – Гл.експерт УТ  - представител на общ.Павел баня.</w:t>
      </w:r>
      <w:r w:rsidRPr="00354317">
        <w:rPr>
          <w:rFonts w:ascii="Times New Roman" w:eastAsia="Calibri" w:hAnsi="Times New Roman" w:cs="Times New Roman"/>
          <w:sz w:val="24"/>
          <w:szCs w:val="24"/>
        </w:rPr>
        <w:tab/>
      </w:r>
    </w:p>
    <w:p w:rsidR="00354317" w:rsidRPr="00354317" w:rsidRDefault="00354317" w:rsidP="00354317">
      <w:pPr>
        <w:autoSpaceDE w:val="0"/>
        <w:autoSpaceDN w:val="0"/>
        <w:adjustRightInd w:val="0"/>
        <w:spacing w:after="0"/>
        <w:jc w:val="both"/>
        <w:rPr>
          <w:rFonts w:ascii="Times New Roman" w:eastAsia="Calibri" w:hAnsi="Times New Roman" w:cs="Times New Roman"/>
          <w:b/>
          <w:sz w:val="24"/>
          <w:szCs w:val="24"/>
          <w:lang w:eastAsia="bg-BG"/>
        </w:rPr>
      </w:pPr>
      <w:r w:rsidRPr="00354317">
        <w:rPr>
          <w:rFonts w:ascii="Times New Roman" w:eastAsia="Calibri" w:hAnsi="Times New Roman" w:cs="Times New Roman"/>
          <w:b/>
          <w:sz w:val="24"/>
          <w:szCs w:val="24"/>
          <w:lang w:eastAsia="bg-BG"/>
        </w:rPr>
        <w:t>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ВиК, Общинският съвет Павел баня взема следните РЕШЕНИЯ:</w:t>
      </w:r>
    </w:p>
    <w:p w:rsidR="00354317" w:rsidRPr="00354317" w:rsidRDefault="00354317" w:rsidP="00354317">
      <w:pPr>
        <w:tabs>
          <w:tab w:val="left" w:pos="426"/>
          <w:tab w:val="left" w:pos="1620"/>
        </w:tabs>
        <w:spacing w:after="0"/>
        <w:jc w:val="both"/>
        <w:rPr>
          <w:rFonts w:ascii="Times New Roman" w:eastAsia="Calibri" w:hAnsi="Times New Roman" w:cs="Times New Roman"/>
        </w:rPr>
      </w:pPr>
      <w:r w:rsidRPr="00354317">
        <w:rPr>
          <w:rFonts w:ascii="Times New Roman" w:eastAsia="Calibri" w:hAnsi="Times New Roman" w:cs="Times New Roman"/>
          <w:b/>
          <w:sz w:val="24"/>
          <w:szCs w:val="24"/>
          <w:lang w:eastAsia="bg-BG"/>
        </w:rPr>
        <w:tab/>
        <w:t>1.У</w:t>
      </w:r>
      <w:r w:rsidRPr="00354317">
        <w:rPr>
          <w:rFonts w:ascii="Times New Roman" w:eastAsia="Calibri" w:hAnsi="Times New Roman" w:cs="Times New Roman"/>
          <w:b/>
          <w:sz w:val="24"/>
          <w:szCs w:val="24"/>
        </w:rPr>
        <w:t xml:space="preserve">пълномощава  Кмета на Община Павел баня – г-н Иса Емин Бесоолу  да представлява община Павел баня, </w:t>
      </w:r>
      <w:r w:rsidRPr="00354317">
        <w:rPr>
          <w:rFonts w:ascii="Times New Roman" w:eastAsia="Calibri" w:hAnsi="Times New Roman" w:cs="Times New Roman"/>
          <w:b/>
          <w:sz w:val="24"/>
          <w:szCs w:val="24"/>
          <w:lang w:val="ru-RU"/>
        </w:rPr>
        <w:t xml:space="preserve">а при невъзможност той да участва Общинският съвет упълномощава  друг представител на общ.Павел баня – инж.Иванка Кисьова – Гл.експерт УТ, </w:t>
      </w:r>
      <w:r w:rsidRPr="00354317">
        <w:rPr>
          <w:rFonts w:ascii="Times New Roman" w:eastAsia="Calibri" w:hAnsi="Times New Roman" w:cs="Times New Roman"/>
          <w:b/>
          <w:sz w:val="24"/>
          <w:szCs w:val="24"/>
        </w:rPr>
        <w:t xml:space="preserve">в качеството й на член в Асоциацията по водоснабдяване и канализация – Стара Загора на предстоящото </w:t>
      </w:r>
      <w:r w:rsidRPr="00354317">
        <w:rPr>
          <w:rFonts w:ascii="Times New Roman" w:eastAsia="Calibri" w:hAnsi="Times New Roman" w:cs="Times New Roman"/>
          <w:b/>
        </w:rPr>
        <w:t>редовно неприсъствено заседание</w:t>
      </w:r>
      <w:r w:rsidRPr="00354317">
        <w:rPr>
          <w:rFonts w:ascii="Times New Roman" w:eastAsia="Calibri" w:hAnsi="Times New Roman" w:cs="Times New Roman"/>
        </w:rPr>
        <w:t xml:space="preserve"> на Общото събрание на Асоциация по ВиК – Стара Загора на </w:t>
      </w:r>
      <w:r w:rsidRPr="00354317">
        <w:rPr>
          <w:rFonts w:ascii="Times New Roman" w:eastAsia="Calibri" w:hAnsi="Times New Roman" w:cs="Times New Roman"/>
          <w:b/>
        </w:rPr>
        <w:t xml:space="preserve">14 май 2024г.( вторник ) </w:t>
      </w:r>
    </w:p>
    <w:p w:rsidR="00354317" w:rsidRPr="00354317" w:rsidRDefault="00354317" w:rsidP="00354317">
      <w:pPr>
        <w:autoSpaceDE w:val="0"/>
        <w:autoSpaceDN w:val="0"/>
        <w:adjustRightInd w:val="0"/>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и</w:t>
      </w:r>
    </w:p>
    <w:p w:rsidR="00354317" w:rsidRPr="00354317" w:rsidRDefault="00354317" w:rsidP="00354317">
      <w:pPr>
        <w:autoSpaceDE w:val="0"/>
        <w:autoSpaceDN w:val="0"/>
        <w:adjustRightInd w:val="0"/>
        <w:spacing w:after="0"/>
        <w:ind w:firstLine="426"/>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lastRenderedPageBreak/>
        <w:t xml:space="preserve">2.Гласува по точките в обявения дневен ред на Редовното неприсъствено Общо събрание на Асоциацията по ВиК, както следва : </w:t>
      </w:r>
    </w:p>
    <w:p w:rsidR="00354317" w:rsidRPr="00354317" w:rsidRDefault="00354317" w:rsidP="00354317">
      <w:pPr>
        <w:autoSpaceDE w:val="0"/>
        <w:autoSpaceDN w:val="0"/>
        <w:adjustRightInd w:val="0"/>
        <w:spacing w:after="0"/>
        <w:ind w:firstLine="426"/>
        <w:jc w:val="both"/>
        <w:rPr>
          <w:rFonts w:ascii="Times New Roman" w:eastAsia="Calibri" w:hAnsi="Times New Roman" w:cs="Times New Roman"/>
          <w:b/>
          <w:sz w:val="24"/>
          <w:szCs w:val="24"/>
        </w:rPr>
      </w:pPr>
    </w:p>
    <w:p w:rsidR="00354317" w:rsidRPr="00354317" w:rsidRDefault="00354317" w:rsidP="00354317">
      <w:pPr>
        <w:tabs>
          <w:tab w:val="left" w:pos="0"/>
          <w:tab w:val="left" w:pos="426"/>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lang w:val="ru-RU"/>
        </w:rPr>
        <w:tab/>
        <w:t xml:space="preserve">По т.1. </w:t>
      </w:r>
      <w:r w:rsidRPr="00354317">
        <w:rPr>
          <w:rFonts w:ascii="Times New Roman" w:eastAsia="Calibri" w:hAnsi="Times New Roman" w:cs="Times New Roman"/>
          <w:sz w:val="24"/>
          <w:szCs w:val="24"/>
        </w:rPr>
        <w:t xml:space="preserve">На основание чл.198в, ал.4, т.10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приема</w:t>
      </w:r>
      <w:r w:rsidRPr="00354317">
        <w:rPr>
          <w:rFonts w:ascii="Times New Roman" w:eastAsia="Calibri" w:hAnsi="Times New Roman" w:cs="Times New Roman"/>
          <w:sz w:val="24"/>
          <w:szCs w:val="24"/>
        </w:rPr>
        <w:t xml:space="preserve"> отчета за дейността на Асоциацията по ВиК за 2023г..</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r>
    </w:p>
    <w:p w:rsidR="00354317" w:rsidRPr="00354317" w:rsidRDefault="00354317" w:rsidP="00354317">
      <w:pPr>
        <w:tabs>
          <w:tab w:val="left" w:pos="426"/>
        </w:tabs>
        <w:spacing w:after="0"/>
        <w:jc w:val="both"/>
        <w:rPr>
          <w:rFonts w:ascii="Times New Roman" w:eastAsia="Calibri" w:hAnsi="Times New Roman" w:cs="Times New Roman"/>
          <w:sz w:val="24"/>
          <w:szCs w:val="24"/>
        </w:rPr>
      </w:pPr>
      <w:r w:rsidRPr="00354317">
        <w:rPr>
          <w:rFonts w:ascii="Times New Roman" w:eastAsia="Calibri" w:hAnsi="Times New Roman" w:cs="Times New Roman"/>
          <w:b/>
          <w:sz w:val="24"/>
          <w:szCs w:val="24"/>
        </w:rPr>
        <w:tab/>
        <w:t xml:space="preserve">По т.2. </w:t>
      </w:r>
      <w:r w:rsidRPr="00354317">
        <w:rPr>
          <w:rFonts w:ascii="Times New Roman" w:eastAsia="Calibri" w:hAnsi="Times New Roman" w:cs="Times New Roman"/>
          <w:sz w:val="24"/>
          <w:szCs w:val="24"/>
        </w:rPr>
        <w:t>На основание чл.26, ал.3 във връзка с чл.9, ал.2 от Правилника за организацията и дейността на асоциациите по водоснабдяване и канализация, Общото събрание на</w:t>
      </w:r>
      <w:r w:rsidRPr="00354317">
        <w:rPr>
          <w:rFonts w:ascii="Times New Roman" w:eastAsia="Calibri" w:hAnsi="Times New Roman" w:cs="Times New Roman"/>
          <w:b/>
          <w:sz w:val="24"/>
          <w:szCs w:val="24"/>
        </w:rPr>
        <w:t xml:space="preserve">  </w:t>
      </w:r>
      <w:r w:rsidRPr="00354317">
        <w:rPr>
          <w:rFonts w:ascii="Times New Roman" w:eastAsia="Calibri" w:hAnsi="Times New Roman" w:cs="Times New Roman"/>
          <w:sz w:val="24"/>
          <w:szCs w:val="24"/>
        </w:rPr>
        <w:t xml:space="preserve">Асоциацията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приема</w:t>
      </w:r>
      <w:r w:rsidRPr="00354317">
        <w:rPr>
          <w:rFonts w:ascii="Times New Roman" w:eastAsia="Calibri" w:hAnsi="Times New Roman" w:cs="Times New Roman"/>
          <w:sz w:val="24"/>
          <w:szCs w:val="24"/>
        </w:rPr>
        <w:t xml:space="preserve"> отчета за изпълнението на бюджета на Асоциацията по ВиК за 2023г..</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t xml:space="preserve">По т.3. </w:t>
      </w:r>
      <w:r w:rsidRPr="00354317">
        <w:rPr>
          <w:rFonts w:ascii="Times New Roman" w:eastAsia="Calibri" w:hAnsi="Times New Roman" w:cs="Times New Roman"/>
          <w:sz w:val="24"/>
          <w:szCs w:val="24"/>
        </w:rPr>
        <w:t>На основание чл.198в, ал.4, т.9 от Закона за водите във връзка с чл.9, ал.2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 обслужвана от „Водоснабдяване и канализация“ ЕООД – Стара Загора</w:t>
      </w:r>
      <w:r w:rsidRPr="00354317">
        <w:rPr>
          <w:rFonts w:ascii="Times New Roman" w:eastAsia="Calibri" w:hAnsi="Times New Roman" w:cs="Times New Roman"/>
          <w:b/>
          <w:sz w:val="24"/>
          <w:szCs w:val="24"/>
        </w:rPr>
        <w:t xml:space="preserve"> приема</w:t>
      </w:r>
      <w:r w:rsidRPr="00354317">
        <w:rPr>
          <w:rFonts w:ascii="Times New Roman" w:eastAsia="Calibri" w:hAnsi="Times New Roman" w:cs="Times New Roman"/>
          <w:sz w:val="24"/>
          <w:szCs w:val="24"/>
        </w:rPr>
        <w:t xml:space="preserve"> бюджета на Асоциацията  по ВиК за 2024г</w:t>
      </w:r>
      <w:r w:rsidRPr="00354317">
        <w:rPr>
          <w:rFonts w:ascii="Times New Roman" w:eastAsia="Calibri" w:hAnsi="Times New Roman" w:cs="Times New Roman"/>
          <w:b/>
          <w:sz w:val="24"/>
          <w:szCs w:val="24"/>
        </w:rPr>
        <w:t>.</w:t>
      </w:r>
    </w:p>
    <w:p w:rsidR="00354317" w:rsidRPr="00354317" w:rsidRDefault="00354317" w:rsidP="00354317">
      <w:pPr>
        <w:tabs>
          <w:tab w:val="left" w:pos="426"/>
          <w:tab w:val="left" w:pos="1620"/>
        </w:tabs>
        <w:spacing w:after="0"/>
        <w:jc w:val="both"/>
        <w:rPr>
          <w:rFonts w:ascii="Times New Roman" w:eastAsia="Calibri" w:hAnsi="Times New Roman" w:cs="Times New Roman"/>
          <w:b/>
          <w:sz w:val="24"/>
          <w:szCs w:val="24"/>
        </w:rPr>
      </w:pPr>
      <w:r w:rsidRPr="00354317">
        <w:rPr>
          <w:rFonts w:ascii="Times New Roman" w:eastAsia="Calibri" w:hAnsi="Times New Roman" w:cs="Times New Roman"/>
          <w:b/>
          <w:sz w:val="24"/>
          <w:szCs w:val="24"/>
        </w:rPr>
        <w:tab/>
        <w:t xml:space="preserve">По т.4. </w:t>
      </w:r>
      <w:r w:rsidRPr="00354317">
        <w:rPr>
          <w:rFonts w:ascii="Times New Roman" w:eastAsia="Calibri" w:hAnsi="Times New Roman" w:cs="Times New Roman"/>
          <w:sz w:val="24"/>
          <w:szCs w:val="24"/>
        </w:rPr>
        <w:t xml:space="preserve">На основание чл.198в, ал.4, т.9 от Закона за водите и чл.9, ал.2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w:t>
      </w:r>
      <w:r w:rsidRPr="00354317">
        <w:rPr>
          <w:rFonts w:ascii="Times New Roman" w:eastAsia="Calibri" w:hAnsi="Times New Roman" w:cs="Times New Roman"/>
          <w:b/>
          <w:sz w:val="24"/>
          <w:szCs w:val="24"/>
        </w:rPr>
        <w:t>одобрява подробна инвестиционна програма на „Водоснабдяване и канализация“ ЕООД – Стара Загора за 2024г.</w:t>
      </w:r>
    </w:p>
    <w:p w:rsidR="00354317" w:rsidRPr="00354317" w:rsidRDefault="00354317" w:rsidP="00354317">
      <w:pPr>
        <w:spacing w:after="0"/>
        <w:ind w:firstLine="708"/>
        <w:rPr>
          <w:rFonts w:ascii="Times New Roman" w:eastAsia="Calibri" w:hAnsi="Times New Roman" w:cs="Times New Roman"/>
          <w:i/>
        </w:rPr>
      </w:pPr>
      <w:r w:rsidRPr="00354317">
        <w:rPr>
          <w:rFonts w:ascii="Times New Roman" w:eastAsia="Calibri" w:hAnsi="Times New Roman" w:cs="Times New Roman"/>
          <w:i/>
          <w:u w:val="single"/>
        </w:rPr>
        <w:t xml:space="preserve">Приложение </w:t>
      </w:r>
      <w:r w:rsidRPr="00354317">
        <w:rPr>
          <w:rFonts w:ascii="Times New Roman" w:eastAsia="Calibri" w:hAnsi="Times New Roman" w:cs="Times New Roman"/>
          <w:i/>
        </w:rPr>
        <w:t>:копие от писмо изх. №</w:t>
      </w:r>
      <w:r w:rsidRPr="00354317">
        <w:rPr>
          <w:rFonts w:ascii="Times New Roman" w:eastAsia="Calibri" w:hAnsi="Times New Roman" w:cs="Times New Roman"/>
          <w:i/>
          <w:lang w:val="en-US"/>
        </w:rPr>
        <w:t xml:space="preserve"> </w:t>
      </w:r>
      <w:r w:rsidRPr="00354317">
        <w:rPr>
          <w:rFonts w:ascii="Times New Roman" w:eastAsia="Calibri" w:hAnsi="Times New Roman" w:cs="Times New Roman"/>
          <w:lang w:val="en-US"/>
        </w:rPr>
        <w:t xml:space="preserve"> </w:t>
      </w:r>
      <w:r w:rsidRPr="00354317">
        <w:rPr>
          <w:rFonts w:ascii="Times New Roman" w:eastAsia="Calibri" w:hAnsi="Times New Roman" w:cs="Times New Roman"/>
          <w:i/>
        </w:rPr>
        <w:t xml:space="preserve">АВиК -ОС-1- </w:t>
      </w:r>
      <w:r w:rsidRPr="00354317">
        <w:rPr>
          <w:rFonts w:ascii="Times New Roman" w:eastAsia="Calibri" w:hAnsi="Times New Roman" w:cs="Times New Roman"/>
          <w:i/>
          <w:lang w:val="en-US"/>
        </w:rPr>
        <w:t>[2]</w:t>
      </w:r>
      <w:r w:rsidRPr="00354317">
        <w:rPr>
          <w:rFonts w:ascii="Times New Roman" w:eastAsia="Calibri" w:hAnsi="Times New Roman" w:cs="Times New Roman"/>
          <w:i/>
        </w:rPr>
        <w:t>/</w:t>
      </w:r>
      <w:r w:rsidRPr="00354317">
        <w:rPr>
          <w:rFonts w:ascii="Times New Roman" w:eastAsia="Calibri" w:hAnsi="Times New Roman" w:cs="Times New Roman"/>
          <w:i/>
          <w:lang w:val="en-US"/>
        </w:rPr>
        <w:t>9</w:t>
      </w:r>
      <w:r w:rsidRPr="00354317">
        <w:rPr>
          <w:rFonts w:ascii="Times New Roman" w:eastAsia="Calibri" w:hAnsi="Times New Roman" w:cs="Times New Roman"/>
          <w:i/>
        </w:rPr>
        <w:t>.</w:t>
      </w:r>
      <w:r w:rsidRPr="00354317">
        <w:rPr>
          <w:rFonts w:ascii="Times New Roman" w:eastAsia="Calibri" w:hAnsi="Times New Roman" w:cs="Times New Roman"/>
          <w:i/>
          <w:lang w:val="en-US"/>
        </w:rPr>
        <w:t>4</w:t>
      </w:r>
      <w:r w:rsidRPr="00354317">
        <w:rPr>
          <w:rFonts w:ascii="Times New Roman" w:eastAsia="Calibri" w:hAnsi="Times New Roman" w:cs="Times New Roman"/>
          <w:i/>
        </w:rPr>
        <w:t>.20</w:t>
      </w:r>
      <w:r w:rsidRPr="00354317">
        <w:rPr>
          <w:rFonts w:ascii="Times New Roman" w:eastAsia="Calibri" w:hAnsi="Times New Roman" w:cs="Times New Roman"/>
          <w:i/>
          <w:lang w:val="en-US"/>
        </w:rPr>
        <w:t>24</w:t>
      </w:r>
      <w:r w:rsidRPr="00354317">
        <w:rPr>
          <w:rFonts w:ascii="Times New Roman" w:eastAsia="Calibri" w:hAnsi="Times New Roman" w:cs="Times New Roman"/>
          <w:i/>
        </w:rPr>
        <w:t>г./ вх.рег.индекс:РД-20-</w:t>
      </w:r>
      <w:r w:rsidRPr="00354317">
        <w:rPr>
          <w:rFonts w:ascii="Times New Roman" w:eastAsia="Calibri" w:hAnsi="Times New Roman" w:cs="Times New Roman"/>
          <w:i/>
          <w:lang w:val="en-US"/>
        </w:rPr>
        <w:t>323</w:t>
      </w:r>
      <w:r w:rsidRPr="00354317">
        <w:rPr>
          <w:rFonts w:ascii="Times New Roman" w:eastAsia="Calibri" w:hAnsi="Times New Roman" w:cs="Times New Roman"/>
          <w:i/>
        </w:rPr>
        <w:t>/</w:t>
      </w:r>
      <w:r w:rsidRPr="00354317">
        <w:rPr>
          <w:rFonts w:ascii="Times New Roman" w:eastAsia="Calibri" w:hAnsi="Times New Roman" w:cs="Times New Roman"/>
          <w:i/>
          <w:lang w:val="en-US"/>
        </w:rPr>
        <w:t>10</w:t>
      </w:r>
      <w:r w:rsidRPr="00354317">
        <w:rPr>
          <w:rFonts w:ascii="Times New Roman" w:eastAsia="Calibri" w:hAnsi="Times New Roman" w:cs="Times New Roman"/>
          <w:i/>
        </w:rPr>
        <w:t>.</w:t>
      </w:r>
      <w:r w:rsidRPr="00354317">
        <w:rPr>
          <w:rFonts w:ascii="Times New Roman" w:eastAsia="Calibri" w:hAnsi="Times New Roman" w:cs="Times New Roman"/>
          <w:i/>
          <w:lang w:val="en-US"/>
        </w:rPr>
        <w:t>4</w:t>
      </w:r>
      <w:r w:rsidRPr="00354317">
        <w:rPr>
          <w:rFonts w:ascii="Times New Roman" w:eastAsia="Calibri" w:hAnsi="Times New Roman" w:cs="Times New Roman"/>
          <w:i/>
        </w:rPr>
        <w:t>.20</w:t>
      </w:r>
      <w:r w:rsidRPr="00354317">
        <w:rPr>
          <w:rFonts w:ascii="Times New Roman" w:eastAsia="Calibri" w:hAnsi="Times New Roman" w:cs="Times New Roman"/>
          <w:i/>
          <w:lang w:val="en-US"/>
        </w:rPr>
        <w:t>24</w:t>
      </w:r>
      <w:r w:rsidRPr="00354317">
        <w:rPr>
          <w:rFonts w:ascii="Times New Roman" w:eastAsia="Calibri" w:hAnsi="Times New Roman" w:cs="Times New Roman"/>
          <w:i/>
        </w:rPr>
        <w:t>г.  от Председателя на Асоциация по ВиК на обособената територия,обслужвана от „Водоснабдяване и канализация“ ЕООД – Стара Загора г-жа Ива Радева</w:t>
      </w:r>
      <w:r w:rsidRPr="00354317">
        <w:rPr>
          <w:rFonts w:ascii="Times New Roman" w:eastAsia="Calibri" w:hAnsi="Times New Roman" w:cs="Times New Roman"/>
        </w:rPr>
        <w:t>.</w:t>
      </w:r>
    </w:p>
    <w:p w:rsidR="00354317" w:rsidRDefault="00354317"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Default="005E54A1" w:rsidP="00354317">
      <w:pPr>
        <w:spacing w:after="0" w:line="240" w:lineRule="auto"/>
        <w:ind w:firstLine="708"/>
        <w:rPr>
          <w:rFonts w:ascii="Times New Roman" w:eastAsia="Times New Roman" w:hAnsi="Times New Roman" w:cs="Times New Roman"/>
          <w:sz w:val="20"/>
          <w:szCs w:val="20"/>
          <w:lang w:eastAsia="bg-BG"/>
        </w:rPr>
      </w:pPr>
    </w:p>
    <w:p w:rsidR="005E54A1" w:rsidRPr="00354317" w:rsidRDefault="005E54A1" w:rsidP="00354317">
      <w:pPr>
        <w:spacing w:after="0" w:line="240" w:lineRule="auto"/>
        <w:ind w:firstLine="708"/>
        <w:rPr>
          <w:rFonts w:ascii="Times New Roman" w:eastAsia="Times New Roman" w:hAnsi="Times New Roman" w:cs="Times New Roman"/>
          <w:sz w:val="20"/>
          <w:szCs w:val="20"/>
          <w:lang w:eastAsia="bg-BG"/>
        </w:rPr>
      </w:pP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54317" w:rsidRPr="00354317" w:rsidRDefault="00354317" w:rsidP="00354317">
      <w:pPr>
        <w:spacing w:after="0" w:line="240" w:lineRule="auto"/>
        <w:ind w:firstLine="708"/>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r w:rsidRPr="0035431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54317" w:rsidRPr="00354317" w:rsidRDefault="00354317" w:rsidP="0035431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r w:rsidRPr="00354317">
              <w:rPr>
                <w:rFonts w:ascii="Times New Roman" w:eastAsia="Times New Roman" w:hAnsi="Times New Roman" w:cs="Times New Roman"/>
                <w:sz w:val="24"/>
                <w:szCs w:val="24"/>
                <w:lang w:eastAsia="bg-BG"/>
              </w:rPr>
              <w:t>Премина се към поименно гласуване:</w:t>
            </w:r>
          </w:p>
        </w:tc>
        <w:tc>
          <w:tcPr>
            <w:tcW w:w="4129" w:type="dxa"/>
          </w:tcPr>
          <w:p w:rsidR="00354317" w:rsidRPr="00354317" w:rsidRDefault="00354317" w:rsidP="00354317">
            <w:pPr>
              <w:spacing w:after="0" w:line="240" w:lineRule="auto"/>
              <w:rPr>
                <w:rFonts w:ascii="Times New Roman" w:eastAsia="Times New Roman" w:hAnsi="Times New Roman" w:cs="Times New Roman"/>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Георгиев Чаушев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Димитър Иванов Русев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Христо Стоянов Стоянов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Милена Иванова Паунова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Шехри Ремзи Халид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Ерай Назиф Мехмед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Зейнел Файк Селяйдин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Суат Мехмед Мурат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 xml:space="preserve">Сунай Юсеин Юсеин                         </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Гюнай Месут Бекир</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Али Мустафа Али</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Шакир Ибрям Картал</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Райко Николаев Колев</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ОТСЪСТВА ОТ ЗАЛАТА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Севджан Мехмедова Ходжева</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r w:rsidR="00354317" w:rsidRPr="00354317" w:rsidTr="00354317">
        <w:tc>
          <w:tcPr>
            <w:tcW w:w="490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Ахмед Мехмед Фъртън</w:t>
            </w:r>
          </w:p>
        </w:tc>
        <w:tc>
          <w:tcPr>
            <w:tcW w:w="4129" w:type="dxa"/>
          </w:tcPr>
          <w:p w:rsidR="00354317" w:rsidRPr="00354317" w:rsidRDefault="00354317" w:rsidP="00354317">
            <w:pPr>
              <w:spacing w:after="0" w:line="240" w:lineRule="auto"/>
              <w:rPr>
                <w:rFonts w:ascii="Times New Roman" w:eastAsia="Times New Roman" w:hAnsi="Times New Roman" w:cs="Times New Roman"/>
                <w:b/>
                <w:sz w:val="24"/>
                <w:szCs w:val="24"/>
                <w:lang w:eastAsia="bg-BG"/>
              </w:rPr>
            </w:pPr>
            <w:r w:rsidRPr="00354317">
              <w:rPr>
                <w:rFonts w:ascii="Times New Roman" w:eastAsia="Times New Roman" w:hAnsi="Times New Roman" w:cs="Times New Roman"/>
                <w:b/>
                <w:sz w:val="24"/>
                <w:szCs w:val="24"/>
                <w:lang w:eastAsia="bg-BG"/>
              </w:rPr>
              <w:t>ЗА</w:t>
            </w:r>
          </w:p>
        </w:tc>
      </w:tr>
    </w:tbl>
    <w:p w:rsidR="00354317" w:rsidRPr="00354317" w:rsidRDefault="00354317" w:rsidP="00354317">
      <w:pPr>
        <w:spacing w:after="0" w:line="240" w:lineRule="auto"/>
        <w:rPr>
          <w:rFonts w:ascii="Times New Roman" w:eastAsia="Times New Roman" w:hAnsi="Times New Roman" w:cs="Times New Roman"/>
          <w:b/>
          <w:sz w:val="24"/>
          <w:szCs w:val="24"/>
          <w:lang w:eastAsia="bg-BG"/>
        </w:rPr>
      </w:pPr>
    </w:p>
    <w:p w:rsidR="00354317" w:rsidRPr="00354317" w:rsidRDefault="00354317" w:rsidP="00354317">
      <w:pPr>
        <w:spacing w:after="0" w:line="240" w:lineRule="auto"/>
        <w:rPr>
          <w:rFonts w:ascii="Times New Roman" w:eastAsia="Times New Roman" w:hAnsi="Times New Roman" w:cs="Times New Roman"/>
          <w:sz w:val="24"/>
          <w:szCs w:val="24"/>
          <w:u w:val="single"/>
          <w:lang w:eastAsia="bg-BG"/>
        </w:rPr>
      </w:pPr>
      <w:r w:rsidRPr="00354317">
        <w:rPr>
          <w:rFonts w:ascii="Times New Roman" w:eastAsia="Times New Roman" w:hAnsi="Times New Roman" w:cs="Times New Roman"/>
          <w:sz w:val="24"/>
          <w:szCs w:val="24"/>
          <w:u w:val="single"/>
          <w:lang w:eastAsia="bg-BG"/>
        </w:rPr>
        <w:t>Решението се приема</w:t>
      </w:r>
    </w:p>
    <w:p w:rsidR="00354317" w:rsidRDefault="00354317" w:rsidP="00B45AC3">
      <w:pPr>
        <w:pStyle w:val="aa"/>
        <w:rPr>
          <w:rFonts w:eastAsia="Times New Roman"/>
        </w:rPr>
      </w:pPr>
    </w:p>
    <w:p w:rsidR="00354317" w:rsidRPr="00C37B99" w:rsidRDefault="00354317" w:rsidP="00354317">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354317" w:rsidRDefault="00354317" w:rsidP="0035431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54317" w:rsidRDefault="00354317" w:rsidP="00354317">
      <w:pPr>
        <w:ind w:left="720"/>
        <w:contextualSpacing/>
        <w:rPr>
          <w:rFonts w:ascii="Times New Roman" w:hAnsi="Times New Roman" w:cs="Times New Roman"/>
          <w:i/>
        </w:rPr>
      </w:pPr>
    </w:p>
    <w:p w:rsidR="00354317" w:rsidRPr="00A07C37" w:rsidRDefault="00354317" w:rsidP="0035431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354317" w:rsidRDefault="00354317" w:rsidP="0035431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54317" w:rsidRDefault="00354317" w:rsidP="00354317">
      <w:pPr>
        <w:pStyle w:val="aa"/>
        <w:rPr>
          <w:rFonts w:eastAsia="Times New Roman"/>
        </w:rPr>
      </w:pPr>
    </w:p>
    <w:p w:rsidR="00354317" w:rsidRDefault="00354317"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Default="005E54A1" w:rsidP="00B45AC3">
      <w:pPr>
        <w:pStyle w:val="aa"/>
        <w:rPr>
          <w:rFonts w:eastAsia="Times New Roman"/>
        </w:rPr>
      </w:pPr>
    </w:p>
    <w:p w:rsidR="005E54A1" w:rsidRPr="00622B0C" w:rsidRDefault="005E54A1" w:rsidP="005E54A1">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48EEE9E" wp14:editId="4A64E675">
            <wp:extent cx="640080" cy="499745"/>
            <wp:effectExtent l="0" t="0" r="762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5E54A1" w:rsidRPr="00622B0C" w:rsidRDefault="005E54A1" w:rsidP="005E54A1">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5E54A1" w:rsidRPr="00622B0C" w:rsidRDefault="005E54A1" w:rsidP="005E54A1">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5E54A1" w:rsidRPr="00622B0C" w:rsidRDefault="005E54A1" w:rsidP="005E54A1">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0" w:history="1">
        <w:r w:rsidRPr="00622B0C">
          <w:rPr>
            <w:rFonts w:ascii="Times New Roman" w:eastAsiaTheme="majorEastAsia" w:hAnsi="Times New Roman" w:cs="Times New Roman"/>
            <w:b/>
            <w:bCs/>
            <w:sz w:val="20"/>
            <w:szCs w:val="20"/>
            <w:u w:val="single"/>
            <w:lang w:val="en-US"/>
          </w:rPr>
          <w:t>obs@pavelbanya.bg</w:t>
        </w:r>
      </w:hyperlink>
    </w:p>
    <w:p w:rsidR="005E54A1" w:rsidRDefault="005E54A1" w:rsidP="005E54A1">
      <w:pPr>
        <w:pStyle w:val="aa"/>
        <w:rPr>
          <w:rFonts w:eastAsia="Times New Roman"/>
        </w:rPr>
      </w:pPr>
    </w:p>
    <w:p w:rsidR="005E54A1" w:rsidRPr="00D11E96" w:rsidRDefault="005E54A1" w:rsidP="005E54A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11</w:t>
      </w:r>
      <w:r>
        <w:rPr>
          <w:rFonts w:ascii="Times New Roman" w:eastAsia="Times New Roman" w:hAnsi="Times New Roman" w:cs="Times New Roman"/>
          <w:b/>
          <w:sz w:val="32"/>
          <w:szCs w:val="32"/>
          <w:lang w:eastAsia="bg-BG"/>
        </w:rPr>
        <w:t>6</w:t>
      </w:r>
    </w:p>
    <w:p w:rsidR="005E54A1" w:rsidRPr="002E56A2" w:rsidRDefault="005E54A1" w:rsidP="005E54A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15</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04</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5E54A1" w:rsidRDefault="005E54A1" w:rsidP="005E54A1">
      <w:pPr>
        <w:pStyle w:val="aa"/>
        <w:rPr>
          <w:rFonts w:eastAsia="Times New Roman"/>
        </w:rPr>
      </w:pPr>
    </w:p>
    <w:p w:rsidR="005E54A1" w:rsidRPr="005E54A1" w:rsidRDefault="005E54A1" w:rsidP="005E54A1">
      <w:pPr>
        <w:spacing w:after="0" w:line="240" w:lineRule="auto"/>
        <w:ind w:firstLine="720"/>
        <w:jc w:val="both"/>
        <w:rPr>
          <w:rFonts w:ascii="Times New Roman" w:eastAsia="Times New Roman" w:hAnsi="Times New Roman" w:cs="Times New Roman"/>
          <w:lang w:eastAsia="bg-BG"/>
        </w:rPr>
      </w:pPr>
      <w:r w:rsidRPr="005E54A1">
        <w:rPr>
          <w:rFonts w:ascii="Times New Roman" w:eastAsia="Times New Roman" w:hAnsi="Times New Roman" w:cs="Times New Roman"/>
          <w:b/>
          <w:sz w:val="24"/>
          <w:szCs w:val="24"/>
          <w:lang w:eastAsia="bg-BG"/>
        </w:rPr>
        <w:t>ОТНОСНО</w:t>
      </w:r>
      <w:r w:rsidRPr="005E54A1">
        <w:rPr>
          <w:rFonts w:ascii="Times New Roman" w:eastAsia="Times New Roman" w:hAnsi="Times New Roman" w:cs="Times New Roman"/>
          <w:sz w:val="24"/>
          <w:szCs w:val="24"/>
          <w:lang w:eastAsia="bg-BG"/>
        </w:rPr>
        <w:t xml:space="preserve">: </w:t>
      </w:r>
      <w:r w:rsidRPr="005E54A1">
        <w:rPr>
          <w:rFonts w:ascii="Times New Roman" w:eastAsia="Times New Roman" w:hAnsi="Times New Roman" w:cs="Times New Roman"/>
          <w:lang w:eastAsia="bg-BG"/>
        </w:rPr>
        <w:t xml:space="preserve">Предварително съгласие и разрешение за частично изменение на действащия Общ устройствен план за </w:t>
      </w:r>
      <w:r w:rsidRPr="005E54A1">
        <w:rPr>
          <w:rFonts w:ascii="Times New Roman" w:eastAsia="Times New Roman" w:hAnsi="Times New Roman" w:cs="Times New Roman"/>
          <w:bCs/>
          <w:lang w:eastAsia="bg-BG"/>
        </w:rPr>
        <w:t xml:space="preserve">ПИ 55021.171.803, местност „Иринлийски ливади“ по КККР на гр.Павел баня </w:t>
      </w:r>
      <w:r w:rsidRPr="005E54A1">
        <w:rPr>
          <w:rFonts w:ascii="Times New Roman" w:eastAsia="Times New Roman" w:hAnsi="Times New Roman" w:cs="Times New Roman"/>
          <w:lang w:eastAsia="bg-BG"/>
        </w:rPr>
        <w:t xml:space="preserve">и изработване на проект за изменение на Подробен устройствен план-Парцеларен план </w:t>
      </w:r>
      <w:r w:rsidRPr="005E54A1">
        <w:rPr>
          <w:rFonts w:ascii="Times New Roman" w:eastAsia="Times New Roman" w:hAnsi="Times New Roman" w:cs="Times New Roman"/>
          <w:bCs/>
          <w:lang w:eastAsia="bg-BG"/>
        </w:rPr>
        <w:t>за обект: „Трасе на пътна връзка за ПИ с идентификатори 55021.171.804 и 55021.171.805</w:t>
      </w:r>
      <w:r w:rsidRPr="005E54A1">
        <w:rPr>
          <w:rFonts w:ascii="Times New Roman" w:eastAsia="Times New Roman" w:hAnsi="Times New Roman" w:cs="Times New Roman"/>
          <w:lang w:eastAsia="bg-BG"/>
        </w:rPr>
        <w:t>,</w:t>
      </w:r>
      <w:r w:rsidRPr="005E54A1">
        <w:rPr>
          <w:rFonts w:ascii="Times New Roman" w:eastAsia="Times New Roman" w:hAnsi="Times New Roman" w:cs="Times New Roman"/>
          <w:bCs/>
          <w:lang w:eastAsia="bg-BG"/>
        </w:rPr>
        <w:t xml:space="preserve"> местност „Иринлийски ливади“ по КККР на гр.Павел баня</w:t>
      </w:r>
      <w:r w:rsidRPr="005E54A1">
        <w:rPr>
          <w:rFonts w:ascii="Times New Roman" w:eastAsia="Times New Roman" w:hAnsi="Times New Roman" w:cs="Times New Roman"/>
          <w:lang w:eastAsia="bg-BG"/>
        </w:rPr>
        <w:t>, общ.Павел баня, обл.Стара Загора“ с цел въвеждане на зона за транспортна инфраструктура за</w:t>
      </w:r>
      <w:r w:rsidRPr="005E54A1">
        <w:rPr>
          <w:rFonts w:ascii="Times New Roman" w:eastAsia="Times New Roman" w:hAnsi="Times New Roman" w:cs="Times New Roman"/>
          <w:bCs/>
          <w:lang w:eastAsia="bg-BG"/>
        </w:rPr>
        <w:t xml:space="preserve"> ПИ 55021.171.803 с</w:t>
      </w:r>
      <w:r w:rsidRPr="005E54A1">
        <w:rPr>
          <w:rFonts w:ascii="Times New Roman" w:eastAsia="Times New Roman" w:hAnsi="Times New Roman" w:cs="Times New Roman"/>
          <w:lang w:eastAsia="bg-BG"/>
        </w:rPr>
        <w:t xml:space="preserve"> н.т.п „За друг вид водно течение , водна площ, съоръжение“, </w:t>
      </w:r>
      <w:r w:rsidRPr="005E54A1">
        <w:rPr>
          <w:rFonts w:ascii="Times New Roman" w:eastAsia="Times New Roman" w:hAnsi="Times New Roman" w:cs="Times New Roman"/>
          <w:bCs/>
          <w:lang w:eastAsia="bg-BG"/>
        </w:rPr>
        <w:t>местност „Иринлийски ливади“ по КККР на гр.Павел баня</w:t>
      </w:r>
      <w:r w:rsidRPr="005E54A1">
        <w:rPr>
          <w:rFonts w:ascii="Times New Roman" w:eastAsia="Times New Roman" w:hAnsi="Times New Roman" w:cs="Times New Roman"/>
          <w:lang w:eastAsia="bg-BG"/>
        </w:rPr>
        <w:t xml:space="preserve">, общ.Павел баня, обл.Стара Загора.     </w:t>
      </w:r>
    </w:p>
    <w:p w:rsidR="005E54A1" w:rsidRPr="005E54A1" w:rsidRDefault="005E54A1" w:rsidP="005E54A1">
      <w:pPr>
        <w:spacing w:after="0" w:line="240" w:lineRule="auto"/>
        <w:jc w:val="both"/>
        <w:rPr>
          <w:rFonts w:ascii="Times New Roman" w:eastAsia="Times New Roman" w:hAnsi="Times New Roman" w:cs="Times New Roman"/>
          <w:bCs/>
          <w:sz w:val="24"/>
          <w:szCs w:val="24"/>
        </w:rPr>
      </w:pPr>
    </w:p>
    <w:p w:rsidR="005E54A1" w:rsidRPr="005E54A1" w:rsidRDefault="005E54A1" w:rsidP="005E54A1">
      <w:pPr>
        <w:spacing w:after="0" w:line="240" w:lineRule="auto"/>
        <w:ind w:firstLine="720"/>
        <w:jc w:val="both"/>
        <w:rPr>
          <w:rFonts w:ascii="Times New Roman" w:eastAsia="Times New Roman" w:hAnsi="Times New Roman" w:cs="Times New Roman"/>
          <w:b/>
          <w:color w:val="000000"/>
          <w:sz w:val="24"/>
          <w:szCs w:val="24"/>
          <w:lang w:eastAsia="bg-BG"/>
        </w:rPr>
      </w:pPr>
      <w:r w:rsidRPr="005E54A1">
        <w:rPr>
          <w:rFonts w:ascii="Times New Roman" w:eastAsia="Times New Roman" w:hAnsi="Times New Roman" w:cs="Times New Roman"/>
          <w:b/>
          <w:sz w:val="24"/>
          <w:szCs w:val="24"/>
          <w:lang w:eastAsia="bg-BG"/>
        </w:rPr>
        <w:t>ПРАВНО ОСНОВАНИЕ:</w:t>
      </w:r>
      <w:r w:rsidRPr="005E54A1">
        <w:rPr>
          <w:rFonts w:ascii="Times New Roman" w:eastAsia="Times New Roman" w:hAnsi="Times New Roman" w:cs="Times New Roman"/>
          <w:sz w:val="24"/>
          <w:szCs w:val="24"/>
          <w:lang w:eastAsia="bg-BG"/>
        </w:rPr>
        <w:t xml:space="preserve"> </w:t>
      </w:r>
      <w:r w:rsidRPr="005E54A1">
        <w:rPr>
          <w:rFonts w:ascii="Times New Roman" w:eastAsia="Times New Roman" w:hAnsi="Times New Roman" w:cs="Times New Roman"/>
          <w:b/>
          <w:sz w:val="24"/>
          <w:szCs w:val="24"/>
          <w:lang w:eastAsia="bg-BG"/>
        </w:rPr>
        <w:t>чл. 21, ал. 1, т.11 от ЗМСМА; чл.124, ал.1, чл. 134 ал.1, т.1, ал.3 и чл.124а, ал.1,</w:t>
      </w:r>
      <w:r w:rsidRPr="005E54A1">
        <w:rPr>
          <w:rFonts w:ascii="Times New Roman" w:eastAsia="Times New Roman" w:hAnsi="Times New Roman" w:cs="Times New Roman"/>
          <w:sz w:val="24"/>
          <w:szCs w:val="24"/>
          <w:lang w:eastAsia="bg-BG"/>
        </w:rPr>
        <w:t xml:space="preserve"> </w:t>
      </w:r>
      <w:r w:rsidRPr="005E54A1">
        <w:rPr>
          <w:rFonts w:ascii="Times New Roman" w:eastAsia="Times New Roman" w:hAnsi="Times New Roman" w:cs="Times New Roman"/>
          <w:b/>
          <w:sz w:val="24"/>
          <w:szCs w:val="24"/>
          <w:lang w:eastAsia="bg-BG"/>
        </w:rPr>
        <w:t>чл.124б, ал.1,чл.135, ал.1 от ЗУТ.</w:t>
      </w:r>
    </w:p>
    <w:p w:rsidR="005E54A1" w:rsidRPr="005E54A1" w:rsidRDefault="005E54A1" w:rsidP="005E54A1">
      <w:pPr>
        <w:spacing w:after="0" w:line="240" w:lineRule="auto"/>
        <w:jc w:val="both"/>
        <w:rPr>
          <w:rFonts w:ascii="Times New Roman" w:eastAsia="Times New Roman" w:hAnsi="Times New Roman" w:cs="Times New Roman"/>
          <w:b/>
          <w:lang w:eastAsia="bg-BG"/>
        </w:rPr>
      </w:pPr>
      <w:r w:rsidRPr="005E54A1">
        <w:rPr>
          <w:rFonts w:ascii="Times New Roman" w:eastAsia="Times New Roman" w:hAnsi="Times New Roman" w:cs="Times New Roman"/>
          <w:b/>
          <w:color w:val="000000"/>
          <w:sz w:val="24"/>
          <w:szCs w:val="24"/>
          <w:lang w:eastAsia="bg-BG"/>
        </w:rPr>
        <w:t>МОТИВИ:</w:t>
      </w:r>
    </w:p>
    <w:p w:rsidR="005E54A1" w:rsidRPr="005E54A1" w:rsidRDefault="005E54A1" w:rsidP="005E54A1">
      <w:pPr>
        <w:spacing w:after="0" w:line="240" w:lineRule="auto"/>
        <w:ind w:right="1" w:firstLine="720"/>
        <w:jc w:val="both"/>
        <w:rPr>
          <w:rFonts w:ascii="Times New Roman" w:eastAsia="Times New Roman" w:hAnsi="Times New Roman" w:cs="Times New Roman"/>
          <w:lang w:val="en-US" w:eastAsia="bg-BG"/>
        </w:rPr>
      </w:pPr>
      <w:r w:rsidRPr="005E54A1">
        <w:rPr>
          <w:rFonts w:ascii="Times New Roman" w:eastAsia="Times New Roman" w:hAnsi="Times New Roman" w:cs="Times New Roman"/>
          <w:bCs/>
          <w:lang w:eastAsia="bg-BG"/>
        </w:rPr>
        <w:t>Постъпило е заявления с</w:t>
      </w:r>
      <w:r w:rsidRPr="005E54A1">
        <w:rPr>
          <w:rFonts w:ascii="Times New Roman" w:eastAsia="Times New Roman" w:hAnsi="Times New Roman" w:cs="Times New Roman"/>
          <w:lang w:eastAsia="bg-BG"/>
        </w:rPr>
        <w:t xml:space="preserve"> вх.№АГ-07-66/21.09.2023г. и вх.№АГ-07-67/21.09.2023г. от „ИВРА-2009“ ООД, ЕИК 200642334 със седалище и адрес на управление гр.Павел баня, ул. „Георги Бенковски“ №6, общ.Павел баня, обл.Стара Загора, представлявано от Атанас Радославов Тотев.</w:t>
      </w:r>
    </w:p>
    <w:p w:rsidR="005E54A1" w:rsidRPr="005E54A1" w:rsidRDefault="005E54A1" w:rsidP="005E54A1">
      <w:pPr>
        <w:spacing w:after="0" w:line="240" w:lineRule="auto"/>
        <w:ind w:firstLine="708"/>
        <w:jc w:val="both"/>
        <w:rPr>
          <w:rFonts w:ascii="Times New Roman" w:eastAsia="Times New Roman" w:hAnsi="Times New Roman" w:cs="Times New Roman"/>
          <w:bCs/>
          <w:lang w:eastAsia="bg-BG"/>
        </w:rPr>
      </w:pPr>
      <w:r w:rsidRPr="005E54A1">
        <w:rPr>
          <w:rFonts w:ascii="Times New Roman" w:eastAsia="Times New Roman" w:hAnsi="Times New Roman" w:cs="Times New Roman"/>
          <w:bCs/>
          <w:lang w:eastAsia="bg-BG"/>
        </w:rPr>
        <w:t>Дружеството е собственик на ПИ с идентификатори 55021.171.804 и 55021.171.805 по КККР на гр. Павел баня съгласно документи за собственост - нотариален акт № 40/06.12.2021г., том XXX, рег 8566, дело 6187 на Служба по вписванията-Казанлък. Във връзка с инвестиционни намерения на възложителя, с Решение № 703, взето на заседание на Общински съвет Павел баня на 31.01.2023г., отразено в протокол №40 от 31.01.2023г. за поземлените имоти е одобрен ПУП-ПП за трасе на пътна връзка за ПИ с идентификатори 55021.171.804 и 55021.171.805 по КККР на гр.Павел баня“ и „Изместване на напоителен канал, представляващ ПИ с идентификатор 55021.171.803 по КККР на гр.Павел баня</w:t>
      </w:r>
      <w:r w:rsidRPr="005E54A1">
        <w:rPr>
          <w:rFonts w:ascii="Times New Roman" w:eastAsia="Times New Roman" w:hAnsi="Times New Roman" w:cs="Times New Roman"/>
          <w:lang w:eastAsia="bg-BG"/>
        </w:rPr>
        <w:t>, общ.Павел баня, обл.Стара Загора</w:t>
      </w:r>
      <w:r w:rsidRPr="005E54A1">
        <w:rPr>
          <w:rFonts w:ascii="Times New Roman" w:eastAsia="Times New Roman" w:hAnsi="Times New Roman" w:cs="Times New Roman"/>
          <w:bCs/>
          <w:lang w:eastAsia="bg-BG"/>
        </w:rPr>
        <w:t xml:space="preserve">. </w:t>
      </w:r>
    </w:p>
    <w:p w:rsidR="005E54A1" w:rsidRPr="005E54A1" w:rsidRDefault="005E54A1" w:rsidP="005E54A1">
      <w:pPr>
        <w:spacing w:after="0" w:line="240" w:lineRule="auto"/>
        <w:ind w:firstLine="708"/>
        <w:jc w:val="both"/>
        <w:rPr>
          <w:rFonts w:ascii="Times New Roman" w:eastAsia="Times New Roman" w:hAnsi="Times New Roman" w:cs="Times New Roman"/>
          <w:bCs/>
          <w:lang w:eastAsia="bg-BG"/>
        </w:rPr>
      </w:pPr>
      <w:r w:rsidRPr="005E54A1">
        <w:rPr>
          <w:rFonts w:ascii="Times New Roman" w:eastAsia="Times New Roman" w:hAnsi="Times New Roman" w:cs="Times New Roman"/>
          <w:bCs/>
          <w:lang w:eastAsia="bg-BG"/>
        </w:rPr>
        <w:t xml:space="preserve">Предложението за изменение на ОУПО и ПУП-ПП е инициирано от Възложителя във връзка с настъпили промени – отпадане на необходимостта от запазване на напоителния канал в обхвата на трасето на пътната връзка. Това се налага, тъй като съоръжението не съществува на терен и изместването му в съответствие с одобрения ПУП-парцеларен план не е обосновано. Направена е техническа експертиза с положително становище за заличаване на канала по целесъобразност, възложена от Община Павел баня, като собственик на съоръжението. </w:t>
      </w:r>
    </w:p>
    <w:p w:rsidR="005E54A1" w:rsidRPr="005E54A1" w:rsidRDefault="005E54A1" w:rsidP="005E54A1">
      <w:pPr>
        <w:spacing w:after="0" w:line="240" w:lineRule="auto"/>
        <w:ind w:right="1" w:firstLine="720"/>
        <w:jc w:val="both"/>
        <w:rPr>
          <w:rFonts w:ascii="Times New Roman" w:eastAsia="Times New Roman" w:hAnsi="Times New Roman" w:cs="Times New Roman"/>
          <w:lang w:val="be-BY" w:eastAsia="bg-BG"/>
        </w:rPr>
      </w:pPr>
      <w:r w:rsidRPr="005E54A1">
        <w:rPr>
          <w:rFonts w:ascii="Times New Roman" w:eastAsia="Times New Roman" w:hAnsi="Times New Roman" w:cs="Times New Roman"/>
          <w:lang w:val="be-BY" w:eastAsia="bg-BG"/>
        </w:rPr>
        <w:t>Настоящият проект обхваща:</w:t>
      </w:r>
    </w:p>
    <w:p w:rsidR="005E54A1" w:rsidRPr="005E54A1" w:rsidRDefault="005E54A1" w:rsidP="005E54A1">
      <w:pPr>
        <w:spacing w:after="0" w:line="240" w:lineRule="auto"/>
        <w:ind w:firstLine="720"/>
        <w:jc w:val="both"/>
        <w:rPr>
          <w:rFonts w:ascii="Times New Roman" w:eastAsia="Times New Roman" w:hAnsi="Times New Roman" w:cs="Times New Roman"/>
          <w:lang w:val="be-BY" w:eastAsia="bg-BG"/>
        </w:rPr>
      </w:pPr>
      <w:r w:rsidRPr="005E54A1">
        <w:rPr>
          <w:rFonts w:ascii="Times New Roman" w:eastAsia="Times New Roman" w:hAnsi="Times New Roman" w:cs="Times New Roman"/>
          <w:b/>
          <w:lang w:eastAsia="bg-BG"/>
        </w:rPr>
        <w:t>1</w:t>
      </w:r>
      <w:r w:rsidRPr="005E54A1">
        <w:rPr>
          <w:rFonts w:ascii="Times New Roman" w:eastAsia="Times New Roman" w:hAnsi="Times New Roman" w:cs="Times New Roman"/>
          <w:b/>
          <w:bCs/>
          <w:lang w:eastAsia="bg-BG"/>
        </w:rPr>
        <w:t xml:space="preserve">. </w:t>
      </w:r>
      <w:r w:rsidRPr="005E54A1">
        <w:rPr>
          <w:rFonts w:ascii="Times New Roman" w:eastAsia="Times New Roman" w:hAnsi="Times New Roman" w:cs="Times New Roman"/>
          <w:b/>
          <w:lang w:eastAsia="bg-BG"/>
        </w:rPr>
        <w:t>Изработване на проект за частично изменение на Общ устройствен план на Община Павел баня</w:t>
      </w:r>
      <w:r w:rsidRPr="005E54A1">
        <w:rPr>
          <w:rFonts w:ascii="Times New Roman" w:eastAsia="Times New Roman" w:hAnsi="Times New Roman" w:cs="Times New Roman"/>
          <w:lang w:eastAsia="bg-BG"/>
        </w:rPr>
        <w:t xml:space="preserve"> за </w:t>
      </w:r>
      <w:r w:rsidRPr="005E54A1">
        <w:rPr>
          <w:rFonts w:ascii="Times New Roman" w:eastAsia="Times New Roman" w:hAnsi="Times New Roman" w:cs="Times New Roman"/>
          <w:bCs/>
          <w:lang w:eastAsia="bg-BG"/>
        </w:rPr>
        <w:t>ПИ 55021.171.803, местност „Иринлийски ливади“ по КККР на гр.Павел баня</w:t>
      </w:r>
      <w:r w:rsidRPr="005E54A1">
        <w:rPr>
          <w:rFonts w:ascii="Times New Roman" w:eastAsia="Times New Roman" w:hAnsi="Times New Roman" w:cs="Times New Roman"/>
          <w:lang w:eastAsia="bg-BG"/>
        </w:rPr>
        <w:t>, общ.Павел баня, обл.Стара Загора. Изменението на ОУПО е за да въведе за имота нова зона за транспортна инфраструктура.</w:t>
      </w:r>
    </w:p>
    <w:p w:rsidR="005E54A1" w:rsidRPr="005E54A1" w:rsidRDefault="005E54A1" w:rsidP="005E54A1">
      <w:pPr>
        <w:spacing w:after="0" w:line="240" w:lineRule="auto"/>
        <w:ind w:firstLine="720"/>
        <w:jc w:val="both"/>
        <w:rPr>
          <w:rFonts w:ascii="Times New Roman" w:eastAsia="Times New Roman" w:hAnsi="Times New Roman" w:cs="Times New Roman"/>
          <w:lang w:eastAsia="bg-BG"/>
        </w:rPr>
      </w:pPr>
      <w:r w:rsidRPr="005E54A1">
        <w:rPr>
          <w:rFonts w:ascii="Times New Roman" w:eastAsia="Times New Roman" w:hAnsi="Times New Roman" w:cs="Times New Roman"/>
          <w:b/>
          <w:lang w:eastAsia="bg-BG"/>
        </w:rPr>
        <w:t>2. Изработване на проект</w:t>
      </w:r>
      <w:r w:rsidRPr="005E54A1">
        <w:rPr>
          <w:rFonts w:ascii="Times New Roman" w:eastAsia="Times New Roman" w:hAnsi="Times New Roman" w:cs="Times New Roman"/>
          <w:lang w:eastAsia="bg-BG"/>
        </w:rPr>
        <w:t xml:space="preserve"> </w:t>
      </w:r>
      <w:r w:rsidRPr="005E54A1">
        <w:rPr>
          <w:rFonts w:ascii="Times New Roman" w:eastAsia="Times New Roman" w:hAnsi="Times New Roman" w:cs="Times New Roman"/>
          <w:b/>
          <w:lang w:eastAsia="bg-BG"/>
        </w:rPr>
        <w:t>за Подробен устройствен План-Парцеларен план</w:t>
      </w:r>
      <w:r w:rsidRPr="005E54A1">
        <w:rPr>
          <w:rFonts w:ascii="Times New Roman" w:eastAsia="Times New Roman" w:hAnsi="Times New Roman" w:cs="Times New Roman"/>
          <w:lang w:eastAsia="bg-BG"/>
        </w:rPr>
        <w:t xml:space="preserve"> </w:t>
      </w:r>
      <w:r w:rsidRPr="005E54A1">
        <w:rPr>
          <w:rFonts w:ascii="Times New Roman" w:eastAsia="Times New Roman" w:hAnsi="Times New Roman" w:cs="Times New Roman"/>
          <w:bCs/>
          <w:lang w:eastAsia="bg-BG"/>
        </w:rPr>
        <w:t>за обект: „Трасе на пътна връзка за ПИ с идентификатори 55021.171.804 и 55021.171.805</w:t>
      </w:r>
      <w:r w:rsidRPr="005E54A1">
        <w:rPr>
          <w:rFonts w:ascii="Times New Roman" w:eastAsia="Times New Roman" w:hAnsi="Times New Roman" w:cs="Times New Roman"/>
          <w:lang w:eastAsia="bg-BG"/>
        </w:rPr>
        <w:t>,</w:t>
      </w:r>
      <w:r w:rsidRPr="005E54A1">
        <w:rPr>
          <w:rFonts w:ascii="Times New Roman" w:eastAsia="Times New Roman" w:hAnsi="Times New Roman" w:cs="Times New Roman"/>
          <w:bCs/>
          <w:lang w:eastAsia="bg-BG"/>
        </w:rPr>
        <w:t xml:space="preserve"> местност „Иринлийски ливади“ по КККР на гр.Павел баня</w:t>
      </w:r>
      <w:r w:rsidRPr="005E54A1">
        <w:rPr>
          <w:rFonts w:ascii="Times New Roman" w:eastAsia="Times New Roman" w:hAnsi="Times New Roman" w:cs="Times New Roman"/>
          <w:lang w:eastAsia="bg-BG"/>
        </w:rPr>
        <w:t xml:space="preserve">, общ.Павел баня, обл.Стара Загора - </w:t>
      </w:r>
      <w:r w:rsidRPr="005E54A1">
        <w:rPr>
          <w:rFonts w:ascii="Times New Roman" w:eastAsia="Times New Roman" w:hAnsi="Times New Roman" w:cs="Times New Roman"/>
          <w:bCs/>
          <w:lang w:eastAsia="bg-BG"/>
        </w:rPr>
        <w:t>изграждане на път с начало</w:t>
      </w:r>
      <w:r w:rsidRPr="005E54A1">
        <w:rPr>
          <w:rFonts w:ascii="Times New Roman" w:eastAsia="Times New Roman" w:hAnsi="Times New Roman" w:cs="Times New Roman"/>
          <w:lang w:eastAsia="bg-BG"/>
        </w:rPr>
        <w:t xml:space="preserve"> при </w:t>
      </w:r>
    </w:p>
    <w:p w:rsidR="005E54A1" w:rsidRPr="005E54A1" w:rsidRDefault="005E54A1" w:rsidP="005E54A1">
      <w:pPr>
        <w:spacing w:after="0" w:line="240" w:lineRule="auto"/>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lang w:eastAsia="bg-BG"/>
        </w:rPr>
        <w:t>км15+124 на Републикански път II-56. Трасето засяга имоти</w:t>
      </w:r>
      <w:r w:rsidRPr="005E54A1">
        <w:rPr>
          <w:rFonts w:ascii="Times New Roman" w:eastAsia="Times New Roman" w:hAnsi="Times New Roman" w:cs="Times New Roman"/>
          <w:sz w:val="24"/>
          <w:szCs w:val="24"/>
          <w:lang w:eastAsia="bg-BG"/>
        </w:rPr>
        <w:t xml:space="preserve"> </w:t>
      </w:r>
      <w:r w:rsidRPr="005E54A1">
        <w:rPr>
          <w:rFonts w:ascii="Times New Roman" w:eastAsia="Times New Roman" w:hAnsi="Times New Roman" w:cs="Times New Roman"/>
          <w:szCs w:val="24"/>
          <w:lang w:eastAsia="bg-BG"/>
        </w:rPr>
        <w:t xml:space="preserve">с идентификатори 55021.4.35, 55021.4.36, 55021.4.515, 55021.7.1, 55021.7.505, 55021.7.510, 55021.171.43, 55021.171.526 и 55021.171.803. Общата </w:t>
      </w:r>
    </w:p>
    <w:p w:rsidR="005E54A1" w:rsidRPr="005E54A1" w:rsidRDefault="005E54A1" w:rsidP="005E54A1">
      <w:pPr>
        <w:spacing w:after="0" w:line="240" w:lineRule="auto"/>
        <w:jc w:val="both"/>
        <w:rPr>
          <w:rFonts w:ascii="Times New Roman" w:eastAsia="Times New Roman" w:hAnsi="Times New Roman" w:cs="Times New Roman"/>
          <w:szCs w:val="24"/>
          <w:lang w:eastAsia="bg-BG"/>
        </w:rPr>
      </w:pPr>
    </w:p>
    <w:p w:rsidR="005E54A1" w:rsidRPr="005E54A1" w:rsidRDefault="005E54A1" w:rsidP="005E54A1">
      <w:pPr>
        <w:spacing w:after="0" w:line="240" w:lineRule="auto"/>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szCs w:val="24"/>
          <w:lang w:eastAsia="bg-BG"/>
        </w:rPr>
        <w:t>засегната площ е 3.387 дка, от които:</w:t>
      </w:r>
    </w:p>
    <w:p w:rsidR="005E54A1" w:rsidRPr="005E54A1" w:rsidRDefault="005E54A1" w:rsidP="005E54A1">
      <w:pPr>
        <w:spacing w:after="0" w:line="240" w:lineRule="auto"/>
        <w:ind w:firstLine="567"/>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szCs w:val="24"/>
          <w:lang w:eastAsia="bg-BG"/>
        </w:rPr>
        <w:t>-55021.171.803-общинска собственост, отразен към момента в КККР като имот с НТП “За друг вид водно течение, водна площ, съоръжение”;</w:t>
      </w:r>
    </w:p>
    <w:p w:rsidR="005E54A1" w:rsidRPr="005E54A1" w:rsidRDefault="005E54A1" w:rsidP="005E54A1">
      <w:pPr>
        <w:spacing w:after="0" w:line="240" w:lineRule="auto"/>
        <w:ind w:firstLine="567"/>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szCs w:val="24"/>
          <w:lang w:eastAsia="bg-BG"/>
        </w:rPr>
        <w:t>-55021.4.515, 55021.7.510, 55021.171.526 и 55021.7.505-общинска собственост  с НТП „За селскостопански, горски ведомствен път“;</w:t>
      </w:r>
    </w:p>
    <w:p w:rsidR="005E54A1" w:rsidRPr="005E54A1" w:rsidRDefault="005E54A1" w:rsidP="005E54A1">
      <w:pPr>
        <w:spacing w:after="0" w:line="240" w:lineRule="auto"/>
        <w:ind w:firstLine="567"/>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szCs w:val="24"/>
          <w:lang w:eastAsia="bg-BG"/>
        </w:rPr>
        <w:t>-55021.7.1, 55021.4.35, 55021.4.36, 55021.171.43-отразени в КККР като собственост на „ИВРА-2009“ ООД. За засегнатите части от пътната връзка са формирани проектни имоти в КККР и е извършено дарение в полза на Община Павел баня съгласно Договор  №140 от 01.06.2023г.</w:t>
      </w:r>
    </w:p>
    <w:p w:rsidR="005E54A1" w:rsidRPr="005E54A1" w:rsidRDefault="005E54A1" w:rsidP="005E54A1">
      <w:pPr>
        <w:spacing w:after="0" w:line="240" w:lineRule="auto"/>
        <w:ind w:firstLine="720"/>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b/>
          <w:szCs w:val="24"/>
          <w:lang w:eastAsia="bg-BG"/>
        </w:rPr>
        <w:lastRenderedPageBreak/>
        <w:t>3. Провеждане на процедура по промяна на предназначението</w:t>
      </w:r>
      <w:r w:rsidRPr="005E54A1">
        <w:rPr>
          <w:rFonts w:ascii="Times New Roman" w:eastAsia="Times New Roman" w:hAnsi="Times New Roman" w:cs="Times New Roman"/>
          <w:szCs w:val="24"/>
          <w:lang w:eastAsia="bg-BG"/>
        </w:rPr>
        <w:t xml:space="preserve"> на частите от имоти за изграждане на „Трасе на пътна връзка“ с оглед осигуряване на транспортен достъп до имотите на възложителя от републиканска пътна мрежа.</w:t>
      </w:r>
    </w:p>
    <w:p w:rsidR="005E54A1" w:rsidRPr="005E54A1" w:rsidRDefault="005E54A1" w:rsidP="005E54A1">
      <w:pPr>
        <w:spacing w:after="0" w:line="240" w:lineRule="auto"/>
        <w:ind w:firstLine="720"/>
        <w:jc w:val="both"/>
        <w:rPr>
          <w:rFonts w:ascii="Times New Roman" w:eastAsia="Times New Roman" w:hAnsi="Times New Roman" w:cs="Times New Roman"/>
          <w:szCs w:val="24"/>
          <w:lang w:eastAsia="bg-BG"/>
        </w:rPr>
      </w:pPr>
      <w:r w:rsidRPr="005E54A1">
        <w:rPr>
          <w:rFonts w:ascii="Times New Roman" w:eastAsia="Times New Roman" w:hAnsi="Times New Roman" w:cs="Times New Roman"/>
          <w:szCs w:val="24"/>
          <w:lang w:eastAsia="bg-BG"/>
        </w:rPr>
        <w:t>Искането заедно с приложеното задание за разрешаване изработване на изменение на ОУП и ПУП-ПП е разгледано в ОЕСУТ за становище. ОЕСУТ с решение №11 от протокол 03/20.03.2024г. приема предложеното задание като законосъобразно и предлага на Общински съвет да разрешат изработване на изменение на ОУПО и ПУП-ПП.</w:t>
      </w:r>
    </w:p>
    <w:p w:rsidR="005E54A1" w:rsidRPr="005E54A1" w:rsidRDefault="005E54A1" w:rsidP="005E54A1">
      <w:pPr>
        <w:spacing w:after="0" w:line="240" w:lineRule="auto"/>
        <w:jc w:val="both"/>
        <w:rPr>
          <w:rFonts w:ascii="Times New Roman" w:eastAsia="Times New Roman" w:hAnsi="Times New Roman" w:cs="Times New Roman"/>
          <w:szCs w:val="24"/>
        </w:rPr>
      </w:pPr>
    </w:p>
    <w:p w:rsidR="005E54A1" w:rsidRPr="005E54A1" w:rsidRDefault="005E54A1" w:rsidP="005E54A1">
      <w:pPr>
        <w:spacing w:after="0" w:line="240" w:lineRule="auto"/>
        <w:ind w:firstLine="720"/>
        <w:jc w:val="both"/>
        <w:rPr>
          <w:rFonts w:ascii="Times New Roman" w:eastAsia="Times New Roman" w:hAnsi="Times New Roman" w:cs="Times New Roman"/>
          <w:b/>
          <w:szCs w:val="24"/>
          <w:lang w:eastAsia="bg-BG"/>
        </w:rPr>
      </w:pPr>
      <w:r w:rsidRPr="005E54A1">
        <w:rPr>
          <w:rFonts w:ascii="Times New Roman" w:eastAsia="Times New Roman" w:hAnsi="Times New Roman" w:cs="Times New Roman"/>
          <w:b/>
          <w:szCs w:val="24"/>
          <w:lang w:eastAsia="bg-BG"/>
        </w:rPr>
        <w:t>На основание  чл.134, ал.1,т.1 , ал.3 , чл. 21, ал.1, т.11 от ЗМСМА; чл.134, ал.1, т.1, ал.3, чл.124а, ал.1, чл.124б, ал.1, чл.125,ал.1 от ЗУТ.</w:t>
      </w:r>
    </w:p>
    <w:p w:rsidR="005E54A1" w:rsidRPr="005E54A1" w:rsidRDefault="005E54A1" w:rsidP="005E54A1">
      <w:pPr>
        <w:tabs>
          <w:tab w:val="left" w:pos="2865"/>
        </w:tabs>
        <w:spacing w:after="0" w:line="240" w:lineRule="auto"/>
        <w:ind w:firstLine="708"/>
        <w:jc w:val="both"/>
        <w:rPr>
          <w:rFonts w:ascii="Times New Roman" w:eastAsia="Times New Roman" w:hAnsi="Times New Roman" w:cs="Times New Roman"/>
          <w:b/>
          <w:szCs w:val="24"/>
          <w:u w:val="single"/>
          <w:lang w:eastAsia="bg-BG"/>
        </w:rPr>
      </w:pPr>
    </w:p>
    <w:p w:rsidR="005E54A1" w:rsidRPr="005E54A1" w:rsidRDefault="005E54A1" w:rsidP="005E54A1">
      <w:pPr>
        <w:spacing w:after="0" w:line="240" w:lineRule="auto"/>
        <w:ind w:firstLine="720"/>
        <w:jc w:val="both"/>
        <w:rPr>
          <w:rFonts w:ascii="Times New Roman" w:eastAsia="Times New Roman" w:hAnsi="Times New Roman" w:cs="Times New Roman"/>
          <w:lang w:eastAsia="bg-BG"/>
        </w:rPr>
      </w:pPr>
      <w:r w:rsidRPr="005E54A1">
        <w:rPr>
          <w:rFonts w:ascii="Times New Roman" w:eastAsia="Times New Roman" w:hAnsi="Times New Roman" w:cs="Times New Roman"/>
          <w:b/>
          <w:szCs w:val="24"/>
          <w:u w:val="single"/>
          <w:lang w:eastAsia="bg-BG"/>
        </w:rPr>
        <w:t>ОБЩИНСКИ СЪВЕТ ПАВЕЛ БАНЯ ДАВА ПРЕДВАРИТЕЛНО СЪГЛАСИЕ И  РАЗРЕШАВА</w:t>
      </w:r>
      <w:r w:rsidRPr="005E54A1">
        <w:rPr>
          <w:rFonts w:ascii="Times New Roman" w:eastAsia="Times New Roman" w:hAnsi="Times New Roman" w:cs="Times New Roman"/>
          <w:b/>
          <w:szCs w:val="24"/>
          <w:lang w:eastAsia="bg-BG"/>
        </w:rPr>
        <w:t xml:space="preserve"> на</w:t>
      </w:r>
      <w:r w:rsidRPr="005E54A1">
        <w:rPr>
          <w:rFonts w:ascii="Times New Roman" w:hAnsi="Times New Roman" w:cs="Times New Roman"/>
          <w:noProof/>
          <w:szCs w:val="24"/>
          <w:lang w:eastAsia="bg-BG"/>
        </w:rPr>
        <w:t xml:space="preserve"> </w:t>
      </w:r>
      <w:r w:rsidRPr="005E54A1">
        <w:rPr>
          <w:rFonts w:ascii="Times New Roman" w:eastAsia="Times New Roman" w:hAnsi="Times New Roman" w:cs="Times New Roman"/>
          <w:b/>
          <w:szCs w:val="24"/>
          <w:lang w:eastAsia="bg-BG"/>
        </w:rPr>
        <w:t xml:space="preserve">„ИВРА-2009“ ООД, представлявано от Атанас Радославов Тотев </w:t>
      </w:r>
      <w:r w:rsidRPr="005E54A1">
        <w:rPr>
          <w:rFonts w:ascii="Times New Roman" w:eastAsia="Times New Roman" w:hAnsi="Times New Roman" w:cs="Times New Roman"/>
          <w:b/>
          <w:color w:val="000000"/>
          <w:szCs w:val="24"/>
          <w:lang w:eastAsia="bg-BG"/>
        </w:rPr>
        <w:t xml:space="preserve"> </w:t>
      </w:r>
      <w:r w:rsidRPr="005E54A1">
        <w:rPr>
          <w:rFonts w:ascii="Times New Roman" w:eastAsia="Times New Roman" w:hAnsi="Times New Roman" w:cs="Times New Roman"/>
          <w:b/>
          <w:szCs w:val="24"/>
          <w:lang w:val="be-BY" w:eastAsia="bg-BG"/>
        </w:rPr>
        <w:t>да  възложи:</w:t>
      </w:r>
      <w:r w:rsidRPr="005E54A1">
        <w:rPr>
          <w:rFonts w:ascii="Times New Roman" w:eastAsia="Times New Roman" w:hAnsi="Times New Roman" w:cs="Times New Roman"/>
          <w:bCs/>
          <w:lang w:eastAsia="bg-BG"/>
        </w:rPr>
        <w:t xml:space="preserve"> частично изменение на действащия Общ устройствен план за ПИ идентификатор 55021.171.803, местност „Иринлийски ливади“ по КККР на гр.Павел баня и изработване на проект за изменение на </w:t>
      </w:r>
      <w:r w:rsidRPr="005E54A1">
        <w:rPr>
          <w:rFonts w:ascii="Times New Roman" w:eastAsia="Times New Roman" w:hAnsi="Times New Roman" w:cs="Times New Roman"/>
          <w:szCs w:val="24"/>
          <w:lang w:eastAsia="bg-BG"/>
        </w:rPr>
        <w:t xml:space="preserve">Подробен устройствен план- парцеларен план </w:t>
      </w:r>
      <w:r w:rsidRPr="005E54A1">
        <w:rPr>
          <w:rFonts w:ascii="Times New Roman" w:eastAsia="Times New Roman" w:hAnsi="Times New Roman" w:cs="Times New Roman"/>
          <w:bCs/>
          <w:lang w:eastAsia="bg-BG"/>
        </w:rPr>
        <w:t>за обект: „Трасе на пътна връзка за ПИ с идентификатори 55021.171.804 и 55021.171.805</w:t>
      </w:r>
      <w:r w:rsidRPr="005E54A1">
        <w:rPr>
          <w:rFonts w:ascii="Times New Roman" w:eastAsia="Times New Roman" w:hAnsi="Times New Roman" w:cs="Times New Roman"/>
          <w:lang w:eastAsia="bg-BG"/>
        </w:rPr>
        <w:t>,</w:t>
      </w:r>
      <w:r w:rsidRPr="005E54A1">
        <w:rPr>
          <w:rFonts w:ascii="Times New Roman" w:eastAsia="Times New Roman" w:hAnsi="Times New Roman" w:cs="Times New Roman"/>
          <w:bCs/>
          <w:lang w:eastAsia="bg-BG"/>
        </w:rPr>
        <w:t xml:space="preserve"> местност „Иринлийски ливади“ по КККР на гр.Павел баня</w:t>
      </w:r>
      <w:r w:rsidRPr="005E54A1">
        <w:rPr>
          <w:rFonts w:ascii="Times New Roman" w:eastAsia="Times New Roman" w:hAnsi="Times New Roman" w:cs="Times New Roman"/>
          <w:lang w:eastAsia="bg-BG"/>
        </w:rPr>
        <w:t>, общ.Павел баня, обл.Стара Загора“ с цел въвеждане на зона за транспортна инфраструктура за</w:t>
      </w:r>
      <w:r w:rsidRPr="005E54A1">
        <w:rPr>
          <w:rFonts w:ascii="Times New Roman" w:eastAsia="Times New Roman" w:hAnsi="Times New Roman" w:cs="Times New Roman"/>
          <w:bCs/>
          <w:lang w:eastAsia="bg-BG"/>
        </w:rPr>
        <w:t xml:space="preserve"> ПИ 55021.171.803 с</w:t>
      </w:r>
      <w:r w:rsidRPr="005E54A1">
        <w:rPr>
          <w:rFonts w:ascii="Times New Roman" w:eastAsia="Times New Roman" w:hAnsi="Times New Roman" w:cs="Times New Roman"/>
          <w:lang w:eastAsia="bg-BG"/>
        </w:rPr>
        <w:t xml:space="preserve"> н.т.п „За друг вид водно течение , водна площ, съоръжение“, </w:t>
      </w:r>
      <w:r w:rsidRPr="005E54A1">
        <w:rPr>
          <w:rFonts w:ascii="Times New Roman" w:eastAsia="Times New Roman" w:hAnsi="Times New Roman" w:cs="Times New Roman"/>
          <w:bCs/>
          <w:lang w:eastAsia="bg-BG"/>
        </w:rPr>
        <w:t>местност „Иринлийски ливади“ по КККР на гр.Павел баня</w:t>
      </w:r>
      <w:r w:rsidRPr="005E54A1">
        <w:rPr>
          <w:rFonts w:ascii="Times New Roman" w:eastAsia="Times New Roman" w:hAnsi="Times New Roman" w:cs="Times New Roman"/>
          <w:lang w:eastAsia="bg-BG"/>
        </w:rPr>
        <w:t xml:space="preserve">, общ.Павел баня, обл.Стара Загора.     </w:t>
      </w:r>
    </w:p>
    <w:p w:rsidR="005E54A1" w:rsidRPr="005E54A1" w:rsidRDefault="005E54A1" w:rsidP="005E54A1">
      <w:pPr>
        <w:spacing w:after="0" w:line="240" w:lineRule="auto"/>
        <w:ind w:firstLine="720"/>
        <w:jc w:val="both"/>
        <w:rPr>
          <w:rFonts w:ascii="Times New Roman" w:eastAsia="Times New Roman" w:hAnsi="Times New Roman" w:cs="Times New Roman"/>
          <w:sz w:val="20"/>
          <w:szCs w:val="24"/>
          <w:lang w:eastAsia="bg-BG"/>
        </w:rPr>
      </w:pPr>
      <w:r w:rsidRPr="005E54A1">
        <w:rPr>
          <w:rFonts w:ascii="Times New Roman" w:eastAsia="Times New Roman" w:hAnsi="Times New Roman" w:cs="Times New Roman"/>
          <w:b/>
          <w:bCs/>
          <w:u w:val="single"/>
          <w:lang w:eastAsia="bg-BG"/>
        </w:rPr>
        <w:t>ОБЩИНСКИ СЪВЕТ ОДОБРЯВА ЗАДАНИЕ</w:t>
      </w:r>
      <w:r w:rsidRPr="005E54A1">
        <w:rPr>
          <w:rFonts w:ascii="Times New Roman" w:eastAsia="Times New Roman" w:hAnsi="Times New Roman" w:cs="Times New Roman"/>
          <w:bCs/>
          <w:lang w:eastAsia="bg-BG"/>
        </w:rPr>
        <w:t xml:space="preserve"> в следния обхват: </w:t>
      </w:r>
    </w:p>
    <w:p w:rsidR="005E54A1" w:rsidRPr="005E54A1" w:rsidRDefault="005E54A1" w:rsidP="005E54A1">
      <w:pPr>
        <w:spacing w:after="0" w:line="240" w:lineRule="auto"/>
        <w:ind w:firstLine="720"/>
        <w:jc w:val="both"/>
        <w:rPr>
          <w:rFonts w:ascii="Times New Roman" w:eastAsia="Times New Roman" w:hAnsi="Times New Roman" w:cs="Times New Roman"/>
          <w:lang w:eastAsia="bg-BG"/>
        </w:rPr>
      </w:pPr>
      <w:r w:rsidRPr="005E54A1">
        <w:rPr>
          <w:rFonts w:ascii="Times New Roman" w:eastAsia="Times New Roman" w:hAnsi="Times New Roman" w:cs="Times New Roman"/>
          <w:b/>
          <w:szCs w:val="24"/>
          <w:lang w:eastAsia="bg-BG"/>
        </w:rPr>
        <w:t>1</w:t>
      </w:r>
      <w:r w:rsidRPr="005E54A1">
        <w:rPr>
          <w:rFonts w:ascii="Times New Roman" w:eastAsia="Times New Roman" w:hAnsi="Times New Roman" w:cs="Times New Roman"/>
          <w:b/>
          <w:bCs/>
          <w:szCs w:val="24"/>
          <w:lang w:eastAsia="bg-BG"/>
        </w:rPr>
        <w:t>.</w:t>
      </w:r>
      <w:r w:rsidRPr="005E54A1">
        <w:rPr>
          <w:rFonts w:ascii="Times New Roman" w:eastAsia="Times New Roman" w:hAnsi="Times New Roman" w:cs="Times New Roman"/>
          <w:b/>
          <w:szCs w:val="24"/>
          <w:lang w:eastAsia="bg-BG"/>
        </w:rPr>
        <w:t>Изработване на проект за частично изменение на Общ устройствен план на Община Павел баня</w:t>
      </w:r>
      <w:r w:rsidRPr="005E54A1">
        <w:rPr>
          <w:rFonts w:ascii="Times New Roman" w:eastAsia="Times New Roman" w:hAnsi="Times New Roman" w:cs="Times New Roman"/>
          <w:szCs w:val="24"/>
          <w:lang w:eastAsia="bg-BG"/>
        </w:rPr>
        <w:t xml:space="preserve"> за </w:t>
      </w:r>
      <w:r w:rsidRPr="005E54A1">
        <w:rPr>
          <w:rFonts w:ascii="Times New Roman" w:eastAsia="Times New Roman" w:hAnsi="Times New Roman" w:cs="Times New Roman"/>
          <w:bCs/>
          <w:szCs w:val="24"/>
          <w:lang w:eastAsia="bg-BG"/>
        </w:rPr>
        <w:t>ПИ 55021.171.803, местност „Иринлийски ливади“ по КККР на гр.Павел баня</w:t>
      </w:r>
      <w:r w:rsidRPr="005E54A1">
        <w:rPr>
          <w:rFonts w:ascii="Times New Roman" w:eastAsia="Times New Roman" w:hAnsi="Times New Roman" w:cs="Times New Roman"/>
          <w:szCs w:val="24"/>
          <w:lang w:eastAsia="bg-BG"/>
        </w:rPr>
        <w:t>, общ.Павел баня, обл.Стара Загора.</w:t>
      </w:r>
      <w:r w:rsidRPr="005E54A1">
        <w:rPr>
          <w:rFonts w:ascii="Times New Roman" w:eastAsia="Times New Roman" w:hAnsi="Times New Roman" w:cs="Times New Roman"/>
          <w:lang w:eastAsia="bg-BG"/>
        </w:rPr>
        <w:t xml:space="preserve"> Изменението на ОУПО е за да въведе за имота нова зона за транспортна инфраструктура.</w:t>
      </w:r>
    </w:p>
    <w:p w:rsidR="005E54A1" w:rsidRPr="005E54A1" w:rsidRDefault="005E54A1" w:rsidP="005E54A1">
      <w:pPr>
        <w:spacing w:after="0" w:line="240" w:lineRule="auto"/>
        <w:ind w:firstLine="720"/>
        <w:jc w:val="both"/>
        <w:rPr>
          <w:rFonts w:ascii="Times New Roman" w:eastAsia="Times New Roman" w:hAnsi="Times New Roman" w:cs="Times New Roman"/>
          <w:lang w:val="be-BY" w:eastAsia="bg-BG"/>
        </w:rPr>
      </w:pPr>
      <w:r w:rsidRPr="005E54A1">
        <w:rPr>
          <w:rFonts w:ascii="Times New Roman" w:eastAsia="Times New Roman" w:hAnsi="Times New Roman" w:cs="Times New Roman"/>
          <w:b/>
          <w:szCs w:val="24"/>
          <w:lang w:eastAsia="bg-BG"/>
        </w:rPr>
        <w:t>2.Изработване на проект</w:t>
      </w:r>
      <w:r w:rsidRPr="005E54A1">
        <w:rPr>
          <w:rFonts w:ascii="Times New Roman" w:eastAsia="Times New Roman" w:hAnsi="Times New Roman" w:cs="Times New Roman"/>
          <w:szCs w:val="24"/>
          <w:lang w:eastAsia="bg-BG"/>
        </w:rPr>
        <w:t xml:space="preserve"> </w:t>
      </w:r>
      <w:r w:rsidRPr="005E54A1">
        <w:rPr>
          <w:rFonts w:ascii="Times New Roman" w:eastAsia="Times New Roman" w:hAnsi="Times New Roman" w:cs="Times New Roman"/>
          <w:b/>
          <w:szCs w:val="24"/>
          <w:lang w:eastAsia="bg-BG"/>
        </w:rPr>
        <w:t>за Подробен Устройствен План-</w:t>
      </w:r>
      <w:r w:rsidRPr="005E54A1">
        <w:rPr>
          <w:rFonts w:ascii="Times New Roman" w:eastAsia="Times New Roman" w:hAnsi="Times New Roman" w:cs="Times New Roman"/>
          <w:szCs w:val="24"/>
          <w:lang w:eastAsia="bg-BG"/>
        </w:rPr>
        <w:t xml:space="preserve"> </w:t>
      </w:r>
      <w:r w:rsidRPr="005E54A1">
        <w:rPr>
          <w:rFonts w:ascii="Times New Roman" w:eastAsia="Times New Roman" w:hAnsi="Times New Roman" w:cs="Times New Roman"/>
          <w:b/>
          <w:szCs w:val="24"/>
          <w:lang w:eastAsia="bg-BG"/>
        </w:rPr>
        <w:t>Парцеларен план</w:t>
      </w:r>
      <w:r w:rsidRPr="005E54A1">
        <w:rPr>
          <w:rFonts w:ascii="Times New Roman" w:eastAsia="Times New Roman" w:hAnsi="Times New Roman" w:cs="Times New Roman"/>
          <w:szCs w:val="24"/>
          <w:lang w:eastAsia="bg-BG"/>
        </w:rPr>
        <w:t xml:space="preserve"> </w:t>
      </w:r>
      <w:r w:rsidRPr="005E54A1">
        <w:rPr>
          <w:rFonts w:ascii="Times New Roman" w:eastAsia="Times New Roman" w:hAnsi="Times New Roman" w:cs="Times New Roman"/>
          <w:bCs/>
          <w:szCs w:val="24"/>
          <w:lang w:eastAsia="bg-BG"/>
        </w:rPr>
        <w:t>за обект: „Трасе на пътна връзка за ПИ с идентификатори 55021.171.804 и 55021.171.805</w:t>
      </w:r>
      <w:r w:rsidRPr="005E54A1">
        <w:rPr>
          <w:rFonts w:ascii="Times New Roman" w:eastAsia="Times New Roman" w:hAnsi="Times New Roman" w:cs="Times New Roman"/>
          <w:szCs w:val="24"/>
          <w:lang w:eastAsia="bg-BG"/>
        </w:rPr>
        <w:t>,</w:t>
      </w:r>
      <w:r w:rsidRPr="005E54A1">
        <w:rPr>
          <w:rFonts w:ascii="Times New Roman" w:eastAsia="Times New Roman" w:hAnsi="Times New Roman" w:cs="Times New Roman"/>
          <w:bCs/>
          <w:szCs w:val="24"/>
          <w:lang w:eastAsia="bg-BG"/>
        </w:rPr>
        <w:t xml:space="preserve"> местност „Иринлийски ливади“ по КККР на гр.Павел баня</w:t>
      </w:r>
      <w:r w:rsidRPr="005E54A1">
        <w:rPr>
          <w:rFonts w:ascii="Times New Roman" w:eastAsia="Times New Roman" w:hAnsi="Times New Roman" w:cs="Times New Roman"/>
          <w:szCs w:val="24"/>
          <w:lang w:eastAsia="bg-BG"/>
        </w:rPr>
        <w:t>, общ.Павел баня, обл.Стара Загора</w:t>
      </w:r>
      <w:r w:rsidRPr="005E54A1">
        <w:rPr>
          <w:rFonts w:ascii="Times New Roman" w:eastAsia="Times New Roman" w:hAnsi="Times New Roman" w:cs="Times New Roman"/>
          <w:bCs/>
          <w:szCs w:val="24"/>
          <w:lang w:eastAsia="bg-BG"/>
        </w:rPr>
        <w:t>-изграждане на път с начало</w:t>
      </w:r>
      <w:r w:rsidRPr="005E54A1">
        <w:rPr>
          <w:rFonts w:ascii="Times New Roman" w:eastAsia="Times New Roman" w:hAnsi="Times New Roman" w:cs="Times New Roman"/>
          <w:szCs w:val="24"/>
          <w:lang w:eastAsia="bg-BG"/>
        </w:rPr>
        <w:t xml:space="preserve"> при км15+124 на Републикански път II-56. Трасето засяга имоти с идентификатори 55021.4.35, 55021.4.36, 55021.4.515, 55021.7.1, 55021.7.505, 55021.7.510, 55021.171.43, 55021.171.526 и 55021.171.803. Общата засегната площ е 3.387 дка.</w:t>
      </w:r>
    </w:p>
    <w:p w:rsidR="005E54A1" w:rsidRPr="005E54A1" w:rsidRDefault="005E54A1" w:rsidP="005E54A1">
      <w:pPr>
        <w:spacing w:after="0" w:line="240" w:lineRule="auto"/>
        <w:ind w:firstLine="720"/>
        <w:jc w:val="both"/>
        <w:rPr>
          <w:rFonts w:ascii="Times New Roman" w:eastAsia="Times New Roman" w:hAnsi="Times New Roman" w:cs="Times New Roman"/>
          <w:szCs w:val="24"/>
        </w:rPr>
      </w:pPr>
    </w:p>
    <w:p w:rsidR="005E54A1" w:rsidRPr="005E54A1" w:rsidRDefault="005E54A1" w:rsidP="005E54A1">
      <w:pPr>
        <w:spacing w:after="0" w:line="240" w:lineRule="auto"/>
        <w:ind w:firstLine="567"/>
        <w:jc w:val="both"/>
        <w:rPr>
          <w:rFonts w:ascii="Times New Roman" w:eastAsia="Times New Roman" w:hAnsi="Times New Roman" w:cs="Times New Roman"/>
          <w:i/>
          <w:szCs w:val="24"/>
          <w:u w:val="single"/>
          <w:lang w:eastAsia="bg-BG"/>
        </w:rPr>
      </w:pPr>
      <w:r w:rsidRPr="005E54A1">
        <w:rPr>
          <w:rFonts w:ascii="Times New Roman" w:eastAsia="Times New Roman" w:hAnsi="Times New Roman" w:cs="Times New Roman"/>
          <w:szCs w:val="24"/>
          <w:u w:val="single"/>
          <w:lang w:eastAsia="bg-BG"/>
        </w:rPr>
        <w:t>Приложение</w:t>
      </w:r>
      <w:r w:rsidRPr="005E54A1">
        <w:rPr>
          <w:rFonts w:ascii="Times New Roman" w:eastAsia="Times New Roman" w:hAnsi="Times New Roman" w:cs="Times New Roman"/>
          <w:i/>
          <w:szCs w:val="24"/>
          <w:u w:val="single"/>
          <w:lang w:eastAsia="bg-BG"/>
        </w:rPr>
        <w:t xml:space="preserve">: </w:t>
      </w:r>
    </w:p>
    <w:p w:rsidR="005E54A1" w:rsidRPr="005E54A1" w:rsidRDefault="005E54A1" w:rsidP="005E54A1">
      <w:pPr>
        <w:spacing w:after="0" w:line="240" w:lineRule="auto"/>
        <w:ind w:firstLine="567"/>
        <w:jc w:val="both"/>
        <w:rPr>
          <w:rFonts w:ascii="Times New Roman" w:eastAsia="Times New Roman" w:hAnsi="Times New Roman" w:cs="Times New Roman"/>
          <w:i/>
          <w:szCs w:val="24"/>
          <w:lang w:eastAsia="bg-BG"/>
        </w:rPr>
      </w:pPr>
      <w:r w:rsidRPr="005E54A1">
        <w:rPr>
          <w:rFonts w:ascii="Times New Roman" w:eastAsia="Times New Roman" w:hAnsi="Times New Roman" w:cs="Times New Roman"/>
          <w:i/>
          <w:szCs w:val="24"/>
          <w:lang w:eastAsia="bg-BG"/>
        </w:rPr>
        <w:t>1.Заявления с</w:t>
      </w:r>
      <w:r w:rsidRPr="005E54A1">
        <w:rPr>
          <w:rFonts w:ascii="Times New Roman" w:eastAsia="Times New Roman" w:hAnsi="Times New Roman" w:cs="Times New Roman"/>
          <w:szCs w:val="24"/>
          <w:lang w:eastAsia="bg-BG"/>
        </w:rPr>
        <w:t xml:space="preserve"> </w:t>
      </w:r>
      <w:r w:rsidRPr="005E54A1">
        <w:rPr>
          <w:rFonts w:ascii="Times New Roman" w:eastAsia="Times New Roman" w:hAnsi="Times New Roman" w:cs="Times New Roman"/>
          <w:i/>
          <w:szCs w:val="24"/>
          <w:lang w:eastAsia="bg-BG"/>
        </w:rPr>
        <w:t>вх.№АГ-07-66/21.09.2023г. и вх.№АГ-07-67/21.09.2023г. от „ИВРА-2009“ ООД, ЕИК 200642334 със седалище и адрес на управление гр.Павел баня, ул. „Георги Бенковски“ №6, общ.Павел баня, обл.Стара Загора, представлявано от Атанас Радославов Тотев.</w:t>
      </w:r>
    </w:p>
    <w:p w:rsidR="005E54A1" w:rsidRPr="005E54A1" w:rsidRDefault="005E54A1" w:rsidP="005E54A1">
      <w:pPr>
        <w:spacing w:after="0" w:line="240" w:lineRule="auto"/>
        <w:ind w:firstLine="567"/>
        <w:jc w:val="both"/>
        <w:rPr>
          <w:rFonts w:ascii="Times New Roman" w:eastAsia="Times New Roman" w:hAnsi="Times New Roman" w:cs="Times New Roman"/>
          <w:i/>
          <w:szCs w:val="24"/>
        </w:rPr>
      </w:pPr>
      <w:r w:rsidRPr="005E54A1">
        <w:rPr>
          <w:rFonts w:ascii="Times New Roman" w:eastAsia="Times New Roman" w:hAnsi="Times New Roman" w:cs="Times New Roman"/>
          <w:i/>
          <w:szCs w:val="24"/>
          <w:lang w:eastAsia="bg-BG"/>
        </w:rPr>
        <w:t>2.</w:t>
      </w:r>
      <w:r w:rsidRPr="005E54A1">
        <w:rPr>
          <w:rFonts w:ascii="Times New Roman" w:eastAsia="Times New Roman" w:hAnsi="Times New Roman" w:cs="Times New Roman"/>
          <w:szCs w:val="24"/>
          <w:lang w:eastAsia="bg-BG"/>
        </w:rPr>
        <w:t xml:space="preserve"> </w:t>
      </w:r>
      <w:r w:rsidRPr="005E54A1">
        <w:rPr>
          <w:rFonts w:ascii="Times New Roman" w:eastAsia="Times New Roman" w:hAnsi="Times New Roman" w:cs="Times New Roman"/>
          <w:i/>
          <w:szCs w:val="24"/>
          <w:lang w:eastAsia="bg-BG"/>
        </w:rPr>
        <w:t>Договор за дарение при доброволно прилагане на действащ подробен устройствен план №774 от 25.05.2023 год., вписан в службата по Вписванията гр. Казанлък с вх. рег.№3246 от 01.06.2023г., акт №140, том 11, дело №2302 и</w:t>
      </w:r>
      <w:r w:rsidRPr="005E54A1">
        <w:rPr>
          <w:rFonts w:ascii="Times New Roman" w:eastAsia="Times New Roman" w:hAnsi="Times New Roman" w:cs="Times New Roman"/>
          <w:bCs/>
          <w:lang w:eastAsia="bg-BG"/>
        </w:rPr>
        <w:t xml:space="preserve"> </w:t>
      </w:r>
      <w:r w:rsidRPr="005E54A1">
        <w:rPr>
          <w:rFonts w:ascii="Times New Roman" w:eastAsia="Times New Roman" w:hAnsi="Times New Roman" w:cs="Times New Roman"/>
          <w:bCs/>
          <w:i/>
          <w:lang w:eastAsia="bg-BG"/>
        </w:rPr>
        <w:t>нотариален акт № 40/06.12.2021г., том XXX, рег 8566, дело 6187 на Служба по вписванията-Казанлък</w:t>
      </w:r>
      <w:r w:rsidRPr="005E54A1">
        <w:rPr>
          <w:rFonts w:ascii="Times New Roman" w:eastAsia="Times New Roman" w:hAnsi="Times New Roman" w:cs="Times New Roman"/>
          <w:i/>
          <w:szCs w:val="24"/>
          <w:lang w:eastAsia="bg-BG"/>
        </w:rPr>
        <w:t>.</w:t>
      </w:r>
    </w:p>
    <w:p w:rsidR="005E54A1" w:rsidRPr="005E54A1" w:rsidRDefault="005E54A1" w:rsidP="005E54A1">
      <w:pPr>
        <w:spacing w:after="0" w:line="240" w:lineRule="auto"/>
        <w:ind w:firstLine="567"/>
        <w:jc w:val="both"/>
        <w:rPr>
          <w:rFonts w:ascii="Times New Roman" w:eastAsia="Times New Roman" w:hAnsi="Times New Roman" w:cs="Times New Roman"/>
          <w:i/>
          <w:szCs w:val="24"/>
          <w:lang w:eastAsia="bg-BG"/>
        </w:rPr>
      </w:pPr>
      <w:r w:rsidRPr="005E54A1">
        <w:rPr>
          <w:rFonts w:ascii="Times New Roman" w:eastAsia="Times New Roman" w:hAnsi="Times New Roman" w:cs="Times New Roman"/>
          <w:i/>
          <w:szCs w:val="24"/>
          <w:lang w:eastAsia="bg-BG"/>
        </w:rPr>
        <w:t>3. Решение №11 от протокол 03/20.03.2024г. на ОЕСУТ.</w:t>
      </w:r>
    </w:p>
    <w:p w:rsidR="005E54A1" w:rsidRPr="005E54A1" w:rsidRDefault="005E54A1" w:rsidP="005E54A1">
      <w:pPr>
        <w:spacing w:after="0" w:line="240" w:lineRule="auto"/>
        <w:ind w:firstLine="567"/>
        <w:jc w:val="both"/>
        <w:rPr>
          <w:rFonts w:ascii="Times New Roman" w:eastAsia="Times New Roman" w:hAnsi="Times New Roman" w:cs="Times New Roman"/>
          <w:i/>
          <w:szCs w:val="24"/>
          <w:lang w:eastAsia="bg-BG"/>
        </w:rPr>
      </w:pPr>
      <w:r w:rsidRPr="005E54A1">
        <w:rPr>
          <w:rFonts w:ascii="Times New Roman" w:eastAsia="Times New Roman" w:hAnsi="Times New Roman" w:cs="Times New Roman"/>
          <w:i/>
          <w:szCs w:val="24"/>
          <w:lang w:eastAsia="bg-BG"/>
        </w:rPr>
        <w:t>4. Задание за изработване изменение на ОУП и ПУП-ПП на осн. чл. 125, ал.1 от ЗУТ.</w:t>
      </w:r>
    </w:p>
    <w:p w:rsidR="005E54A1" w:rsidRPr="005E54A1" w:rsidRDefault="005E54A1" w:rsidP="005E54A1">
      <w:pPr>
        <w:spacing w:after="0" w:line="240" w:lineRule="auto"/>
        <w:ind w:firstLine="567"/>
        <w:jc w:val="both"/>
        <w:rPr>
          <w:rFonts w:ascii="Times New Roman" w:eastAsia="Times New Roman" w:hAnsi="Times New Roman" w:cs="Times New Roman"/>
          <w:bCs/>
          <w:i/>
          <w:szCs w:val="24"/>
          <w:lang w:eastAsia="bg-BG"/>
        </w:rPr>
      </w:pPr>
      <w:r w:rsidRPr="005E54A1">
        <w:rPr>
          <w:rFonts w:ascii="Times New Roman" w:eastAsia="Times New Roman" w:hAnsi="Times New Roman" w:cs="Times New Roman"/>
          <w:i/>
          <w:szCs w:val="24"/>
          <w:lang w:eastAsia="bg-BG"/>
        </w:rPr>
        <w:t xml:space="preserve">5. Проект </w:t>
      </w:r>
      <w:r w:rsidRPr="005E54A1">
        <w:rPr>
          <w:rFonts w:ascii="Times New Roman" w:eastAsia="Times New Roman" w:hAnsi="Times New Roman" w:cs="Times New Roman"/>
          <w:bCs/>
          <w:i/>
          <w:szCs w:val="24"/>
          <w:lang w:eastAsia="bg-BG"/>
        </w:rPr>
        <w:t>-1бр. папка</w:t>
      </w:r>
    </w:p>
    <w:p w:rsidR="005E54A1" w:rsidRPr="005E54A1" w:rsidRDefault="005E54A1" w:rsidP="005E54A1">
      <w:pPr>
        <w:spacing w:after="0" w:line="240" w:lineRule="auto"/>
        <w:ind w:firstLine="567"/>
        <w:jc w:val="both"/>
        <w:rPr>
          <w:rFonts w:ascii="Times New Roman" w:eastAsia="Times New Roman" w:hAnsi="Times New Roman" w:cs="Times New Roman"/>
          <w:bCs/>
          <w:i/>
          <w:szCs w:val="24"/>
          <w:lang w:eastAsia="bg-BG"/>
        </w:rPr>
      </w:pPr>
      <w:r w:rsidRPr="005E54A1">
        <w:rPr>
          <w:rFonts w:ascii="Times New Roman" w:eastAsia="Times New Roman" w:hAnsi="Times New Roman" w:cs="Times New Roman"/>
          <w:bCs/>
          <w:i/>
          <w:szCs w:val="24"/>
          <w:lang w:eastAsia="bg-BG"/>
        </w:rPr>
        <w:t>6. Техническа експертиза – 1 бр. папка</w:t>
      </w:r>
    </w:p>
    <w:p w:rsidR="005E54A1" w:rsidRPr="005E54A1" w:rsidRDefault="005E54A1" w:rsidP="005E54A1">
      <w:pPr>
        <w:spacing w:after="0" w:line="240" w:lineRule="auto"/>
        <w:ind w:right="143"/>
        <w:jc w:val="both"/>
        <w:rPr>
          <w:rFonts w:ascii="Times New Roman" w:eastAsia="Times New Roman" w:hAnsi="Times New Roman" w:cs="Times New Roman"/>
          <w:i/>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p>
    <w:p w:rsidR="005E54A1" w:rsidRPr="005E54A1" w:rsidRDefault="005E54A1" w:rsidP="005E54A1">
      <w:pPr>
        <w:spacing w:after="0" w:line="240" w:lineRule="auto"/>
        <w:jc w:val="center"/>
        <w:rPr>
          <w:rFonts w:ascii="Times New Roman" w:eastAsia="Times New Roman" w:hAnsi="Times New Roman" w:cs="Times New Roman"/>
          <w:b/>
          <w:color w:val="000000" w:themeColor="text1"/>
          <w:sz w:val="24"/>
          <w:szCs w:val="24"/>
          <w:lang w:eastAsia="bg-BG"/>
        </w:rPr>
      </w:pPr>
      <w:bookmarkStart w:id="0" w:name="_GoBack"/>
      <w:bookmarkEnd w:id="0"/>
    </w:p>
    <w:p w:rsidR="005E54A1" w:rsidRPr="005E54A1" w:rsidRDefault="005E54A1" w:rsidP="005E54A1">
      <w:pPr>
        <w:spacing w:after="0" w:line="240" w:lineRule="auto"/>
        <w:ind w:firstLine="708"/>
        <w:rPr>
          <w:rFonts w:ascii="Times New Roman" w:eastAsia="Times New Roman" w:hAnsi="Times New Roman" w:cs="Times New Roman"/>
          <w:sz w:val="20"/>
          <w:szCs w:val="20"/>
          <w:lang w:eastAsia="bg-BG"/>
        </w:rPr>
      </w:pPr>
    </w:p>
    <w:p w:rsidR="005E54A1" w:rsidRPr="005E54A1" w:rsidRDefault="005E54A1" w:rsidP="005E54A1">
      <w:pPr>
        <w:spacing w:after="0" w:line="240" w:lineRule="auto"/>
        <w:ind w:firstLine="708"/>
        <w:rPr>
          <w:rFonts w:ascii="Times New Roman" w:eastAsia="Times New Roman" w:hAnsi="Times New Roman" w:cs="Times New Roman"/>
          <w:sz w:val="20"/>
          <w:szCs w:val="20"/>
          <w:lang w:eastAsia="bg-BG"/>
        </w:rPr>
      </w:pPr>
      <w:r w:rsidRPr="005E54A1">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5E54A1" w:rsidRPr="005E54A1" w:rsidRDefault="005E54A1" w:rsidP="005E54A1">
      <w:pPr>
        <w:spacing w:after="0" w:line="240" w:lineRule="auto"/>
        <w:ind w:firstLine="708"/>
        <w:rPr>
          <w:rFonts w:ascii="Times New Roman" w:eastAsia="Times New Roman" w:hAnsi="Times New Roman" w:cs="Times New Roman"/>
          <w:sz w:val="20"/>
          <w:szCs w:val="20"/>
          <w:lang w:eastAsia="bg-BG"/>
        </w:rPr>
      </w:pPr>
      <w:r w:rsidRPr="005E54A1">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5E54A1" w:rsidRPr="005E54A1" w:rsidRDefault="005E54A1" w:rsidP="005E54A1">
      <w:pPr>
        <w:spacing w:after="0" w:line="240" w:lineRule="auto"/>
        <w:ind w:firstLine="708"/>
        <w:rPr>
          <w:rFonts w:ascii="Times New Roman" w:eastAsia="Times New Roman" w:hAnsi="Times New Roman" w:cs="Times New Roman"/>
          <w:sz w:val="20"/>
          <w:szCs w:val="20"/>
          <w:lang w:eastAsia="bg-BG"/>
        </w:rPr>
      </w:pPr>
      <w:r w:rsidRPr="005E54A1">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E54A1" w:rsidRPr="005E54A1" w:rsidRDefault="005E54A1" w:rsidP="005E54A1">
      <w:pPr>
        <w:spacing w:after="0" w:line="240" w:lineRule="auto"/>
        <w:ind w:firstLine="708"/>
        <w:rPr>
          <w:rFonts w:ascii="Times New Roman" w:eastAsia="Times New Roman" w:hAnsi="Times New Roman" w:cs="Times New Roman"/>
          <w:sz w:val="20"/>
          <w:szCs w:val="20"/>
          <w:lang w:eastAsia="bg-BG"/>
        </w:rPr>
      </w:pPr>
      <w:r w:rsidRPr="005E54A1">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E54A1" w:rsidRPr="005E54A1" w:rsidRDefault="005E54A1" w:rsidP="005E54A1">
      <w:pPr>
        <w:spacing w:after="0" w:line="240" w:lineRule="auto"/>
        <w:rPr>
          <w:rFonts w:ascii="Times New Roman" w:eastAsia="Times New Roman" w:hAnsi="Times New Roman" w:cs="Times New Roman"/>
          <w:sz w:val="20"/>
          <w:szCs w:val="20"/>
          <w:lang w:eastAsia="bg-BG"/>
        </w:rPr>
      </w:pPr>
      <w:r w:rsidRPr="005E54A1">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E54A1" w:rsidRPr="005E54A1" w:rsidRDefault="005E54A1" w:rsidP="005E54A1">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sz w:val="24"/>
                <w:szCs w:val="24"/>
                <w:lang w:eastAsia="bg-BG"/>
              </w:rPr>
            </w:pPr>
            <w:r w:rsidRPr="005E54A1">
              <w:rPr>
                <w:rFonts w:ascii="Times New Roman" w:eastAsia="Times New Roman" w:hAnsi="Times New Roman" w:cs="Times New Roman"/>
                <w:sz w:val="24"/>
                <w:szCs w:val="24"/>
                <w:lang w:eastAsia="bg-BG"/>
              </w:rPr>
              <w:t>Премина се към поименно гласуване:</w:t>
            </w:r>
          </w:p>
        </w:tc>
        <w:tc>
          <w:tcPr>
            <w:tcW w:w="4129" w:type="dxa"/>
          </w:tcPr>
          <w:p w:rsidR="005E54A1" w:rsidRPr="005E54A1" w:rsidRDefault="005E54A1" w:rsidP="005E54A1">
            <w:pPr>
              <w:spacing w:after="0" w:line="240" w:lineRule="auto"/>
              <w:rPr>
                <w:rFonts w:ascii="Times New Roman" w:eastAsia="Times New Roman" w:hAnsi="Times New Roman" w:cs="Times New Roman"/>
                <w:sz w:val="24"/>
                <w:szCs w:val="24"/>
                <w:lang w:eastAsia="bg-BG"/>
              </w:rPr>
            </w:pP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Христо Георгиев Чаушев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ОТСЪСТВА ОТ ЗАЛАТА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Димитър Иванов Русев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Христо Стоянов Стоянов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ОТСЪСТВА ОТ ЗАЛАТА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Милена Иванова Паунова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Шехри Ремзи Халид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Ерай Назиф Мехмед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Зейнел Файк Селяйдин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Айгюн Радванов Хаджиисмаилов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Суат Мехмед Мурат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 xml:space="preserve">Сунай Юсеин Юсеин                         </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Гюнай Месут Бекир</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Али Мустафа Али</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Шакир Ибрям Картал</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Райко Николаев Колев</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ОТСЪСТВА ОТ ЗАЛАТА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Севджан Мехмедова Ходжева</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r w:rsidR="005E54A1" w:rsidRPr="005E54A1" w:rsidTr="004A4F27">
        <w:tc>
          <w:tcPr>
            <w:tcW w:w="490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Ахмед Мехмед Фъртън</w:t>
            </w:r>
          </w:p>
        </w:tc>
        <w:tc>
          <w:tcPr>
            <w:tcW w:w="4129" w:type="dxa"/>
          </w:tcPr>
          <w:p w:rsidR="005E54A1" w:rsidRPr="005E54A1" w:rsidRDefault="005E54A1" w:rsidP="005E54A1">
            <w:pPr>
              <w:spacing w:after="0" w:line="240" w:lineRule="auto"/>
              <w:rPr>
                <w:rFonts w:ascii="Times New Roman" w:eastAsia="Times New Roman" w:hAnsi="Times New Roman" w:cs="Times New Roman"/>
                <w:b/>
                <w:sz w:val="24"/>
                <w:szCs w:val="24"/>
                <w:lang w:eastAsia="bg-BG"/>
              </w:rPr>
            </w:pPr>
            <w:r w:rsidRPr="005E54A1">
              <w:rPr>
                <w:rFonts w:ascii="Times New Roman" w:eastAsia="Times New Roman" w:hAnsi="Times New Roman" w:cs="Times New Roman"/>
                <w:b/>
                <w:sz w:val="24"/>
                <w:szCs w:val="24"/>
                <w:lang w:eastAsia="bg-BG"/>
              </w:rPr>
              <w:t>ЗА</w:t>
            </w:r>
          </w:p>
        </w:tc>
      </w:tr>
    </w:tbl>
    <w:p w:rsidR="005E54A1" w:rsidRPr="005E54A1" w:rsidRDefault="005E54A1" w:rsidP="005E54A1">
      <w:pPr>
        <w:spacing w:after="0" w:line="240" w:lineRule="auto"/>
        <w:rPr>
          <w:rFonts w:ascii="Times New Roman" w:eastAsia="Times New Roman" w:hAnsi="Times New Roman" w:cs="Times New Roman"/>
          <w:b/>
          <w:sz w:val="24"/>
          <w:szCs w:val="24"/>
          <w:lang w:eastAsia="bg-BG"/>
        </w:rPr>
      </w:pPr>
    </w:p>
    <w:p w:rsidR="005E54A1" w:rsidRPr="005E54A1" w:rsidRDefault="005E54A1" w:rsidP="005E54A1">
      <w:pPr>
        <w:spacing w:after="0" w:line="240" w:lineRule="auto"/>
        <w:rPr>
          <w:rFonts w:ascii="Times New Roman" w:eastAsia="Times New Roman" w:hAnsi="Times New Roman" w:cs="Times New Roman"/>
          <w:sz w:val="24"/>
          <w:szCs w:val="24"/>
          <w:u w:val="single"/>
          <w:lang w:eastAsia="bg-BG"/>
        </w:rPr>
      </w:pPr>
      <w:r w:rsidRPr="005E54A1">
        <w:rPr>
          <w:rFonts w:ascii="Times New Roman" w:eastAsia="Times New Roman" w:hAnsi="Times New Roman" w:cs="Times New Roman"/>
          <w:sz w:val="24"/>
          <w:szCs w:val="24"/>
          <w:u w:val="single"/>
          <w:lang w:eastAsia="bg-BG"/>
        </w:rPr>
        <w:t>Решението се приема</w:t>
      </w:r>
    </w:p>
    <w:p w:rsidR="005E54A1" w:rsidRDefault="005E54A1" w:rsidP="00B45AC3">
      <w:pPr>
        <w:pStyle w:val="aa"/>
        <w:rPr>
          <w:rFonts w:eastAsia="Times New Roman"/>
        </w:rPr>
      </w:pPr>
    </w:p>
    <w:p w:rsidR="005E54A1" w:rsidRPr="00C37B99" w:rsidRDefault="005E54A1" w:rsidP="005E54A1">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5E54A1" w:rsidRDefault="005E54A1" w:rsidP="005E54A1">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5E54A1" w:rsidRDefault="005E54A1" w:rsidP="005E54A1">
      <w:pPr>
        <w:ind w:left="720"/>
        <w:contextualSpacing/>
        <w:rPr>
          <w:rFonts w:ascii="Times New Roman" w:hAnsi="Times New Roman" w:cs="Times New Roman"/>
          <w:i/>
        </w:rPr>
      </w:pPr>
    </w:p>
    <w:p w:rsidR="005E54A1" w:rsidRPr="00A07C37" w:rsidRDefault="005E54A1" w:rsidP="005E54A1">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5E54A1" w:rsidRDefault="005E54A1" w:rsidP="005E54A1">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5E54A1" w:rsidRDefault="005E54A1" w:rsidP="00B45AC3">
      <w:pPr>
        <w:pStyle w:val="aa"/>
        <w:rPr>
          <w:rFonts w:eastAsia="Times New Roman"/>
        </w:rPr>
      </w:pPr>
    </w:p>
    <w:sectPr w:rsidR="005E54A1" w:rsidSect="00005DBA">
      <w:headerReference w:type="default" r:id="rId31"/>
      <w:headerReference w:type="first" r:id="rId32"/>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29B" w:rsidRDefault="002D729B" w:rsidP="00004A13">
      <w:pPr>
        <w:spacing w:after="0" w:line="240" w:lineRule="auto"/>
      </w:pPr>
      <w:r>
        <w:separator/>
      </w:r>
    </w:p>
  </w:endnote>
  <w:endnote w:type="continuationSeparator" w:id="0">
    <w:p w:rsidR="002D729B" w:rsidRDefault="002D729B"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29B" w:rsidRDefault="002D729B" w:rsidP="00004A13">
      <w:pPr>
        <w:spacing w:after="0" w:line="240" w:lineRule="auto"/>
      </w:pPr>
      <w:r>
        <w:separator/>
      </w:r>
    </w:p>
  </w:footnote>
  <w:footnote w:type="continuationSeparator" w:id="0">
    <w:p w:rsidR="002D729B" w:rsidRDefault="002D729B" w:rsidP="0000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317" w:rsidRDefault="00354317" w:rsidP="00B34084">
    <w:pPr>
      <w:pStyle w:val="aff0"/>
    </w:pPr>
  </w:p>
  <w:p w:rsidR="00354317" w:rsidRPr="00907BA3" w:rsidRDefault="00354317"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317" w:rsidRDefault="00354317">
    <w:pPr>
      <w:rPr>
        <w:sz w:val="2"/>
        <w:szCs w:val="2"/>
      </w:rPr>
    </w:pPr>
    <w:r>
      <w:rPr>
        <w:noProof/>
        <w:lang w:eastAsia="bg-BG"/>
      </w:rPr>
      <mc:AlternateContent>
        <mc:Choice Requires="wps">
          <w:drawing>
            <wp:anchor distT="0" distB="0" distL="63500" distR="63500" simplePos="0" relativeHeight="251657216" behindDoc="1" locked="0" layoutInCell="1" allowOverlap="1" wp14:anchorId="094A74B3" wp14:editId="086BAA22">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317" w:rsidRDefault="00354317">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354317" w:rsidRDefault="00354317">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69617F"/>
    <w:multiLevelType w:val="hybridMultilevel"/>
    <w:tmpl w:val="5D528582"/>
    <w:lvl w:ilvl="0" w:tplc="438A8400">
      <w:start w:val="2"/>
      <w:numFmt w:val="bullet"/>
      <w:lvlText w:val="-"/>
      <w:lvlJc w:val="left"/>
      <w:pPr>
        <w:tabs>
          <w:tab w:val="num" w:pos="910"/>
        </w:tabs>
        <w:ind w:left="910" w:hanging="360"/>
      </w:pPr>
      <w:rPr>
        <w:rFonts w:ascii="Times New Roman" w:eastAsia="Times New Roman" w:hAnsi="Times New Roman" w:cs="Times New Roman" w:hint="default"/>
      </w:rPr>
    </w:lvl>
    <w:lvl w:ilvl="1" w:tplc="04020003">
      <w:start w:val="1"/>
      <w:numFmt w:val="bullet"/>
      <w:lvlText w:val="o"/>
      <w:lvlJc w:val="left"/>
      <w:pPr>
        <w:tabs>
          <w:tab w:val="num" w:pos="1630"/>
        </w:tabs>
        <w:ind w:left="1630" w:hanging="360"/>
      </w:pPr>
      <w:rPr>
        <w:rFonts w:ascii="Courier New" w:hAnsi="Courier New" w:cs="Courier New" w:hint="default"/>
      </w:rPr>
    </w:lvl>
    <w:lvl w:ilvl="2" w:tplc="04020005">
      <w:start w:val="1"/>
      <w:numFmt w:val="bullet"/>
      <w:lvlText w:val=""/>
      <w:lvlJc w:val="left"/>
      <w:pPr>
        <w:tabs>
          <w:tab w:val="num" w:pos="2350"/>
        </w:tabs>
        <w:ind w:left="2350" w:hanging="360"/>
      </w:pPr>
      <w:rPr>
        <w:rFonts w:ascii="Wingdings" w:hAnsi="Wingdings" w:hint="default"/>
      </w:rPr>
    </w:lvl>
    <w:lvl w:ilvl="3" w:tplc="04020001">
      <w:start w:val="1"/>
      <w:numFmt w:val="bullet"/>
      <w:lvlText w:val=""/>
      <w:lvlJc w:val="left"/>
      <w:pPr>
        <w:tabs>
          <w:tab w:val="num" w:pos="3070"/>
        </w:tabs>
        <w:ind w:left="3070" w:hanging="360"/>
      </w:pPr>
      <w:rPr>
        <w:rFonts w:ascii="Symbol" w:hAnsi="Symbol" w:hint="default"/>
      </w:rPr>
    </w:lvl>
    <w:lvl w:ilvl="4" w:tplc="04020003">
      <w:start w:val="1"/>
      <w:numFmt w:val="bullet"/>
      <w:lvlText w:val="o"/>
      <w:lvlJc w:val="left"/>
      <w:pPr>
        <w:tabs>
          <w:tab w:val="num" w:pos="3790"/>
        </w:tabs>
        <w:ind w:left="3790" w:hanging="360"/>
      </w:pPr>
      <w:rPr>
        <w:rFonts w:ascii="Courier New" w:hAnsi="Courier New" w:cs="Courier New" w:hint="default"/>
      </w:rPr>
    </w:lvl>
    <w:lvl w:ilvl="5" w:tplc="04020005">
      <w:start w:val="1"/>
      <w:numFmt w:val="bullet"/>
      <w:lvlText w:val=""/>
      <w:lvlJc w:val="left"/>
      <w:pPr>
        <w:tabs>
          <w:tab w:val="num" w:pos="4510"/>
        </w:tabs>
        <w:ind w:left="4510" w:hanging="360"/>
      </w:pPr>
      <w:rPr>
        <w:rFonts w:ascii="Wingdings" w:hAnsi="Wingdings" w:hint="default"/>
      </w:rPr>
    </w:lvl>
    <w:lvl w:ilvl="6" w:tplc="04020001">
      <w:start w:val="1"/>
      <w:numFmt w:val="bullet"/>
      <w:lvlText w:val=""/>
      <w:lvlJc w:val="left"/>
      <w:pPr>
        <w:tabs>
          <w:tab w:val="num" w:pos="5230"/>
        </w:tabs>
        <w:ind w:left="5230" w:hanging="360"/>
      </w:pPr>
      <w:rPr>
        <w:rFonts w:ascii="Symbol" w:hAnsi="Symbol" w:hint="default"/>
      </w:rPr>
    </w:lvl>
    <w:lvl w:ilvl="7" w:tplc="04020003">
      <w:start w:val="1"/>
      <w:numFmt w:val="bullet"/>
      <w:lvlText w:val="o"/>
      <w:lvlJc w:val="left"/>
      <w:pPr>
        <w:tabs>
          <w:tab w:val="num" w:pos="5950"/>
        </w:tabs>
        <w:ind w:left="5950" w:hanging="360"/>
      </w:pPr>
      <w:rPr>
        <w:rFonts w:ascii="Courier New" w:hAnsi="Courier New" w:cs="Courier New" w:hint="default"/>
      </w:rPr>
    </w:lvl>
    <w:lvl w:ilvl="8" w:tplc="04020005">
      <w:start w:val="1"/>
      <w:numFmt w:val="bullet"/>
      <w:lvlText w:val=""/>
      <w:lvlJc w:val="left"/>
      <w:pPr>
        <w:tabs>
          <w:tab w:val="num" w:pos="6670"/>
        </w:tabs>
        <w:ind w:left="6670" w:hanging="360"/>
      </w:pPr>
      <w:rPr>
        <w:rFonts w:ascii="Wingdings" w:hAnsi="Wingdings" w:hint="default"/>
      </w:rPr>
    </w:lvl>
  </w:abstractNum>
  <w:abstractNum w:abstractNumId="2">
    <w:nsid w:val="087C3C85"/>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0F0B505D"/>
    <w:multiLevelType w:val="hybridMultilevel"/>
    <w:tmpl w:val="8242AC4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F12563A"/>
    <w:multiLevelType w:val="hybridMultilevel"/>
    <w:tmpl w:val="89144E5A"/>
    <w:lvl w:ilvl="0" w:tplc="7C7E7ECA">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5">
    <w:nsid w:val="0F2D5B5B"/>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nsid w:val="10A40B0E"/>
    <w:multiLevelType w:val="hybridMultilevel"/>
    <w:tmpl w:val="0B4824CE"/>
    <w:lvl w:ilvl="0" w:tplc="C19282B6">
      <w:numFmt w:val="bullet"/>
      <w:lvlText w:val="-"/>
      <w:lvlJc w:val="left"/>
      <w:pPr>
        <w:ind w:left="927" w:hanging="360"/>
      </w:pPr>
      <w:rPr>
        <w:rFonts w:ascii="Times New Roman" w:eastAsia="Times New Roman" w:hAnsi="Times New Roman"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7">
    <w:nsid w:val="14C73A15"/>
    <w:multiLevelType w:val="hybridMultilevel"/>
    <w:tmpl w:val="14043F70"/>
    <w:lvl w:ilvl="0" w:tplc="04020005">
      <w:start w:val="1"/>
      <w:numFmt w:val="bullet"/>
      <w:lvlText w:val=""/>
      <w:lvlJc w:val="left"/>
      <w:pPr>
        <w:ind w:left="360" w:hanging="360"/>
      </w:pPr>
      <w:rPr>
        <w:rFonts w:ascii="Wingdings" w:hAnsi="Wingding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nsid w:val="1EDB0128"/>
    <w:multiLevelType w:val="hybridMultilevel"/>
    <w:tmpl w:val="D6CCFCE6"/>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0407C92"/>
    <w:multiLevelType w:val="hybridMultilevel"/>
    <w:tmpl w:val="1F68224E"/>
    <w:lvl w:ilvl="0" w:tplc="424AA2FA">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nsid w:val="205B0B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24BC6C5A"/>
    <w:multiLevelType w:val="hybridMultilevel"/>
    <w:tmpl w:val="7AE898AE"/>
    <w:lvl w:ilvl="0" w:tplc="07AE222C">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12">
    <w:nsid w:val="2B3A1CCB"/>
    <w:multiLevelType w:val="multilevel"/>
    <w:tmpl w:val="404853FA"/>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3">
    <w:nsid w:val="2EB57F66"/>
    <w:multiLevelType w:val="hybridMultilevel"/>
    <w:tmpl w:val="190AF9C8"/>
    <w:lvl w:ilvl="0" w:tplc="08F6465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0F725D7"/>
    <w:multiLevelType w:val="hybridMultilevel"/>
    <w:tmpl w:val="E47CFE3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53276BB"/>
    <w:multiLevelType w:val="hybridMultilevel"/>
    <w:tmpl w:val="8910AB2C"/>
    <w:lvl w:ilvl="0" w:tplc="04020005">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nsid w:val="35CC0496"/>
    <w:multiLevelType w:val="hybridMultilevel"/>
    <w:tmpl w:val="BBE02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A41A63"/>
    <w:multiLevelType w:val="hybridMultilevel"/>
    <w:tmpl w:val="E752E286"/>
    <w:lvl w:ilvl="0" w:tplc="77903BA0">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39A53B1C"/>
    <w:multiLevelType w:val="hybridMultilevel"/>
    <w:tmpl w:val="C6CE84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C9032D6"/>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0">
    <w:nsid w:val="3CDF7997"/>
    <w:multiLevelType w:val="hybridMultilevel"/>
    <w:tmpl w:val="571E80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0DD2195"/>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2">
    <w:nsid w:val="464054CB"/>
    <w:multiLevelType w:val="hybridMultilevel"/>
    <w:tmpl w:val="48EAB1BA"/>
    <w:lvl w:ilvl="0" w:tplc="A5148D96">
      <w:start w:val="3"/>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3">
    <w:nsid w:val="4B827ED1"/>
    <w:multiLevelType w:val="hybridMultilevel"/>
    <w:tmpl w:val="19542C18"/>
    <w:lvl w:ilvl="0" w:tplc="9F0AB758">
      <w:start w:val="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CE23A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555C7051"/>
    <w:multiLevelType w:val="hybridMultilevel"/>
    <w:tmpl w:val="B0788FBA"/>
    <w:lvl w:ilvl="0" w:tplc="3E5264D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CF56AEE"/>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7">
    <w:nsid w:val="5DF01081"/>
    <w:multiLevelType w:val="multilevel"/>
    <w:tmpl w:val="F4BC5A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FF90F21"/>
    <w:multiLevelType w:val="hybridMultilevel"/>
    <w:tmpl w:val="0D7CAC5E"/>
    <w:lvl w:ilvl="0" w:tplc="04020001">
      <w:start w:val="1"/>
      <w:numFmt w:val="bullet"/>
      <w:lvlText w:val=""/>
      <w:lvlJc w:val="left"/>
      <w:pPr>
        <w:ind w:left="1425" w:hanging="360"/>
      </w:pPr>
      <w:rPr>
        <w:rFonts w:ascii="Symbol" w:hAnsi="Symbol" w:hint="default"/>
      </w:rPr>
    </w:lvl>
    <w:lvl w:ilvl="1" w:tplc="04020003" w:tentative="1">
      <w:start w:val="1"/>
      <w:numFmt w:val="bullet"/>
      <w:lvlText w:val="o"/>
      <w:lvlJc w:val="left"/>
      <w:pPr>
        <w:ind w:left="2145" w:hanging="360"/>
      </w:pPr>
      <w:rPr>
        <w:rFonts w:ascii="Courier New" w:hAnsi="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29">
    <w:nsid w:val="6061251D"/>
    <w:multiLevelType w:val="hybridMultilevel"/>
    <w:tmpl w:val="3CA02F8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nsid w:val="6754400C"/>
    <w:multiLevelType w:val="hybridMultilevel"/>
    <w:tmpl w:val="C634597C"/>
    <w:lvl w:ilvl="0" w:tplc="3D1CD214">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1">
    <w:nsid w:val="69A93B1A"/>
    <w:multiLevelType w:val="hybridMultilevel"/>
    <w:tmpl w:val="C61CA13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C221D30"/>
    <w:multiLevelType w:val="hybridMultilevel"/>
    <w:tmpl w:val="8D5C66F8"/>
    <w:lvl w:ilvl="0" w:tplc="F0CA1C00">
      <w:start w:val="1"/>
      <w:numFmt w:val="decimal"/>
      <w:lvlText w:val="%1."/>
      <w:lvlJc w:val="left"/>
      <w:pPr>
        <w:ind w:left="720" w:hanging="360"/>
      </w:pPr>
      <w:rPr>
        <w:rFonts w:eastAsia="Calibri"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0C92229"/>
    <w:multiLevelType w:val="hybridMultilevel"/>
    <w:tmpl w:val="5CDE32A4"/>
    <w:lvl w:ilvl="0" w:tplc="438E20B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nsid w:val="723371DD"/>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5">
    <w:nsid w:val="73A25C2D"/>
    <w:multiLevelType w:val="hybridMultilevel"/>
    <w:tmpl w:val="CAA016BE"/>
    <w:lvl w:ilvl="0" w:tplc="C83413FA">
      <w:start w:val="1"/>
      <w:numFmt w:val="bullet"/>
      <w:lvlText w:val="-"/>
      <w:lvlJc w:val="left"/>
      <w:pPr>
        <w:tabs>
          <w:tab w:val="num" w:pos="900"/>
        </w:tabs>
        <w:ind w:left="900" w:hanging="360"/>
      </w:pPr>
      <w:rPr>
        <w:rFonts w:ascii="Times New Roman" w:eastAsia="Times New Roman" w:hAnsi="Times New Roman" w:cs="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start w:val="1"/>
      <w:numFmt w:val="bullet"/>
      <w:lvlText w:val=""/>
      <w:lvlJc w:val="left"/>
      <w:pPr>
        <w:tabs>
          <w:tab w:val="num" w:pos="2340"/>
        </w:tabs>
        <w:ind w:left="2340" w:hanging="360"/>
      </w:pPr>
      <w:rPr>
        <w:rFonts w:ascii="Wingdings" w:hAnsi="Wingdings" w:hint="default"/>
      </w:rPr>
    </w:lvl>
    <w:lvl w:ilvl="3" w:tplc="04020001">
      <w:start w:val="1"/>
      <w:numFmt w:val="bullet"/>
      <w:lvlText w:val=""/>
      <w:lvlJc w:val="left"/>
      <w:pPr>
        <w:tabs>
          <w:tab w:val="num" w:pos="3060"/>
        </w:tabs>
        <w:ind w:left="3060" w:hanging="360"/>
      </w:pPr>
      <w:rPr>
        <w:rFonts w:ascii="Symbol" w:hAnsi="Symbol" w:hint="default"/>
      </w:rPr>
    </w:lvl>
    <w:lvl w:ilvl="4" w:tplc="04020003">
      <w:start w:val="1"/>
      <w:numFmt w:val="bullet"/>
      <w:lvlText w:val="o"/>
      <w:lvlJc w:val="left"/>
      <w:pPr>
        <w:tabs>
          <w:tab w:val="num" w:pos="3780"/>
        </w:tabs>
        <w:ind w:left="3780" w:hanging="360"/>
      </w:pPr>
      <w:rPr>
        <w:rFonts w:ascii="Courier New" w:hAnsi="Courier New" w:cs="Courier New" w:hint="default"/>
      </w:rPr>
    </w:lvl>
    <w:lvl w:ilvl="5" w:tplc="04020005">
      <w:start w:val="1"/>
      <w:numFmt w:val="bullet"/>
      <w:lvlText w:val=""/>
      <w:lvlJc w:val="left"/>
      <w:pPr>
        <w:tabs>
          <w:tab w:val="num" w:pos="4500"/>
        </w:tabs>
        <w:ind w:left="4500" w:hanging="360"/>
      </w:pPr>
      <w:rPr>
        <w:rFonts w:ascii="Wingdings" w:hAnsi="Wingdings" w:hint="default"/>
      </w:rPr>
    </w:lvl>
    <w:lvl w:ilvl="6" w:tplc="04020001">
      <w:start w:val="1"/>
      <w:numFmt w:val="bullet"/>
      <w:lvlText w:val=""/>
      <w:lvlJc w:val="left"/>
      <w:pPr>
        <w:tabs>
          <w:tab w:val="num" w:pos="5220"/>
        </w:tabs>
        <w:ind w:left="5220" w:hanging="360"/>
      </w:pPr>
      <w:rPr>
        <w:rFonts w:ascii="Symbol" w:hAnsi="Symbol" w:hint="default"/>
      </w:rPr>
    </w:lvl>
    <w:lvl w:ilvl="7" w:tplc="04020003">
      <w:start w:val="1"/>
      <w:numFmt w:val="bullet"/>
      <w:lvlText w:val="o"/>
      <w:lvlJc w:val="left"/>
      <w:pPr>
        <w:tabs>
          <w:tab w:val="num" w:pos="5940"/>
        </w:tabs>
        <w:ind w:left="5940" w:hanging="360"/>
      </w:pPr>
      <w:rPr>
        <w:rFonts w:ascii="Courier New" w:hAnsi="Courier New" w:cs="Courier New" w:hint="default"/>
      </w:rPr>
    </w:lvl>
    <w:lvl w:ilvl="8" w:tplc="04020005">
      <w:start w:val="1"/>
      <w:numFmt w:val="bullet"/>
      <w:lvlText w:val=""/>
      <w:lvlJc w:val="left"/>
      <w:pPr>
        <w:tabs>
          <w:tab w:val="num" w:pos="6660"/>
        </w:tabs>
        <w:ind w:left="6660" w:hanging="360"/>
      </w:pPr>
      <w:rPr>
        <w:rFonts w:ascii="Wingdings" w:hAnsi="Wingdings" w:hint="default"/>
      </w:rPr>
    </w:lvl>
  </w:abstractNum>
  <w:abstractNum w:abstractNumId="36">
    <w:nsid w:val="76AB501C"/>
    <w:multiLevelType w:val="hybridMultilevel"/>
    <w:tmpl w:val="0A3CF5D0"/>
    <w:lvl w:ilvl="0" w:tplc="D13CA220">
      <w:start w:val="1"/>
      <w:numFmt w:val="decimal"/>
      <w:lvlText w:val="%1."/>
      <w:lvlJc w:val="left"/>
      <w:pPr>
        <w:tabs>
          <w:tab w:val="num" w:pos="720"/>
        </w:tabs>
        <w:ind w:left="72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nsid w:val="775246A8"/>
    <w:multiLevelType w:val="hybridMultilevel"/>
    <w:tmpl w:val="0EE2757A"/>
    <w:lvl w:ilvl="0" w:tplc="6E6E056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77927E44"/>
    <w:multiLevelType w:val="hybridMultilevel"/>
    <w:tmpl w:val="1280212A"/>
    <w:lvl w:ilvl="0" w:tplc="B3BA84A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C522B79"/>
    <w:multiLevelType w:val="hybridMultilevel"/>
    <w:tmpl w:val="EBA4AF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CC26FF1"/>
    <w:multiLevelType w:val="hybridMultilevel"/>
    <w:tmpl w:val="A5D0CB54"/>
    <w:lvl w:ilvl="0" w:tplc="E82ED0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nsid w:val="7D3F30E9"/>
    <w:multiLevelType w:val="hybridMultilevel"/>
    <w:tmpl w:val="245ADA0C"/>
    <w:lvl w:ilvl="0" w:tplc="0402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num w:numId="1">
    <w:abstractNumId w:val="4"/>
  </w:num>
  <w:num w:numId="2">
    <w:abstractNumId w:val="35"/>
  </w:num>
  <w:num w:numId="3">
    <w:abstractNumId w:val="1"/>
  </w:num>
  <w:num w:numId="4">
    <w:abstractNumId w:val="29"/>
  </w:num>
  <w:num w:numId="5">
    <w:abstractNumId w:val="20"/>
  </w:num>
  <w:num w:numId="6">
    <w:abstractNumId w:val="40"/>
  </w:num>
  <w:num w:numId="7">
    <w:abstractNumId w:val="17"/>
  </w:num>
  <w:num w:numId="8">
    <w:abstractNumId w:val="18"/>
  </w:num>
  <w:num w:numId="9">
    <w:abstractNumId w:val="32"/>
  </w:num>
  <w:num w:numId="10">
    <w:abstractNumId w:val="15"/>
  </w:num>
  <w:num w:numId="11">
    <w:abstractNumId w:val="7"/>
  </w:num>
  <w:num w:numId="12">
    <w:abstractNumId w:val="41"/>
  </w:num>
  <w:num w:numId="13">
    <w:abstractNumId w:val="33"/>
  </w:num>
  <w:num w:numId="14">
    <w:abstractNumId w:val="2"/>
  </w:num>
  <w:num w:numId="15">
    <w:abstractNumId w:val="19"/>
  </w:num>
  <w:num w:numId="16">
    <w:abstractNumId w:val="38"/>
  </w:num>
  <w:num w:numId="17">
    <w:abstractNumId w:val="13"/>
  </w:num>
  <w:num w:numId="18">
    <w:abstractNumId w:val="16"/>
  </w:num>
  <w:num w:numId="19">
    <w:abstractNumId w:val="10"/>
  </w:num>
  <w:num w:numId="20">
    <w:abstractNumId w:val="24"/>
  </w:num>
  <w:num w:numId="21">
    <w:abstractNumId w:val="14"/>
  </w:num>
  <w:num w:numId="22">
    <w:abstractNumId w:val="27"/>
  </w:num>
  <w:num w:numId="23">
    <w:abstractNumId w:val="23"/>
  </w:num>
  <w:num w:numId="24">
    <w:abstractNumId w:val="31"/>
  </w:num>
  <w:num w:numId="25">
    <w:abstractNumId w:val="34"/>
  </w:num>
  <w:num w:numId="26">
    <w:abstractNumId w:val="21"/>
  </w:num>
  <w:num w:numId="27">
    <w:abstractNumId w:val="8"/>
  </w:num>
  <w:num w:numId="28">
    <w:abstractNumId w:val="28"/>
  </w:num>
  <w:num w:numId="29">
    <w:abstractNumId w:val="39"/>
  </w:num>
  <w:num w:numId="30">
    <w:abstractNumId w:val="3"/>
  </w:num>
  <w:num w:numId="31">
    <w:abstractNumId w:val="37"/>
  </w:num>
  <w:num w:numId="32">
    <w:abstractNumId w:val="25"/>
  </w:num>
  <w:num w:numId="33">
    <w:abstractNumId w:val="9"/>
  </w:num>
  <w:num w:numId="34">
    <w:abstractNumId w:val="42"/>
  </w:num>
  <w:num w:numId="35">
    <w:abstractNumId w:val="26"/>
  </w:num>
  <w:num w:numId="36">
    <w:abstractNumId w:val="5"/>
  </w:num>
  <w:num w:numId="37">
    <w:abstractNumId w:val="11"/>
  </w:num>
  <w:num w:numId="38">
    <w:abstractNumId w:val="36"/>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2"/>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17B5F"/>
    <w:rsid w:val="00021FAB"/>
    <w:rsid w:val="00044790"/>
    <w:rsid w:val="000639EE"/>
    <w:rsid w:val="00076772"/>
    <w:rsid w:val="00096F6C"/>
    <w:rsid w:val="000A1E02"/>
    <w:rsid w:val="000A56FC"/>
    <w:rsid w:val="000B1A09"/>
    <w:rsid w:val="000B5141"/>
    <w:rsid w:val="000D02A9"/>
    <w:rsid w:val="000F2B82"/>
    <w:rsid w:val="000F582B"/>
    <w:rsid w:val="000F655D"/>
    <w:rsid w:val="00101E87"/>
    <w:rsid w:val="0010532B"/>
    <w:rsid w:val="00110F25"/>
    <w:rsid w:val="00163791"/>
    <w:rsid w:val="00164847"/>
    <w:rsid w:val="00167CCA"/>
    <w:rsid w:val="001741E7"/>
    <w:rsid w:val="00181A2C"/>
    <w:rsid w:val="001946C6"/>
    <w:rsid w:val="001F27BE"/>
    <w:rsid w:val="00227116"/>
    <w:rsid w:val="00235E43"/>
    <w:rsid w:val="00242F10"/>
    <w:rsid w:val="002529B3"/>
    <w:rsid w:val="00261246"/>
    <w:rsid w:val="00287F66"/>
    <w:rsid w:val="002A0865"/>
    <w:rsid w:val="002B6DC7"/>
    <w:rsid w:val="002D729B"/>
    <w:rsid w:val="002E56A2"/>
    <w:rsid w:val="0032451D"/>
    <w:rsid w:val="00325C67"/>
    <w:rsid w:val="00342C5B"/>
    <w:rsid w:val="00346209"/>
    <w:rsid w:val="00354317"/>
    <w:rsid w:val="00375A03"/>
    <w:rsid w:val="003D0D6B"/>
    <w:rsid w:val="003D1E30"/>
    <w:rsid w:val="003F3150"/>
    <w:rsid w:val="003F7680"/>
    <w:rsid w:val="00430C0C"/>
    <w:rsid w:val="00434A79"/>
    <w:rsid w:val="00447E95"/>
    <w:rsid w:val="00491BA1"/>
    <w:rsid w:val="00494294"/>
    <w:rsid w:val="004A77D9"/>
    <w:rsid w:val="004D0D04"/>
    <w:rsid w:val="004E026B"/>
    <w:rsid w:val="004E633B"/>
    <w:rsid w:val="004E63A5"/>
    <w:rsid w:val="00516258"/>
    <w:rsid w:val="00525941"/>
    <w:rsid w:val="00542E84"/>
    <w:rsid w:val="00554A21"/>
    <w:rsid w:val="00595088"/>
    <w:rsid w:val="005A4623"/>
    <w:rsid w:val="005B4F45"/>
    <w:rsid w:val="005B7BD4"/>
    <w:rsid w:val="005D6AD7"/>
    <w:rsid w:val="005E54A1"/>
    <w:rsid w:val="00601F21"/>
    <w:rsid w:val="00622B0C"/>
    <w:rsid w:val="0062339D"/>
    <w:rsid w:val="0063445B"/>
    <w:rsid w:val="006372A0"/>
    <w:rsid w:val="00644E2E"/>
    <w:rsid w:val="00652D1E"/>
    <w:rsid w:val="00660CCB"/>
    <w:rsid w:val="006660D2"/>
    <w:rsid w:val="00674999"/>
    <w:rsid w:val="006939EF"/>
    <w:rsid w:val="006A031D"/>
    <w:rsid w:val="006D616D"/>
    <w:rsid w:val="007102D7"/>
    <w:rsid w:val="00720F9E"/>
    <w:rsid w:val="00752B85"/>
    <w:rsid w:val="00762FAF"/>
    <w:rsid w:val="00772A29"/>
    <w:rsid w:val="00785624"/>
    <w:rsid w:val="00787A53"/>
    <w:rsid w:val="007A4091"/>
    <w:rsid w:val="007A6617"/>
    <w:rsid w:val="007C55E2"/>
    <w:rsid w:val="007E0A8A"/>
    <w:rsid w:val="00841863"/>
    <w:rsid w:val="00845D0C"/>
    <w:rsid w:val="00862101"/>
    <w:rsid w:val="00885CC6"/>
    <w:rsid w:val="008A0837"/>
    <w:rsid w:val="008B0119"/>
    <w:rsid w:val="008D3C49"/>
    <w:rsid w:val="00960077"/>
    <w:rsid w:val="009620B3"/>
    <w:rsid w:val="00983355"/>
    <w:rsid w:val="009B7A1D"/>
    <w:rsid w:val="009C3A32"/>
    <w:rsid w:val="009D5882"/>
    <w:rsid w:val="009E54A8"/>
    <w:rsid w:val="00A07C37"/>
    <w:rsid w:val="00A10348"/>
    <w:rsid w:val="00A22B01"/>
    <w:rsid w:val="00A408C3"/>
    <w:rsid w:val="00A57B9B"/>
    <w:rsid w:val="00A60DAA"/>
    <w:rsid w:val="00A61E11"/>
    <w:rsid w:val="00A80939"/>
    <w:rsid w:val="00AB61D1"/>
    <w:rsid w:val="00AB6C24"/>
    <w:rsid w:val="00AB7E3A"/>
    <w:rsid w:val="00AE5186"/>
    <w:rsid w:val="00AE56F1"/>
    <w:rsid w:val="00AF0FCB"/>
    <w:rsid w:val="00AF2E6F"/>
    <w:rsid w:val="00AF332B"/>
    <w:rsid w:val="00AF733C"/>
    <w:rsid w:val="00B036EC"/>
    <w:rsid w:val="00B13EBC"/>
    <w:rsid w:val="00B14679"/>
    <w:rsid w:val="00B15603"/>
    <w:rsid w:val="00B27C62"/>
    <w:rsid w:val="00B34084"/>
    <w:rsid w:val="00B44F18"/>
    <w:rsid w:val="00B45AC3"/>
    <w:rsid w:val="00B5652F"/>
    <w:rsid w:val="00B566FC"/>
    <w:rsid w:val="00B712AA"/>
    <w:rsid w:val="00B7775B"/>
    <w:rsid w:val="00BA5172"/>
    <w:rsid w:val="00BC5485"/>
    <w:rsid w:val="00BF0898"/>
    <w:rsid w:val="00C2512F"/>
    <w:rsid w:val="00C37B99"/>
    <w:rsid w:val="00C62E5C"/>
    <w:rsid w:val="00C72BCA"/>
    <w:rsid w:val="00C939EF"/>
    <w:rsid w:val="00CB1D76"/>
    <w:rsid w:val="00CD0EAF"/>
    <w:rsid w:val="00D0036F"/>
    <w:rsid w:val="00D0504B"/>
    <w:rsid w:val="00D10E3F"/>
    <w:rsid w:val="00D11E96"/>
    <w:rsid w:val="00D25940"/>
    <w:rsid w:val="00D35B1C"/>
    <w:rsid w:val="00D35BDA"/>
    <w:rsid w:val="00D63D54"/>
    <w:rsid w:val="00D65ECE"/>
    <w:rsid w:val="00DA50FF"/>
    <w:rsid w:val="00DC7904"/>
    <w:rsid w:val="00DE2D8A"/>
    <w:rsid w:val="00DE3323"/>
    <w:rsid w:val="00DF0CA9"/>
    <w:rsid w:val="00DF5BFE"/>
    <w:rsid w:val="00E05319"/>
    <w:rsid w:val="00E47B20"/>
    <w:rsid w:val="00E52640"/>
    <w:rsid w:val="00E5542D"/>
    <w:rsid w:val="00E80B7A"/>
    <w:rsid w:val="00E840A6"/>
    <w:rsid w:val="00EC24FF"/>
    <w:rsid w:val="00EE0691"/>
    <w:rsid w:val="00F200B6"/>
    <w:rsid w:val="00F319A4"/>
    <w:rsid w:val="00F71862"/>
    <w:rsid w:val="00FA2B61"/>
    <w:rsid w:val="00FA7A3A"/>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yperlink" Target="mailto:mayor@pavelbanya.bg" TargetMode="External"/><Relationship Id="rId3" Type="http://schemas.microsoft.com/office/2007/relationships/stylesWithEffects" Target="stylesWithEffects.xml"/><Relationship Id="rId21" Type="http://schemas.openxmlformats.org/officeDocument/2006/relationships/hyperlink" Target="https://web.apis.bg/p.php?i=1007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hyperlink" Target="https://web.apis.bg/p.php?i=10071" TargetMode="External"/><Relationship Id="rId29" Type="http://schemas.openxmlformats.org/officeDocument/2006/relationships/hyperlink" Target="mailto:mayor@pavelbanya.b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yperlink" Target="mailto:mayor@pavelbanya.bg" TargetMode="External"/><Relationship Id="rId30"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989</TotalTime>
  <Pages>54</Pages>
  <Words>20089</Words>
  <Characters>114510</Characters>
  <Application>Microsoft Office Word</Application>
  <DocSecurity>0</DocSecurity>
  <Lines>954</Lines>
  <Paragraphs>268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102</cp:revision>
  <cp:lastPrinted>2024-02-19T13:55:00Z</cp:lastPrinted>
  <dcterms:created xsi:type="dcterms:W3CDTF">2020-02-28T08:56:00Z</dcterms:created>
  <dcterms:modified xsi:type="dcterms:W3CDTF">2024-04-16T10:20:00Z</dcterms:modified>
</cp:coreProperties>
</file>