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084" w:rsidRPr="00622B0C" w:rsidRDefault="00076772" w:rsidP="00B45AC3">
      <w:pPr>
        <w:pStyle w:val="aa"/>
        <w:rPr>
          <w:rFonts w:ascii="Times New Roman" w:eastAsiaTheme="majorEastAsia" w:hAnsi="Times New Roman" w:cs="Times New Roman"/>
          <w:spacing w:val="5"/>
          <w:kern w:val="28"/>
          <w:sz w:val="40"/>
          <w:szCs w:val="40"/>
        </w:rPr>
      </w:pPr>
      <w:r>
        <w:rPr>
          <w:rFonts w:eastAsia="Times New Roman"/>
          <w:lang w:val="en-US"/>
        </w:rPr>
        <w:t xml:space="preserve"> </w:t>
      </w:r>
      <w:r w:rsidR="00B34084">
        <w:rPr>
          <w:rFonts w:ascii="Times New Roman" w:eastAsiaTheme="majorEastAsia" w:hAnsi="Times New Roman" w:cs="Times New Roman"/>
          <w:b/>
          <w:bCs/>
          <w:noProof/>
          <w:spacing w:val="5"/>
          <w:kern w:val="28"/>
          <w:sz w:val="40"/>
          <w:szCs w:val="40"/>
          <w:lang w:eastAsia="bg-BG"/>
        </w:rPr>
        <w:drawing>
          <wp:inline distT="0" distB="0" distL="0" distR="0" wp14:anchorId="6D93024B" wp14:editId="3BCBDFFF">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00B34084">
        <w:rPr>
          <w:rFonts w:ascii="Times New Roman" w:eastAsiaTheme="majorEastAsia" w:hAnsi="Times New Roman" w:cs="Times New Roman"/>
          <w:b/>
          <w:bCs/>
          <w:spacing w:val="5"/>
          <w:kern w:val="28"/>
          <w:sz w:val="40"/>
          <w:szCs w:val="40"/>
        </w:rPr>
        <w:tab/>
      </w:r>
      <w:r w:rsidR="00B45AC3">
        <w:rPr>
          <w:rFonts w:ascii="Times New Roman" w:eastAsiaTheme="majorEastAsia" w:hAnsi="Times New Roman" w:cs="Times New Roman"/>
          <w:b/>
          <w:bCs/>
          <w:spacing w:val="5"/>
          <w:kern w:val="28"/>
          <w:sz w:val="40"/>
          <w:szCs w:val="40"/>
        </w:rPr>
        <w:t xml:space="preserve">          </w:t>
      </w:r>
      <w:r w:rsidR="00B34084" w:rsidRPr="00622B0C">
        <w:rPr>
          <w:rFonts w:ascii="Times New Roman" w:eastAsiaTheme="majorEastAsia" w:hAnsi="Times New Roman" w:cs="Times New Roman"/>
          <w:b/>
          <w:bCs/>
          <w:spacing w:val="5"/>
          <w:kern w:val="28"/>
          <w:sz w:val="40"/>
          <w:szCs w:val="40"/>
        </w:rPr>
        <w:t>ОБЩИНСКИ СЪВЕТ</w:t>
      </w:r>
    </w:p>
    <w:p w:rsidR="00B34084" w:rsidRPr="00622B0C" w:rsidRDefault="00B34084" w:rsidP="00B34084">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34084" w:rsidRPr="00622B0C" w:rsidRDefault="00B34084" w:rsidP="00B34084">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34084" w:rsidRPr="00622B0C" w:rsidRDefault="00B34084" w:rsidP="00B34084">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rsidR="00B34084" w:rsidRDefault="00B34084" w:rsidP="00B34084">
      <w:pPr>
        <w:pStyle w:val="aa"/>
        <w:rPr>
          <w:rFonts w:eastAsia="Times New Roman"/>
        </w:rPr>
      </w:pPr>
    </w:p>
    <w:p w:rsidR="00B34084" w:rsidRPr="001946C6" w:rsidRDefault="00B34084" w:rsidP="00B34084">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sidR="00A57B9B">
        <w:rPr>
          <w:rFonts w:ascii="Times New Roman" w:eastAsia="Times New Roman" w:hAnsi="Times New Roman" w:cs="Times New Roman"/>
          <w:b/>
          <w:sz w:val="32"/>
          <w:szCs w:val="32"/>
          <w:lang w:val="en-US" w:eastAsia="bg-BG"/>
        </w:rPr>
        <w:t>2</w:t>
      </w:r>
      <w:r w:rsidR="00181A2C">
        <w:rPr>
          <w:rFonts w:ascii="Times New Roman" w:eastAsia="Times New Roman" w:hAnsi="Times New Roman" w:cs="Times New Roman"/>
          <w:b/>
          <w:sz w:val="32"/>
          <w:szCs w:val="32"/>
          <w:lang w:eastAsia="bg-BG"/>
        </w:rPr>
        <w:t>0</w:t>
      </w:r>
    </w:p>
    <w:p w:rsidR="0063445B" w:rsidRPr="002E56A2" w:rsidRDefault="0063445B" w:rsidP="0063445B">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A57B9B">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sidR="00A57B9B">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sidR="00A07C37">
        <w:rPr>
          <w:rFonts w:ascii="Times New Roman" w:eastAsia="Times New Roman" w:hAnsi="Times New Roman" w:cs="Times New Roman"/>
          <w:b/>
          <w:sz w:val="20"/>
          <w:szCs w:val="20"/>
          <w:lang w:eastAsia="bg-BG"/>
        </w:rPr>
        <w:t>3</w:t>
      </w:r>
      <w:r w:rsidRPr="007B561E">
        <w:rPr>
          <w:rFonts w:ascii="Times New Roman" w:eastAsia="Times New Roman" w:hAnsi="Times New Roman" w:cs="Times New Roman"/>
          <w:b/>
          <w:sz w:val="20"/>
          <w:szCs w:val="20"/>
          <w:lang w:eastAsia="bg-BG"/>
        </w:rPr>
        <w:t xml:space="preserve">г.,отразено в Протокол № </w:t>
      </w:r>
      <w:r w:rsidR="00A57B9B">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sidR="00A57B9B">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sidR="00A57B9B">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sidR="00A07C37">
        <w:rPr>
          <w:rFonts w:ascii="Times New Roman" w:eastAsia="Times New Roman" w:hAnsi="Times New Roman" w:cs="Times New Roman"/>
          <w:b/>
          <w:sz w:val="20"/>
          <w:szCs w:val="20"/>
          <w:lang w:eastAsia="bg-BG"/>
        </w:rPr>
        <w:t>3</w:t>
      </w:r>
      <w:r w:rsidRPr="007B561E">
        <w:rPr>
          <w:rFonts w:ascii="Times New Roman" w:eastAsia="Times New Roman" w:hAnsi="Times New Roman" w:cs="Times New Roman"/>
          <w:b/>
          <w:sz w:val="20"/>
          <w:szCs w:val="20"/>
          <w:lang w:eastAsia="bg-BG"/>
        </w:rPr>
        <w:t>г.</w:t>
      </w:r>
    </w:p>
    <w:p w:rsidR="00076772" w:rsidRPr="00076772" w:rsidRDefault="00076772" w:rsidP="000B5141">
      <w:pPr>
        <w:pStyle w:val="aa"/>
        <w:rPr>
          <w:rFonts w:eastAsia="Times New Roman"/>
          <w:lang w:val="en-US"/>
        </w:rPr>
      </w:pPr>
    </w:p>
    <w:p w:rsidR="00181A2C" w:rsidRPr="00181A2C" w:rsidRDefault="00181A2C" w:rsidP="00181A2C">
      <w:pPr>
        <w:spacing w:after="0" w:line="240" w:lineRule="auto"/>
        <w:rPr>
          <w:rFonts w:ascii="Times New Roman" w:eastAsia="Times New Roman" w:hAnsi="Times New Roman" w:cs="Times New Roman"/>
          <w:b/>
          <w:lang w:eastAsia="bg-BG"/>
        </w:rPr>
      </w:pPr>
    </w:p>
    <w:p w:rsidR="0010532B" w:rsidRPr="0010532B" w:rsidRDefault="0010532B" w:rsidP="0010532B">
      <w:pPr>
        <w:tabs>
          <w:tab w:val="left" w:pos="882"/>
        </w:tabs>
        <w:spacing w:after="0" w:line="240" w:lineRule="auto"/>
        <w:jc w:val="both"/>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30.11.2023 г.</w:t>
      </w:r>
    </w:p>
    <w:p w:rsidR="0010532B" w:rsidRPr="0010532B" w:rsidRDefault="0010532B" w:rsidP="0010532B">
      <w:pPr>
        <w:tabs>
          <w:tab w:val="left" w:pos="882"/>
        </w:tabs>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b/>
          <w:sz w:val="24"/>
          <w:szCs w:val="24"/>
          <w:lang w:eastAsia="bg-BG"/>
        </w:rPr>
        <w:t xml:space="preserve">МОТИВИ: </w:t>
      </w:r>
      <w:r w:rsidRPr="0010532B">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r w:rsidRPr="0010532B">
        <w:rPr>
          <w:rFonts w:ascii="Times New Roman" w:eastAsia="Times New Roman" w:hAnsi="Times New Roman" w:cs="Times New Roman"/>
          <w:lang w:eastAsia="bg-BG"/>
        </w:rPr>
        <w:t xml:space="preserve"> </w:t>
      </w:r>
    </w:p>
    <w:p w:rsidR="0010532B" w:rsidRPr="0010532B" w:rsidRDefault="0010532B" w:rsidP="0010532B">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4 от дневния ред да бъде Предложение с вх. № ОС-264/27.11.2023 г.</w:t>
      </w:r>
    </w:p>
    <w:p w:rsidR="0010532B" w:rsidRPr="0010532B" w:rsidRDefault="0010532B" w:rsidP="0010532B">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5 от дневния ред да бъде Предложение с вх. № ОС-267/28.11.2023 г.</w:t>
      </w:r>
    </w:p>
    <w:p w:rsidR="0010532B" w:rsidRPr="0010532B" w:rsidRDefault="0010532B" w:rsidP="0010532B">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6 от дневния ред да бъде Предложение с вх. № ОС-11</w:t>
      </w:r>
      <w:r w:rsidRPr="0010532B">
        <w:rPr>
          <w:rFonts w:ascii="Times New Roman" w:eastAsia="Times New Roman" w:hAnsi="Times New Roman" w:cs="Times New Roman"/>
          <w:sz w:val="24"/>
          <w:szCs w:val="24"/>
          <w:lang w:val="en-US" w:eastAsia="bg-BG"/>
        </w:rPr>
        <w:t>#8</w:t>
      </w:r>
      <w:r w:rsidRPr="0010532B">
        <w:rPr>
          <w:rFonts w:ascii="Times New Roman" w:eastAsia="Times New Roman" w:hAnsi="Times New Roman" w:cs="Times New Roman"/>
          <w:sz w:val="24"/>
          <w:szCs w:val="24"/>
          <w:lang w:eastAsia="bg-BG"/>
        </w:rPr>
        <w:t>/28.11.2023 г.</w:t>
      </w:r>
    </w:p>
    <w:p w:rsidR="0010532B" w:rsidRPr="0010532B" w:rsidRDefault="0010532B" w:rsidP="0010532B">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7 от дневния ред да бъде Предложение с вх. № ОС-26</w:t>
      </w:r>
      <w:r w:rsidRPr="0010532B">
        <w:rPr>
          <w:rFonts w:ascii="Times New Roman" w:eastAsia="Times New Roman" w:hAnsi="Times New Roman" w:cs="Times New Roman"/>
          <w:sz w:val="24"/>
          <w:szCs w:val="24"/>
          <w:lang w:val="en-US" w:eastAsia="bg-BG"/>
        </w:rPr>
        <w:t>6</w:t>
      </w:r>
      <w:r w:rsidRPr="0010532B">
        <w:rPr>
          <w:rFonts w:ascii="Times New Roman" w:eastAsia="Times New Roman" w:hAnsi="Times New Roman" w:cs="Times New Roman"/>
          <w:sz w:val="24"/>
          <w:szCs w:val="24"/>
          <w:lang w:eastAsia="bg-BG"/>
        </w:rPr>
        <w:t>/28.11.2023 г.</w:t>
      </w:r>
    </w:p>
    <w:p w:rsidR="0010532B" w:rsidRPr="0010532B" w:rsidRDefault="0010532B" w:rsidP="0010532B">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 xml:space="preserve">Като т. </w:t>
      </w:r>
      <w:r w:rsidRPr="0010532B">
        <w:rPr>
          <w:rFonts w:ascii="Times New Roman" w:eastAsia="Times New Roman" w:hAnsi="Times New Roman" w:cs="Times New Roman"/>
          <w:sz w:val="24"/>
          <w:szCs w:val="24"/>
          <w:lang w:val="en-US" w:eastAsia="bg-BG"/>
        </w:rPr>
        <w:t>8</w:t>
      </w:r>
      <w:r w:rsidRPr="0010532B">
        <w:rPr>
          <w:rFonts w:ascii="Times New Roman" w:eastAsia="Times New Roman" w:hAnsi="Times New Roman" w:cs="Times New Roman"/>
          <w:sz w:val="24"/>
          <w:szCs w:val="24"/>
          <w:lang w:eastAsia="bg-BG"/>
        </w:rPr>
        <w:t xml:space="preserve"> от дневния ред да бъде Предложение с вх. № ОС-26</w:t>
      </w:r>
      <w:r w:rsidRPr="0010532B">
        <w:rPr>
          <w:rFonts w:ascii="Times New Roman" w:eastAsia="Times New Roman" w:hAnsi="Times New Roman" w:cs="Times New Roman"/>
          <w:sz w:val="24"/>
          <w:szCs w:val="24"/>
          <w:lang w:val="en-US" w:eastAsia="bg-BG"/>
        </w:rPr>
        <w:t>5</w:t>
      </w:r>
      <w:r w:rsidRPr="0010532B">
        <w:rPr>
          <w:rFonts w:ascii="Times New Roman" w:eastAsia="Times New Roman" w:hAnsi="Times New Roman" w:cs="Times New Roman"/>
          <w:sz w:val="24"/>
          <w:szCs w:val="24"/>
          <w:lang w:eastAsia="bg-BG"/>
        </w:rPr>
        <w:t>/28.11.2023 г.</w:t>
      </w:r>
    </w:p>
    <w:p w:rsidR="0010532B" w:rsidRPr="0010532B" w:rsidRDefault="0010532B" w:rsidP="0010532B">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color w:val="000000" w:themeColor="text1"/>
          <w:sz w:val="24"/>
          <w:szCs w:val="24"/>
          <w:lang w:eastAsia="bg-BG"/>
        </w:rPr>
        <w:t xml:space="preserve">Като т. </w:t>
      </w:r>
      <w:r w:rsidRPr="0010532B">
        <w:rPr>
          <w:rFonts w:ascii="Times New Roman" w:eastAsia="Times New Roman" w:hAnsi="Times New Roman" w:cs="Times New Roman"/>
          <w:color w:val="000000" w:themeColor="text1"/>
          <w:sz w:val="24"/>
          <w:szCs w:val="24"/>
          <w:lang w:val="en-US" w:eastAsia="bg-BG"/>
        </w:rPr>
        <w:t>9</w:t>
      </w:r>
      <w:r w:rsidRPr="0010532B">
        <w:rPr>
          <w:rFonts w:ascii="Times New Roman" w:eastAsia="Times New Roman" w:hAnsi="Times New Roman" w:cs="Times New Roman"/>
          <w:color w:val="000000" w:themeColor="text1"/>
          <w:sz w:val="24"/>
          <w:szCs w:val="24"/>
          <w:lang w:eastAsia="bg-BG"/>
        </w:rPr>
        <w:t xml:space="preserve"> от дневния ред да бъде точка други.</w:t>
      </w:r>
    </w:p>
    <w:p w:rsidR="0010532B" w:rsidRPr="0010532B" w:rsidRDefault="0010532B" w:rsidP="0010532B">
      <w:pPr>
        <w:spacing w:after="0" w:line="240" w:lineRule="auto"/>
        <w:rPr>
          <w:rFonts w:ascii="Times New Roman" w:eastAsia="Times New Roman" w:hAnsi="Times New Roman" w:cs="Times New Roman"/>
          <w:color w:val="000000" w:themeColor="text1"/>
          <w:sz w:val="24"/>
          <w:szCs w:val="24"/>
          <w:lang w:eastAsia="bg-BG"/>
        </w:rPr>
      </w:pPr>
    </w:p>
    <w:p w:rsidR="0010532B" w:rsidRPr="0010532B" w:rsidRDefault="0010532B" w:rsidP="0010532B">
      <w:pPr>
        <w:tabs>
          <w:tab w:val="left" w:pos="882"/>
        </w:tabs>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sz w:val="24"/>
          <w:szCs w:val="24"/>
          <w:lang w:eastAsia="bg-BG"/>
        </w:rPr>
        <w:t xml:space="preserve">На основание чл. 70 от Правилника за </w:t>
      </w:r>
      <w:r w:rsidRPr="0010532B">
        <w:rPr>
          <w:rFonts w:ascii="Times New Roman" w:eastAsia="Times New Roman" w:hAnsi="Times New Roman" w:cs="Times New Roman"/>
          <w:b/>
          <w:bCs/>
          <w:iCs/>
          <w:noProof/>
          <w:sz w:val="24"/>
          <w:szCs w:val="24"/>
          <w:lang w:val="ru-RU" w:eastAsia="bg-BG"/>
        </w:rPr>
        <w:t xml:space="preserve">за </w:t>
      </w:r>
      <w:r w:rsidRPr="0010532B">
        <w:rPr>
          <w:rFonts w:ascii="Times New Roman" w:eastAsia="Times New Roman" w:hAnsi="Times New Roman" w:cs="Times New Roman"/>
          <w:b/>
          <w:noProof/>
          <w:sz w:val="24"/>
          <w:szCs w:val="24"/>
          <w:lang w:val="ru-RU" w:eastAsia="bg-BG"/>
        </w:rPr>
        <w:t xml:space="preserve">организацията и дейността </w:t>
      </w:r>
      <w:r w:rsidRPr="0010532B">
        <w:rPr>
          <w:rFonts w:ascii="Times New Roman" w:eastAsia="Times New Roman" w:hAnsi="Times New Roman" w:cs="Times New Roman"/>
          <w:b/>
          <w:sz w:val="24"/>
          <w:szCs w:val="24"/>
          <w:lang w:val="ru-RU" w:eastAsia="bg-BG"/>
        </w:rPr>
        <w:t xml:space="preserve">на  </w:t>
      </w:r>
      <w:proofErr w:type="spellStart"/>
      <w:r w:rsidRPr="0010532B">
        <w:rPr>
          <w:rFonts w:ascii="Times New Roman" w:eastAsia="Times New Roman" w:hAnsi="Times New Roman" w:cs="Times New Roman"/>
          <w:b/>
          <w:sz w:val="24"/>
          <w:szCs w:val="24"/>
          <w:lang w:val="ru-RU" w:eastAsia="bg-BG"/>
        </w:rPr>
        <w:t>общински</w:t>
      </w:r>
      <w:proofErr w:type="spellEnd"/>
      <w:r w:rsidRPr="0010532B">
        <w:rPr>
          <w:rFonts w:ascii="Times New Roman" w:eastAsia="Times New Roman" w:hAnsi="Times New Roman" w:cs="Times New Roman"/>
          <w:b/>
          <w:sz w:val="24"/>
          <w:szCs w:val="24"/>
          <w:lang w:val="ru-RU" w:eastAsia="bg-BG"/>
        </w:rPr>
        <w:t xml:space="preserve"> </w:t>
      </w:r>
      <w:proofErr w:type="spellStart"/>
      <w:r w:rsidRPr="0010532B">
        <w:rPr>
          <w:rFonts w:ascii="Times New Roman" w:eastAsia="Times New Roman" w:hAnsi="Times New Roman" w:cs="Times New Roman"/>
          <w:b/>
          <w:sz w:val="24"/>
          <w:szCs w:val="24"/>
          <w:lang w:val="ru-RU" w:eastAsia="bg-BG"/>
        </w:rPr>
        <w:t>съвет</w:t>
      </w:r>
      <w:proofErr w:type="spellEnd"/>
      <w:r w:rsidRPr="0010532B">
        <w:rPr>
          <w:rFonts w:ascii="Times New Roman" w:eastAsia="Times New Roman" w:hAnsi="Times New Roman" w:cs="Times New Roman"/>
          <w:b/>
          <w:sz w:val="24"/>
          <w:szCs w:val="24"/>
          <w:lang w:val="ru-RU" w:eastAsia="bg-BG"/>
        </w:rPr>
        <w:t xml:space="preserve">, </w:t>
      </w:r>
      <w:proofErr w:type="spellStart"/>
      <w:r w:rsidRPr="0010532B">
        <w:rPr>
          <w:rFonts w:ascii="Times New Roman" w:eastAsia="Times New Roman" w:hAnsi="Times New Roman" w:cs="Times New Roman"/>
          <w:b/>
          <w:sz w:val="24"/>
          <w:szCs w:val="24"/>
          <w:lang w:val="ru-RU" w:eastAsia="bg-BG"/>
        </w:rPr>
        <w:t>неговите</w:t>
      </w:r>
      <w:proofErr w:type="spellEnd"/>
      <w:r w:rsidRPr="0010532B">
        <w:rPr>
          <w:rFonts w:ascii="Times New Roman" w:eastAsia="Times New Roman" w:hAnsi="Times New Roman" w:cs="Times New Roman"/>
          <w:b/>
          <w:sz w:val="24"/>
          <w:szCs w:val="24"/>
          <w:lang w:val="ru-RU" w:eastAsia="bg-BG"/>
        </w:rPr>
        <w:t xml:space="preserve"> </w:t>
      </w:r>
      <w:proofErr w:type="spellStart"/>
      <w:r w:rsidRPr="0010532B">
        <w:rPr>
          <w:rFonts w:ascii="Times New Roman" w:eastAsia="Times New Roman" w:hAnsi="Times New Roman" w:cs="Times New Roman"/>
          <w:b/>
          <w:sz w:val="24"/>
          <w:szCs w:val="24"/>
          <w:lang w:val="ru-RU" w:eastAsia="bg-BG"/>
        </w:rPr>
        <w:t>комисии</w:t>
      </w:r>
      <w:proofErr w:type="spellEnd"/>
      <w:r w:rsidRPr="0010532B">
        <w:rPr>
          <w:rFonts w:ascii="Times New Roman" w:eastAsia="Times New Roman" w:hAnsi="Times New Roman" w:cs="Times New Roman"/>
          <w:b/>
          <w:sz w:val="24"/>
          <w:szCs w:val="24"/>
          <w:lang w:val="ru-RU" w:eastAsia="bg-BG"/>
        </w:rPr>
        <w:t xml:space="preserve"> и </w:t>
      </w:r>
      <w:r w:rsidRPr="0010532B">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10532B">
        <w:rPr>
          <w:rFonts w:ascii="Times New Roman" w:eastAsia="Times New Roman" w:hAnsi="Times New Roman" w:cs="Times New Roman"/>
          <w:b/>
          <w:bCs/>
          <w:iCs/>
          <w:noProof/>
          <w:sz w:val="24"/>
          <w:szCs w:val="24"/>
          <w:lang w:eastAsia="bg-BG"/>
        </w:rPr>
        <w:t xml:space="preserve">Общински съвет Павел баня </w:t>
      </w:r>
    </w:p>
    <w:p w:rsidR="0010532B" w:rsidRPr="0010532B" w:rsidRDefault="0010532B" w:rsidP="0010532B">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РЕШИ:</w:t>
      </w:r>
    </w:p>
    <w:p w:rsidR="0010532B" w:rsidRPr="0010532B" w:rsidRDefault="0010532B" w:rsidP="0010532B">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rsidR="0010532B" w:rsidRPr="0010532B" w:rsidRDefault="0010532B" w:rsidP="0010532B">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4 от дневния ред да бъде Предложение с вх. № ОС-264/27.11.2023 г.</w:t>
      </w:r>
    </w:p>
    <w:p w:rsidR="0010532B" w:rsidRPr="0010532B" w:rsidRDefault="0010532B" w:rsidP="0010532B">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5 от дневния ред да бъде Предложение с вх. № ОС-267/28.11.2023 г.</w:t>
      </w:r>
    </w:p>
    <w:p w:rsidR="0010532B" w:rsidRPr="0010532B" w:rsidRDefault="0010532B" w:rsidP="0010532B">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6 от дневния ред да бъде Предложение с вх. № ОС-11</w:t>
      </w:r>
      <w:r w:rsidRPr="0010532B">
        <w:rPr>
          <w:rFonts w:ascii="Times New Roman" w:eastAsia="Times New Roman" w:hAnsi="Times New Roman" w:cs="Times New Roman"/>
          <w:sz w:val="24"/>
          <w:szCs w:val="24"/>
          <w:lang w:val="en-US" w:eastAsia="bg-BG"/>
        </w:rPr>
        <w:t>#8</w:t>
      </w:r>
      <w:r w:rsidRPr="0010532B">
        <w:rPr>
          <w:rFonts w:ascii="Times New Roman" w:eastAsia="Times New Roman" w:hAnsi="Times New Roman" w:cs="Times New Roman"/>
          <w:sz w:val="24"/>
          <w:szCs w:val="24"/>
          <w:lang w:eastAsia="bg-BG"/>
        </w:rPr>
        <w:t>/28.11.2023 г.</w:t>
      </w:r>
    </w:p>
    <w:p w:rsidR="0010532B" w:rsidRPr="0010532B" w:rsidRDefault="0010532B" w:rsidP="0010532B">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Като т. 7 от дневния ред да бъде Предложение с вх. № ОС-26</w:t>
      </w:r>
      <w:r w:rsidRPr="0010532B">
        <w:rPr>
          <w:rFonts w:ascii="Times New Roman" w:eastAsia="Times New Roman" w:hAnsi="Times New Roman" w:cs="Times New Roman"/>
          <w:sz w:val="24"/>
          <w:szCs w:val="24"/>
          <w:lang w:val="en-US" w:eastAsia="bg-BG"/>
        </w:rPr>
        <w:t>6</w:t>
      </w:r>
      <w:r w:rsidRPr="0010532B">
        <w:rPr>
          <w:rFonts w:ascii="Times New Roman" w:eastAsia="Times New Roman" w:hAnsi="Times New Roman" w:cs="Times New Roman"/>
          <w:sz w:val="24"/>
          <w:szCs w:val="24"/>
          <w:lang w:eastAsia="bg-BG"/>
        </w:rPr>
        <w:t>/28.11.2023 г.</w:t>
      </w:r>
    </w:p>
    <w:p w:rsidR="0010532B" w:rsidRPr="0010532B" w:rsidRDefault="0010532B" w:rsidP="0010532B">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sz w:val="24"/>
          <w:szCs w:val="24"/>
          <w:lang w:eastAsia="bg-BG"/>
        </w:rPr>
        <w:t xml:space="preserve">Като т. </w:t>
      </w:r>
      <w:r w:rsidRPr="0010532B">
        <w:rPr>
          <w:rFonts w:ascii="Times New Roman" w:eastAsia="Times New Roman" w:hAnsi="Times New Roman" w:cs="Times New Roman"/>
          <w:sz w:val="24"/>
          <w:szCs w:val="24"/>
          <w:lang w:val="en-US" w:eastAsia="bg-BG"/>
        </w:rPr>
        <w:t>8</w:t>
      </w:r>
      <w:r w:rsidRPr="0010532B">
        <w:rPr>
          <w:rFonts w:ascii="Times New Roman" w:eastAsia="Times New Roman" w:hAnsi="Times New Roman" w:cs="Times New Roman"/>
          <w:sz w:val="24"/>
          <w:szCs w:val="24"/>
          <w:lang w:eastAsia="bg-BG"/>
        </w:rPr>
        <w:t xml:space="preserve"> от дневния ред да бъде Предложение с вх. № ОС-26</w:t>
      </w:r>
      <w:r w:rsidRPr="0010532B">
        <w:rPr>
          <w:rFonts w:ascii="Times New Roman" w:eastAsia="Times New Roman" w:hAnsi="Times New Roman" w:cs="Times New Roman"/>
          <w:sz w:val="24"/>
          <w:szCs w:val="24"/>
          <w:lang w:val="en-US" w:eastAsia="bg-BG"/>
        </w:rPr>
        <w:t>5</w:t>
      </w:r>
      <w:r w:rsidRPr="0010532B">
        <w:rPr>
          <w:rFonts w:ascii="Times New Roman" w:eastAsia="Times New Roman" w:hAnsi="Times New Roman" w:cs="Times New Roman"/>
          <w:sz w:val="24"/>
          <w:szCs w:val="24"/>
          <w:lang w:eastAsia="bg-BG"/>
        </w:rPr>
        <w:t>/28.11.2023 г.</w:t>
      </w:r>
    </w:p>
    <w:p w:rsidR="0010532B" w:rsidRPr="0010532B" w:rsidRDefault="0010532B" w:rsidP="0010532B">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10532B">
        <w:rPr>
          <w:rFonts w:ascii="Times New Roman" w:eastAsia="Times New Roman" w:hAnsi="Times New Roman" w:cs="Times New Roman"/>
          <w:color w:val="000000" w:themeColor="text1"/>
          <w:sz w:val="24"/>
          <w:szCs w:val="24"/>
          <w:lang w:eastAsia="bg-BG"/>
        </w:rPr>
        <w:t xml:space="preserve">Като т. </w:t>
      </w:r>
      <w:r w:rsidRPr="0010532B">
        <w:rPr>
          <w:rFonts w:ascii="Times New Roman" w:eastAsia="Times New Roman" w:hAnsi="Times New Roman" w:cs="Times New Roman"/>
          <w:color w:val="000000" w:themeColor="text1"/>
          <w:sz w:val="24"/>
          <w:szCs w:val="24"/>
          <w:lang w:val="en-US" w:eastAsia="bg-BG"/>
        </w:rPr>
        <w:t>9</w:t>
      </w:r>
      <w:r w:rsidRPr="0010532B">
        <w:rPr>
          <w:rFonts w:ascii="Times New Roman" w:eastAsia="Times New Roman" w:hAnsi="Times New Roman" w:cs="Times New Roman"/>
          <w:color w:val="000000" w:themeColor="text1"/>
          <w:sz w:val="24"/>
          <w:szCs w:val="24"/>
          <w:lang w:eastAsia="bg-BG"/>
        </w:rPr>
        <w:t xml:space="preserve"> от дневния ред да бъде точка други.</w:t>
      </w:r>
    </w:p>
    <w:p w:rsidR="0010532B" w:rsidRPr="0010532B" w:rsidRDefault="0010532B" w:rsidP="0010532B">
      <w:pPr>
        <w:spacing w:after="0" w:line="240" w:lineRule="auto"/>
        <w:ind w:left="644"/>
        <w:contextualSpacing/>
        <w:rPr>
          <w:rFonts w:ascii="Times New Roman" w:eastAsia="Times New Roman" w:hAnsi="Times New Roman" w:cs="Times New Roman"/>
          <w:color w:val="000000" w:themeColor="text1"/>
          <w:sz w:val="24"/>
          <w:szCs w:val="24"/>
          <w:lang w:eastAsia="bg-BG"/>
        </w:rPr>
      </w:pPr>
    </w:p>
    <w:p w:rsidR="0010532B" w:rsidRPr="0010532B" w:rsidRDefault="0010532B" w:rsidP="0010532B">
      <w:pPr>
        <w:tabs>
          <w:tab w:val="left" w:pos="882"/>
        </w:tabs>
        <w:spacing w:after="0" w:line="240" w:lineRule="auto"/>
        <w:rPr>
          <w:rFonts w:ascii="Times New Roman" w:eastAsia="Times New Roman" w:hAnsi="Times New Roman" w:cs="Times New Roman"/>
          <w:b/>
          <w:lang w:eastAsia="bg-BG"/>
        </w:rPr>
      </w:pPr>
      <w:r w:rsidRPr="0010532B">
        <w:rPr>
          <w:rFonts w:ascii="Times New Roman" w:eastAsia="Times New Roman" w:hAnsi="Times New Roman" w:cs="Times New Roman"/>
          <w:b/>
          <w:lang w:eastAsia="bg-BG"/>
        </w:rPr>
        <w:t xml:space="preserve">         Адресат на акта: Общински съвет Павел баня</w:t>
      </w:r>
    </w:p>
    <w:p w:rsidR="0010532B" w:rsidRPr="0010532B" w:rsidRDefault="0010532B" w:rsidP="0010532B">
      <w:pPr>
        <w:tabs>
          <w:tab w:val="left" w:pos="882"/>
        </w:tabs>
        <w:spacing w:after="0" w:line="240" w:lineRule="auto"/>
        <w:rPr>
          <w:rFonts w:ascii="Times New Roman" w:eastAsia="Times New Roman" w:hAnsi="Times New Roman" w:cs="Times New Roman"/>
          <w:b/>
          <w:lang w:eastAsia="bg-BG"/>
        </w:rPr>
      </w:pPr>
    </w:p>
    <w:p w:rsidR="0010532B" w:rsidRPr="0010532B" w:rsidRDefault="0010532B" w:rsidP="0010532B">
      <w:pPr>
        <w:tabs>
          <w:tab w:val="left" w:pos="882"/>
        </w:tabs>
        <w:spacing w:after="0" w:line="240" w:lineRule="auto"/>
        <w:rPr>
          <w:rFonts w:ascii="Times New Roman" w:eastAsia="Times New Roman" w:hAnsi="Times New Roman" w:cs="Times New Roman"/>
          <w:b/>
          <w:lang w:eastAsia="bg-BG"/>
        </w:rPr>
      </w:pPr>
      <w:r w:rsidRPr="0010532B">
        <w:rPr>
          <w:rFonts w:ascii="Times New Roman" w:eastAsia="Times New Roman" w:hAnsi="Times New Roman" w:cs="Times New Roman"/>
          <w:b/>
          <w:lang w:eastAsia="bg-BG"/>
        </w:rPr>
        <w:t>Гласували: 15</w:t>
      </w:r>
    </w:p>
    <w:p w:rsidR="0010532B" w:rsidRPr="0010532B" w:rsidRDefault="0010532B" w:rsidP="0010532B">
      <w:pPr>
        <w:tabs>
          <w:tab w:val="left" w:pos="882"/>
        </w:tabs>
        <w:spacing w:after="0" w:line="240" w:lineRule="auto"/>
        <w:rPr>
          <w:rFonts w:ascii="Times New Roman" w:eastAsia="Times New Roman" w:hAnsi="Times New Roman" w:cs="Times New Roman"/>
          <w:b/>
          <w:lang w:eastAsia="bg-BG"/>
        </w:rPr>
      </w:pPr>
      <w:r w:rsidRPr="0010532B">
        <w:rPr>
          <w:rFonts w:ascii="Times New Roman" w:eastAsia="Times New Roman" w:hAnsi="Times New Roman" w:cs="Times New Roman"/>
          <w:b/>
          <w:lang w:eastAsia="bg-BG"/>
        </w:rPr>
        <w:t>ЗА -15</w:t>
      </w:r>
    </w:p>
    <w:p w:rsidR="0010532B" w:rsidRPr="0010532B" w:rsidRDefault="0010532B" w:rsidP="0010532B">
      <w:pPr>
        <w:tabs>
          <w:tab w:val="left" w:pos="882"/>
        </w:tabs>
        <w:spacing w:after="0" w:line="240" w:lineRule="auto"/>
        <w:rPr>
          <w:rFonts w:ascii="Times New Roman" w:eastAsia="Times New Roman" w:hAnsi="Times New Roman" w:cs="Times New Roman"/>
          <w:b/>
          <w:lang w:eastAsia="bg-BG"/>
        </w:rPr>
      </w:pPr>
      <w:r w:rsidRPr="0010532B">
        <w:rPr>
          <w:rFonts w:ascii="Times New Roman" w:eastAsia="Times New Roman" w:hAnsi="Times New Roman" w:cs="Times New Roman"/>
          <w:b/>
          <w:lang w:eastAsia="bg-BG"/>
        </w:rPr>
        <w:t>ПРОТИВ-0</w:t>
      </w:r>
    </w:p>
    <w:p w:rsidR="0010532B" w:rsidRPr="0010532B" w:rsidRDefault="0010532B" w:rsidP="0010532B">
      <w:pPr>
        <w:tabs>
          <w:tab w:val="left" w:pos="882"/>
        </w:tabs>
        <w:spacing w:after="0" w:line="240" w:lineRule="auto"/>
        <w:rPr>
          <w:rFonts w:ascii="Times New Roman" w:eastAsia="Times New Roman" w:hAnsi="Times New Roman" w:cs="Times New Roman"/>
          <w:b/>
          <w:lang w:val="en-US" w:eastAsia="bg-BG"/>
        </w:rPr>
      </w:pPr>
      <w:r w:rsidRPr="0010532B">
        <w:rPr>
          <w:rFonts w:ascii="Times New Roman" w:eastAsia="Times New Roman" w:hAnsi="Times New Roman" w:cs="Times New Roman"/>
          <w:b/>
          <w:lang w:eastAsia="bg-BG"/>
        </w:rPr>
        <w:t>ВЪЗДЪРЖАЛИ СЕ – 0</w:t>
      </w:r>
    </w:p>
    <w:p w:rsidR="0010532B" w:rsidRPr="0010532B" w:rsidRDefault="0010532B" w:rsidP="0010532B">
      <w:pPr>
        <w:tabs>
          <w:tab w:val="left" w:pos="882"/>
        </w:tabs>
        <w:spacing w:after="0" w:line="240" w:lineRule="auto"/>
        <w:rPr>
          <w:rFonts w:ascii="Times New Roman" w:eastAsia="Times New Roman" w:hAnsi="Times New Roman" w:cs="Times New Roman"/>
          <w:sz w:val="24"/>
          <w:szCs w:val="24"/>
          <w:u w:val="single"/>
          <w:lang w:eastAsia="bg-BG"/>
        </w:rPr>
      </w:pPr>
    </w:p>
    <w:p w:rsidR="0010532B" w:rsidRPr="0010532B" w:rsidRDefault="0010532B" w:rsidP="0010532B">
      <w:pPr>
        <w:tabs>
          <w:tab w:val="left" w:pos="882"/>
        </w:tabs>
        <w:spacing w:after="0" w:line="240" w:lineRule="auto"/>
        <w:rPr>
          <w:rFonts w:ascii="Times New Roman" w:eastAsia="Times New Roman" w:hAnsi="Times New Roman" w:cs="Times New Roman"/>
          <w:sz w:val="24"/>
          <w:szCs w:val="24"/>
          <w:u w:val="single"/>
          <w:lang w:eastAsia="bg-BG"/>
        </w:rPr>
      </w:pPr>
      <w:r w:rsidRPr="0010532B">
        <w:rPr>
          <w:rFonts w:ascii="Times New Roman" w:eastAsia="Times New Roman" w:hAnsi="Times New Roman" w:cs="Times New Roman"/>
          <w:sz w:val="24"/>
          <w:szCs w:val="24"/>
          <w:u w:val="single"/>
          <w:lang w:eastAsia="bg-BG"/>
        </w:rPr>
        <w:t>Решението се приема</w:t>
      </w:r>
    </w:p>
    <w:p w:rsidR="000F655D" w:rsidRPr="000F655D" w:rsidRDefault="000F655D" w:rsidP="000F655D">
      <w:pPr>
        <w:tabs>
          <w:tab w:val="left" w:pos="882"/>
        </w:tabs>
        <w:spacing w:after="0" w:line="240" w:lineRule="auto"/>
        <w:rPr>
          <w:rFonts w:ascii="Times New Roman" w:eastAsia="Times New Roman" w:hAnsi="Times New Roman" w:cs="Times New Roman"/>
          <w:sz w:val="24"/>
          <w:szCs w:val="24"/>
          <w:u w:val="single"/>
          <w:lang w:eastAsia="bg-BG"/>
        </w:rPr>
      </w:pPr>
    </w:p>
    <w:p w:rsidR="00B45AC3" w:rsidRPr="00C37B99" w:rsidRDefault="00B45AC3" w:rsidP="00B45AC3">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B45AC3" w:rsidRDefault="00B45AC3" w:rsidP="00B45AC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A07C37" w:rsidRDefault="00A07C37" w:rsidP="00B45AC3">
      <w:pPr>
        <w:ind w:left="720"/>
        <w:contextualSpacing/>
        <w:rPr>
          <w:rFonts w:ascii="Times New Roman" w:hAnsi="Times New Roman" w:cs="Times New Roman"/>
          <w:i/>
        </w:rPr>
      </w:pPr>
    </w:p>
    <w:p w:rsidR="00A07C37" w:rsidRPr="00A07C37" w:rsidRDefault="00A07C37" w:rsidP="00A07C37">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A07C37" w:rsidRDefault="00A07C37" w:rsidP="00A07C3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0F655D" w:rsidRDefault="000F655D" w:rsidP="00A07C37">
      <w:pPr>
        <w:spacing w:after="0" w:line="240" w:lineRule="auto"/>
        <w:ind w:left="720"/>
        <w:contextualSpacing/>
        <w:rPr>
          <w:rFonts w:ascii="Times New Roman" w:eastAsia="Times New Roman" w:hAnsi="Times New Roman" w:cs="Times New Roman"/>
          <w:i/>
          <w:sz w:val="24"/>
          <w:szCs w:val="24"/>
          <w:lang w:eastAsia="bg-BG"/>
        </w:rPr>
      </w:pPr>
    </w:p>
    <w:p w:rsidR="00101E87" w:rsidRDefault="00101E87" w:rsidP="00A07C37">
      <w:pPr>
        <w:spacing w:after="0" w:line="240" w:lineRule="auto"/>
        <w:ind w:left="720"/>
        <w:contextualSpacing/>
        <w:rPr>
          <w:rFonts w:ascii="Times New Roman" w:eastAsia="Times New Roman" w:hAnsi="Times New Roman" w:cs="Times New Roman"/>
          <w:i/>
          <w:sz w:val="24"/>
          <w:szCs w:val="24"/>
          <w:lang w:eastAsia="bg-BG"/>
        </w:rPr>
      </w:pPr>
    </w:p>
    <w:p w:rsidR="00101E87" w:rsidRDefault="00101E87" w:rsidP="00A07C37">
      <w:pPr>
        <w:spacing w:after="0" w:line="240" w:lineRule="auto"/>
        <w:ind w:left="720"/>
        <w:contextualSpacing/>
        <w:rPr>
          <w:rFonts w:ascii="Times New Roman" w:eastAsia="Times New Roman" w:hAnsi="Times New Roman" w:cs="Times New Roman"/>
          <w:i/>
          <w:sz w:val="24"/>
          <w:szCs w:val="24"/>
          <w:lang w:eastAsia="bg-BG"/>
        </w:rPr>
      </w:pPr>
    </w:p>
    <w:p w:rsidR="00101E87" w:rsidRDefault="00101E87"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CD37087" wp14:editId="4690AD21">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1</w:t>
      </w:r>
    </w:p>
    <w:p w:rsidR="0010532B" w:rsidRPr="002E56A2" w:rsidRDefault="0010532B" w:rsidP="0010532B">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10532B" w:rsidRDefault="0010532B" w:rsidP="0010532B">
      <w:pPr>
        <w:spacing w:after="0" w:line="240" w:lineRule="auto"/>
        <w:ind w:left="-567" w:firstLine="567"/>
        <w:jc w:val="center"/>
        <w:rPr>
          <w:rFonts w:ascii="Times New Roman" w:eastAsia="Times New Roman" w:hAnsi="Times New Roman" w:cs="Times New Roman"/>
          <w:b/>
          <w:sz w:val="24"/>
          <w:szCs w:val="24"/>
          <w:lang w:val="en-US" w:eastAsia="bg-BG"/>
        </w:rPr>
      </w:pPr>
      <w:r w:rsidRPr="0010532B">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30.11.2023 г.</w:t>
      </w:r>
    </w:p>
    <w:p w:rsidR="0010532B" w:rsidRPr="0010532B" w:rsidRDefault="0010532B" w:rsidP="0010532B">
      <w:pPr>
        <w:rPr>
          <w:rFonts w:ascii="Times New Roman" w:eastAsia="Times New Roman" w:hAnsi="Times New Roman" w:cs="Times New Roman"/>
          <w:sz w:val="24"/>
          <w:szCs w:val="24"/>
          <w:lang w:eastAsia="bg-BG"/>
        </w:rPr>
      </w:pPr>
      <w:r w:rsidRPr="0010532B">
        <w:rPr>
          <w:rFonts w:ascii="Times New Roman" w:eastAsia="Times New Roman" w:hAnsi="Times New Roman" w:cs="Times New Roman"/>
          <w:b/>
          <w:sz w:val="24"/>
          <w:szCs w:val="24"/>
          <w:lang w:eastAsia="bg-BG"/>
        </w:rPr>
        <w:t xml:space="preserve">МОТИВИ: </w:t>
      </w:r>
      <w:r w:rsidRPr="0010532B">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10532B" w:rsidRPr="0010532B" w:rsidRDefault="0010532B" w:rsidP="0010532B">
      <w:pPr>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sz w:val="24"/>
          <w:szCs w:val="24"/>
          <w:lang w:eastAsia="bg-BG"/>
        </w:rPr>
        <w:t xml:space="preserve">На основание чл. 70 от Правилника за </w:t>
      </w:r>
      <w:r w:rsidRPr="0010532B">
        <w:rPr>
          <w:rFonts w:ascii="Times New Roman" w:eastAsia="Times New Roman" w:hAnsi="Times New Roman" w:cs="Times New Roman"/>
          <w:b/>
          <w:bCs/>
          <w:iCs/>
          <w:noProof/>
          <w:sz w:val="24"/>
          <w:szCs w:val="24"/>
          <w:lang w:val="ru-RU" w:eastAsia="bg-BG"/>
        </w:rPr>
        <w:t xml:space="preserve">за </w:t>
      </w:r>
      <w:r w:rsidRPr="0010532B">
        <w:rPr>
          <w:rFonts w:ascii="Times New Roman" w:eastAsia="Times New Roman" w:hAnsi="Times New Roman" w:cs="Times New Roman"/>
          <w:b/>
          <w:noProof/>
          <w:sz w:val="24"/>
          <w:szCs w:val="24"/>
          <w:lang w:val="ru-RU" w:eastAsia="bg-BG"/>
        </w:rPr>
        <w:t xml:space="preserve">организацията и дейността </w:t>
      </w:r>
      <w:r w:rsidRPr="0010532B">
        <w:rPr>
          <w:rFonts w:ascii="Times New Roman" w:eastAsia="Times New Roman" w:hAnsi="Times New Roman" w:cs="Times New Roman"/>
          <w:b/>
          <w:sz w:val="24"/>
          <w:szCs w:val="24"/>
          <w:lang w:val="ru-RU" w:eastAsia="bg-BG"/>
        </w:rPr>
        <w:t xml:space="preserve">на  </w:t>
      </w:r>
      <w:proofErr w:type="spellStart"/>
      <w:r w:rsidRPr="0010532B">
        <w:rPr>
          <w:rFonts w:ascii="Times New Roman" w:eastAsia="Times New Roman" w:hAnsi="Times New Roman" w:cs="Times New Roman"/>
          <w:b/>
          <w:sz w:val="24"/>
          <w:szCs w:val="24"/>
          <w:lang w:val="ru-RU" w:eastAsia="bg-BG"/>
        </w:rPr>
        <w:t>общински</w:t>
      </w:r>
      <w:proofErr w:type="spellEnd"/>
      <w:r w:rsidRPr="0010532B">
        <w:rPr>
          <w:rFonts w:ascii="Times New Roman" w:eastAsia="Times New Roman" w:hAnsi="Times New Roman" w:cs="Times New Roman"/>
          <w:b/>
          <w:sz w:val="24"/>
          <w:szCs w:val="24"/>
          <w:lang w:val="ru-RU" w:eastAsia="bg-BG"/>
        </w:rPr>
        <w:t xml:space="preserve"> </w:t>
      </w:r>
      <w:proofErr w:type="spellStart"/>
      <w:r w:rsidRPr="0010532B">
        <w:rPr>
          <w:rFonts w:ascii="Times New Roman" w:eastAsia="Times New Roman" w:hAnsi="Times New Roman" w:cs="Times New Roman"/>
          <w:b/>
          <w:sz w:val="24"/>
          <w:szCs w:val="24"/>
          <w:lang w:val="ru-RU" w:eastAsia="bg-BG"/>
        </w:rPr>
        <w:t>съвет</w:t>
      </w:r>
      <w:proofErr w:type="spellEnd"/>
      <w:r w:rsidRPr="0010532B">
        <w:rPr>
          <w:rFonts w:ascii="Times New Roman" w:eastAsia="Times New Roman" w:hAnsi="Times New Roman" w:cs="Times New Roman"/>
          <w:b/>
          <w:sz w:val="24"/>
          <w:szCs w:val="24"/>
          <w:lang w:val="ru-RU" w:eastAsia="bg-BG"/>
        </w:rPr>
        <w:t xml:space="preserve">, </w:t>
      </w:r>
      <w:proofErr w:type="spellStart"/>
      <w:r w:rsidRPr="0010532B">
        <w:rPr>
          <w:rFonts w:ascii="Times New Roman" w:eastAsia="Times New Roman" w:hAnsi="Times New Roman" w:cs="Times New Roman"/>
          <w:b/>
          <w:sz w:val="24"/>
          <w:szCs w:val="24"/>
          <w:lang w:val="ru-RU" w:eastAsia="bg-BG"/>
        </w:rPr>
        <w:t>неговите</w:t>
      </w:r>
      <w:proofErr w:type="spellEnd"/>
      <w:r w:rsidRPr="0010532B">
        <w:rPr>
          <w:rFonts w:ascii="Times New Roman" w:eastAsia="Times New Roman" w:hAnsi="Times New Roman" w:cs="Times New Roman"/>
          <w:b/>
          <w:sz w:val="24"/>
          <w:szCs w:val="24"/>
          <w:lang w:val="ru-RU" w:eastAsia="bg-BG"/>
        </w:rPr>
        <w:t xml:space="preserve"> </w:t>
      </w:r>
      <w:proofErr w:type="spellStart"/>
      <w:r w:rsidRPr="0010532B">
        <w:rPr>
          <w:rFonts w:ascii="Times New Roman" w:eastAsia="Times New Roman" w:hAnsi="Times New Roman" w:cs="Times New Roman"/>
          <w:b/>
          <w:sz w:val="24"/>
          <w:szCs w:val="24"/>
          <w:lang w:val="ru-RU" w:eastAsia="bg-BG"/>
        </w:rPr>
        <w:t>комисии</w:t>
      </w:r>
      <w:proofErr w:type="spellEnd"/>
      <w:r w:rsidRPr="0010532B">
        <w:rPr>
          <w:rFonts w:ascii="Times New Roman" w:eastAsia="Times New Roman" w:hAnsi="Times New Roman" w:cs="Times New Roman"/>
          <w:b/>
          <w:sz w:val="24"/>
          <w:szCs w:val="24"/>
          <w:lang w:val="ru-RU" w:eastAsia="bg-BG"/>
        </w:rPr>
        <w:t xml:space="preserve"> и </w:t>
      </w:r>
      <w:r w:rsidRPr="0010532B">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10532B">
        <w:rPr>
          <w:rFonts w:ascii="Times New Roman" w:eastAsia="Times New Roman" w:hAnsi="Times New Roman" w:cs="Times New Roman"/>
          <w:b/>
          <w:bCs/>
          <w:iCs/>
          <w:noProof/>
          <w:sz w:val="24"/>
          <w:szCs w:val="24"/>
          <w:lang w:eastAsia="bg-BG"/>
        </w:rPr>
        <w:t xml:space="preserve">Общински съвет Павел баня </w:t>
      </w:r>
      <w:r w:rsidRPr="0010532B">
        <w:rPr>
          <w:rFonts w:ascii="Times New Roman" w:eastAsia="Times New Roman" w:hAnsi="Times New Roman" w:cs="Times New Roman"/>
          <w:b/>
          <w:sz w:val="24"/>
          <w:szCs w:val="24"/>
          <w:lang w:eastAsia="bg-BG"/>
        </w:rPr>
        <w:t>РЕШИ:</w:t>
      </w:r>
    </w:p>
    <w:p w:rsidR="0010532B" w:rsidRPr="0010532B" w:rsidRDefault="0010532B" w:rsidP="0010532B">
      <w:pPr>
        <w:spacing w:after="0"/>
        <w:ind w:left="-567" w:firstLine="567"/>
        <w:rPr>
          <w:rFonts w:ascii="Times New Roman" w:eastAsia="Times New Roman" w:hAnsi="Times New Roman" w:cs="Times New Roman"/>
          <w:b/>
          <w:sz w:val="24"/>
          <w:szCs w:val="24"/>
          <w:lang w:eastAsia="bg-BG"/>
        </w:rPr>
      </w:pPr>
      <w:proofErr w:type="spellStart"/>
      <w:proofErr w:type="gramStart"/>
      <w:r w:rsidRPr="0010532B">
        <w:rPr>
          <w:rFonts w:ascii="Times New Roman" w:eastAsia="Times New Roman" w:hAnsi="Times New Roman" w:cs="Times New Roman"/>
          <w:b/>
          <w:sz w:val="24"/>
          <w:szCs w:val="24"/>
          <w:lang w:val="en-US" w:eastAsia="bg-BG"/>
        </w:rPr>
        <w:t>Определя</w:t>
      </w:r>
      <w:proofErr w:type="spellEnd"/>
      <w:r w:rsidRPr="0010532B">
        <w:rPr>
          <w:rFonts w:ascii="Times New Roman" w:eastAsia="Times New Roman" w:hAnsi="Times New Roman" w:cs="Times New Roman"/>
          <w:b/>
          <w:sz w:val="24"/>
          <w:szCs w:val="24"/>
          <w:lang w:eastAsia="bg-BG"/>
        </w:rPr>
        <w:t xml:space="preserve"> </w:t>
      </w:r>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дневен</w:t>
      </w:r>
      <w:proofErr w:type="spellEnd"/>
      <w:proofErr w:type="gramEnd"/>
      <w:r w:rsidRPr="0010532B">
        <w:rPr>
          <w:rFonts w:ascii="Times New Roman" w:eastAsia="Times New Roman" w:hAnsi="Times New Roman" w:cs="Times New Roman"/>
          <w:b/>
          <w:sz w:val="24"/>
          <w:szCs w:val="24"/>
          <w:lang w:val="en-US" w:eastAsia="bg-BG"/>
        </w:rPr>
        <w:t xml:space="preserve"> </w:t>
      </w:r>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val="en-US" w:eastAsia="bg-BG"/>
        </w:rPr>
        <w:t>ред</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на</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заседанието</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на</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Общински</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съвет</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Павел</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баня</w:t>
      </w:r>
      <w:proofErr w:type="spellEnd"/>
      <w:r w:rsidRPr="0010532B">
        <w:rPr>
          <w:rFonts w:ascii="Times New Roman" w:eastAsia="Times New Roman" w:hAnsi="Times New Roman" w:cs="Times New Roman"/>
          <w:b/>
          <w:sz w:val="24"/>
          <w:szCs w:val="24"/>
          <w:lang w:val="en-US" w:eastAsia="bg-BG"/>
        </w:rPr>
        <w:t xml:space="preserve"> </w:t>
      </w:r>
      <w:proofErr w:type="spellStart"/>
      <w:r w:rsidRPr="0010532B">
        <w:rPr>
          <w:rFonts w:ascii="Times New Roman" w:eastAsia="Times New Roman" w:hAnsi="Times New Roman" w:cs="Times New Roman"/>
          <w:b/>
          <w:sz w:val="24"/>
          <w:szCs w:val="24"/>
          <w:lang w:val="en-US" w:eastAsia="bg-BG"/>
        </w:rPr>
        <w:t>на</w:t>
      </w:r>
      <w:proofErr w:type="spellEnd"/>
      <w:r w:rsidRPr="0010532B">
        <w:rPr>
          <w:rFonts w:ascii="Times New Roman" w:eastAsia="Times New Roman" w:hAnsi="Times New Roman" w:cs="Times New Roman"/>
          <w:b/>
          <w:sz w:val="24"/>
          <w:szCs w:val="24"/>
          <w:lang w:val="en-US" w:eastAsia="bg-BG"/>
        </w:rPr>
        <w:t xml:space="preserve"> </w:t>
      </w:r>
      <w:r w:rsidRPr="0010532B">
        <w:rPr>
          <w:rFonts w:ascii="Times New Roman" w:eastAsia="Times New Roman" w:hAnsi="Times New Roman" w:cs="Times New Roman"/>
          <w:b/>
          <w:sz w:val="24"/>
          <w:szCs w:val="24"/>
          <w:lang w:eastAsia="bg-BG"/>
        </w:rPr>
        <w:t>30</w:t>
      </w:r>
      <w:r w:rsidRPr="0010532B">
        <w:rPr>
          <w:rFonts w:ascii="Times New Roman" w:eastAsia="Times New Roman" w:hAnsi="Times New Roman" w:cs="Times New Roman"/>
          <w:b/>
          <w:sz w:val="24"/>
          <w:szCs w:val="24"/>
          <w:lang w:val="en-US" w:eastAsia="bg-BG"/>
        </w:rPr>
        <w:t>.</w:t>
      </w:r>
      <w:r w:rsidRPr="0010532B">
        <w:rPr>
          <w:rFonts w:ascii="Times New Roman" w:eastAsia="Times New Roman" w:hAnsi="Times New Roman" w:cs="Times New Roman"/>
          <w:b/>
          <w:sz w:val="24"/>
          <w:szCs w:val="24"/>
          <w:lang w:eastAsia="bg-BG"/>
        </w:rPr>
        <w:t>11</w:t>
      </w:r>
      <w:r w:rsidRPr="0010532B">
        <w:rPr>
          <w:rFonts w:ascii="Times New Roman" w:eastAsia="Times New Roman" w:hAnsi="Times New Roman" w:cs="Times New Roman"/>
          <w:b/>
          <w:sz w:val="24"/>
          <w:szCs w:val="24"/>
          <w:lang w:val="en-US" w:eastAsia="bg-BG"/>
        </w:rPr>
        <w:t>.20</w:t>
      </w:r>
      <w:r w:rsidRPr="0010532B">
        <w:rPr>
          <w:rFonts w:ascii="Times New Roman" w:eastAsia="Times New Roman" w:hAnsi="Times New Roman" w:cs="Times New Roman"/>
          <w:b/>
          <w:sz w:val="24"/>
          <w:szCs w:val="24"/>
          <w:lang w:eastAsia="bg-BG"/>
        </w:rPr>
        <w:t>23</w:t>
      </w:r>
      <w:r w:rsidRPr="0010532B">
        <w:rPr>
          <w:rFonts w:ascii="Times New Roman" w:eastAsia="Times New Roman" w:hAnsi="Times New Roman" w:cs="Times New Roman"/>
          <w:b/>
          <w:sz w:val="24"/>
          <w:szCs w:val="24"/>
          <w:lang w:val="en-US" w:eastAsia="bg-BG"/>
        </w:rPr>
        <w:t>г</w:t>
      </w:r>
      <w:r w:rsidRPr="0010532B">
        <w:rPr>
          <w:rFonts w:ascii="Times New Roman" w:eastAsia="Times New Roman" w:hAnsi="Times New Roman" w:cs="Times New Roman"/>
          <w:b/>
          <w:sz w:val="24"/>
          <w:szCs w:val="24"/>
          <w:lang w:eastAsia="bg-BG"/>
        </w:rPr>
        <w:t>.</w:t>
      </w:r>
    </w:p>
    <w:p w:rsidR="0010532B" w:rsidRPr="0010532B" w:rsidRDefault="0010532B" w:rsidP="0010532B">
      <w:pPr>
        <w:spacing w:after="0"/>
        <w:ind w:left="-567" w:firstLine="567"/>
        <w:rPr>
          <w:rFonts w:ascii="Times New Roman" w:eastAsia="Times New Roman" w:hAnsi="Times New Roman" w:cs="Times New Roman"/>
          <w:b/>
          <w:sz w:val="24"/>
          <w:szCs w:val="24"/>
          <w:lang w:eastAsia="bg-BG"/>
        </w:rPr>
      </w:pPr>
    </w:p>
    <w:p w:rsidR="0010532B" w:rsidRPr="0010532B" w:rsidRDefault="0010532B" w:rsidP="0010532B">
      <w:pPr>
        <w:widowControl w:val="0"/>
        <w:numPr>
          <w:ilvl w:val="0"/>
          <w:numId w:val="20"/>
        </w:numPr>
        <w:spacing w:after="0" w:line="284" w:lineRule="exact"/>
        <w:ind w:left="142" w:right="1000"/>
        <w:contextualSpacing/>
        <w:rPr>
          <w:rFonts w:ascii="Times New Roman" w:eastAsia="Times New Roman" w:hAnsi="Times New Roman" w:cs="Times New Roman"/>
          <w:color w:val="000000"/>
          <w:lang w:eastAsia="bg-BG" w:bidi="bg-BG"/>
        </w:rPr>
      </w:pPr>
      <w:r w:rsidRPr="0010532B">
        <w:rPr>
          <w:rFonts w:ascii="Times New Roman" w:eastAsia="Times New Roman" w:hAnsi="Times New Roman" w:cs="Times New Roman"/>
          <w:b/>
          <w:color w:val="000000"/>
          <w:lang w:eastAsia="bg-BG" w:bidi="bg-BG"/>
        </w:rPr>
        <w:t xml:space="preserve">Предложение от Кмета на Община Павел баня вх.№ ОС-252/13.11.2023 г. относно: </w:t>
      </w:r>
      <w:r w:rsidRPr="0010532B">
        <w:rPr>
          <w:rFonts w:ascii="Times New Roman" w:eastAsia="Times New Roman" w:hAnsi="Times New Roman" w:cs="Times New Roman"/>
          <w:color w:val="000000"/>
          <w:lang w:eastAsia="bg-BG" w:bidi="bg-BG"/>
        </w:rPr>
        <w:t>Промяна на общата численост и структура на общинска администрация в раздел 1 „ Изборни и кметски длъжности, кметски наместници“ и актуализиране имената и определяне размера на месечната заплата на новоизбраните кметове на населените места, считано от 07.11.2023 година.</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r w:rsidRPr="0010532B">
        <w:rPr>
          <w:rFonts w:ascii="Times New Roman" w:eastAsia="Times New Roman" w:hAnsi="Times New Roman" w:cs="Times New Roman"/>
          <w:b/>
          <w:color w:val="000000"/>
          <w:lang w:eastAsia="bg-BG" w:bidi="bg-BG"/>
        </w:rPr>
        <w:t xml:space="preserve">                                                          Вносител: </w:t>
      </w:r>
      <w:r w:rsidRPr="0010532B">
        <w:rPr>
          <w:rFonts w:ascii="Times New Roman" w:eastAsia="Times New Roman" w:hAnsi="Times New Roman" w:cs="Times New Roman"/>
          <w:color w:val="000000"/>
          <w:lang w:eastAsia="bg-BG" w:bidi="bg-BG"/>
        </w:rPr>
        <w:t>Кмет на Община Павел баня</w:t>
      </w:r>
      <w:r w:rsidRPr="0010532B">
        <w:rPr>
          <w:rFonts w:ascii="Times New Roman" w:eastAsia="Times New Roman" w:hAnsi="Times New Roman" w:cs="Times New Roman"/>
          <w:b/>
          <w:color w:val="000000"/>
          <w:lang w:eastAsia="bg-BG" w:bidi="bg-BG"/>
        </w:rPr>
        <w:t xml:space="preserve">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eastAsia="bg-BG" w:bidi="bg-BG"/>
        </w:rPr>
      </w:pPr>
      <w:r w:rsidRPr="0010532B">
        <w:rPr>
          <w:rFonts w:ascii="Times New Roman" w:eastAsia="Times New Roman" w:hAnsi="Times New Roman" w:cs="Times New Roman"/>
          <w:b/>
          <w:color w:val="000000"/>
          <w:lang w:eastAsia="bg-BG" w:bidi="bg-BG"/>
        </w:rPr>
        <w:t xml:space="preserve">                                                         Докладва: </w:t>
      </w:r>
      <w:r w:rsidRPr="0010532B">
        <w:rPr>
          <w:rFonts w:ascii="Times New Roman" w:eastAsia="Times New Roman" w:hAnsi="Times New Roman" w:cs="Times New Roman"/>
          <w:color w:val="000000"/>
          <w:lang w:eastAsia="bg-BG" w:bidi="bg-BG"/>
        </w:rPr>
        <w:t>Председател ПКЗОЕРСЖС</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r w:rsidRPr="0010532B">
        <w:rPr>
          <w:rFonts w:ascii="Times New Roman" w:eastAsia="Times New Roman" w:hAnsi="Times New Roman" w:cs="Times New Roman"/>
          <w:b/>
          <w:color w:val="000000"/>
          <w:lang w:eastAsia="bg-BG" w:bidi="bg-BG"/>
        </w:rPr>
        <w:t xml:space="preserve">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p>
    <w:p w:rsidR="0010532B" w:rsidRPr="0010532B" w:rsidRDefault="0010532B" w:rsidP="0010532B">
      <w:pPr>
        <w:widowControl w:val="0"/>
        <w:numPr>
          <w:ilvl w:val="0"/>
          <w:numId w:val="20"/>
        </w:numPr>
        <w:spacing w:after="0" w:line="284" w:lineRule="exact"/>
        <w:ind w:left="13" w:right="1000" w:hanging="13"/>
        <w:contextualSpacing/>
        <w:rPr>
          <w:rFonts w:ascii="Times New Roman" w:eastAsia="Times New Roman" w:hAnsi="Times New Roman" w:cs="Times New Roman"/>
          <w:color w:val="000000"/>
          <w:lang w:eastAsia="bg-BG" w:bidi="bg-BG"/>
        </w:rPr>
      </w:pPr>
      <w:r w:rsidRPr="0010532B">
        <w:rPr>
          <w:rFonts w:ascii="Times New Roman" w:eastAsia="Times New Roman" w:hAnsi="Times New Roman" w:cs="Times New Roman"/>
          <w:b/>
          <w:color w:val="000000"/>
          <w:lang w:eastAsia="bg-BG" w:bidi="bg-BG"/>
        </w:rPr>
        <w:t xml:space="preserve"> Предложение от Кмета на Община Павел баня вх.№ОС-254/13.11.2023г. относно:       </w:t>
      </w:r>
      <w:r w:rsidRPr="0010532B">
        <w:rPr>
          <w:rFonts w:ascii="Times New Roman" w:eastAsia="Times New Roman" w:hAnsi="Times New Roman" w:cs="Times New Roman"/>
          <w:color w:val="000000"/>
          <w:lang w:eastAsia="bg-BG" w:bidi="bg-BG"/>
        </w:rPr>
        <w:t xml:space="preserve">Разрешение за изработване на проект за Подробен </w:t>
      </w:r>
      <w:proofErr w:type="spellStart"/>
      <w:r w:rsidRPr="0010532B">
        <w:rPr>
          <w:rFonts w:ascii="Times New Roman" w:eastAsia="Times New Roman" w:hAnsi="Times New Roman" w:cs="Times New Roman"/>
          <w:color w:val="000000"/>
          <w:lang w:eastAsia="bg-BG" w:bidi="bg-BG"/>
        </w:rPr>
        <w:t>устройствен</w:t>
      </w:r>
      <w:proofErr w:type="spellEnd"/>
      <w:r w:rsidRPr="0010532B">
        <w:rPr>
          <w:rFonts w:ascii="Times New Roman" w:eastAsia="Times New Roman" w:hAnsi="Times New Roman" w:cs="Times New Roman"/>
          <w:color w:val="000000"/>
          <w:lang w:eastAsia="bg-BG" w:bidi="bg-BG"/>
        </w:rPr>
        <w:t xml:space="preserve"> план – </w:t>
      </w:r>
      <w:proofErr w:type="spellStart"/>
      <w:r w:rsidRPr="0010532B">
        <w:rPr>
          <w:rFonts w:ascii="Times New Roman" w:eastAsia="Times New Roman" w:hAnsi="Times New Roman" w:cs="Times New Roman"/>
          <w:color w:val="000000"/>
          <w:lang w:eastAsia="bg-BG" w:bidi="bg-BG"/>
        </w:rPr>
        <w:t>Парцеларен</w:t>
      </w:r>
      <w:proofErr w:type="spellEnd"/>
      <w:r w:rsidRPr="0010532B">
        <w:rPr>
          <w:rFonts w:ascii="Times New Roman" w:eastAsia="Times New Roman" w:hAnsi="Times New Roman" w:cs="Times New Roman"/>
          <w:color w:val="000000"/>
          <w:lang w:eastAsia="bg-BG" w:bidi="bg-BG"/>
        </w:rPr>
        <w:t xml:space="preserve"> план за елементите на техническа инфраструктура за обект : „Водоснабдяване на поземлен имот с идентификатор 00309.85.41 по КККР на с. Александрово ,общ. Павел баня, </w:t>
      </w:r>
      <w:proofErr w:type="spellStart"/>
      <w:r w:rsidRPr="0010532B">
        <w:rPr>
          <w:rFonts w:ascii="Times New Roman" w:eastAsia="Times New Roman" w:hAnsi="Times New Roman" w:cs="Times New Roman"/>
          <w:color w:val="000000"/>
          <w:lang w:eastAsia="bg-BG" w:bidi="bg-BG"/>
        </w:rPr>
        <w:t>обл</w:t>
      </w:r>
      <w:proofErr w:type="spellEnd"/>
      <w:r w:rsidRPr="0010532B">
        <w:rPr>
          <w:rFonts w:ascii="Times New Roman" w:eastAsia="Times New Roman" w:hAnsi="Times New Roman" w:cs="Times New Roman"/>
          <w:color w:val="000000"/>
          <w:lang w:eastAsia="bg-BG" w:bidi="bg-BG"/>
        </w:rPr>
        <w:t xml:space="preserve">. Стара Загора“.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r w:rsidRPr="0010532B">
        <w:rPr>
          <w:rFonts w:ascii="Times New Roman" w:eastAsia="Times New Roman" w:hAnsi="Times New Roman" w:cs="Times New Roman"/>
          <w:color w:val="000000"/>
          <w:lang w:eastAsia="bg-BG" w:bidi="bg-BG"/>
        </w:rPr>
        <w:t xml:space="preserve">                                                      </w:t>
      </w:r>
      <w:r w:rsidRPr="0010532B">
        <w:rPr>
          <w:rFonts w:ascii="Times New Roman" w:eastAsia="Times New Roman" w:hAnsi="Times New Roman" w:cs="Times New Roman"/>
          <w:b/>
          <w:color w:val="000000"/>
          <w:lang w:eastAsia="bg-BG" w:bidi="bg-BG"/>
        </w:rPr>
        <w:t xml:space="preserve">Вносител: </w:t>
      </w:r>
      <w:r w:rsidRPr="0010532B">
        <w:rPr>
          <w:rFonts w:ascii="Times New Roman" w:eastAsia="Times New Roman" w:hAnsi="Times New Roman" w:cs="Times New Roman"/>
          <w:color w:val="000000"/>
          <w:lang w:eastAsia="bg-BG" w:bidi="bg-BG"/>
        </w:rPr>
        <w:t xml:space="preserve">Кмет на Община Павел баня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r w:rsidRPr="0010532B">
        <w:rPr>
          <w:rFonts w:ascii="Times New Roman" w:eastAsia="Times New Roman" w:hAnsi="Times New Roman" w:cs="Times New Roman"/>
          <w:b/>
          <w:color w:val="000000"/>
          <w:lang w:eastAsia="bg-BG" w:bidi="bg-BG"/>
        </w:rPr>
        <w:t xml:space="preserve">                                                   Докладва: </w:t>
      </w:r>
      <w:r w:rsidRPr="0010532B">
        <w:rPr>
          <w:rFonts w:ascii="Times New Roman" w:eastAsia="Times New Roman" w:hAnsi="Times New Roman" w:cs="Times New Roman"/>
          <w:color w:val="000000"/>
          <w:lang w:eastAsia="bg-BG" w:bidi="bg-BG"/>
        </w:rPr>
        <w:t>Председател ПКУТИСТТОС</w:t>
      </w:r>
      <w:r w:rsidRPr="0010532B">
        <w:rPr>
          <w:rFonts w:ascii="Times New Roman" w:eastAsia="Times New Roman" w:hAnsi="Times New Roman" w:cs="Times New Roman"/>
          <w:b/>
          <w:color w:val="000000"/>
          <w:lang w:eastAsia="bg-BG" w:bidi="bg-BG"/>
        </w:rPr>
        <w:t xml:space="preserve">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p>
    <w:p w:rsidR="0010532B" w:rsidRPr="0010532B" w:rsidRDefault="0010532B" w:rsidP="0010532B">
      <w:pPr>
        <w:widowControl w:val="0"/>
        <w:spacing w:after="0" w:line="284" w:lineRule="exact"/>
        <w:ind w:right="1000"/>
        <w:contextualSpacing/>
        <w:rPr>
          <w:rFonts w:ascii="Times New Roman" w:eastAsia="Times New Roman" w:hAnsi="Times New Roman" w:cs="Times New Roman"/>
          <w:b/>
          <w:color w:val="000000"/>
          <w:lang w:val="en-US" w:eastAsia="bg-BG" w:bidi="bg-BG"/>
        </w:rPr>
      </w:pPr>
      <w:r w:rsidRPr="0010532B">
        <w:rPr>
          <w:rFonts w:ascii="Times New Roman" w:eastAsia="Times New Roman" w:hAnsi="Times New Roman" w:cs="Times New Roman"/>
          <w:b/>
          <w:color w:val="000000"/>
          <w:lang w:eastAsia="bg-BG" w:bidi="bg-BG"/>
        </w:rPr>
        <w:t>3.</w:t>
      </w:r>
      <w:r w:rsidRPr="0010532B">
        <w:rPr>
          <w:rFonts w:ascii="Times New Roman" w:eastAsia="Times New Roman" w:hAnsi="Times New Roman" w:cs="Times New Roman"/>
          <w:b/>
          <w:color w:val="000000"/>
          <w:lang w:eastAsia="bg-BG" w:bidi="bg-BG"/>
        </w:rPr>
        <w:tab/>
        <w:t xml:space="preserve">Предложение от Кмета на Община Павел баня вх.№ОС-255/20.11.2023г. относно:       </w:t>
      </w:r>
      <w:r w:rsidRPr="0010532B">
        <w:rPr>
          <w:rFonts w:ascii="Times New Roman" w:eastAsia="Times New Roman" w:hAnsi="Times New Roman" w:cs="Times New Roman"/>
          <w:color w:val="000000"/>
          <w:lang w:eastAsia="bg-BG" w:bidi="bg-BG"/>
        </w:rPr>
        <w:t>Промени в общинската транспортна схема за автобусна линия „ Павел баня – ЖП спирка Павел баня“.</w:t>
      </w:r>
      <w:r w:rsidRPr="0010532B">
        <w:rPr>
          <w:rFonts w:ascii="Times New Roman" w:eastAsia="Times New Roman" w:hAnsi="Times New Roman" w:cs="Times New Roman"/>
          <w:b/>
          <w:color w:val="000000"/>
          <w:lang w:eastAsia="bg-BG" w:bidi="bg-BG"/>
        </w:rPr>
        <w:t xml:space="preserve">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val="en-US" w:eastAsia="bg-BG" w:bidi="bg-BG"/>
        </w:rPr>
      </w:pP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r w:rsidRPr="0010532B">
        <w:rPr>
          <w:rFonts w:ascii="Times New Roman" w:eastAsia="Times New Roman" w:hAnsi="Times New Roman" w:cs="Times New Roman"/>
          <w:b/>
          <w:color w:val="000000"/>
          <w:lang w:eastAsia="bg-BG" w:bidi="bg-BG"/>
        </w:rPr>
        <w:t xml:space="preserve">                                                         Вносител: </w:t>
      </w:r>
      <w:r w:rsidRPr="0010532B">
        <w:rPr>
          <w:rFonts w:ascii="Times New Roman" w:eastAsia="Times New Roman" w:hAnsi="Times New Roman" w:cs="Times New Roman"/>
          <w:color w:val="000000"/>
          <w:lang w:eastAsia="bg-BG" w:bidi="bg-BG"/>
        </w:rPr>
        <w:t xml:space="preserve">Кмет на Община Павел баня </w:t>
      </w:r>
      <w:r w:rsidRPr="0010532B">
        <w:rPr>
          <w:rFonts w:ascii="Times New Roman" w:eastAsia="Times New Roman" w:hAnsi="Times New Roman" w:cs="Times New Roman"/>
          <w:b/>
          <w:color w:val="000000"/>
          <w:lang w:eastAsia="bg-BG" w:bidi="bg-BG"/>
        </w:rPr>
        <w:t xml:space="preserve">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eastAsia="bg-BG" w:bidi="bg-BG"/>
        </w:rPr>
      </w:pPr>
      <w:r w:rsidRPr="0010532B">
        <w:rPr>
          <w:rFonts w:ascii="Times New Roman" w:eastAsia="Times New Roman" w:hAnsi="Times New Roman" w:cs="Times New Roman"/>
          <w:b/>
          <w:color w:val="000000"/>
          <w:lang w:eastAsia="bg-BG" w:bidi="bg-BG"/>
        </w:rPr>
        <w:t xml:space="preserve">                                                        Докладва: </w:t>
      </w:r>
      <w:r w:rsidRPr="0010532B">
        <w:rPr>
          <w:rFonts w:ascii="Times New Roman" w:eastAsia="Times New Roman" w:hAnsi="Times New Roman" w:cs="Times New Roman"/>
          <w:color w:val="000000"/>
          <w:lang w:eastAsia="bg-BG" w:bidi="bg-BG"/>
        </w:rPr>
        <w:t>Председател ПКУТИСТТОС</w:t>
      </w:r>
      <w:r w:rsidRPr="0010532B">
        <w:rPr>
          <w:rFonts w:ascii="Times New Roman" w:eastAsia="Times New Roman" w:hAnsi="Times New Roman" w:cs="Times New Roman"/>
          <w:b/>
          <w:color w:val="000000"/>
          <w:lang w:eastAsia="bg-BG" w:bidi="bg-BG"/>
        </w:rPr>
        <w:t xml:space="preserve">  </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b/>
          <w:color w:val="000000"/>
          <w:lang w:val="en-US" w:eastAsia="bg-BG" w:bidi="bg-BG"/>
        </w:rPr>
      </w:pPr>
    </w:p>
    <w:p w:rsidR="0010532B" w:rsidRPr="0010532B" w:rsidRDefault="0010532B" w:rsidP="0010532B">
      <w:pPr>
        <w:widowControl w:val="0"/>
        <w:spacing w:after="0" w:line="284" w:lineRule="exact"/>
        <w:ind w:right="1000"/>
        <w:contextualSpacing/>
        <w:rPr>
          <w:rFonts w:ascii="Times New Roman" w:eastAsia="Times New Roman" w:hAnsi="Times New Roman" w:cs="Times New Roman"/>
          <w:color w:val="000000"/>
          <w:lang w:eastAsia="bg-BG" w:bidi="bg-BG"/>
        </w:rPr>
      </w:pPr>
      <w:r w:rsidRPr="0010532B">
        <w:rPr>
          <w:rFonts w:ascii="Times New Roman" w:eastAsia="Times New Roman" w:hAnsi="Times New Roman" w:cs="Times New Roman"/>
          <w:b/>
          <w:color w:val="000000"/>
          <w:lang w:eastAsia="bg-BG" w:bidi="bg-BG"/>
        </w:rPr>
        <w:t>4.</w:t>
      </w:r>
      <w:r w:rsidRPr="0010532B">
        <w:rPr>
          <w:rFonts w:ascii="Times New Roman" w:eastAsia="Times New Roman" w:hAnsi="Times New Roman" w:cs="Times New Roman"/>
          <w:b/>
          <w:color w:val="000000"/>
          <w:lang w:eastAsia="bg-BG" w:bidi="bg-BG"/>
        </w:rPr>
        <w:tab/>
        <w:t>Предложение от Кмета на Община Павел баня вх.№ОС-264/27.11.2023г. относно</w:t>
      </w:r>
      <w:r w:rsidRPr="0010532B">
        <w:rPr>
          <w:rFonts w:ascii="Times New Roman" w:eastAsia="Times New Roman" w:hAnsi="Times New Roman" w:cs="Times New Roman"/>
          <w:color w:val="000000"/>
          <w:lang w:eastAsia="bg-BG" w:bidi="bg-BG"/>
        </w:rPr>
        <w:t xml:space="preserve">:  Провеждане на извънредно неприсъствено заседание на Общото събрание на Асоциация по </w:t>
      </w:r>
      <w:proofErr w:type="spellStart"/>
      <w:r w:rsidRPr="0010532B">
        <w:rPr>
          <w:rFonts w:ascii="Times New Roman" w:eastAsia="Times New Roman" w:hAnsi="Times New Roman" w:cs="Times New Roman"/>
          <w:color w:val="000000"/>
          <w:lang w:eastAsia="bg-BG" w:bidi="bg-BG"/>
        </w:rPr>
        <w:t>ВиК</w:t>
      </w:r>
      <w:proofErr w:type="spellEnd"/>
      <w:r w:rsidRPr="0010532B">
        <w:rPr>
          <w:rFonts w:ascii="Times New Roman" w:eastAsia="Times New Roman" w:hAnsi="Times New Roman" w:cs="Times New Roman"/>
          <w:color w:val="000000"/>
          <w:lang w:eastAsia="bg-BG" w:bidi="bg-BG"/>
        </w:rPr>
        <w:t xml:space="preserve"> на обособената територия, обслужвана от „Водоснабдяване и канализация“ ЕООД – Стара Загора, насрочено за 12 декември 2023г.</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eastAsia="bg-BG" w:bidi="bg-BG"/>
        </w:rPr>
      </w:pPr>
      <w:r w:rsidRPr="0010532B">
        <w:rPr>
          <w:rFonts w:ascii="Times New Roman" w:eastAsia="Times New Roman" w:hAnsi="Times New Roman" w:cs="Times New Roman"/>
          <w:color w:val="000000"/>
          <w:lang w:eastAsia="bg-BG" w:bidi="bg-BG"/>
        </w:rPr>
        <w:t xml:space="preserve">                 </w:t>
      </w:r>
    </w:p>
    <w:p w:rsidR="0010532B" w:rsidRPr="0010532B" w:rsidRDefault="0010532B" w:rsidP="0010532B">
      <w:pPr>
        <w:widowControl w:val="0"/>
        <w:spacing w:after="0" w:line="284" w:lineRule="exact"/>
        <w:ind w:right="1000"/>
        <w:contextualSpacing/>
        <w:rPr>
          <w:rFonts w:ascii="Times New Roman" w:eastAsia="Times New Roman" w:hAnsi="Times New Roman" w:cs="Times New Roman"/>
          <w:color w:val="000000"/>
          <w:lang w:eastAsia="bg-BG" w:bidi="bg-BG"/>
        </w:rPr>
      </w:pPr>
      <w:r w:rsidRPr="0010532B">
        <w:rPr>
          <w:rFonts w:ascii="Times New Roman" w:eastAsia="Times New Roman" w:hAnsi="Times New Roman" w:cs="Times New Roman"/>
          <w:b/>
          <w:color w:val="000000"/>
          <w:lang w:eastAsia="bg-BG" w:bidi="bg-BG"/>
        </w:rPr>
        <w:t>5.</w:t>
      </w:r>
      <w:r w:rsidRPr="0010532B">
        <w:rPr>
          <w:rFonts w:ascii="Times New Roman" w:eastAsia="Times New Roman" w:hAnsi="Times New Roman" w:cs="Times New Roman"/>
          <w:b/>
          <w:color w:val="000000"/>
          <w:lang w:eastAsia="bg-BG" w:bidi="bg-BG"/>
        </w:rPr>
        <w:tab/>
        <w:t>Предложение от Кмета на Община Павел баня вх.№ОС-267/28.11.2023г. относно</w:t>
      </w:r>
      <w:r w:rsidRPr="0010532B">
        <w:rPr>
          <w:rFonts w:ascii="Times New Roman" w:eastAsia="Times New Roman" w:hAnsi="Times New Roman" w:cs="Times New Roman"/>
          <w:color w:val="000000"/>
          <w:lang w:eastAsia="bg-BG" w:bidi="bg-BG"/>
        </w:rPr>
        <w:t>:  Промени по бюджет 2023г.</w:t>
      </w:r>
    </w:p>
    <w:p w:rsid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val="en-US" w:eastAsia="bg-BG" w:bidi="bg-BG"/>
        </w:rPr>
      </w:pPr>
    </w:p>
    <w:p w:rsid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val="en-US" w:eastAsia="bg-BG" w:bidi="bg-BG"/>
        </w:rPr>
      </w:pP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val="en-US" w:eastAsia="bg-BG" w:bidi="bg-BG"/>
        </w:rPr>
      </w:pPr>
    </w:p>
    <w:p w:rsidR="0010532B" w:rsidRPr="0010532B" w:rsidRDefault="0010532B" w:rsidP="0010532B">
      <w:pPr>
        <w:widowControl w:val="0"/>
        <w:spacing w:after="0" w:line="284" w:lineRule="exact"/>
        <w:ind w:right="1000"/>
        <w:contextualSpacing/>
        <w:rPr>
          <w:rFonts w:ascii="Times New Roman" w:eastAsia="Times New Roman" w:hAnsi="Times New Roman" w:cs="Times New Roman"/>
          <w:color w:val="000000"/>
          <w:lang w:eastAsia="bg-BG" w:bidi="bg-BG"/>
        </w:rPr>
      </w:pPr>
      <w:r w:rsidRPr="0010532B">
        <w:rPr>
          <w:rFonts w:ascii="Times New Roman" w:eastAsia="Times New Roman" w:hAnsi="Times New Roman" w:cs="Times New Roman"/>
          <w:b/>
          <w:color w:val="000000"/>
          <w:lang w:eastAsia="bg-BG" w:bidi="bg-BG"/>
        </w:rPr>
        <w:lastRenderedPageBreak/>
        <w:t>6.</w:t>
      </w:r>
      <w:r w:rsidRPr="0010532B">
        <w:rPr>
          <w:rFonts w:ascii="Times New Roman" w:eastAsia="Times New Roman" w:hAnsi="Times New Roman" w:cs="Times New Roman"/>
          <w:b/>
          <w:color w:val="000000"/>
          <w:lang w:eastAsia="bg-BG" w:bidi="bg-BG"/>
        </w:rPr>
        <w:tab/>
        <w:t>Предложение от Кмета на Община Павел баня вх.№ОС-11</w:t>
      </w:r>
      <w:r w:rsidRPr="0010532B">
        <w:rPr>
          <w:rFonts w:ascii="Times New Roman" w:eastAsia="Times New Roman" w:hAnsi="Times New Roman" w:cs="Times New Roman"/>
          <w:b/>
          <w:color w:val="000000"/>
          <w:lang w:val="en-US" w:eastAsia="bg-BG" w:bidi="bg-BG"/>
        </w:rPr>
        <w:t>#</w:t>
      </w:r>
      <w:r w:rsidRPr="0010532B">
        <w:rPr>
          <w:rFonts w:ascii="Times New Roman" w:eastAsia="Times New Roman" w:hAnsi="Times New Roman" w:cs="Times New Roman"/>
          <w:b/>
          <w:color w:val="000000"/>
          <w:lang w:eastAsia="bg-BG" w:bidi="bg-BG"/>
        </w:rPr>
        <w:t>8/28.11.2023г. относно</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color w:val="000000"/>
          <w:lang w:eastAsia="bg-BG" w:bidi="bg-BG"/>
        </w:rPr>
        <w:t>Допълнение № 6 на Програмата за управление и разпореждане с общинска собственост за 2023г.</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eastAsia="bg-BG" w:bidi="bg-BG"/>
        </w:rPr>
      </w:pPr>
    </w:p>
    <w:p w:rsidR="0010532B" w:rsidRPr="0010532B" w:rsidRDefault="0010532B" w:rsidP="0010532B">
      <w:pPr>
        <w:widowControl w:val="0"/>
        <w:spacing w:after="0" w:line="284" w:lineRule="exact"/>
        <w:ind w:right="1000"/>
        <w:contextualSpacing/>
        <w:rPr>
          <w:rFonts w:ascii="Times New Roman" w:eastAsia="Times New Roman" w:hAnsi="Times New Roman" w:cs="Times New Roman"/>
          <w:color w:val="000000"/>
          <w:lang w:val="en-US" w:eastAsia="bg-BG" w:bidi="bg-BG"/>
        </w:rPr>
      </w:pPr>
      <w:r w:rsidRPr="0010532B">
        <w:rPr>
          <w:rFonts w:ascii="Times New Roman" w:eastAsia="Times New Roman" w:hAnsi="Times New Roman" w:cs="Times New Roman"/>
          <w:b/>
          <w:color w:val="000000"/>
          <w:lang w:eastAsia="bg-BG" w:bidi="bg-BG"/>
        </w:rPr>
        <w:t>7.</w:t>
      </w:r>
      <w:r w:rsidRPr="0010532B">
        <w:rPr>
          <w:rFonts w:ascii="Times New Roman" w:eastAsia="Times New Roman" w:hAnsi="Times New Roman" w:cs="Times New Roman"/>
          <w:b/>
          <w:color w:val="000000"/>
          <w:lang w:eastAsia="bg-BG" w:bidi="bg-BG"/>
        </w:rPr>
        <w:tab/>
        <w:t>Предложение от Кмета на Община Павел баня вх.№ОС-266/28.11.2023г. относно</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color w:val="000000"/>
          <w:lang w:eastAsia="bg-BG" w:bidi="bg-BG"/>
        </w:rPr>
        <w:t>Отдаване под наем на част от имот – публична общинска собственост в с.Тъжа</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val="en-US" w:eastAsia="bg-BG" w:bidi="bg-BG"/>
        </w:rPr>
      </w:pPr>
    </w:p>
    <w:p w:rsidR="0010532B" w:rsidRPr="0010532B" w:rsidRDefault="0010532B" w:rsidP="0010532B">
      <w:pPr>
        <w:widowControl w:val="0"/>
        <w:spacing w:after="0" w:line="284" w:lineRule="exact"/>
        <w:ind w:right="1000"/>
        <w:contextualSpacing/>
        <w:rPr>
          <w:rFonts w:ascii="Times New Roman" w:eastAsia="Times New Roman" w:hAnsi="Times New Roman" w:cs="Times New Roman"/>
          <w:color w:val="000000"/>
          <w:lang w:val="en-US" w:eastAsia="bg-BG" w:bidi="bg-BG"/>
        </w:rPr>
      </w:pPr>
      <w:r w:rsidRPr="0010532B">
        <w:rPr>
          <w:rFonts w:ascii="Times New Roman" w:eastAsia="Times New Roman" w:hAnsi="Times New Roman" w:cs="Times New Roman"/>
          <w:b/>
          <w:color w:val="000000"/>
          <w:lang w:val="en-US" w:eastAsia="bg-BG" w:bidi="bg-BG"/>
        </w:rPr>
        <w:t>8</w:t>
      </w:r>
      <w:r w:rsidRPr="0010532B">
        <w:rPr>
          <w:rFonts w:ascii="Times New Roman" w:eastAsia="Times New Roman" w:hAnsi="Times New Roman" w:cs="Times New Roman"/>
          <w:b/>
          <w:color w:val="000000"/>
          <w:lang w:eastAsia="bg-BG" w:bidi="bg-BG"/>
        </w:rPr>
        <w:t>.</w:t>
      </w:r>
      <w:r w:rsidRPr="0010532B">
        <w:rPr>
          <w:rFonts w:ascii="Times New Roman" w:eastAsia="Times New Roman" w:hAnsi="Times New Roman" w:cs="Times New Roman"/>
          <w:b/>
          <w:color w:val="000000"/>
          <w:lang w:eastAsia="bg-BG" w:bidi="bg-BG"/>
        </w:rPr>
        <w:tab/>
        <w:t>Предложение от Кмета на Община Павел баня вх.№ОС-26</w:t>
      </w:r>
      <w:r w:rsidRPr="0010532B">
        <w:rPr>
          <w:rFonts w:ascii="Times New Roman" w:eastAsia="Times New Roman" w:hAnsi="Times New Roman" w:cs="Times New Roman"/>
          <w:b/>
          <w:color w:val="000000"/>
          <w:lang w:val="en-US" w:eastAsia="bg-BG" w:bidi="bg-BG"/>
        </w:rPr>
        <w:t>5</w:t>
      </w:r>
      <w:r w:rsidRPr="0010532B">
        <w:rPr>
          <w:rFonts w:ascii="Times New Roman" w:eastAsia="Times New Roman" w:hAnsi="Times New Roman" w:cs="Times New Roman"/>
          <w:b/>
          <w:color w:val="000000"/>
          <w:lang w:eastAsia="bg-BG" w:bidi="bg-BG"/>
        </w:rPr>
        <w:t>/28.11.2023г. относно</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color w:val="000000"/>
          <w:lang w:eastAsia="bg-BG" w:bidi="bg-BG"/>
        </w:rPr>
        <w:t xml:space="preserve">Изразяване на съгласие на „В и К „ ЕООД – Стара Загора за откриване на процедура за издаване на разрешително за </w:t>
      </w:r>
      <w:proofErr w:type="spellStart"/>
      <w:r w:rsidRPr="0010532B">
        <w:rPr>
          <w:rFonts w:ascii="Times New Roman" w:eastAsia="Times New Roman" w:hAnsi="Times New Roman" w:cs="Times New Roman"/>
          <w:color w:val="000000"/>
          <w:lang w:eastAsia="bg-BG" w:bidi="bg-BG"/>
        </w:rPr>
        <w:t>водовземане</w:t>
      </w:r>
      <w:proofErr w:type="spellEnd"/>
      <w:r w:rsidRPr="0010532B">
        <w:rPr>
          <w:rFonts w:ascii="Times New Roman" w:eastAsia="Times New Roman" w:hAnsi="Times New Roman" w:cs="Times New Roman"/>
          <w:color w:val="000000"/>
          <w:lang w:eastAsia="bg-BG" w:bidi="bg-BG"/>
        </w:rPr>
        <w:t xml:space="preserve"> от подземни води за питейно – битовото водоснабдяване на гр. Павел баня</w:t>
      </w:r>
    </w:p>
    <w:p w:rsidR="0010532B" w:rsidRPr="0010532B" w:rsidRDefault="0010532B" w:rsidP="0010532B">
      <w:pPr>
        <w:widowControl w:val="0"/>
        <w:spacing w:after="0" w:line="284" w:lineRule="exact"/>
        <w:ind w:left="1070" w:right="1000"/>
        <w:contextualSpacing/>
        <w:rPr>
          <w:rFonts w:ascii="Times New Roman" w:eastAsia="Times New Roman" w:hAnsi="Times New Roman" w:cs="Times New Roman"/>
          <w:color w:val="000000"/>
          <w:lang w:val="en-US" w:eastAsia="bg-BG" w:bidi="bg-BG"/>
        </w:rPr>
      </w:pPr>
    </w:p>
    <w:p w:rsidR="0010532B" w:rsidRPr="0010532B" w:rsidRDefault="0010532B" w:rsidP="0010532B">
      <w:pPr>
        <w:widowControl w:val="0"/>
        <w:spacing w:after="0" w:line="284" w:lineRule="exact"/>
        <w:ind w:right="1000"/>
        <w:contextualSpacing/>
        <w:rPr>
          <w:rFonts w:ascii="Times New Roman" w:eastAsia="Times New Roman" w:hAnsi="Times New Roman" w:cs="Times New Roman"/>
          <w:b/>
          <w:color w:val="000000"/>
          <w:lang w:eastAsia="bg-BG" w:bidi="bg-BG"/>
        </w:rPr>
      </w:pPr>
      <w:r w:rsidRPr="0010532B">
        <w:rPr>
          <w:rFonts w:ascii="Times New Roman" w:eastAsia="Times New Roman" w:hAnsi="Times New Roman" w:cs="Times New Roman"/>
          <w:color w:val="000000"/>
          <w:lang w:val="en-US" w:eastAsia="bg-BG" w:bidi="bg-BG"/>
        </w:rPr>
        <w:t xml:space="preserve">9. </w:t>
      </w:r>
      <w:r w:rsidRPr="0010532B">
        <w:rPr>
          <w:rFonts w:ascii="Times New Roman" w:eastAsia="Times New Roman" w:hAnsi="Times New Roman" w:cs="Times New Roman"/>
          <w:b/>
          <w:color w:val="000000"/>
          <w:lang w:eastAsia="bg-BG" w:bidi="bg-BG"/>
        </w:rPr>
        <w:t>Други</w:t>
      </w:r>
    </w:p>
    <w:p w:rsidR="0010532B" w:rsidRPr="0010532B" w:rsidRDefault="0010532B" w:rsidP="0010532B">
      <w:pPr>
        <w:spacing w:after="0"/>
        <w:rPr>
          <w:rFonts w:ascii="Times New Roman" w:eastAsia="Times New Roman" w:hAnsi="Times New Roman" w:cs="Times New Roman"/>
          <w:b/>
          <w:sz w:val="24"/>
          <w:szCs w:val="24"/>
          <w:lang w:val="en-US" w:eastAsia="bg-BG"/>
        </w:rPr>
      </w:pPr>
    </w:p>
    <w:p w:rsidR="0010532B" w:rsidRPr="0010532B" w:rsidRDefault="0010532B" w:rsidP="0010532B">
      <w:pPr>
        <w:spacing w:after="0"/>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Адресат на акта: Общински съвет Павел баня</w:t>
      </w:r>
    </w:p>
    <w:p w:rsidR="0010532B" w:rsidRPr="0010532B" w:rsidRDefault="0010532B" w:rsidP="0010532B">
      <w:pPr>
        <w:tabs>
          <w:tab w:val="left" w:pos="882"/>
        </w:tabs>
        <w:spacing w:after="0" w:line="240" w:lineRule="auto"/>
        <w:rPr>
          <w:rFonts w:ascii="Times New Roman" w:eastAsia="Times New Roman" w:hAnsi="Times New Roman" w:cs="Times New Roman"/>
          <w:b/>
          <w:lang w:eastAsia="bg-BG"/>
        </w:rPr>
      </w:pPr>
      <w:r w:rsidRPr="0010532B">
        <w:rPr>
          <w:rFonts w:ascii="Times New Roman" w:eastAsia="Times New Roman" w:hAnsi="Times New Roman" w:cs="Times New Roman"/>
          <w:b/>
          <w:lang w:eastAsia="bg-BG"/>
        </w:rPr>
        <w:t>Гласували: 15</w:t>
      </w:r>
    </w:p>
    <w:p w:rsidR="0010532B" w:rsidRPr="0010532B" w:rsidRDefault="0010532B" w:rsidP="0010532B">
      <w:pPr>
        <w:tabs>
          <w:tab w:val="left" w:pos="882"/>
        </w:tabs>
        <w:spacing w:after="0" w:line="240" w:lineRule="auto"/>
        <w:rPr>
          <w:rFonts w:ascii="Times New Roman" w:eastAsia="Times New Roman" w:hAnsi="Times New Roman" w:cs="Times New Roman"/>
          <w:b/>
          <w:lang w:val="en-US" w:eastAsia="bg-BG"/>
        </w:rPr>
      </w:pPr>
      <w:r w:rsidRPr="0010532B">
        <w:rPr>
          <w:rFonts w:ascii="Times New Roman" w:eastAsia="Times New Roman" w:hAnsi="Times New Roman" w:cs="Times New Roman"/>
          <w:b/>
          <w:lang w:eastAsia="bg-BG"/>
        </w:rPr>
        <w:t>ЗА -15</w:t>
      </w:r>
    </w:p>
    <w:p w:rsidR="0010532B" w:rsidRPr="0010532B" w:rsidRDefault="0010532B" w:rsidP="0010532B">
      <w:pPr>
        <w:tabs>
          <w:tab w:val="left" w:pos="882"/>
        </w:tabs>
        <w:spacing w:after="0" w:line="240" w:lineRule="auto"/>
        <w:rPr>
          <w:rFonts w:ascii="Times New Roman" w:eastAsia="Times New Roman" w:hAnsi="Times New Roman" w:cs="Times New Roman"/>
          <w:b/>
          <w:lang w:eastAsia="bg-BG"/>
        </w:rPr>
      </w:pPr>
      <w:r w:rsidRPr="0010532B">
        <w:rPr>
          <w:rFonts w:ascii="Times New Roman" w:eastAsia="Times New Roman" w:hAnsi="Times New Roman" w:cs="Times New Roman"/>
          <w:b/>
          <w:lang w:eastAsia="bg-BG"/>
        </w:rPr>
        <w:t>ПРОТИВ-0</w:t>
      </w:r>
    </w:p>
    <w:p w:rsidR="0010532B" w:rsidRPr="0010532B" w:rsidRDefault="0010532B" w:rsidP="0010532B">
      <w:pPr>
        <w:tabs>
          <w:tab w:val="left" w:pos="882"/>
        </w:tabs>
        <w:spacing w:after="0" w:line="240" w:lineRule="auto"/>
        <w:rPr>
          <w:rFonts w:ascii="Times New Roman" w:eastAsia="Times New Roman" w:hAnsi="Times New Roman" w:cs="Times New Roman"/>
          <w:b/>
          <w:lang w:val="en-US" w:eastAsia="bg-BG"/>
        </w:rPr>
      </w:pPr>
      <w:r w:rsidRPr="0010532B">
        <w:rPr>
          <w:rFonts w:ascii="Times New Roman" w:eastAsia="Times New Roman" w:hAnsi="Times New Roman" w:cs="Times New Roman"/>
          <w:b/>
          <w:lang w:eastAsia="bg-BG"/>
        </w:rPr>
        <w:t>ВЪЗДЪРЖАЛИ СЕ – 0</w:t>
      </w:r>
    </w:p>
    <w:p w:rsidR="0010532B" w:rsidRPr="0010532B" w:rsidRDefault="0010532B" w:rsidP="0010532B">
      <w:pPr>
        <w:spacing w:after="0"/>
        <w:ind w:left="-567" w:firstLine="567"/>
        <w:rPr>
          <w:rFonts w:ascii="Times New Roman" w:eastAsia="Times New Roman" w:hAnsi="Times New Roman" w:cs="Times New Roman"/>
          <w:b/>
          <w:i/>
          <w:sz w:val="24"/>
          <w:szCs w:val="24"/>
          <w:u w:val="single"/>
          <w:lang w:eastAsia="bg-BG"/>
        </w:rPr>
      </w:pPr>
    </w:p>
    <w:p w:rsidR="0010532B" w:rsidRPr="0010532B" w:rsidRDefault="0010532B" w:rsidP="0010532B">
      <w:pPr>
        <w:spacing w:after="0"/>
        <w:ind w:left="-567" w:firstLine="567"/>
        <w:rPr>
          <w:rFonts w:ascii="Times New Roman" w:eastAsia="Times New Roman" w:hAnsi="Times New Roman" w:cs="Times New Roman"/>
          <w:b/>
          <w:i/>
          <w:sz w:val="24"/>
          <w:szCs w:val="24"/>
          <w:u w:val="single"/>
          <w:lang w:eastAsia="bg-BG"/>
        </w:rPr>
      </w:pPr>
      <w:r w:rsidRPr="0010532B">
        <w:rPr>
          <w:rFonts w:ascii="Times New Roman" w:eastAsia="Times New Roman" w:hAnsi="Times New Roman" w:cs="Times New Roman"/>
          <w:b/>
          <w:i/>
          <w:sz w:val="24"/>
          <w:szCs w:val="24"/>
          <w:u w:val="single"/>
          <w:lang w:eastAsia="bg-BG"/>
        </w:rPr>
        <w:t>Решението се приема</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Default="0010532B" w:rsidP="0010532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10532B" w:rsidRDefault="0010532B" w:rsidP="0010532B">
      <w:pPr>
        <w:ind w:left="720"/>
        <w:contextualSpacing/>
        <w:rPr>
          <w:rFonts w:ascii="Times New Roman" w:hAnsi="Times New Roman" w:cs="Times New Roman"/>
          <w:i/>
        </w:rPr>
      </w:pP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50B06D0" wp14:editId="63110E16">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2</w:t>
      </w:r>
    </w:p>
    <w:p w:rsidR="0010532B" w:rsidRPr="002E56A2" w:rsidRDefault="0010532B" w:rsidP="0010532B">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Pr="0010532B" w:rsidRDefault="0010532B" w:rsidP="0010532B">
      <w:pPr>
        <w:tabs>
          <w:tab w:val="left" w:pos="8364"/>
        </w:tabs>
        <w:spacing w:after="0" w:line="284" w:lineRule="exact"/>
        <w:ind w:firstLine="567"/>
        <w:jc w:val="both"/>
        <w:rPr>
          <w:rFonts w:ascii="Times New Roman" w:eastAsia="Times New Roman" w:hAnsi="Times New Roman" w:cs="Times New Roman"/>
          <w:lang w:eastAsia="bg-BG"/>
        </w:rPr>
      </w:pPr>
      <w:r w:rsidRPr="0010532B">
        <w:rPr>
          <w:rFonts w:ascii="Times New Roman" w:eastAsia="Times New Roman" w:hAnsi="Times New Roman" w:cs="Times New Roman"/>
          <w:b/>
          <w:lang w:eastAsia="bg-BG"/>
        </w:rPr>
        <w:t>ОТНОСНО:</w:t>
      </w:r>
      <w:r w:rsidRPr="0010532B">
        <w:rPr>
          <w:rFonts w:ascii="Times New Roman" w:eastAsia="Times New Roman" w:hAnsi="Times New Roman" w:cs="Times New Roman"/>
          <w:lang w:eastAsia="bg-BG"/>
        </w:rPr>
        <w:t xml:space="preserve"> Промяна на общата численост и структура на общинска администрация в раздел 1 “Изборни и кметски длъжности, кметски наместници“  и актуализиране имената  и определяне размера на индивидуалната месечна заплата на новоизбраните кметове на населени места, считано от 07.11.</w:t>
      </w:r>
      <w:r w:rsidRPr="0010532B">
        <w:rPr>
          <w:rFonts w:ascii="Times New Roman" w:eastAsia="Courier New" w:hAnsi="Times New Roman" w:cs="Times New Roman"/>
          <w:bCs/>
          <w:color w:val="000000"/>
          <w:lang w:eastAsia="bg-BG" w:bidi="bg-BG"/>
        </w:rPr>
        <w:t>2023 година.</w:t>
      </w:r>
    </w:p>
    <w:p w:rsidR="0010532B" w:rsidRPr="0010532B" w:rsidRDefault="0010532B" w:rsidP="0010532B">
      <w:pPr>
        <w:spacing w:after="0" w:line="240" w:lineRule="auto"/>
        <w:ind w:firstLine="567"/>
        <w:jc w:val="both"/>
        <w:rPr>
          <w:rFonts w:ascii="Times New Roman" w:eastAsia="Times New Roman" w:hAnsi="Times New Roman" w:cs="Times New Roman"/>
          <w:lang w:eastAsia="bg-BG"/>
        </w:rPr>
      </w:pPr>
      <w:r w:rsidRPr="0010532B">
        <w:rPr>
          <w:rFonts w:ascii="Times New Roman" w:eastAsia="Times New Roman" w:hAnsi="Times New Roman" w:cs="Times New Roman"/>
          <w:b/>
          <w:lang w:eastAsia="bg-BG"/>
        </w:rPr>
        <w:t>ПРАВНО ОСНОВАНИЕ</w:t>
      </w:r>
      <w:r w:rsidRPr="0010532B">
        <w:rPr>
          <w:rFonts w:ascii="Times New Roman" w:eastAsia="Times New Roman" w:hAnsi="Times New Roman" w:cs="Times New Roman"/>
          <w:lang w:eastAsia="bg-BG"/>
        </w:rPr>
        <w:t>:  Чл. 21, ал.1, т.</w:t>
      </w:r>
      <w:r w:rsidRPr="0010532B">
        <w:rPr>
          <w:rFonts w:ascii="Times New Roman" w:eastAsia="Times New Roman" w:hAnsi="Times New Roman" w:cs="Times New Roman"/>
          <w:lang w:val="en-US" w:eastAsia="bg-BG"/>
        </w:rPr>
        <w:t>2</w:t>
      </w:r>
      <w:r w:rsidRPr="0010532B">
        <w:rPr>
          <w:rFonts w:ascii="Times New Roman" w:eastAsia="Times New Roman" w:hAnsi="Times New Roman" w:cs="Times New Roman"/>
          <w:lang w:eastAsia="bg-BG"/>
        </w:rPr>
        <w:t xml:space="preserve"> от ЗМСМА във връзка с чл.15 от ЗМСМА, чл. 19 и чл. 34 от Закона за администрацията</w:t>
      </w:r>
    </w:p>
    <w:p w:rsidR="0010532B" w:rsidRPr="0010532B" w:rsidRDefault="0010532B" w:rsidP="0010532B">
      <w:pPr>
        <w:spacing w:after="0" w:line="240" w:lineRule="auto"/>
        <w:ind w:firstLine="567"/>
        <w:jc w:val="both"/>
        <w:rPr>
          <w:rFonts w:ascii="Times New Roman" w:eastAsia="Times New Roman" w:hAnsi="Times New Roman" w:cs="Times New Roman"/>
          <w:lang w:eastAsia="bg-BG"/>
        </w:rPr>
      </w:pPr>
      <w:r w:rsidRPr="0010532B">
        <w:rPr>
          <w:rFonts w:ascii="Times New Roman" w:eastAsia="Times New Roman" w:hAnsi="Times New Roman" w:cs="Times New Roman"/>
          <w:b/>
          <w:lang w:eastAsia="bg-BG"/>
        </w:rPr>
        <w:t>МОТИВИ:</w:t>
      </w:r>
      <w:r w:rsidRPr="0010532B">
        <w:rPr>
          <w:rFonts w:ascii="Times New Roman" w:eastAsia="Times New Roman" w:hAnsi="Times New Roman" w:cs="Times New Roman"/>
          <w:lang w:eastAsia="bg-BG"/>
        </w:rPr>
        <w:t xml:space="preserve"> Съгласно чл. 15, чл. 46а от ЗМСМА и чл. 34 от Закона за администрацията дейността по осъществяване на правомощията на Кмета на Общината се подпомага от администрация. </w:t>
      </w:r>
    </w:p>
    <w:p w:rsidR="0010532B" w:rsidRPr="0010532B" w:rsidRDefault="0010532B" w:rsidP="0010532B">
      <w:pPr>
        <w:spacing w:after="0" w:line="240" w:lineRule="auto"/>
        <w:ind w:firstLine="567"/>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Настоящото предложение е във връзка с правомощията Ви като общински </w:t>
      </w:r>
      <w:proofErr w:type="spellStart"/>
      <w:r w:rsidRPr="0010532B">
        <w:rPr>
          <w:rFonts w:ascii="Times New Roman" w:eastAsia="Times New Roman" w:hAnsi="Times New Roman" w:cs="Times New Roman"/>
          <w:lang w:eastAsia="bg-BG"/>
        </w:rPr>
        <w:t>съветници</w:t>
      </w:r>
      <w:proofErr w:type="spellEnd"/>
      <w:r w:rsidRPr="0010532B">
        <w:rPr>
          <w:rFonts w:ascii="Times New Roman" w:eastAsia="Times New Roman" w:hAnsi="Times New Roman" w:cs="Times New Roman"/>
          <w:lang w:eastAsia="bg-BG"/>
        </w:rPr>
        <w:t xml:space="preserve"> за орган одобряващ структурата и числеността в общинската администрация и нейните звена и определящ индивидуалните месечни заплати на кметовете на населените места. В т. 1 от предложението е включена новооткрита щатна бройка – Кмет на с. Турия. Намалява се с една щатната бройка Кметски наместник. </w:t>
      </w:r>
    </w:p>
    <w:p w:rsidR="0010532B" w:rsidRPr="0010532B" w:rsidRDefault="0010532B" w:rsidP="0010532B">
      <w:pPr>
        <w:spacing w:after="0" w:line="240" w:lineRule="auto"/>
        <w:ind w:firstLine="567"/>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В § 17, ал.1 от Преходни и Заключителни разпоредби на Изборния кодекс, </w:t>
      </w:r>
      <w:r w:rsidRPr="0010532B">
        <w:rPr>
          <w:rFonts w:ascii="Times New Roman" w:eastAsia="Times New Roman" w:hAnsi="Times New Roman" w:cs="Times New Roman"/>
          <w:color w:val="000000"/>
          <w:shd w:val="clear" w:color="auto" w:fill="FEFEFE"/>
          <w:lang w:eastAsia="bg-BG"/>
        </w:rPr>
        <w:t>ДВ. бр.104 от 30 Декември 2022 г.</w:t>
      </w:r>
      <w:r w:rsidRPr="0010532B">
        <w:rPr>
          <w:rFonts w:ascii="Times New Roman" w:eastAsia="Times New Roman" w:hAnsi="Times New Roman" w:cs="Times New Roman"/>
          <w:lang w:eastAsia="bg-BG"/>
        </w:rPr>
        <w:t xml:space="preserve"> е посочено, че населените места, които към деня на обнародването на указа на президента на републиката за насрочване на общи избори за общински </w:t>
      </w:r>
      <w:proofErr w:type="spellStart"/>
      <w:r w:rsidRPr="0010532B">
        <w:rPr>
          <w:rFonts w:ascii="Times New Roman" w:eastAsia="Times New Roman" w:hAnsi="Times New Roman" w:cs="Times New Roman"/>
          <w:lang w:eastAsia="bg-BG"/>
        </w:rPr>
        <w:t>съветници</w:t>
      </w:r>
      <w:proofErr w:type="spellEnd"/>
      <w:r w:rsidRPr="0010532B">
        <w:rPr>
          <w:rFonts w:ascii="Times New Roman" w:eastAsia="Times New Roman" w:hAnsi="Times New Roman" w:cs="Times New Roman"/>
          <w:lang w:eastAsia="bg-BG"/>
        </w:rPr>
        <w:t xml:space="preserve"> и за кметове отговарят на изискванията на чл. 14, т. 1 от Закона за административно-териториалното устройство на Република България, придобиват статут на кметство и в тях се произвеждат избори за кметове на кметства едновременно с произвеждането на общи избори за общински </w:t>
      </w:r>
      <w:proofErr w:type="spellStart"/>
      <w:r w:rsidRPr="0010532B">
        <w:rPr>
          <w:rFonts w:ascii="Times New Roman" w:eastAsia="Times New Roman" w:hAnsi="Times New Roman" w:cs="Times New Roman"/>
          <w:lang w:eastAsia="bg-BG"/>
        </w:rPr>
        <w:t>съветници</w:t>
      </w:r>
      <w:proofErr w:type="spellEnd"/>
      <w:r w:rsidRPr="0010532B">
        <w:rPr>
          <w:rFonts w:ascii="Times New Roman" w:eastAsia="Times New Roman" w:hAnsi="Times New Roman" w:cs="Times New Roman"/>
          <w:lang w:eastAsia="bg-BG"/>
        </w:rPr>
        <w:t xml:space="preserve"> и за кметове.</w:t>
      </w:r>
    </w:p>
    <w:p w:rsidR="0010532B" w:rsidRPr="0010532B" w:rsidRDefault="0010532B" w:rsidP="0010532B">
      <w:pPr>
        <w:spacing w:after="0" w:line="240" w:lineRule="auto"/>
        <w:ind w:firstLine="567"/>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Предвид променената численост на делегираната от държавата дейност „Общинска администрация”, в частта „Изборни длъжности”, е необходимо да бъде определено възнаграждение и на новоизбраният Кмет на кметство с.Турия, община Павел баня, чийто размер ще е съобразен с размера на възнагражденията предвидени за останалите кметове на кметства на територията на община Павел баня, приети с Решение № 818 от заседание на Общински съвет Павел баня от Протокол № 46 от 29.08.2023 г. Необходимо е също така да бъде актуализирана и т. 2 от същото Решение, съобразно имената на новоизбраните кмет на община и кметове на кметства на територията на община Павел баня за мандат 2023 -2024 година по т. 3 към настоящото решение до приемане на бюджета на общината за 2024 г.</w:t>
      </w:r>
    </w:p>
    <w:p w:rsidR="0010532B" w:rsidRPr="0010532B" w:rsidRDefault="0010532B" w:rsidP="0010532B">
      <w:pPr>
        <w:spacing w:after="0" w:line="240" w:lineRule="auto"/>
        <w:ind w:firstLine="567"/>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Във връзка с горе изложеното, предлагам Общински съвет да вземе следното РЕШЕНИЕ: </w:t>
      </w:r>
    </w:p>
    <w:p w:rsidR="0010532B" w:rsidRPr="0010532B" w:rsidRDefault="0010532B" w:rsidP="0010532B">
      <w:pPr>
        <w:spacing w:after="0" w:line="240" w:lineRule="auto"/>
        <w:ind w:firstLine="567"/>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На основание чл. 21, ал.1, т.</w:t>
      </w:r>
      <w:r w:rsidRPr="0010532B">
        <w:rPr>
          <w:rFonts w:ascii="Times New Roman" w:eastAsia="Times New Roman" w:hAnsi="Times New Roman" w:cs="Times New Roman"/>
          <w:lang w:val="en-US" w:eastAsia="bg-BG"/>
        </w:rPr>
        <w:t>2</w:t>
      </w:r>
      <w:r w:rsidRPr="0010532B">
        <w:rPr>
          <w:rFonts w:ascii="Times New Roman" w:eastAsia="Times New Roman" w:hAnsi="Times New Roman" w:cs="Times New Roman"/>
          <w:lang w:eastAsia="bg-BG"/>
        </w:rPr>
        <w:t xml:space="preserve"> от ЗМСМА във връзка с чл.15 от ЗМСМА, чл. 19 и чл. 34 от Закона за администрацията, Общински съвет - Павел баня</w:t>
      </w:r>
    </w:p>
    <w:p w:rsidR="0010532B" w:rsidRPr="0010532B" w:rsidRDefault="0010532B" w:rsidP="0010532B">
      <w:pPr>
        <w:spacing w:after="0" w:line="240" w:lineRule="auto"/>
        <w:ind w:firstLine="708"/>
        <w:jc w:val="both"/>
        <w:rPr>
          <w:rFonts w:ascii="Times New Roman" w:eastAsia="Times New Roman" w:hAnsi="Times New Roman" w:cs="Times New Roman"/>
          <w:b/>
          <w:lang w:eastAsia="bg-BG"/>
        </w:rPr>
      </w:pPr>
    </w:p>
    <w:p w:rsidR="0010532B" w:rsidRPr="0010532B" w:rsidRDefault="0010532B" w:rsidP="0010532B">
      <w:pPr>
        <w:spacing w:after="0" w:line="240" w:lineRule="auto"/>
        <w:ind w:firstLine="708"/>
        <w:jc w:val="center"/>
        <w:rPr>
          <w:rFonts w:ascii="Times New Roman" w:eastAsia="Times New Roman" w:hAnsi="Times New Roman" w:cs="Times New Roman"/>
          <w:b/>
          <w:lang w:eastAsia="bg-BG"/>
        </w:rPr>
      </w:pPr>
      <w:r w:rsidRPr="0010532B">
        <w:rPr>
          <w:rFonts w:ascii="Times New Roman" w:eastAsia="Times New Roman" w:hAnsi="Times New Roman" w:cs="Times New Roman"/>
          <w:b/>
          <w:lang w:eastAsia="bg-BG"/>
        </w:rPr>
        <w:t>РЕШИ:</w:t>
      </w:r>
    </w:p>
    <w:p w:rsidR="0010532B" w:rsidRPr="0010532B" w:rsidRDefault="0010532B" w:rsidP="0010532B">
      <w:pPr>
        <w:spacing w:after="0" w:line="240" w:lineRule="auto"/>
        <w:ind w:firstLine="708"/>
        <w:jc w:val="center"/>
        <w:rPr>
          <w:rFonts w:ascii="Times New Roman" w:eastAsia="Times New Roman" w:hAnsi="Times New Roman" w:cs="Times New Roman"/>
          <w:lang w:eastAsia="bg-BG"/>
        </w:rPr>
      </w:pPr>
    </w:p>
    <w:p w:rsidR="0010532B" w:rsidRPr="0010532B" w:rsidRDefault="0010532B" w:rsidP="0010532B">
      <w:pPr>
        <w:numPr>
          <w:ilvl w:val="0"/>
          <w:numId w:val="21"/>
        </w:numPr>
        <w:tabs>
          <w:tab w:val="left" w:pos="851"/>
        </w:tabs>
        <w:spacing w:after="0" w:line="240" w:lineRule="auto"/>
        <w:contextualSpacing/>
        <w:jc w:val="both"/>
        <w:rPr>
          <w:rFonts w:ascii="Times New Roman" w:eastAsia="Calibri" w:hAnsi="Times New Roman" w:cs="Times New Roman"/>
          <w:b/>
        </w:rPr>
      </w:pPr>
      <w:r w:rsidRPr="0010532B">
        <w:rPr>
          <w:rFonts w:ascii="Times New Roman" w:eastAsia="Times New Roman" w:hAnsi="Times New Roman" w:cs="Times New Roman"/>
          <w:lang w:eastAsia="bg-BG"/>
        </w:rPr>
        <w:t xml:space="preserve">Изменя Раздел 1 “Изборни и кметски длъжности, кметски наместници“ на одобрената с Решение № 686 от заседание на Общински съвет Павел баня, Протокол № 38 от 13.12.2022 г. структура на общинска администрация Павел баня както следва: </w:t>
      </w:r>
    </w:p>
    <w:p w:rsidR="0010532B" w:rsidRPr="0010532B" w:rsidRDefault="0010532B" w:rsidP="0010532B">
      <w:pPr>
        <w:tabs>
          <w:tab w:val="left" w:pos="851"/>
        </w:tabs>
        <w:spacing w:after="0" w:line="240" w:lineRule="auto"/>
        <w:ind w:left="927"/>
        <w:contextualSpacing/>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w:t>
      </w:r>
      <w:proofErr w:type="spellStart"/>
      <w:r w:rsidRPr="0010532B">
        <w:rPr>
          <w:rFonts w:ascii="Times New Roman" w:eastAsia="Times New Roman" w:hAnsi="Times New Roman" w:cs="Times New Roman"/>
          <w:lang w:eastAsia="bg-BG"/>
        </w:rPr>
        <w:t>1</w:t>
      </w:r>
      <w:proofErr w:type="spellEnd"/>
      <w:r w:rsidRPr="0010532B">
        <w:rPr>
          <w:rFonts w:ascii="Times New Roman" w:eastAsia="Times New Roman" w:hAnsi="Times New Roman" w:cs="Times New Roman"/>
          <w:lang w:eastAsia="bg-BG"/>
        </w:rPr>
        <w:t xml:space="preserve">.Броят на кметовете на кметства в община Павел баня от 10/десет/щатни бройки да бъде увеличен на 11 /единадесет/ или в т.3 от Раздел 1 „Изборни и кметски длъжности, кметски наместници“вместо 10 /десет/да се чете 11 /единадесет/. </w:t>
      </w:r>
    </w:p>
    <w:p w:rsidR="0010532B" w:rsidRPr="0010532B" w:rsidRDefault="0010532B" w:rsidP="0010532B">
      <w:pPr>
        <w:tabs>
          <w:tab w:val="left" w:pos="851"/>
        </w:tabs>
        <w:spacing w:after="0" w:line="240" w:lineRule="auto"/>
        <w:ind w:left="927"/>
        <w:contextualSpacing/>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1.2. Броя на кметските наместници в община Павел баня от 2 /две/ щатни бройки да бъде намален на 1 /една/ щатна бройка или в т.4 от Раздел 1“Изборни и кметски длъжности, кметски наместници“ вместо 2 /две/ да се чете 1 /едно/. </w:t>
      </w:r>
    </w:p>
    <w:p w:rsidR="0010532B" w:rsidRPr="0010532B" w:rsidRDefault="0010532B" w:rsidP="0010532B">
      <w:pPr>
        <w:tabs>
          <w:tab w:val="left" w:pos="851"/>
        </w:tabs>
        <w:spacing w:after="0" w:line="240" w:lineRule="auto"/>
        <w:ind w:left="927"/>
        <w:contextualSpacing/>
        <w:jc w:val="both"/>
        <w:rPr>
          <w:rFonts w:ascii="Times New Roman" w:eastAsia="Calibri" w:hAnsi="Times New Roman" w:cs="Times New Roman"/>
          <w:b/>
        </w:rPr>
      </w:pPr>
      <w:r w:rsidRPr="0010532B">
        <w:rPr>
          <w:rFonts w:ascii="Times New Roman" w:eastAsia="Times New Roman" w:hAnsi="Times New Roman" w:cs="Times New Roman"/>
          <w:lang w:eastAsia="bg-BG"/>
        </w:rPr>
        <w:t xml:space="preserve">Измененията в Раздел 1 „Изборни и кметски длъжности, кметски наместници“ на одобрената с Решение № 686 от заседание на Общински съвет Павел баня, Протокол № 38 от 13.12.2022 г., структура на общинска администрация Павел баня, влизат в сила от 07.11.2023 г. – полагането на клетва от новоизбраните Кмет на община, кметове на кметства и общински </w:t>
      </w:r>
      <w:proofErr w:type="spellStart"/>
      <w:r w:rsidRPr="0010532B">
        <w:rPr>
          <w:rFonts w:ascii="Times New Roman" w:eastAsia="Times New Roman" w:hAnsi="Times New Roman" w:cs="Times New Roman"/>
          <w:lang w:eastAsia="bg-BG"/>
        </w:rPr>
        <w:t>съветници</w:t>
      </w:r>
      <w:proofErr w:type="spellEnd"/>
      <w:r w:rsidRPr="0010532B">
        <w:rPr>
          <w:rFonts w:ascii="Times New Roman" w:eastAsia="Times New Roman" w:hAnsi="Times New Roman" w:cs="Times New Roman"/>
          <w:lang w:eastAsia="bg-BG"/>
        </w:rPr>
        <w:t>.</w:t>
      </w:r>
    </w:p>
    <w:p w:rsidR="0010532B" w:rsidRPr="0010532B" w:rsidRDefault="0010532B" w:rsidP="0010532B">
      <w:pPr>
        <w:tabs>
          <w:tab w:val="left" w:pos="851"/>
        </w:tabs>
        <w:spacing w:after="0" w:line="240" w:lineRule="auto"/>
        <w:ind w:left="927"/>
        <w:contextualSpacing/>
        <w:jc w:val="both"/>
        <w:rPr>
          <w:rFonts w:ascii="Times New Roman" w:eastAsia="Calibri" w:hAnsi="Times New Roman" w:cs="Times New Roman"/>
          <w:b/>
        </w:rPr>
      </w:pPr>
    </w:p>
    <w:tbl>
      <w:tblPr>
        <w:tblW w:w="7142" w:type="dxa"/>
        <w:tblInd w:w="1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4330"/>
        <w:gridCol w:w="2068"/>
      </w:tblGrid>
      <w:tr w:rsidR="0010532B" w:rsidRPr="0010532B" w:rsidTr="007E0CC7">
        <w:trPr>
          <w:trHeight w:val="663"/>
        </w:trPr>
        <w:tc>
          <w:tcPr>
            <w:tcW w:w="744" w:type="dxa"/>
            <w:tcBorders>
              <w:top w:val="single" w:sz="4" w:space="0" w:color="auto"/>
              <w:left w:val="single" w:sz="4" w:space="0" w:color="auto"/>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b/>
              </w:rPr>
            </w:pPr>
          </w:p>
          <w:p w:rsidR="0010532B" w:rsidRPr="0010532B" w:rsidRDefault="0010532B" w:rsidP="0010532B">
            <w:pPr>
              <w:spacing w:after="0" w:line="240" w:lineRule="auto"/>
              <w:jc w:val="center"/>
              <w:rPr>
                <w:rFonts w:ascii="Times New Roman" w:eastAsia="Times New Roman" w:hAnsi="Times New Roman" w:cs="Times New Roman"/>
                <w:b/>
              </w:rPr>
            </w:pPr>
            <w:r w:rsidRPr="0010532B">
              <w:rPr>
                <w:rFonts w:ascii="Times New Roman" w:eastAsia="Times New Roman" w:hAnsi="Times New Roman" w:cs="Times New Roman"/>
                <w:b/>
              </w:rPr>
              <w:t>№</w:t>
            </w:r>
          </w:p>
        </w:tc>
        <w:tc>
          <w:tcPr>
            <w:tcW w:w="4330" w:type="dxa"/>
            <w:tcBorders>
              <w:top w:val="single" w:sz="4" w:space="0" w:color="auto"/>
              <w:left w:val="single" w:sz="4" w:space="0" w:color="auto"/>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b/>
              </w:rPr>
            </w:pPr>
          </w:p>
          <w:p w:rsidR="0010532B" w:rsidRPr="0010532B" w:rsidRDefault="0010532B" w:rsidP="0010532B">
            <w:pPr>
              <w:spacing w:after="0" w:line="240" w:lineRule="auto"/>
              <w:jc w:val="center"/>
              <w:rPr>
                <w:rFonts w:ascii="Times New Roman" w:eastAsia="Times New Roman" w:hAnsi="Times New Roman" w:cs="Times New Roman"/>
                <w:b/>
              </w:rPr>
            </w:pPr>
            <w:r w:rsidRPr="0010532B">
              <w:rPr>
                <w:rFonts w:ascii="Times New Roman" w:eastAsia="Times New Roman" w:hAnsi="Times New Roman" w:cs="Times New Roman"/>
                <w:b/>
              </w:rPr>
              <w:t>Структурни звена, длъжности</w:t>
            </w:r>
          </w:p>
        </w:tc>
        <w:tc>
          <w:tcPr>
            <w:tcW w:w="2068" w:type="dxa"/>
            <w:tcBorders>
              <w:top w:val="single" w:sz="4" w:space="0" w:color="auto"/>
              <w:left w:val="single" w:sz="4" w:space="0" w:color="auto"/>
              <w:bottom w:val="single" w:sz="4" w:space="0" w:color="auto"/>
              <w:right w:val="single" w:sz="4" w:space="0" w:color="auto"/>
            </w:tcBorders>
            <w:vAlign w:val="center"/>
            <w:hideMark/>
          </w:tcPr>
          <w:p w:rsidR="0010532B" w:rsidRPr="0010532B" w:rsidRDefault="0010532B" w:rsidP="0010532B">
            <w:pPr>
              <w:spacing w:after="0" w:line="240" w:lineRule="auto"/>
              <w:jc w:val="center"/>
              <w:rPr>
                <w:rFonts w:ascii="Times New Roman" w:eastAsia="Times New Roman" w:hAnsi="Times New Roman" w:cs="Times New Roman"/>
                <w:b/>
              </w:rPr>
            </w:pPr>
            <w:r w:rsidRPr="0010532B">
              <w:rPr>
                <w:rFonts w:ascii="Times New Roman" w:eastAsia="Times New Roman" w:hAnsi="Times New Roman" w:cs="Times New Roman"/>
                <w:b/>
              </w:rPr>
              <w:t xml:space="preserve">Численост        </w:t>
            </w:r>
          </w:p>
        </w:tc>
      </w:tr>
      <w:tr w:rsidR="0010532B" w:rsidRPr="0010532B" w:rsidTr="007E0CC7">
        <w:tc>
          <w:tcPr>
            <w:tcW w:w="744"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b/>
              </w:rPr>
            </w:pPr>
            <w:r w:rsidRPr="0010532B">
              <w:rPr>
                <w:rFonts w:ascii="Times New Roman" w:eastAsia="Times New Roman" w:hAnsi="Times New Roman" w:cs="Times New Roman"/>
                <w:b/>
              </w:rPr>
              <w:t>І.</w:t>
            </w:r>
          </w:p>
        </w:tc>
        <w:tc>
          <w:tcPr>
            <w:tcW w:w="4330"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b/>
              </w:rPr>
            </w:pPr>
            <w:r w:rsidRPr="0010532B">
              <w:rPr>
                <w:rFonts w:ascii="Times New Roman" w:eastAsia="Times New Roman" w:hAnsi="Times New Roman" w:cs="Times New Roman"/>
                <w:b/>
              </w:rPr>
              <w:t>Изборни и кметски длъжности, кметски наместници –  в т.ч.:</w:t>
            </w:r>
          </w:p>
        </w:tc>
        <w:tc>
          <w:tcPr>
            <w:tcW w:w="206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center"/>
              <w:rPr>
                <w:rFonts w:ascii="Times New Roman" w:eastAsia="Times New Roman" w:hAnsi="Times New Roman" w:cs="Times New Roman"/>
                <w:b/>
              </w:rPr>
            </w:pPr>
            <w:r w:rsidRPr="0010532B">
              <w:rPr>
                <w:rFonts w:ascii="Times New Roman" w:eastAsia="Times New Roman" w:hAnsi="Times New Roman" w:cs="Times New Roman"/>
                <w:b/>
              </w:rPr>
              <w:t>16</w:t>
            </w:r>
          </w:p>
        </w:tc>
      </w:tr>
      <w:tr w:rsidR="0010532B" w:rsidRPr="0010532B" w:rsidTr="007E0CC7">
        <w:tc>
          <w:tcPr>
            <w:tcW w:w="744"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1.</w:t>
            </w:r>
          </w:p>
        </w:tc>
        <w:tc>
          <w:tcPr>
            <w:tcW w:w="4330"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Кмет на Община Павел баня</w:t>
            </w:r>
          </w:p>
        </w:tc>
        <w:tc>
          <w:tcPr>
            <w:tcW w:w="206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center"/>
              <w:rPr>
                <w:rFonts w:ascii="Times New Roman" w:eastAsia="Times New Roman" w:hAnsi="Times New Roman" w:cs="Times New Roman"/>
              </w:rPr>
            </w:pPr>
            <w:r w:rsidRPr="0010532B">
              <w:rPr>
                <w:rFonts w:ascii="Times New Roman" w:eastAsia="Times New Roman" w:hAnsi="Times New Roman" w:cs="Times New Roman"/>
              </w:rPr>
              <w:t>1</w:t>
            </w:r>
          </w:p>
        </w:tc>
      </w:tr>
      <w:tr w:rsidR="0010532B" w:rsidRPr="0010532B" w:rsidTr="007E0CC7">
        <w:tc>
          <w:tcPr>
            <w:tcW w:w="744"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2.</w:t>
            </w:r>
          </w:p>
        </w:tc>
        <w:tc>
          <w:tcPr>
            <w:tcW w:w="4330"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Заместник-кмет на Община Павел баня</w:t>
            </w:r>
          </w:p>
        </w:tc>
        <w:tc>
          <w:tcPr>
            <w:tcW w:w="206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center"/>
              <w:rPr>
                <w:rFonts w:ascii="Times New Roman" w:eastAsia="Times New Roman" w:hAnsi="Times New Roman" w:cs="Times New Roman"/>
              </w:rPr>
            </w:pPr>
            <w:r w:rsidRPr="0010532B">
              <w:rPr>
                <w:rFonts w:ascii="Times New Roman" w:eastAsia="Times New Roman" w:hAnsi="Times New Roman" w:cs="Times New Roman"/>
              </w:rPr>
              <w:t>3</w:t>
            </w:r>
          </w:p>
        </w:tc>
      </w:tr>
      <w:tr w:rsidR="0010532B" w:rsidRPr="0010532B" w:rsidTr="007E0CC7">
        <w:tc>
          <w:tcPr>
            <w:tcW w:w="744"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3.</w:t>
            </w:r>
          </w:p>
        </w:tc>
        <w:tc>
          <w:tcPr>
            <w:tcW w:w="4330"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Кмет на кметство</w:t>
            </w:r>
          </w:p>
        </w:tc>
        <w:tc>
          <w:tcPr>
            <w:tcW w:w="206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center"/>
              <w:rPr>
                <w:rFonts w:ascii="Times New Roman" w:eastAsia="Times New Roman" w:hAnsi="Times New Roman" w:cs="Times New Roman"/>
              </w:rPr>
            </w:pPr>
            <w:r w:rsidRPr="0010532B">
              <w:rPr>
                <w:rFonts w:ascii="Times New Roman" w:eastAsia="Times New Roman" w:hAnsi="Times New Roman" w:cs="Times New Roman"/>
              </w:rPr>
              <w:t>11</w:t>
            </w:r>
          </w:p>
        </w:tc>
      </w:tr>
      <w:tr w:rsidR="0010532B" w:rsidRPr="0010532B" w:rsidTr="007E0CC7">
        <w:tc>
          <w:tcPr>
            <w:tcW w:w="744"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4.</w:t>
            </w:r>
          </w:p>
        </w:tc>
        <w:tc>
          <w:tcPr>
            <w:tcW w:w="4330"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both"/>
              <w:rPr>
                <w:rFonts w:ascii="Times New Roman" w:eastAsia="Times New Roman" w:hAnsi="Times New Roman" w:cs="Times New Roman"/>
              </w:rPr>
            </w:pPr>
            <w:r w:rsidRPr="0010532B">
              <w:rPr>
                <w:rFonts w:ascii="Times New Roman" w:eastAsia="Times New Roman" w:hAnsi="Times New Roman" w:cs="Times New Roman"/>
              </w:rPr>
              <w:t xml:space="preserve">Кметски наместник </w:t>
            </w:r>
          </w:p>
        </w:tc>
        <w:tc>
          <w:tcPr>
            <w:tcW w:w="206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spacing w:after="0" w:line="240" w:lineRule="auto"/>
              <w:jc w:val="center"/>
              <w:rPr>
                <w:rFonts w:ascii="Times New Roman" w:eastAsia="Times New Roman" w:hAnsi="Times New Roman" w:cs="Times New Roman"/>
              </w:rPr>
            </w:pPr>
            <w:r w:rsidRPr="0010532B">
              <w:rPr>
                <w:rFonts w:ascii="Times New Roman" w:eastAsia="Times New Roman" w:hAnsi="Times New Roman" w:cs="Times New Roman"/>
              </w:rPr>
              <w:t>1</w:t>
            </w:r>
          </w:p>
        </w:tc>
      </w:tr>
    </w:tbl>
    <w:p w:rsidR="0010532B" w:rsidRPr="0010532B" w:rsidRDefault="0010532B" w:rsidP="0010532B">
      <w:pPr>
        <w:spacing w:after="0" w:line="240" w:lineRule="auto"/>
        <w:jc w:val="both"/>
        <w:rPr>
          <w:rFonts w:ascii="Times New Roman" w:eastAsia="Times New Roman" w:hAnsi="Times New Roman" w:cs="Times New Roman"/>
          <w:b/>
          <w:lang w:eastAsia="bg-BG"/>
        </w:rPr>
      </w:pPr>
    </w:p>
    <w:p w:rsidR="0010532B" w:rsidRPr="0010532B" w:rsidRDefault="0010532B" w:rsidP="0010532B">
      <w:pPr>
        <w:numPr>
          <w:ilvl w:val="0"/>
          <w:numId w:val="21"/>
        </w:numPr>
        <w:spacing w:after="0" w:line="240" w:lineRule="auto"/>
        <w:contextualSpacing/>
        <w:jc w:val="both"/>
        <w:rPr>
          <w:rFonts w:ascii="Times New Roman" w:eastAsia="Times New Roman" w:hAnsi="Times New Roman" w:cs="Times New Roman"/>
          <w:b/>
          <w:lang w:eastAsia="bg-BG"/>
        </w:rPr>
      </w:pPr>
      <w:r w:rsidRPr="0010532B">
        <w:rPr>
          <w:rFonts w:ascii="Times New Roman" w:eastAsia="Times New Roman" w:hAnsi="Times New Roman" w:cs="Times New Roman"/>
          <w:lang w:eastAsia="bg-BG"/>
        </w:rPr>
        <w:t>Актуализира т. 4 от Решение №</w:t>
      </w:r>
      <w:r w:rsidRPr="0010532B">
        <w:rPr>
          <w:rFonts w:ascii="Times New Roman" w:eastAsia="Times New Roman" w:hAnsi="Times New Roman" w:cs="Times New Roman"/>
          <w:lang w:val="en-US" w:eastAsia="bg-BG"/>
        </w:rPr>
        <w:t xml:space="preserve"> </w:t>
      </w:r>
      <w:r w:rsidRPr="0010532B">
        <w:rPr>
          <w:rFonts w:ascii="Times New Roman" w:eastAsia="Times New Roman" w:hAnsi="Times New Roman" w:cs="Times New Roman"/>
          <w:lang w:eastAsia="bg-BG"/>
        </w:rPr>
        <w:t xml:space="preserve">818 от заседание на Общински съвет Павел баня, Протокол № 46 от 29.08.2023 г., съобразно имената на новоизбраните кметове на община и кметове на кметства на територията на Община Павел баня за мандат 2023-2027 година и определя размера на трудовите възнаграждения на кмета на общината и кметовете на кметства, които ще са в сила до приемането на бюджета на община Павел баня за 2024 г, както следва : </w:t>
      </w:r>
    </w:p>
    <w:p w:rsidR="0010532B" w:rsidRPr="0010532B" w:rsidRDefault="0010532B" w:rsidP="0010532B">
      <w:pPr>
        <w:spacing w:after="0" w:line="240" w:lineRule="auto"/>
        <w:jc w:val="both"/>
        <w:rPr>
          <w:rFonts w:ascii="Times New Roman" w:eastAsia="Times New Roman" w:hAnsi="Times New Roman" w:cs="Times New Roman"/>
          <w:b/>
          <w:lang w:val="en-US" w:eastAsia="bg-BG"/>
        </w:rPr>
      </w:pPr>
    </w:p>
    <w:p w:rsidR="0010532B" w:rsidRPr="0010532B" w:rsidRDefault="0010532B" w:rsidP="0010532B">
      <w:pPr>
        <w:spacing w:after="0" w:line="240" w:lineRule="auto"/>
        <w:jc w:val="both"/>
        <w:rPr>
          <w:rFonts w:ascii="Times New Roman" w:eastAsia="Times New Roman" w:hAnsi="Times New Roman" w:cs="Times New Roman"/>
          <w:b/>
          <w:lang w:val="en-US" w:eastAsia="bg-BG"/>
        </w:rPr>
      </w:pPr>
    </w:p>
    <w:p w:rsidR="0010532B" w:rsidRPr="0010532B" w:rsidRDefault="0010532B" w:rsidP="0010532B">
      <w:pPr>
        <w:spacing w:after="0" w:line="240" w:lineRule="auto"/>
        <w:jc w:val="both"/>
        <w:rPr>
          <w:rFonts w:ascii="Times New Roman" w:eastAsia="Times New Roman" w:hAnsi="Times New Roman" w:cs="Times New Roman"/>
          <w:b/>
          <w:lang w:val="en-US" w:eastAsia="bg-BG"/>
        </w:rPr>
      </w:pPr>
    </w:p>
    <w:tbl>
      <w:tblPr>
        <w:tblW w:w="9371" w:type="dxa"/>
        <w:jc w:val="center"/>
        <w:tblInd w:w="55" w:type="dxa"/>
        <w:tblCellMar>
          <w:left w:w="70" w:type="dxa"/>
          <w:right w:w="70" w:type="dxa"/>
        </w:tblCellMar>
        <w:tblLook w:val="04A0" w:firstRow="1" w:lastRow="0" w:firstColumn="1" w:lastColumn="0" w:noHBand="0" w:noVBand="1"/>
      </w:tblPr>
      <w:tblGrid>
        <w:gridCol w:w="1234"/>
        <w:gridCol w:w="3176"/>
        <w:gridCol w:w="3260"/>
        <w:gridCol w:w="1701"/>
      </w:tblGrid>
      <w:tr w:rsidR="0010532B" w:rsidRPr="0010532B" w:rsidTr="007E0CC7">
        <w:trPr>
          <w:trHeight w:val="288"/>
          <w:jc w:val="center"/>
        </w:trPr>
        <w:tc>
          <w:tcPr>
            <w:tcW w:w="1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Длъжност</w:t>
            </w:r>
          </w:p>
        </w:tc>
        <w:tc>
          <w:tcPr>
            <w:tcW w:w="3176" w:type="dxa"/>
            <w:tcBorders>
              <w:top w:val="single" w:sz="4" w:space="0" w:color="auto"/>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Населено място </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Име, презиме, фамилия</w:t>
            </w:r>
          </w:p>
        </w:tc>
        <w:tc>
          <w:tcPr>
            <w:tcW w:w="1701" w:type="dxa"/>
            <w:tcBorders>
              <w:top w:val="single" w:sz="4" w:space="0" w:color="auto"/>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Инд. Месечна заплата</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Община Павел баня</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Иса Емин </w:t>
            </w:r>
            <w:proofErr w:type="spellStart"/>
            <w:r w:rsidRPr="0010532B">
              <w:rPr>
                <w:rFonts w:ascii="Times New Roman" w:eastAsia="Times New Roman" w:hAnsi="Times New Roman" w:cs="Times New Roman"/>
                <w:lang w:eastAsia="bg-BG"/>
              </w:rPr>
              <w:t>Бесоолу</w:t>
            </w:r>
            <w:proofErr w:type="spellEnd"/>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4612</w:t>
            </w:r>
          </w:p>
        </w:tc>
      </w:tr>
      <w:tr w:rsidR="0010532B" w:rsidRPr="0010532B" w:rsidTr="007E0CC7">
        <w:trPr>
          <w:trHeight w:val="202"/>
          <w:jc w:val="center"/>
        </w:trPr>
        <w:tc>
          <w:tcPr>
            <w:tcW w:w="1234" w:type="dxa"/>
            <w:tcBorders>
              <w:top w:val="nil"/>
              <w:left w:val="single" w:sz="4" w:space="0" w:color="auto"/>
              <w:bottom w:val="single" w:sz="4" w:space="0" w:color="auto"/>
              <w:right w:val="single" w:sz="4" w:space="0" w:color="auto"/>
            </w:tcBorders>
            <w:shd w:val="clear" w:color="auto" w:fill="auto"/>
            <w:noWrap/>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 Горно Сахране</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Янко Христов Янков</w:t>
            </w:r>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 Долно  Сахране</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Мариян Христов Милев</w:t>
            </w:r>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с.Асен</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Христо Борисов Ботев</w:t>
            </w:r>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 Манолово</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Мурад Касим </w:t>
            </w:r>
            <w:proofErr w:type="spellStart"/>
            <w:r w:rsidRPr="0010532B">
              <w:rPr>
                <w:rFonts w:ascii="Times New Roman" w:eastAsia="Times New Roman" w:hAnsi="Times New Roman" w:cs="Times New Roman"/>
                <w:lang w:eastAsia="bg-BG"/>
              </w:rPr>
              <w:t>Моллахмед</w:t>
            </w:r>
            <w:proofErr w:type="spellEnd"/>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 Скобелево</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Георги Йорданов Петров</w:t>
            </w:r>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с.Осетеново</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Гюнай Ниязи Мехмед</w:t>
            </w:r>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68"/>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 Александрово</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Осман </w:t>
            </w:r>
            <w:proofErr w:type="spellStart"/>
            <w:r w:rsidRPr="0010532B">
              <w:rPr>
                <w:rFonts w:ascii="Times New Roman" w:eastAsia="Times New Roman" w:hAnsi="Times New Roman" w:cs="Times New Roman"/>
                <w:lang w:eastAsia="bg-BG"/>
              </w:rPr>
              <w:t>Осман</w:t>
            </w:r>
            <w:proofErr w:type="spellEnd"/>
            <w:r w:rsidRPr="0010532B">
              <w:rPr>
                <w:rFonts w:ascii="Times New Roman" w:eastAsia="Times New Roman" w:hAnsi="Times New Roman" w:cs="Times New Roman"/>
                <w:lang w:eastAsia="bg-BG"/>
              </w:rPr>
              <w:t xml:space="preserve"> </w:t>
            </w:r>
            <w:proofErr w:type="spellStart"/>
            <w:r w:rsidRPr="0010532B">
              <w:rPr>
                <w:rFonts w:ascii="Times New Roman" w:eastAsia="Times New Roman" w:hAnsi="Times New Roman" w:cs="Times New Roman"/>
                <w:lang w:eastAsia="bg-BG"/>
              </w:rPr>
              <w:t>Кумджу</w:t>
            </w:r>
            <w:proofErr w:type="spellEnd"/>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 Тъжа</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Цвятко Нейков </w:t>
            </w:r>
            <w:proofErr w:type="spellStart"/>
            <w:r w:rsidRPr="0010532B">
              <w:rPr>
                <w:rFonts w:ascii="Times New Roman" w:eastAsia="Times New Roman" w:hAnsi="Times New Roman" w:cs="Times New Roman"/>
                <w:lang w:eastAsia="bg-BG"/>
              </w:rPr>
              <w:t>Балабуров</w:t>
            </w:r>
            <w:proofErr w:type="spellEnd"/>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с.Търничене</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Ахмед Ибрям Ходжа</w:t>
            </w:r>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с.Габарево</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Милена </w:t>
            </w:r>
            <w:proofErr w:type="spellStart"/>
            <w:r w:rsidRPr="0010532B">
              <w:rPr>
                <w:rFonts w:ascii="Times New Roman" w:eastAsia="Times New Roman" w:hAnsi="Times New Roman" w:cs="Times New Roman"/>
                <w:lang w:eastAsia="bg-BG"/>
              </w:rPr>
              <w:t>Дружемирова</w:t>
            </w:r>
            <w:proofErr w:type="spellEnd"/>
            <w:r w:rsidRPr="0010532B">
              <w:rPr>
                <w:rFonts w:ascii="Times New Roman" w:eastAsia="Times New Roman" w:hAnsi="Times New Roman" w:cs="Times New Roman"/>
                <w:lang w:eastAsia="bg-BG"/>
              </w:rPr>
              <w:t xml:space="preserve"> Тисова</w:t>
            </w:r>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r w:rsidR="0010532B" w:rsidRPr="0010532B" w:rsidTr="007E0CC7">
        <w:trPr>
          <w:trHeight w:val="315"/>
          <w:jc w:val="center"/>
        </w:trPr>
        <w:tc>
          <w:tcPr>
            <w:tcW w:w="1234" w:type="dxa"/>
            <w:tcBorders>
              <w:top w:val="nil"/>
              <w:left w:val="single" w:sz="4" w:space="0" w:color="auto"/>
              <w:bottom w:val="single" w:sz="4" w:space="0" w:color="auto"/>
              <w:right w:val="single" w:sz="4" w:space="0" w:color="auto"/>
            </w:tcBorders>
            <w:shd w:val="clear" w:color="auto" w:fill="auto"/>
            <w:noWrap/>
            <w:hideMark/>
          </w:tcPr>
          <w:p w:rsidR="0010532B" w:rsidRPr="0010532B" w:rsidRDefault="0010532B" w:rsidP="0010532B">
            <w:pPr>
              <w:spacing w:after="0" w:line="240" w:lineRule="auto"/>
              <w:jc w:val="both"/>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Кмет</w:t>
            </w:r>
          </w:p>
        </w:tc>
        <w:tc>
          <w:tcPr>
            <w:tcW w:w="3176" w:type="dxa"/>
            <w:tcBorders>
              <w:top w:val="nil"/>
              <w:left w:val="nil"/>
              <w:bottom w:val="single" w:sz="4" w:space="0" w:color="auto"/>
              <w:right w:val="single" w:sz="4" w:space="0" w:color="auto"/>
            </w:tcBorders>
            <w:shd w:val="clear" w:color="auto" w:fill="auto"/>
            <w:noWrap/>
            <w:vAlign w:val="bottom"/>
            <w:hideMark/>
          </w:tcPr>
          <w:p w:rsidR="0010532B" w:rsidRPr="0010532B" w:rsidRDefault="0010532B" w:rsidP="0010532B">
            <w:pPr>
              <w:spacing w:after="0" w:line="240" w:lineRule="auto"/>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Кметство с.Турия</w:t>
            </w:r>
          </w:p>
        </w:tc>
        <w:tc>
          <w:tcPr>
            <w:tcW w:w="3260" w:type="dxa"/>
            <w:tcBorders>
              <w:top w:val="nil"/>
              <w:left w:val="nil"/>
              <w:bottom w:val="single" w:sz="4" w:space="0" w:color="auto"/>
              <w:right w:val="single" w:sz="4" w:space="0" w:color="auto"/>
            </w:tcBorders>
            <w:shd w:val="clear" w:color="auto" w:fill="auto"/>
            <w:noWrap/>
            <w:vAlign w:val="bottom"/>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 xml:space="preserve">Ганчо Петков </w:t>
            </w:r>
            <w:proofErr w:type="spellStart"/>
            <w:r w:rsidRPr="0010532B">
              <w:rPr>
                <w:rFonts w:ascii="Times New Roman" w:eastAsia="Times New Roman" w:hAnsi="Times New Roman" w:cs="Times New Roman"/>
                <w:lang w:eastAsia="bg-BG"/>
              </w:rPr>
              <w:t>Петков</w:t>
            </w:r>
            <w:proofErr w:type="spellEnd"/>
          </w:p>
        </w:tc>
        <w:tc>
          <w:tcPr>
            <w:tcW w:w="1701" w:type="dxa"/>
            <w:tcBorders>
              <w:top w:val="nil"/>
              <w:left w:val="nil"/>
              <w:bottom w:val="single" w:sz="4" w:space="0" w:color="auto"/>
              <w:right w:val="single" w:sz="4" w:space="0" w:color="auto"/>
            </w:tcBorders>
          </w:tcPr>
          <w:p w:rsidR="0010532B" w:rsidRPr="0010532B" w:rsidRDefault="0010532B" w:rsidP="0010532B">
            <w:pPr>
              <w:spacing w:after="0" w:line="240" w:lineRule="auto"/>
              <w:jc w:val="center"/>
              <w:rPr>
                <w:rFonts w:ascii="Times New Roman" w:eastAsia="Times New Roman" w:hAnsi="Times New Roman" w:cs="Times New Roman"/>
                <w:lang w:eastAsia="bg-BG"/>
              </w:rPr>
            </w:pPr>
            <w:r w:rsidRPr="0010532B">
              <w:rPr>
                <w:rFonts w:ascii="Times New Roman" w:eastAsia="Times New Roman" w:hAnsi="Times New Roman" w:cs="Times New Roman"/>
                <w:lang w:eastAsia="bg-BG"/>
              </w:rPr>
              <w:t>1534</w:t>
            </w:r>
          </w:p>
        </w:tc>
      </w:tr>
    </w:tbl>
    <w:p w:rsidR="0010532B" w:rsidRPr="0010532B" w:rsidRDefault="0010532B" w:rsidP="0010532B">
      <w:pPr>
        <w:spacing w:after="0" w:line="240" w:lineRule="auto"/>
        <w:ind w:firstLine="567"/>
        <w:jc w:val="both"/>
        <w:rPr>
          <w:rFonts w:ascii="Times New Roman" w:eastAsia="Calibri" w:hAnsi="Times New Roman" w:cs="Times New Roman"/>
          <w:b/>
          <w:sz w:val="24"/>
          <w:szCs w:val="24"/>
          <w:lang w:eastAsia="bg-BG"/>
        </w:rPr>
      </w:pP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P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Pr="0010532B" w:rsidRDefault="0010532B" w:rsidP="0010532B">
      <w:pPr>
        <w:spacing w:after="0" w:line="240" w:lineRule="auto"/>
        <w:rPr>
          <w:rFonts w:ascii="Times New Roman" w:eastAsia="Times New Roman" w:hAnsi="Times New Roman" w:cs="Times New Roman"/>
          <w:sz w:val="24"/>
          <w:szCs w:val="24"/>
          <w:lang w:eastAsia="bg-BG"/>
        </w:rPr>
      </w:pP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lang w:eastAsia="bg-BG"/>
        </w:rPr>
      </w:pPr>
    </w:p>
    <w:p w:rsidR="0010532B" w:rsidRPr="0010532B" w:rsidRDefault="0010532B" w:rsidP="0010532B">
      <w:pPr>
        <w:spacing w:after="0"/>
        <w:ind w:left="-567" w:firstLine="567"/>
        <w:rPr>
          <w:rFonts w:ascii="Times New Roman" w:eastAsia="Times New Roman" w:hAnsi="Times New Roman" w:cs="Times New Roman"/>
          <w:b/>
          <w:i/>
          <w:sz w:val="24"/>
          <w:szCs w:val="24"/>
          <w:u w:val="single"/>
          <w:lang w:eastAsia="bg-BG"/>
        </w:rPr>
      </w:pPr>
      <w:r w:rsidRPr="0010532B">
        <w:rPr>
          <w:rFonts w:ascii="Times New Roman" w:eastAsia="Times New Roman" w:hAnsi="Times New Roman" w:cs="Times New Roman"/>
          <w:b/>
          <w:i/>
          <w:sz w:val="24"/>
          <w:szCs w:val="24"/>
          <w:u w:val="single"/>
          <w:lang w:eastAsia="bg-BG"/>
        </w:rPr>
        <w:t>Решението се приема</w:t>
      </w:r>
    </w:p>
    <w:p w:rsidR="0010532B" w:rsidRP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10532B">
      <w:pPr>
        <w:spacing w:after="0" w:line="240" w:lineRule="auto"/>
        <w:ind w:left="720"/>
        <w:contextualSpacing/>
        <w:rPr>
          <w:rFonts w:ascii="Times New Roman" w:eastAsia="Times New Roman" w:hAnsi="Times New Roman" w:cs="Times New Roman"/>
          <w:i/>
          <w:sz w:val="24"/>
          <w:szCs w:val="24"/>
          <w:lang w:eastAsia="bg-BG"/>
        </w:rPr>
      </w:pP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Default="0010532B" w:rsidP="0010532B">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10532B" w:rsidRDefault="0010532B" w:rsidP="0010532B">
      <w:pPr>
        <w:ind w:left="720"/>
        <w:contextualSpacing/>
        <w:rPr>
          <w:rFonts w:ascii="Times New Roman" w:hAnsi="Times New Roman" w:cs="Times New Roman"/>
          <w:i/>
        </w:rPr>
      </w:pP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5E9D18B" wp14:editId="6618878D">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3</w:t>
      </w:r>
    </w:p>
    <w:p w:rsidR="0010532B" w:rsidRPr="002E56A2" w:rsidRDefault="0010532B" w:rsidP="0010532B">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10532B" w:rsidRDefault="0010532B" w:rsidP="0010532B">
      <w:pPr>
        <w:tabs>
          <w:tab w:val="left" w:pos="2865"/>
        </w:tabs>
        <w:overflowPunct w:val="0"/>
        <w:autoSpaceDE w:val="0"/>
        <w:autoSpaceDN w:val="0"/>
        <w:adjustRightInd w:val="0"/>
        <w:spacing w:after="0" w:line="240" w:lineRule="auto"/>
        <w:ind w:firstLine="720"/>
        <w:jc w:val="both"/>
        <w:rPr>
          <w:rFonts w:ascii="Times New Roman" w:eastAsia="Times New Roman" w:hAnsi="Times New Roman" w:cs="Times New Roman"/>
          <w:bCs/>
          <w:sz w:val="24"/>
          <w:szCs w:val="24"/>
        </w:rPr>
      </w:pPr>
      <w:r w:rsidRPr="0010532B">
        <w:rPr>
          <w:rFonts w:ascii="Times New Roman" w:eastAsia="Times New Roman" w:hAnsi="Times New Roman" w:cs="Times New Roman"/>
          <w:b/>
          <w:sz w:val="24"/>
          <w:szCs w:val="24"/>
        </w:rPr>
        <w:t>ОТНОСНО</w:t>
      </w:r>
      <w:r w:rsidRPr="0010532B">
        <w:rPr>
          <w:rFonts w:ascii="Times New Roman" w:eastAsia="Times New Roman" w:hAnsi="Times New Roman" w:cs="Times New Roman"/>
          <w:sz w:val="24"/>
          <w:szCs w:val="24"/>
        </w:rPr>
        <w:t>: Разрешение за изработване на проект за</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 xml:space="preserve">Подробен </w:t>
      </w:r>
      <w:proofErr w:type="spellStart"/>
      <w:r w:rsidRPr="0010532B">
        <w:rPr>
          <w:rFonts w:ascii="Times New Roman" w:eastAsia="Times New Roman" w:hAnsi="Times New Roman" w:cs="Times New Roman"/>
          <w:sz w:val="24"/>
          <w:szCs w:val="24"/>
        </w:rPr>
        <w:t>устройствен</w:t>
      </w:r>
      <w:proofErr w:type="spellEnd"/>
      <w:r w:rsidRPr="0010532B">
        <w:rPr>
          <w:rFonts w:ascii="Times New Roman" w:eastAsia="Times New Roman" w:hAnsi="Times New Roman" w:cs="Times New Roman"/>
          <w:sz w:val="24"/>
          <w:szCs w:val="24"/>
        </w:rPr>
        <w:t xml:space="preserve"> план – </w:t>
      </w:r>
      <w:proofErr w:type="spellStart"/>
      <w:r w:rsidRPr="0010532B">
        <w:rPr>
          <w:rFonts w:ascii="Times New Roman" w:eastAsia="Times New Roman" w:hAnsi="Times New Roman" w:cs="Times New Roman"/>
          <w:sz w:val="24"/>
          <w:szCs w:val="24"/>
        </w:rPr>
        <w:t>Парцеларен</w:t>
      </w:r>
      <w:proofErr w:type="spellEnd"/>
      <w:r w:rsidRPr="0010532B">
        <w:rPr>
          <w:rFonts w:ascii="Times New Roman" w:eastAsia="Times New Roman" w:hAnsi="Times New Roman" w:cs="Times New Roman"/>
          <w:sz w:val="24"/>
          <w:szCs w:val="24"/>
        </w:rPr>
        <w:t xml:space="preserve"> план за елементите на техническата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10532B">
        <w:rPr>
          <w:rFonts w:ascii="Times New Roman" w:eastAsia="Times New Roman" w:hAnsi="Times New Roman" w:cs="Times New Roman"/>
          <w:sz w:val="24"/>
          <w:szCs w:val="24"/>
        </w:rPr>
        <w:t>обл</w:t>
      </w:r>
      <w:proofErr w:type="spellEnd"/>
      <w:r w:rsidRPr="0010532B">
        <w:rPr>
          <w:rFonts w:ascii="Times New Roman" w:eastAsia="Times New Roman" w:hAnsi="Times New Roman" w:cs="Times New Roman"/>
          <w:sz w:val="24"/>
          <w:szCs w:val="24"/>
        </w:rPr>
        <w:t>.Стара Загора“.</w:t>
      </w:r>
      <w:r w:rsidRPr="0010532B">
        <w:rPr>
          <w:rFonts w:ascii="Times New Roman" w:eastAsia="Times New Roman" w:hAnsi="Times New Roman" w:cs="Times New Roman"/>
          <w:sz w:val="24"/>
          <w:szCs w:val="24"/>
          <w:lang w:val="en-US" w:eastAsia="bg-BG"/>
        </w:rPr>
        <w:t xml:space="preserve"> </w:t>
      </w:r>
    </w:p>
    <w:p w:rsidR="0010532B" w:rsidRPr="0010532B" w:rsidRDefault="0010532B" w:rsidP="0010532B">
      <w:pPr>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rPr>
      </w:pP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b/>
          <w:sz w:val="24"/>
          <w:lang w:val="en-US"/>
        </w:rPr>
      </w:pPr>
      <w:r w:rsidRPr="0010532B">
        <w:rPr>
          <w:rFonts w:ascii="Times New Roman" w:eastAsia="Times New Roman" w:hAnsi="Times New Roman" w:cs="Times New Roman"/>
          <w:b/>
          <w:sz w:val="24"/>
          <w:szCs w:val="24"/>
        </w:rPr>
        <w:t>ПРАВНО ОСНОВАНИЕ:</w:t>
      </w:r>
      <w:r w:rsidRPr="0010532B">
        <w:rPr>
          <w:rFonts w:ascii="Times New Roman" w:eastAsia="Times New Roman" w:hAnsi="Times New Roman" w:cs="Times New Roman"/>
          <w:sz w:val="24"/>
          <w:szCs w:val="24"/>
        </w:rPr>
        <w:t xml:space="preserve"> </w:t>
      </w:r>
      <w:r w:rsidRPr="0010532B">
        <w:rPr>
          <w:rFonts w:ascii="Times New Roman" w:eastAsia="Times New Roman" w:hAnsi="Times New Roman" w:cs="Times New Roman"/>
          <w:b/>
          <w:sz w:val="24"/>
        </w:rPr>
        <w:t>чл. 21, ал.2, ал. 1, т.11 от ЗМСМА; чл.110, ал.1, т.5, чл.124а, ал.1,</w:t>
      </w:r>
      <w:r w:rsidRPr="0010532B">
        <w:rPr>
          <w:rFonts w:ascii="Times New Roman" w:eastAsia="Times New Roman" w:hAnsi="Times New Roman" w:cs="Times New Roman"/>
          <w:sz w:val="24"/>
        </w:rPr>
        <w:t xml:space="preserve"> </w:t>
      </w:r>
      <w:r w:rsidRPr="0010532B">
        <w:rPr>
          <w:rFonts w:ascii="Times New Roman" w:eastAsia="Times New Roman" w:hAnsi="Times New Roman" w:cs="Times New Roman"/>
          <w:b/>
          <w:sz w:val="24"/>
        </w:rPr>
        <w:t>чл.124б, ал.1, чл.125, ал.1 от ЗУТ.</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bCs/>
          <w:sz w:val="24"/>
          <w:szCs w:val="24"/>
        </w:rPr>
      </w:pPr>
      <w:r w:rsidRPr="0010532B">
        <w:rPr>
          <w:rFonts w:ascii="Times New Roman" w:eastAsia="Times New Roman" w:hAnsi="Times New Roman" w:cs="Times New Roman"/>
          <w:b/>
          <w:sz w:val="24"/>
        </w:rPr>
        <w:t>МОТИВИ:</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color w:val="000000"/>
        </w:rPr>
      </w:pPr>
      <w:r w:rsidRPr="0010532B">
        <w:rPr>
          <w:rFonts w:ascii="Times New Roman" w:eastAsia="Times New Roman" w:hAnsi="Times New Roman" w:cs="Times New Roman"/>
          <w:bCs/>
          <w:sz w:val="24"/>
          <w:szCs w:val="24"/>
        </w:rPr>
        <w:t xml:space="preserve">Постъпили са заявления с </w:t>
      </w:r>
      <w:proofErr w:type="spellStart"/>
      <w:r w:rsidRPr="0010532B">
        <w:rPr>
          <w:rFonts w:ascii="Times New Roman" w:eastAsia="Times New Roman" w:hAnsi="Times New Roman" w:cs="Times New Roman"/>
          <w:bCs/>
          <w:sz w:val="24"/>
          <w:szCs w:val="24"/>
          <w:lang w:val="en-US"/>
        </w:rPr>
        <w:t>вх</w:t>
      </w:r>
      <w:proofErr w:type="spellEnd"/>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 xml:space="preserve"> рег. индекс: </w:t>
      </w:r>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АГ</w:t>
      </w:r>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07</w:t>
      </w:r>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51/17</w:t>
      </w:r>
      <w:r w:rsidRPr="0010532B">
        <w:rPr>
          <w:rFonts w:ascii="Times New Roman" w:eastAsia="Times New Roman" w:hAnsi="Times New Roman" w:cs="Times New Roman"/>
          <w:bCs/>
          <w:sz w:val="24"/>
          <w:szCs w:val="24"/>
          <w:lang w:val="en-US"/>
        </w:rPr>
        <w:t>.0</w:t>
      </w:r>
      <w:r w:rsidRPr="0010532B">
        <w:rPr>
          <w:rFonts w:ascii="Times New Roman" w:eastAsia="Times New Roman" w:hAnsi="Times New Roman" w:cs="Times New Roman"/>
          <w:bCs/>
          <w:sz w:val="24"/>
          <w:szCs w:val="24"/>
        </w:rPr>
        <w:t>7</w:t>
      </w:r>
      <w:r w:rsidRPr="0010532B">
        <w:rPr>
          <w:rFonts w:ascii="Times New Roman" w:eastAsia="Times New Roman" w:hAnsi="Times New Roman" w:cs="Times New Roman"/>
          <w:bCs/>
          <w:sz w:val="24"/>
          <w:szCs w:val="24"/>
          <w:lang w:val="en-US"/>
        </w:rPr>
        <w:t>.20</w:t>
      </w:r>
      <w:r w:rsidRPr="0010532B">
        <w:rPr>
          <w:rFonts w:ascii="Times New Roman" w:eastAsia="Times New Roman" w:hAnsi="Times New Roman" w:cs="Times New Roman"/>
          <w:bCs/>
          <w:sz w:val="24"/>
          <w:szCs w:val="24"/>
        </w:rPr>
        <w:t>23</w:t>
      </w:r>
      <w:r w:rsidRPr="0010532B">
        <w:rPr>
          <w:rFonts w:ascii="Times New Roman" w:eastAsia="Times New Roman" w:hAnsi="Times New Roman" w:cs="Times New Roman"/>
          <w:bCs/>
          <w:sz w:val="24"/>
          <w:szCs w:val="24"/>
          <w:lang w:val="en-US"/>
        </w:rPr>
        <w:t>г.</w:t>
      </w:r>
      <w:r w:rsidRPr="0010532B">
        <w:rPr>
          <w:rFonts w:ascii="Times New Roman" w:eastAsia="Times New Roman" w:hAnsi="Times New Roman" w:cs="Times New Roman"/>
          <w:bCs/>
          <w:sz w:val="24"/>
          <w:szCs w:val="24"/>
        </w:rPr>
        <w:t xml:space="preserve"> и </w:t>
      </w:r>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АГ</w:t>
      </w:r>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07</w:t>
      </w:r>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51</w:t>
      </w:r>
      <w:r w:rsidRPr="0010532B">
        <w:rPr>
          <w:rFonts w:ascii="Times New Roman" w:eastAsia="Times New Roman" w:hAnsi="Times New Roman" w:cs="Times New Roman"/>
          <w:bCs/>
          <w:sz w:val="24"/>
          <w:szCs w:val="24"/>
          <w:lang w:val="en-US"/>
        </w:rPr>
        <w:t>#2</w:t>
      </w:r>
      <w:r w:rsidRPr="0010532B">
        <w:rPr>
          <w:rFonts w:ascii="Times New Roman" w:eastAsia="Times New Roman" w:hAnsi="Times New Roman" w:cs="Times New Roman"/>
          <w:bCs/>
          <w:sz w:val="24"/>
          <w:szCs w:val="24"/>
        </w:rPr>
        <w:t>/1</w:t>
      </w:r>
      <w:r w:rsidRPr="0010532B">
        <w:rPr>
          <w:rFonts w:ascii="Times New Roman" w:eastAsia="Times New Roman" w:hAnsi="Times New Roman" w:cs="Times New Roman"/>
          <w:bCs/>
          <w:sz w:val="24"/>
          <w:szCs w:val="24"/>
          <w:lang w:val="en-US"/>
        </w:rPr>
        <w:t>2.0</w:t>
      </w:r>
      <w:r w:rsidRPr="0010532B">
        <w:rPr>
          <w:rFonts w:ascii="Times New Roman" w:eastAsia="Times New Roman" w:hAnsi="Times New Roman" w:cs="Times New Roman"/>
          <w:bCs/>
          <w:sz w:val="24"/>
          <w:szCs w:val="24"/>
        </w:rPr>
        <w:t>9</w:t>
      </w:r>
      <w:r w:rsidRPr="0010532B">
        <w:rPr>
          <w:rFonts w:ascii="Times New Roman" w:eastAsia="Times New Roman" w:hAnsi="Times New Roman" w:cs="Times New Roman"/>
          <w:bCs/>
          <w:sz w:val="24"/>
          <w:szCs w:val="24"/>
          <w:lang w:val="en-US"/>
        </w:rPr>
        <w:t>.20</w:t>
      </w:r>
      <w:r w:rsidRPr="0010532B">
        <w:rPr>
          <w:rFonts w:ascii="Times New Roman" w:eastAsia="Times New Roman" w:hAnsi="Times New Roman" w:cs="Times New Roman"/>
          <w:bCs/>
          <w:sz w:val="24"/>
          <w:szCs w:val="24"/>
        </w:rPr>
        <w:t>23</w:t>
      </w:r>
      <w:r w:rsidRPr="0010532B">
        <w:rPr>
          <w:rFonts w:ascii="Times New Roman" w:eastAsia="Times New Roman" w:hAnsi="Times New Roman" w:cs="Times New Roman"/>
          <w:bCs/>
          <w:sz w:val="24"/>
          <w:szCs w:val="24"/>
          <w:lang w:val="en-US"/>
        </w:rPr>
        <w:t xml:space="preserve">г. </w:t>
      </w:r>
      <w:proofErr w:type="spellStart"/>
      <w:proofErr w:type="gramStart"/>
      <w:r w:rsidRPr="0010532B">
        <w:rPr>
          <w:rFonts w:ascii="Times New Roman" w:eastAsia="Times New Roman" w:hAnsi="Times New Roman" w:cs="Times New Roman"/>
          <w:bCs/>
          <w:sz w:val="24"/>
          <w:szCs w:val="24"/>
          <w:lang w:val="en-US"/>
        </w:rPr>
        <w:t>от</w:t>
      </w:r>
      <w:proofErr w:type="spellEnd"/>
      <w:proofErr w:type="gramEnd"/>
      <w:r w:rsidRPr="0010532B">
        <w:rPr>
          <w:rFonts w:ascii="Times New Roman" w:eastAsia="Times New Roman" w:hAnsi="Times New Roman" w:cs="Times New Roman"/>
          <w:bCs/>
          <w:sz w:val="24"/>
          <w:szCs w:val="24"/>
          <w:lang w:val="en-US"/>
        </w:rPr>
        <w:t xml:space="preserve"> </w:t>
      </w:r>
      <w:r w:rsidRPr="0010532B">
        <w:rPr>
          <w:rFonts w:ascii="Times New Roman" w:eastAsia="Times New Roman" w:hAnsi="Times New Roman" w:cs="Times New Roman"/>
          <w:bCs/>
          <w:sz w:val="24"/>
          <w:szCs w:val="24"/>
        </w:rPr>
        <w:t xml:space="preserve">Ахмед Сеид </w:t>
      </w:r>
      <w:proofErr w:type="spellStart"/>
      <w:r w:rsidRPr="0010532B">
        <w:rPr>
          <w:rFonts w:ascii="Times New Roman" w:eastAsia="Times New Roman" w:hAnsi="Times New Roman" w:cs="Times New Roman"/>
          <w:bCs/>
          <w:sz w:val="24"/>
          <w:szCs w:val="24"/>
        </w:rPr>
        <w:t>Юртчу</w:t>
      </w:r>
      <w:proofErr w:type="spellEnd"/>
      <w:r w:rsidRPr="0010532B">
        <w:rPr>
          <w:rFonts w:ascii="Times New Roman" w:eastAsia="Times New Roman" w:hAnsi="Times New Roman" w:cs="Times New Roman"/>
          <w:bCs/>
          <w:sz w:val="24"/>
          <w:szCs w:val="24"/>
        </w:rPr>
        <w:t xml:space="preserve"> и </w:t>
      </w:r>
      <w:proofErr w:type="spellStart"/>
      <w:r w:rsidRPr="0010532B">
        <w:rPr>
          <w:rFonts w:ascii="Times New Roman" w:eastAsia="Times New Roman" w:hAnsi="Times New Roman" w:cs="Times New Roman"/>
          <w:bCs/>
          <w:sz w:val="24"/>
          <w:szCs w:val="24"/>
        </w:rPr>
        <w:t>Бехрин</w:t>
      </w:r>
      <w:proofErr w:type="spellEnd"/>
      <w:r w:rsidRPr="0010532B">
        <w:rPr>
          <w:rFonts w:ascii="Times New Roman" w:eastAsia="Times New Roman" w:hAnsi="Times New Roman" w:cs="Times New Roman"/>
          <w:bCs/>
          <w:sz w:val="24"/>
          <w:szCs w:val="24"/>
        </w:rPr>
        <w:t xml:space="preserve"> Алиосманова </w:t>
      </w:r>
      <w:proofErr w:type="spellStart"/>
      <w:r w:rsidRPr="0010532B">
        <w:rPr>
          <w:rFonts w:ascii="Times New Roman" w:eastAsia="Times New Roman" w:hAnsi="Times New Roman" w:cs="Times New Roman"/>
          <w:bCs/>
          <w:sz w:val="24"/>
          <w:szCs w:val="24"/>
        </w:rPr>
        <w:t>Юртчу</w:t>
      </w:r>
      <w:proofErr w:type="spellEnd"/>
      <w:r w:rsidRPr="0010532B">
        <w:rPr>
          <w:rFonts w:ascii="Times New Roman" w:eastAsia="Times New Roman" w:hAnsi="Times New Roman" w:cs="Times New Roman"/>
          <w:bCs/>
          <w:sz w:val="24"/>
          <w:szCs w:val="24"/>
        </w:rPr>
        <w:t xml:space="preserve"> с адрес с.Александрово, ул. „Мир“ №36, общ.Павел баня, </w:t>
      </w:r>
      <w:proofErr w:type="spellStart"/>
      <w:r w:rsidRPr="0010532B">
        <w:rPr>
          <w:rFonts w:ascii="Times New Roman" w:eastAsia="Times New Roman" w:hAnsi="Times New Roman" w:cs="Times New Roman"/>
          <w:bCs/>
          <w:sz w:val="24"/>
          <w:szCs w:val="24"/>
        </w:rPr>
        <w:t>обл</w:t>
      </w:r>
      <w:proofErr w:type="spellEnd"/>
      <w:r w:rsidRPr="0010532B">
        <w:rPr>
          <w:rFonts w:ascii="Times New Roman" w:eastAsia="Times New Roman" w:hAnsi="Times New Roman" w:cs="Times New Roman"/>
          <w:bCs/>
          <w:sz w:val="24"/>
          <w:szCs w:val="24"/>
        </w:rPr>
        <w:t xml:space="preserve">.Стара Загора в качеството си на </w:t>
      </w:r>
      <w:r w:rsidRPr="0010532B">
        <w:rPr>
          <w:rFonts w:ascii="Times New Roman" w:eastAsia="Times New Roman" w:hAnsi="Times New Roman" w:cs="Times New Roman"/>
          <w:sz w:val="24"/>
          <w:szCs w:val="24"/>
          <w:lang w:eastAsia="bg-BG"/>
        </w:rPr>
        <w:t>възложители по</w:t>
      </w:r>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Нотариален</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акт</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за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замяна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на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недвижим</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имот</w:t>
      </w:r>
      <w:proofErr w:type="spellEnd"/>
      <w:r w:rsidRPr="0010532B">
        <w:rPr>
          <w:rFonts w:ascii="Times New Roman" w:eastAsia="Times New Roman" w:hAnsi="Times New Roman" w:cs="Times New Roman"/>
          <w:sz w:val="24"/>
          <w:szCs w:val="24"/>
          <w:lang w:val="en-US"/>
        </w:rPr>
        <w:t xml:space="preserve"> №84, </w:t>
      </w:r>
      <w:proofErr w:type="spellStart"/>
      <w:r w:rsidRPr="0010532B">
        <w:rPr>
          <w:rFonts w:ascii="Times New Roman" w:eastAsia="Times New Roman" w:hAnsi="Times New Roman" w:cs="Times New Roman"/>
          <w:sz w:val="24"/>
          <w:szCs w:val="24"/>
          <w:lang w:val="en-US"/>
        </w:rPr>
        <w:t>том</w:t>
      </w:r>
      <w:proofErr w:type="spellEnd"/>
      <w:r w:rsidRPr="0010532B">
        <w:rPr>
          <w:rFonts w:ascii="Times New Roman" w:eastAsia="Times New Roman" w:hAnsi="Times New Roman" w:cs="Times New Roman"/>
          <w:sz w:val="24"/>
          <w:szCs w:val="24"/>
          <w:lang w:val="en-US"/>
        </w:rPr>
        <w:t xml:space="preserve"> III, рег.№4112, </w:t>
      </w:r>
      <w:proofErr w:type="spellStart"/>
      <w:r w:rsidRPr="0010532B">
        <w:rPr>
          <w:rFonts w:ascii="Times New Roman" w:eastAsia="Times New Roman" w:hAnsi="Times New Roman" w:cs="Times New Roman"/>
          <w:sz w:val="24"/>
          <w:szCs w:val="24"/>
          <w:lang w:val="en-US"/>
        </w:rPr>
        <w:t>дело</w:t>
      </w:r>
      <w:proofErr w:type="spellEnd"/>
      <w:r w:rsidRPr="0010532B">
        <w:rPr>
          <w:rFonts w:ascii="Times New Roman" w:eastAsia="Times New Roman" w:hAnsi="Times New Roman" w:cs="Times New Roman"/>
          <w:sz w:val="24"/>
          <w:szCs w:val="24"/>
          <w:lang w:val="en-US"/>
        </w:rPr>
        <w:t xml:space="preserve"> №412 </w:t>
      </w:r>
      <w:proofErr w:type="spellStart"/>
      <w:r w:rsidRPr="0010532B">
        <w:rPr>
          <w:rFonts w:ascii="Times New Roman" w:eastAsia="Times New Roman" w:hAnsi="Times New Roman" w:cs="Times New Roman"/>
          <w:sz w:val="24"/>
          <w:szCs w:val="24"/>
          <w:lang w:val="en-US"/>
        </w:rPr>
        <w:t>от</w:t>
      </w:r>
      <w:proofErr w:type="spellEnd"/>
      <w:r w:rsidRPr="0010532B">
        <w:rPr>
          <w:rFonts w:ascii="Times New Roman" w:eastAsia="Times New Roman" w:hAnsi="Times New Roman" w:cs="Times New Roman"/>
          <w:sz w:val="24"/>
          <w:szCs w:val="24"/>
          <w:lang w:val="en-US"/>
        </w:rPr>
        <w:t xml:space="preserve"> </w:t>
      </w:r>
      <w:proofErr w:type="gramStart"/>
      <w:r w:rsidRPr="0010532B">
        <w:rPr>
          <w:rFonts w:ascii="Times New Roman" w:eastAsia="Times New Roman" w:hAnsi="Times New Roman" w:cs="Times New Roman"/>
          <w:sz w:val="24"/>
          <w:szCs w:val="24"/>
          <w:lang w:val="en-US"/>
        </w:rPr>
        <w:t>31.07.2019г.,</w:t>
      </w:r>
      <w:proofErr w:type="gram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вписан</w:t>
      </w:r>
      <w:proofErr w:type="spellEnd"/>
      <w:r w:rsidRPr="0010532B">
        <w:rPr>
          <w:rFonts w:ascii="Times New Roman" w:eastAsia="Times New Roman" w:hAnsi="Times New Roman" w:cs="Times New Roman"/>
          <w:sz w:val="24"/>
          <w:szCs w:val="24"/>
          <w:lang w:val="en-US"/>
        </w:rPr>
        <w:t xml:space="preserve"> в </w:t>
      </w:r>
      <w:proofErr w:type="spellStart"/>
      <w:r w:rsidRPr="0010532B">
        <w:rPr>
          <w:rFonts w:ascii="Times New Roman" w:eastAsia="Times New Roman" w:hAnsi="Times New Roman" w:cs="Times New Roman"/>
          <w:sz w:val="24"/>
          <w:szCs w:val="24"/>
          <w:lang w:val="en-US"/>
        </w:rPr>
        <w:t>службата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по</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Вписванията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гр</w:t>
      </w:r>
      <w:proofErr w:type="spellEnd"/>
      <w:r w:rsidRPr="0010532B">
        <w:rPr>
          <w:rFonts w:ascii="Times New Roman" w:eastAsia="Times New Roman" w:hAnsi="Times New Roman" w:cs="Times New Roman"/>
          <w:sz w:val="24"/>
          <w:szCs w:val="24"/>
          <w:lang w:val="en-US"/>
        </w:rPr>
        <w:t xml:space="preserve">. </w:t>
      </w:r>
      <w:proofErr w:type="spellStart"/>
      <w:proofErr w:type="gramStart"/>
      <w:r w:rsidRPr="0010532B">
        <w:rPr>
          <w:rFonts w:ascii="Times New Roman" w:eastAsia="Times New Roman" w:hAnsi="Times New Roman" w:cs="Times New Roman"/>
          <w:sz w:val="24"/>
          <w:szCs w:val="24"/>
          <w:lang w:val="en-US"/>
        </w:rPr>
        <w:t>Казанлък</w:t>
      </w:r>
      <w:proofErr w:type="spellEnd"/>
      <w:r w:rsidRPr="0010532B">
        <w:rPr>
          <w:rFonts w:ascii="Times New Roman" w:eastAsia="Times New Roman" w:hAnsi="Times New Roman" w:cs="Times New Roman"/>
          <w:sz w:val="24"/>
          <w:szCs w:val="24"/>
          <w:lang w:val="en-US"/>
        </w:rPr>
        <w:t xml:space="preserve"> с </w:t>
      </w:r>
      <w:proofErr w:type="spellStart"/>
      <w:r w:rsidRPr="0010532B">
        <w:rPr>
          <w:rFonts w:ascii="Times New Roman" w:eastAsia="Times New Roman" w:hAnsi="Times New Roman" w:cs="Times New Roman"/>
          <w:sz w:val="24"/>
          <w:szCs w:val="24"/>
          <w:lang w:val="en-US"/>
        </w:rPr>
        <w:t>вх</w:t>
      </w:r>
      <w:proofErr w:type="spellEnd"/>
      <w:r w:rsidRPr="0010532B">
        <w:rPr>
          <w:rFonts w:ascii="Times New Roman" w:eastAsia="Times New Roman" w:hAnsi="Times New Roman" w:cs="Times New Roman"/>
          <w:sz w:val="24"/>
          <w:szCs w:val="24"/>
          <w:lang w:val="en-US"/>
        </w:rPr>
        <w:t>.</w:t>
      </w:r>
      <w:proofErr w:type="gramEnd"/>
      <w:r w:rsidRPr="0010532B">
        <w:rPr>
          <w:rFonts w:ascii="Times New Roman" w:eastAsia="Times New Roman" w:hAnsi="Times New Roman" w:cs="Times New Roman"/>
          <w:sz w:val="24"/>
          <w:szCs w:val="24"/>
          <w:lang w:val="en-US"/>
        </w:rPr>
        <w:t xml:space="preserve"> рег.№4685 </w:t>
      </w:r>
      <w:proofErr w:type="spellStart"/>
      <w:r w:rsidRPr="0010532B">
        <w:rPr>
          <w:rFonts w:ascii="Times New Roman" w:eastAsia="Times New Roman" w:hAnsi="Times New Roman" w:cs="Times New Roman"/>
          <w:sz w:val="24"/>
          <w:szCs w:val="24"/>
          <w:lang w:val="en-US"/>
        </w:rPr>
        <w:t>от</w:t>
      </w:r>
      <w:proofErr w:type="spellEnd"/>
      <w:r w:rsidRPr="0010532B">
        <w:rPr>
          <w:rFonts w:ascii="Times New Roman" w:eastAsia="Times New Roman" w:hAnsi="Times New Roman" w:cs="Times New Roman"/>
          <w:sz w:val="24"/>
          <w:szCs w:val="24"/>
          <w:lang w:val="en-US"/>
        </w:rPr>
        <w:t xml:space="preserve"> </w:t>
      </w:r>
      <w:proofErr w:type="gramStart"/>
      <w:r w:rsidRPr="0010532B">
        <w:rPr>
          <w:rFonts w:ascii="Times New Roman" w:eastAsia="Times New Roman" w:hAnsi="Times New Roman" w:cs="Times New Roman"/>
          <w:sz w:val="24"/>
          <w:szCs w:val="24"/>
          <w:lang w:val="en-US"/>
        </w:rPr>
        <w:t>31.07.2019г.,</w:t>
      </w:r>
      <w:proofErr w:type="gram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акт</w:t>
      </w:r>
      <w:proofErr w:type="spellEnd"/>
      <w:r w:rsidRPr="0010532B">
        <w:rPr>
          <w:rFonts w:ascii="Times New Roman" w:eastAsia="Times New Roman" w:hAnsi="Times New Roman" w:cs="Times New Roman"/>
          <w:sz w:val="24"/>
          <w:szCs w:val="24"/>
          <w:lang w:val="en-US"/>
        </w:rPr>
        <w:t xml:space="preserve"> №11, </w:t>
      </w:r>
      <w:proofErr w:type="spellStart"/>
      <w:r w:rsidRPr="0010532B">
        <w:rPr>
          <w:rFonts w:ascii="Times New Roman" w:eastAsia="Times New Roman" w:hAnsi="Times New Roman" w:cs="Times New Roman"/>
          <w:sz w:val="24"/>
          <w:szCs w:val="24"/>
          <w:lang w:val="en-US"/>
        </w:rPr>
        <w:t>том</w:t>
      </w:r>
      <w:proofErr w:type="spellEnd"/>
      <w:r w:rsidRPr="0010532B">
        <w:rPr>
          <w:rFonts w:ascii="Times New Roman" w:eastAsia="Times New Roman" w:hAnsi="Times New Roman" w:cs="Times New Roman"/>
          <w:sz w:val="24"/>
          <w:szCs w:val="24"/>
          <w:lang w:val="en-US"/>
        </w:rPr>
        <w:t xml:space="preserve"> №17, </w:t>
      </w:r>
      <w:proofErr w:type="spellStart"/>
      <w:r w:rsidRPr="0010532B">
        <w:rPr>
          <w:rFonts w:ascii="Times New Roman" w:eastAsia="Times New Roman" w:hAnsi="Times New Roman" w:cs="Times New Roman"/>
          <w:sz w:val="24"/>
          <w:szCs w:val="24"/>
          <w:lang w:val="en-US"/>
        </w:rPr>
        <w:t>дело</w:t>
      </w:r>
      <w:proofErr w:type="spellEnd"/>
      <w:r w:rsidRPr="0010532B">
        <w:rPr>
          <w:rFonts w:ascii="Times New Roman" w:eastAsia="Times New Roman" w:hAnsi="Times New Roman" w:cs="Times New Roman"/>
          <w:sz w:val="24"/>
          <w:szCs w:val="24"/>
          <w:lang w:val="en-US"/>
        </w:rPr>
        <w:t xml:space="preserve"> №3922 и </w:t>
      </w:r>
      <w:proofErr w:type="spellStart"/>
      <w:r w:rsidRPr="0010532B">
        <w:rPr>
          <w:rFonts w:ascii="Times New Roman" w:eastAsia="Times New Roman" w:hAnsi="Times New Roman" w:cs="Times New Roman"/>
          <w:sz w:val="24"/>
          <w:szCs w:val="24"/>
          <w:lang w:val="en-US"/>
        </w:rPr>
        <w:t>Договор</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за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покупко-продаж</w:t>
      </w:r>
      <w:proofErr w:type="spellEnd"/>
      <w:r w:rsidRPr="0010532B">
        <w:rPr>
          <w:rFonts w:ascii="Times New Roman" w:eastAsia="Times New Roman" w:hAnsi="Times New Roman" w:cs="Times New Roman"/>
          <w:sz w:val="24"/>
          <w:szCs w:val="24"/>
        </w:rPr>
        <w:t>б</w:t>
      </w:r>
      <w:r w:rsidRPr="0010532B">
        <w:rPr>
          <w:rFonts w:ascii="Times New Roman" w:eastAsia="Times New Roman" w:hAnsi="Times New Roman" w:cs="Times New Roman"/>
          <w:sz w:val="24"/>
          <w:szCs w:val="24"/>
          <w:lang w:val="en-US"/>
        </w:rPr>
        <w:t xml:space="preserve">а </w:t>
      </w:r>
      <w:proofErr w:type="spellStart"/>
      <w:r w:rsidRPr="0010532B">
        <w:rPr>
          <w:rFonts w:ascii="Times New Roman" w:eastAsia="Times New Roman" w:hAnsi="Times New Roman" w:cs="Times New Roman"/>
          <w:sz w:val="24"/>
          <w:szCs w:val="24"/>
          <w:lang w:val="en-US"/>
        </w:rPr>
        <w:t>на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общински</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недвижим</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имот</w:t>
      </w:r>
      <w:proofErr w:type="spellEnd"/>
      <w:r w:rsidRPr="0010532B">
        <w:rPr>
          <w:rFonts w:ascii="Times New Roman" w:eastAsia="Times New Roman" w:hAnsi="Times New Roman" w:cs="Times New Roman"/>
          <w:sz w:val="24"/>
          <w:szCs w:val="24"/>
          <w:lang w:val="en-US"/>
        </w:rPr>
        <w:t xml:space="preserve"> №477 </w:t>
      </w:r>
      <w:proofErr w:type="spellStart"/>
      <w:r w:rsidRPr="0010532B">
        <w:rPr>
          <w:rFonts w:ascii="Times New Roman" w:eastAsia="Times New Roman" w:hAnsi="Times New Roman" w:cs="Times New Roman"/>
          <w:sz w:val="24"/>
          <w:szCs w:val="24"/>
          <w:lang w:val="en-US"/>
        </w:rPr>
        <w:t>от</w:t>
      </w:r>
      <w:proofErr w:type="spellEnd"/>
      <w:r w:rsidRPr="0010532B">
        <w:rPr>
          <w:rFonts w:ascii="Times New Roman" w:eastAsia="Times New Roman" w:hAnsi="Times New Roman" w:cs="Times New Roman"/>
          <w:sz w:val="24"/>
          <w:szCs w:val="24"/>
          <w:lang w:val="en-US"/>
        </w:rPr>
        <w:t xml:space="preserve"> 25.02.2016г., </w:t>
      </w:r>
      <w:proofErr w:type="spellStart"/>
      <w:r w:rsidRPr="0010532B">
        <w:rPr>
          <w:rFonts w:ascii="Times New Roman" w:eastAsia="Times New Roman" w:hAnsi="Times New Roman" w:cs="Times New Roman"/>
          <w:sz w:val="24"/>
          <w:szCs w:val="24"/>
          <w:lang w:val="en-US"/>
        </w:rPr>
        <w:t>вписан</w:t>
      </w:r>
      <w:proofErr w:type="spellEnd"/>
      <w:r w:rsidRPr="0010532B">
        <w:rPr>
          <w:rFonts w:ascii="Times New Roman" w:eastAsia="Times New Roman" w:hAnsi="Times New Roman" w:cs="Times New Roman"/>
          <w:sz w:val="24"/>
          <w:szCs w:val="24"/>
          <w:lang w:val="en-US"/>
        </w:rPr>
        <w:t xml:space="preserve"> в </w:t>
      </w:r>
      <w:proofErr w:type="spellStart"/>
      <w:r w:rsidRPr="0010532B">
        <w:rPr>
          <w:rFonts w:ascii="Times New Roman" w:eastAsia="Times New Roman" w:hAnsi="Times New Roman" w:cs="Times New Roman"/>
          <w:sz w:val="24"/>
          <w:szCs w:val="24"/>
          <w:lang w:val="en-US"/>
        </w:rPr>
        <w:t>службата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по</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Вписванията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гр</w:t>
      </w:r>
      <w:proofErr w:type="spellEnd"/>
      <w:r w:rsidRPr="0010532B">
        <w:rPr>
          <w:rFonts w:ascii="Times New Roman" w:eastAsia="Times New Roman" w:hAnsi="Times New Roman" w:cs="Times New Roman"/>
          <w:sz w:val="24"/>
          <w:szCs w:val="24"/>
          <w:lang w:val="en-US"/>
        </w:rPr>
        <w:t xml:space="preserve">. </w:t>
      </w:r>
      <w:proofErr w:type="spellStart"/>
      <w:proofErr w:type="gramStart"/>
      <w:r w:rsidRPr="0010532B">
        <w:rPr>
          <w:rFonts w:ascii="Times New Roman" w:eastAsia="Times New Roman" w:hAnsi="Times New Roman" w:cs="Times New Roman"/>
          <w:sz w:val="24"/>
          <w:szCs w:val="24"/>
          <w:lang w:val="en-US"/>
        </w:rPr>
        <w:t>Казанлък</w:t>
      </w:r>
      <w:proofErr w:type="spellEnd"/>
      <w:r w:rsidRPr="0010532B">
        <w:rPr>
          <w:rFonts w:ascii="Times New Roman" w:eastAsia="Times New Roman" w:hAnsi="Times New Roman" w:cs="Times New Roman"/>
          <w:sz w:val="24"/>
          <w:szCs w:val="24"/>
          <w:lang w:val="en-US"/>
        </w:rPr>
        <w:t xml:space="preserve"> с </w:t>
      </w:r>
      <w:proofErr w:type="spellStart"/>
      <w:r w:rsidRPr="0010532B">
        <w:rPr>
          <w:rFonts w:ascii="Times New Roman" w:eastAsia="Times New Roman" w:hAnsi="Times New Roman" w:cs="Times New Roman"/>
          <w:sz w:val="24"/>
          <w:szCs w:val="24"/>
          <w:lang w:val="en-US"/>
        </w:rPr>
        <w:t>вх</w:t>
      </w:r>
      <w:proofErr w:type="spellEnd"/>
      <w:r w:rsidRPr="0010532B">
        <w:rPr>
          <w:rFonts w:ascii="Times New Roman" w:eastAsia="Times New Roman" w:hAnsi="Times New Roman" w:cs="Times New Roman"/>
          <w:sz w:val="24"/>
          <w:szCs w:val="24"/>
          <w:lang w:val="en-US"/>
        </w:rPr>
        <w:t>.</w:t>
      </w:r>
      <w:proofErr w:type="gramEnd"/>
      <w:r w:rsidRPr="0010532B">
        <w:rPr>
          <w:rFonts w:ascii="Times New Roman" w:eastAsia="Times New Roman" w:hAnsi="Times New Roman" w:cs="Times New Roman"/>
          <w:sz w:val="24"/>
          <w:szCs w:val="24"/>
          <w:lang w:val="en-US"/>
        </w:rPr>
        <w:t xml:space="preserve"> рег.№1726 </w:t>
      </w:r>
      <w:proofErr w:type="spellStart"/>
      <w:r w:rsidRPr="0010532B">
        <w:rPr>
          <w:rFonts w:ascii="Times New Roman" w:eastAsia="Times New Roman" w:hAnsi="Times New Roman" w:cs="Times New Roman"/>
          <w:sz w:val="24"/>
          <w:szCs w:val="24"/>
          <w:lang w:val="en-US"/>
        </w:rPr>
        <w:t>от</w:t>
      </w:r>
      <w:proofErr w:type="spellEnd"/>
      <w:r w:rsidRPr="0010532B">
        <w:rPr>
          <w:rFonts w:ascii="Times New Roman" w:eastAsia="Times New Roman" w:hAnsi="Times New Roman" w:cs="Times New Roman"/>
          <w:sz w:val="24"/>
          <w:szCs w:val="24"/>
          <w:lang w:val="en-US"/>
        </w:rPr>
        <w:t xml:space="preserve"> </w:t>
      </w:r>
      <w:proofErr w:type="gramStart"/>
      <w:r w:rsidRPr="0010532B">
        <w:rPr>
          <w:rFonts w:ascii="Times New Roman" w:eastAsia="Times New Roman" w:hAnsi="Times New Roman" w:cs="Times New Roman"/>
          <w:sz w:val="24"/>
          <w:szCs w:val="24"/>
          <w:lang w:val="en-US"/>
        </w:rPr>
        <w:t>11.</w:t>
      </w:r>
      <w:r w:rsidRPr="0010532B">
        <w:rPr>
          <w:rFonts w:ascii="Times New Roman" w:eastAsia="Times New Roman" w:hAnsi="Times New Roman" w:cs="Times New Roman"/>
          <w:sz w:val="24"/>
          <w:szCs w:val="24"/>
        </w:rPr>
        <w:t>0</w:t>
      </w:r>
      <w:r w:rsidRPr="0010532B">
        <w:rPr>
          <w:rFonts w:ascii="Times New Roman" w:eastAsia="Times New Roman" w:hAnsi="Times New Roman" w:cs="Times New Roman"/>
          <w:sz w:val="24"/>
          <w:szCs w:val="24"/>
          <w:lang w:val="en-US"/>
        </w:rPr>
        <w:t>3.2016г.,</w:t>
      </w:r>
      <w:proofErr w:type="gram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акт</w:t>
      </w:r>
      <w:proofErr w:type="spellEnd"/>
      <w:r w:rsidRPr="0010532B">
        <w:rPr>
          <w:rFonts w:ascii="Times New Roman" w:eastAsia="Times New Roman" w:hAnsi="Times New Roman" w:cs="Times New Roman"/>
          <w:sz w:val="24"/>
          <w:szCs w:val="24"/>
          <w:lang w:val="en-US"/>
        </w:rPr>
        <w:t xml:space="preserve"> №57, </w:t>
      </w:r>
      <w:proofErr w:type="spellStart"/>
      <w:r w:rsidRPr="0010532B">
        <w:rPr>
          <w:rFonts w:ascii="Times New Roman" w:eastAsia="Times New Roman" w:hAnsi="Times New Roman" w:cs="Times New Roman"/>
          <w:sz w:val="24"/>
          <w:szCs w:val="24"/>
          <w:lang w:val="en-US"/>
        </w:rPr>
        <w:t>том</w:t>
      </w:r>
      <w:proofErr w:type="spellEnd"/>
      <w:r w:rsidRPr="0010532B">
        <w:rPr>
          <w:rFonts w:ascii="Times New Roman" w:eastAsia="Times New Roman" w:hAnsi="Times New Roman" w:cs="Times New Roman"/>
          <w:sz w:val="24"/>
          <w:szCs w:val="24"/>
          <w:lang w:val="en-US"/>
        </w:rPr>
        <w:t xml:space="preserve"> №6, </w:t>
      </w:r>
      <w:proofErr w:type="spellStart"/>
      <w:r w:rsidRPr="0010532B">
        <w:rPr>
          <w:rFonts w:ascii="Times New Roman" w:eastAsia="Times New Roman" w:hAnsi="Times New Roman" w:cs="Times New Roman"/>
          <w:sz w:val="24"/>
          <w:szCs w:val="24"/>
          <w:lang w:val="en-US"/>
        </w:rPr>
        <w:t>дело</w:t>
      </w:r>
      <w:proofErr w:type="spellEnd"/>
      <w:r w:rsidRPr="0010532B">
        <w:rPr>
          <w:rFonts w:ascii="Times New Roman" w:eastAsia="Times New Roman" w:hAnsi="Times New Roman" w:cs="Times New Roman"/>
          <w:sz w:val="24"/>
          <w:szCs w:val="24"/>
          <w:lang w:val="en-US"/>
        </w:rPr>
        <w:t xml:space="preserve"> №110</w:t>
      </w:r>
      <w:r w:rsidRPr="0010532B">
        <w:rPr>
          <w:rFonts w:ascii="Times New Roman" w:eastAsia="Times New Roman" w:hAnsi="Times New Roman" w:cs="Times New Roman"/>
          <w:sz w:val="24"/>
          <w:szCs w:val="24"/>
        </w:rPr>
        <w:t>,</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lang w:val="be-BY" w:eastAsia="bg-BG"/>
        </w:rPr>
        <w:t xml:space="preserve">с което е поискано </w:t>
      </w:r>
      <w:r w:rsidRPr="0010532B">
        <w:rPr>
          <w:rFonts w:ascii="Times New Roman" w:eastAsia="Times New Roman" w:hAnsi="Times New Roman" w:cs="Times New Roman"/>
          <w:sz w:val="24"/>
          <w:szCs w:val="24"/>
          <w:lang w:eastAsia="bg-BG"/>
        </w:rPr>
        <w:t xml:space="preserve">изработване на проект за </w:t>
      </w:r>
      <w:proofErr w:type="spellStart"/>
      <w:r w:rsidRPr="0010532B">
        <w:rPr>
          <w:rFonts w:ascii="Times New Roman" w:eastAsia="Times New Roman" w:hAnsi="Times New Roman" w:cs="Times New Roman"/>
          <w:sz w:val="24"/>
          <w:szCs w:val="24"/>
          <w:lang w:eastAsia="bg-BG"/>
        </w:rPr>
        <w:t>ПУП-Парцеларен</w:t>
      </w:r>
      <w:proofErr w:type="spellEnd"/>
      <w:r w:rsidRPr="0010532B">
        <w:rPr>
          <w:rFonts w:ascii="Times New Roman" w:eastAsia="Times New Roman" w:hAnsi="Times New Roman" w:cs="Times New Roman"/>
          <w:sz w:val="24"/>
          <w:szCs w:val="24"/>
          <w:lang w:eastAsia="bg-BG"/>
        </w:rPr>
        <w:t xml:space="preserve"> план</w:t>
      </w:r>
      <w:r w:rsidRPr="0010532B">
        <w:rPr>
          <w:rFonts w:ascii="Times New Roman" w:eastAsia="Times New Roman" w:hAnsi="Times New Roman" w:cs="Times New Roman"/>
          <w:b/>
          <w:sz w:val="24"/>
          <w:szCs w:val="24"/>
          <w:lang w:eastAsia="bg-BG"/>
        </w:rPr>
        <w:t xml:space="preserve"> </w:t>
      </w:r>
      <w:r w:rsidRPr="0010532B">
        <w:rPr>
          <w:rFonts w:ascii="Times New Roman" w:eastAsia="Times New Roman" w:hAnsi="Times New Roman" w:cs="Times New Roman"/>
          <w:sz w:val="24"/>
          <w:szCs w:val="24"/>
        </w:rPr>
        <w:t xml:space="preserve">за елементите на техническа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10532B">
        <w:rPr>
          <w:rFonts w:ascii="Times New Roman" w:eastAsia="Times New Roman" w:hAnsi="Times New Roman" w:cs="Times New Roman"/>
          <w:sz w:val="24"/>
          <w:szCs w:val="24"/>
        </w:rPr>
        <w:t>обл</w:t>
      </w:r>
      <w:proofErr w:type="spellEnd"/>
      <w:r w:rsidRPr="0010532B">
        <w:rPr>
          <w:rFonts w:ascii="Times New Roman" w:eastAsia="Times New Roman" w:hAnsi="Times New Roman" w:cs="Times New Roman"/>
          <w:sz w:val="24"/>
          <w:szCs w:val="24"/>
        </w:rPr>
        <w:t xml:space="preserve">.Стара Загора“, </w:t>
      </w:r>
      <w:r w:rsidRPr="0010532B">
        <w:rPr>
          <w:rFonts w:ascii="Times New Roman" w:eastAsia="Times New Roman" w:hAnsi="Times New Roman" w:cs="Times New Roman"/>
        </w:rPr>
        <w:t>съгласно приложеното техническо задание по реда на чл.125 от ЗУТ.</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be-BY" w:eastAsia="bg-BG"/>
        </w:rPr>
      </w:pPr>
      <w:r w:rsidRPr="0010532B">
        <w:rPr>
          <w:rFonts w:ascii="Times New Roman" w:eastAsia="Times New Roman" w:hAnsi="Times New Roman" w:cs="Times New Roman"/>
          <w:sz w:val="24"/>
          <w:szCs w:val="24"/>
        </w:rPr>
        <w:t>Имотът попада извън регулационните граници на населеното място и е с предназначение „Урбанизирана територия“, с НТП „За друг вид производствен складов обект“.</w:t>
      </w:r>
    </w:p>
    <w:p w:rsidR="0010532B" w:rsidRPr="0010532B" w:rsidRDefault="0010532B" w:rsidP="0010532B">
      <w:pPr>
        <w:tabs>
          <w:tab w:val="left" w:pos="2865"/>
        </w:tabs>
        <w:overflowPunct w:val="0"/>
        <w:autoSpaceDE w:val="0"/>
        <w:autoSpaceDN w:val="0"/>
        <w:adjustRightInd w:val="0"/>
        <w:spacing w:after="0" w:line="240" w:lineRule="auto"/>
        <w:ind w:firstLine="720"/>
        <w:jc w:val="both"/>
        <w:rPr>
          <w:rFonts w:ascii="Times New Roman" w:eastAsia="Times New Roman" w:hAnsi="Times New Roman" w:cs="Times New Roman"/>
          <w:bCs/>
          <w:sz w:val="24"/>
          <w:szCs w:val="24"/>
        </w:rPr>
      </w:pPr>
      <w:r w:rsidRPr="0010532B">
        <w:rPr>
          <w:rFonts w:ascii="Times New Roman" w:eastAsia="Times New Roman" w:hAnsi="Times New Roman" w:cs="Times New Roman"/>
          <w:sz w:val="24"/>
          <w:szCs w:val="24"/>
        </w:rPr>
        <w:t>Присъединяването на обекта към водоснабдителната система ще се осъществи чрез изграждане на водопроводно отклонение Ø</w:t>
      </w:r>
      <w:r w:rsidRPr="0010532B">
        <w:rPr>
          <w:rFonts w:ascii="Times New Roman" w:eastAsia="Times New Roman" w:hAnsi="Times New Roman" w:cs="Times New Roman"/>
          <w:sz w:val="24"/>
          <w:szCs w:val="24"/>
          <w:lang w:val="en-US"/>
        </w:rPr>
        <w:t>40</w:t>
      </w:r>
      <w:r w:rsidRPr="0010532B">
        <w:rPr>
          <w:rFonts w:ascii="Times New Roman" w:eastAsia="Times New Roman" w:hAnsi="Times New Roman" w:cs="Times New Roman"/>
          <w:sz w:val="24"/>
          <w:szCs w:val="24"/>
        </w:rPr>
        <w:t xml:space="preserve"> от съществуващ водопровод Ø150 АЦ, </w:t>
      </w:r>
      <w:proofErr w:type="spellStart"/>
      <w:r w:rsidRPr="0010532B">
        <w:rPr>
          <w:rFonts w:ascii="Times New Roman" w:eastAsia="Times New Roman" w:hAnsi="Times New Roman" w:cs="Times New Roman"/>
          <w:sz w:val="24"/>
          <w:szCs w:val="24"/>
        </w:rPr>
        <w:t>минаващ</w:t>
      </w:r>
      <w:proofErr w:type="spellEnd"/>
      <w:r w:rsidRPr="0010532B">
        <w:rPr>
          <w:rFonts w:ascii="Times New Roman" w:eastAsia="Times New Roman" w:hAnsi="Times New Roman" w:cs="Times New Roman"/>
          <w:sz w:val="24"/>
          <w:szCs w:val="24"/>
        </w:rPr>
        <w:t xml:space="preserve"> през ПИ с идентификатор 00309.85.</w:t>
      </w:r>
      <w:r w:rsidRPr="0010532B">
        <w:rPr>
          <w:rFonts w:ascii="Times New Roman" w:eastAsia="Times New Roman" w:hAnsi="Times New Roman" w:cs="Times New Roman"/>
          <w:sz w:val="24"/>
          <w:szCs w:val="24"/>
          <w:lang w:val="en-US"/>
        </w:rPr>
        <w:t>31</w:t>
      </w:r>
      <w:r w:rsidRPr="0010532B">
        <w:rPr>
          <w:rFonts w:ascii="Times New Roman" w:eastAsia="Times New Roman" w:hAnsi="Times New Roman" w:cs="Times New Roman"/>
          <w:sz w:val="24"/>
          <w:szCs w:val="24"/>
        </w:rPr>
        <w:t xml:space="preserve"> с НТП-За селскостопански, горски, ведомствен път (публична общинска собственост) по КККР в землището на с.Александрово, общ.Павел баня.</w:t>
      </w:r>
      <w:r w:rsidRPr="0010532B">
        <w:rPr>
          <w:rFonts w:ascii="Times New Roman" w:eastAsia="Times New Roman" w:hAnsi="Times New Roman" w:cs="Times New Roman"/>
          <w:sz w:val="24"/>
          <w:szCs w:val="24"/>
          <w:lang w:eastAsia="bg-BG"/>
        </w:rPr>
        <w:t xml:space="preserve"> Общата дължина на новопроектираният водопровод е 335.13м.</w:t>
      </w:r>
    </w:p>
    <w:p w:rsidR="0010532B" w:rsidRPr="0010532B" w:rsidRDefault="0010532B" w:rsidP="0010532B">
      <w:pPr>
        <w:overflowPunct w:val="0"/>
        <w:autoSpaceDE w:val="0"/>
        <w:autoSpaceDN w:val="0"/>
        <w:adjustRightInd w:val="0"/>
        <w:spacing w:after="0" w:line="240" w:lineRule="auto"/>
        <w:ind w:right="143" w:firstLine="720"/>
        <w:jc w:val="both"/>
        <w:rPr>
          <w:rFonts w:ascii="Times New Roman" w:eastAsia="Times New Roman" w:hAnsi="Times New Roman" w:cs="Times New Roman"/>
          <w:b/>
          <w:sz w:val="24"/>
          <w:szCs w:val="24"/>
          <w:u w:val="single"/>
          <w:lang w:eastAsia="bg-BG"/>
        </w:rPr>
      </w:pPr>
      <w:r w:rsidRPr="0010532B">
        <w:rPr>
          <w:rFonts w:ascii="Times New Roman" w:eastAsia="Times New Roman" w:hAnsi="Times New Roman" w:cs="Times New Roman"/>
          <w:sz w:val="24"/>
          <w:szCs w:val="24"/>
          <w:lang w:eastAsia="bg-BG"/>
        </w:rPr>
        <w:t>Искането заедно с приложеното задание за разрешаване изработване на ПУП-ПП е разгледано в ОЕСУТ за становище. ОЕСУТ с решение №13 от протокол 08/14.09.2023г. приема предложеното задание като законосъобразно и дава положително становище и предлага на Общински съвет да разрешат изработване на проект за ПУП- ПП.</w:t>
      </w:r>
    </w:p>
    <w:p w:rsidR="0010532B" w:rsidRPr="0010532B" w:rsidRDefault="0010532B" w:rsidP="0010532B">
      <w:pPr>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10532B" w:rsidRPr="0010532B" w:rsidRDefault="0010532B" w:rsidP="0010532B">
      <w:pPr>
        <w:overflowPunct w:val="0"/>
        <w:autoSpaceDE w:val="0"/>
        <w:autoSpaceDN w:val="0"/>
        <w:adjustRightInd w:val="0"/>
        <w:spacing w:after="0" w:line="240" w:lineRule="auto"/>
        <w:ind w:firstLine="567"/>
        <w:jc w:val="both"/>
        <w:rPr>
          <w:rFonts w:ascii="Times New Roman" w:eastAsia="Times New Roman" w:hAnsi="Times New Roman" w:cs="Times New Roman"/>
          <w:b/>
          <w:color w:val="000000"/>
          <w:sz w:val="24"/>
        </w:rPr>
      </w:pPr>
      <w:r w:rsidRPr="0010532B">
        <w:rPr>
          <w:rFonts w:ascii="Times New Roman" w:eastAsia="Times New Roman" w:hAnsi="Times New Roman" w:cs="Times New Roman"/>
          <w:b/>
          <w:sz w:val="24"/>
          <w:szCs w:val="24"/>
        </w:rPr>
        <w:t xml:space="preserve">На основание </w:t>
      </w:r>
      <w:r w:rsidRPr="0010532B">
        <w:rPr>
          <w:rFonts w:ascii="Times New Roman" w:eastAsia="Times New Roman" w:hAnsi="Times New Roman" w:cs="Times New Roman"/>
          <w:b/>
          <w:sz w:val="24"/>
        </w:rPr>
        <w:t>чл. 21, ал.2, ал. 1, т.11 от ЗМСМА; чл.110, ал.1, т.5, чл.124а, ал.1</w:t>
      </w:r>
      <w:r w:rsidRPr="0010532B">
        <w:rPr>
          <w:rFonts w:ascii="Times New Roman" w:eastAsia="Times New Roman" w:hAnsi="Times New Roman" w:cs="Times New Roman"/>
          <w:sz w:val="24"/>
        </w:rPr>
        <w:t xml:space="preserve"> </w:t>
      </w:r>
      <w:r w:rsidRPr="0010532B">
        <w:rPr>
          <w:rFonts w:ascii="Times New Roman" w:eastAsia="Times New Roman" w:hAnsi="Times New Roman" w:cs="Times New Roman"/>
          <w:b/>
          <w:sz w:val="24"/>
        </w:rPr>
        <w:t xml:space="preserve">чл.124б, ал.1, чл.125, ал.1 от ЗУТ.  </w:t>
      </w:r>
    </w:p>
    <w:p w:rsidR="0010532B" w:rsidRPr="0010532B" w:rsidRDefault="0010532B" w:rsidP="0010532B">
      <w:pPr>
        <w:tabs>
          <w:tab w:val="left" w:pos="2865"/>
        </w:tabs>
        <w:overflowPunct w:val="0"/>
        <w:autoSpaceDE w:val="0"/>
        <w:autoSpaceDN w:val="0"/>
        <w:adjustRightInd w:val="0"/>
        <w:spacing w:after="0" w:line="240" w:lineRule="auto"/>
        <w:jc w:val="both"/>
        <w:rPr>
          <w:rFonts w:ascii="Times New Roman" w:eastAsia="Times New Roman" w:hAnsi="Times New Roman" w:cs="Times New Roman"/>
          <w:bCs/>
          <w:sz w:val="24"/>
          <w:szCs w:val="24"/>
        </w:rPr>
      </w:pPr>
    </w:p>
    <w:p w:rsidR="0010532B" w:rsidRPr="0010532B" w:rsidRDefault="0010532B" w:rsidP="0010532B">
      <w:pPr>
        <w:tabs>
          <w:tab w:val="left" w:pos="2865"/>
        </w:tabs>
        <w:overflowPunct w:val="0"/>
        <w:autoSpaceDE w:val="0"/>
        <w:autoSpaceDN w:val="0"/>
        <w:adjustRightInd w:val="0"/>
        <w:spacing w:after="0" w:line="240" w:lineRule="auto"/>
        <w:ind w:firstLine="720"/>
        <w:jc w:val="both"/>
        <w:rPr>
          <w:rFonts w:ascii="Times New Roman" w:eastAsia="Times New Roman" w:hAnsi="Times New Roman" w:cs="Times New Roman"/>
          <w:sz w:val="24"/>
          <w:szCs w:val="24"/>
          <w:lang w:val="en-US" w:eastAsia="bg-BG"/>
        </w:rPr>
      </w:pPr>
      <w:r w:rsidRPr="0010532B">
        <w:rPr>
          <w:rFonts w:ascii="Times New Roman" w:eastAsia="Times New Roman" w:hAnsi="Times New Roman" w:cs="Times New Roman"/>
          <w:sz w:val="24"/>
          <w:szCs w:val="24"/>
          <w:u w:val="single"/>
        </w:rPr>
        <w:t xml:space="preserve">ОБЩИНСКИ СЪВЕТ </w:t>
      </w:r>
      <w:r w:rsidRPr="0010532B">
        <w:rPr>
          <w:rFonts w:ascii="Times New Roman" w:eastAsia="Times New Roman" w:hAnsi="Times New Roman" w:cs="Times New Roman"/>
          <w:sz w:val="24"/>
          <w:szCs w:val="24"/>
          <w:u w:val="single"/>
          <w:lang w:val="en-US"/>
        </w:rPr>
        <w:t>ОДОБРЯВА</w:t>
      </w:r>
      <w:r w:rsidRPr="0010532B">
        <w:rPr>
          <w:rFonts w:ascii="Times New Roman" w:eastAsia="Times New Roman" w:hAnsi="Times New Roman" w:cs="Times New Roman"/>
          <w:sz w:val="24"/>
          <w:szCs w:val="24"/>
          <w:u w:val="single"/>
        </w:rPr>
        <w:t xml:space="preserve"> ЗАДАНИЕ</w:t>
      </w:r>
      <w:r w:rsidRPr="0010532B">
        <w:rPr>
          <w:rFonts w:ascii="Times New Roman" w:eastAsia="Times New Roman" w:hAnsi="Times New Roman" w:cs="Times New Roman"/>
          <w:sz w:val="24"/>
          <w:szCs w:val="24"/>
        </w:rPr>
        <w:t xml:space="preserve"> в следния обхват:</w:t>
      </w:r>
      <w:r w:rsidRPr="0010532B">
        <w:rPr>
          <w:rFonts w:ascii="Times New Roman" w:eastAsia="Times New Roman" w:hAnsi="Times New Roman" w:cs="Times New Roman"/>
          <w:color w:val="000000"/>
          <w:sz w:val="24"/>
          <w:szCs w:val="24"/>
        </w:rPr>
        <w:t xml:space="preserve"> </w:t>
      </w:r>
      <w:r w:rsidRPr="0010532B">
        <w:rPr>
          <w:rFonts w:ascii="Times New Roman" w:eastAsia="Times New Roman" w:hAnsi="Times New Roman" w:cs="Times New Roman"/>
          <w:sz w:val="24"/>
          <w:szCs w:val="24"/>
        </w:rPr>
        <w:t xml:space="preserve">Подробен </w:t>
      </w:r>
      <w:proofErr w:type="spellStart"/>
      <w:r w:rsidRPr="0010532B">
        <w:rPr>
          <w:rFonts w:ascii="Times New Roman" w:eastAsia="Times New Roman" w:hAnsi="Times New Roman" w:cs="Times New Roman"/>
          <w:sz w:val="24"/>
          <w:szCs w:val="24"/>
        </w:rPr>
        <w:t>устройствен</w:t>
      </w:r>
      <w:proofErr w:type="spellEnd"/>
      <w:r w:rsidRPr="0010532B">
        <w:rPr>
          <w:rFonts w:ascii="Times New Roman" w:eastAsia="Times New Roman" w:hAnsi="Times New Roman" w:cs="Times New Roman"/>
          <w:sz w:val="24"/>
          <w:szCs w:val="24"/>
        </w:rPr>
        <w:t xml:space="preserve"> план – </w:t>
      </w:r>
      <w:proofErr w:type="spellStart"/>
      <w:r w:rsidRPr="0010532B">
        <w:rPr>
          <w:rFonts w:ascii="Times New Roman" w:eastAsia="Times New Roman" w:hAnsi="Times New Roman" w:cs="Times New Roman"/>
          <w:sz w:val="24"/>
          <w:szCs w:val="24"/>
        </w:rPr>
        <w:t>Парцеларен</w:t>
      </w:r>
      <w:proofErr w:type="spellEnd"/>
      <w:r w:rsidRPr="0010532B">
        <w:rPr>
          <w:rFonts w:ascii="Times New Roman" w:eastAsia="Times New Roman" w:hAnsi="Times New Roman" w:cs="Times New Roman"/>
          <w:sz w:val="24"/>
          <w:szCs w:val="24"/>
        </w:rPr>
        <w:t xml:space="preserve"> план за елементите на техническата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10532B">
        <w:rPr>
          <w:rFonts w:ascii="Times New Roman" w:eastAsia="Times New Roman" w:hAnsi="Times New Roman" w:cs="Times New Roman"/>
          <w:sz w:val="24"/>
          <w:szCs w:val="24"/>
        </w:rPr>
        <w:t>обл</w:t>
      </w:r>
      <w:proofErr w:type="spellEnd"/>
      <w:r w:rsidRPr="0010532B">
        <w:rPr>
          <w:rFonts w:ascii="Times New Roman" w:eastAsia="Times New Roman" w:hAnsi="Times New Roman" w:cs="Times New Roman"/>
          <w:sz w:val="24"/>
          <w:szCs w:val="24"/>
        </w:rPr>
        <w:t>.Стара Загора“.</w:t>
      </w:r>
      <w:r w:rsidRPr="0010532B">
        <w:rPr>
          <w:rFonts w:ascii="Times New Roman" w:eastAsia="Times New Roman" w:hAnsi="Times New Roman" w:cs="Times New Roman"/>
          <w:sz w:val="24"/>
          <w:szCs w:val="24"/>
          <w:lang w:val="en-US" w:eastAsia="bg-BG"/>
        </w:rPr>
        <w:t xml:space="preserve"> </w:t>
      </w:r>
    </w:p>
    <w:p w:rsidR="0010532B" w:rsidRPr="0010532B" w:rsidRDefault="0010532B" w:rsidP="0010532B">
      <w:pPr>
        <w:tabs>
          <w:tab w:val="left" w:pos="2865"/>
        </w:tabs>
        <w:overflowPunct w:val="0"/>
        <w:autoSpaceDE w:val="0"/>
        <w:autoSpaceDN w:val="0"/>
        <w:adjustRightInd w:val="0"/>
        <w:spacing w:after="0" w:line="240" w:lineRule="auto"/>
        <w:ind w:firstLine="720"/>
        <w:jc w:val="both"/>
        <w:rPr>
          <w:rFonts w:ascii="Times New Roman" w:eastAsia="Times New Roman" w:hAnsi="Times New Roman" w:cs="Times New Roman"/>
          <w:bCs/>
          <w:sz w:val="24"/>
          <w:szCs w:val="24"/>
        </w:rPr>
      </w:pPr>
      <w:r w:rsidRPr="0010532B">
        <w:rPr>
          <w:rFonts w:ascii="Times New Roman" w:eastAsia="Times New Roman" w:hAnsi="Times New Roman" w:cs="Times New Roman"/>
          <w:sz w:val="24"/>
          <w:szCs w:val="24"/>
        </w:rPr>
        <w:t xml:space="preserve">Присъединяването на обекта към водоснабдителната система ще се осъществи чрез изграждане на водопроводно отклонение Ø40 от съществуващ водопровод Ø150 АЦ, </w:t>
      </w:r>
      <w:proofErr w:type="spellStart"/>
      <w:r w:rsidRPr="0010532B">
        <w:rPr>
          <w:rFonts w:ascii="Times New Roman" w:eastAsia="Times New Roman" w:hAnsi="Times New Roman" w:cs="Times New Roman"/>
          <w:sz w:val="24"/>
          <w:szCs w:val="24"/>
        </w:rPr>
        <w:t>минаващ</w:t>
      </w:r>
      <w:proofErr w:type="spellEnd"/>
      <w:r w:rsidRPr="0010532B">
        <w:rPr>
          <w:rFonts w:ascii="Times New Roman" w:eastAsia="Times New Roman" w:hAnsi="Times New Roman" w:cs="Times New Roman"/>
          <w:sz w:val="24"/>
          <w:szCs w:val="24"/>
        </w:rPr>
        <w:t xml:space="preserve"> през ПИ с идентификатор 00309.85.31 с НТП-За селскостопански, горски, ведомствен път </w:t>
      </w:r>
      <w:r w:rsidRPr="0010532B">
        <w:rPr>
          <w:rFonts w:ascii="Times New Roman" w:eastAsia="Times New Roman" w:hAnsi="Times New Roman" w:cs="Times New Roman"/>
          <w:sz w:val="24"/>
          <w:szCs w:val="24"/>
        </w:rPr>
        <w:lastRenderedPageBreak/>
        <w:t>(публична общинска собственост) по КККР в землището на с.Александрово, общ.Павел баня.</w:t>
      </w:r>
      <w:r w:rsidRPr="0010532B">
        <w:rPr>
          <w:rFonts w:ascii="Times New Roman" w:eastAsia="Times New Roman" w:hAnsi="Times New Roman" w:cs="Times New Roman"/>
          <w:sz w:val="24"/>
          <w:szCs w:val="24"/>
          <w:lang w:eastAsia="bg-BG"/>
        </w:rPr>
        <w:t xml:space="preserve"> Общата дължина на новопроектираният водопровод е 335.13м.</w:t>
      </w:r>
    </w:p>
    <w:p w:rsidR="0010532B" w:rsidRPr="0010532B" w:rsidRDefault="0010532B" w:rsidP="0010532B">
      <w:pPr>
        <w:tabs>
          <w:tab w:val="left" w:pos="2865"/>
        </w:tabs>
        <w:overflowPunct w:val="0"/>
        <w:autoSpaceDE w:val="0"/>
        <w:autoSpaceDN w:val="0"/>
        <w:adjustRightInd w:val="0"/>
        <w:spacing w:after="0" w:line="240" w:lineRule="auto"/>
        <w:ind w:firstLine="720"/>
        <w:jc w:val="both"/>
        <w:rPr>
          <w:rFonts w:ascii="Times New Roman" w:eastAsia="Times New Roman" w:hAnsi="Times New Roman" w:cs="Times New Roman"/>
          <w:bCs/>
          <w:sz w:val="24"/>
          <w:szCs w:val="24"/>
        </w:rPr>
      </w:pPr>
      <w:r w:rsidRPr="0010532B">
        <w:rPr>
          <w:rFonts w:ascii="Times New Roman" w:eastAsia="Times New Roman" w:hAnsi="Times New Roman" w:cs="Times New Roman"/>
          <w:sz w:val="24"/>
          <w:szCs w:val="24"/>
          <w:u w:val="single"/>
        </w:rPr>
        <w:t>ОБЩИНСКИ СЪВЕТ РАЗРЕШАВА</w:t>
      </w:r>
      <w:r w:rsidRPr="0010532B">
        <w:rPr>
          <w:rFonts w:ascii="Times New Roman" w:eastAsia="Times New Roman" w:hAnsi="Times New Roman" w:cs="Times New Roman"/>
          <w:sz w:val="24"/>
          <w:szCs w:val="24"/>
        </w:rPr>
        <w:t xml:space="preserve"> на </w:t>
      </w:r>
      <w:r w:rsidRPr="0010532B">
        <w:rPr>
          <w:rFonts w:ascii="Times New Roman" w:eastAsia="Times New Roman" w:hAnsi="Times New Roman" w:cs="Times New Roman"/>
          <w:bCs/>
          <w:sz w:val="24"/>
          <w:szCs w:val="24"/>
        </w:rPr>
        <w:t xml:space="preserve">Ахмед Сеид </w:t>
      </w:r>
      <w:proofErr w:type="spellStart"/>
      <w:r w:rsidRPr="0010532B">
        <w:rPr>
          <w:rFonts w:ascii="Times New Roman" w:eastAsia="Times New Roman" w:hAnsi="Times New Roman" w:cs="Times New Roman"/>
          <w:bCs/>
          <w:sz w:val="24"/>
          <w:szCs w:val="24"/>
        </w:rPr>
        <w:t>Юртчу</w:t>
      </w:r>
      <w:proofErr w:type="spellEnd"/>
      <w:r w:rsidRPr="0010532B">
        <w:rPr>
          <w:rFonts w:ascii="Times New Roman" w:eastAsia="Times New Roman" w:hAnsi="Times New Roman" w:cs="Times New Roman"/>
          <w:bCs/>
          <w:sz w:val="24"/>
          <w:szCs w:val="24"/>
        </w:rPr>
        <w:t xml:space="preserve"> и </w:t>
      </w:r>
      <w:proofErr w:type="spellStart"/>
      <w:r w:rsidRPr="0010532B">
        <w:rPr>
          <w:rFonts w:ascii="Times New Roman" w:eastAsia="Times New Roman" w:hAnsi="Times New Roman" w:cs="Times New Roman"/>
          <w:bCs/>
          <w:sz w:val="24"/>
          <w:szCs w:val="24"/>
        </w:rPr>
        <w:t>Бехрин</w:t>
      </w:r>
      <w:proofErr w:type="spellEnd"/>
      <w:r w:rsidRPr="0010532B">
        <w:rPr>
          <w:rFonts w:ascii="Times New Roman" w:eastAsia="Times New Roman" w:hAnsi="Times New Roman" w:cs="Times New Roman"/>
          <w:bCs/>
          <w:sz w:val="24"/>
          <w:szCs w:val="24"/>
        </w:rPr>
        <w:t xml:space="preserve"> Алиосманова </w:t>
      </w:r>
      <w:proofErr w:type="spellStart"/>
      <w:r w:rsidRPr="0010532B">
        <w:rPr>
          <w:rFonts w:ascii="Times New Roman" w:eastAsia="Times New Roman" w:hAnsi="Times New Roman" w:cs="Times New Roman"/>
          <w:bCs/>
          <w:sz w:val="24"/>
          <w:szCs w:val="24"/>
        </w:rPr>
        <w:t>Юртчу</w:t>
      </w:r>
      <w:proofErr w:type="spellEnd"/>
      <w:r w:rsidRPr="0010532B">
        <w:rPr>
          <w:rFonts w:ascii="Times New Roman" w:eastAsia="Times New Roman" w:hAnsi="Times New Roman" w:cs="Times New Roman"/>
          <w:bCs/>
          <w:sz w:val="24"/>
          <w:szCs w:val="24"/>
        </w:rPr>
        <w:t xml:space="preserve"> с адрес с.Александрово, ул. „Мир“ №36, общ.Павел баня да </w:t>
      </w:r>
      <w:proofErr w:type="spellStart"/>
      <w:r w:rsidRPr="0010532B">
        <w:rPr>
          <w:rFonts w:ascii="Times New Roman" w:eastAsia="Times New Roman" w:hAnsi="Times New Roman" w:cs="Times New Roman"/>
          <w:bCs/>
          <w:sz w:val="24"/>
          <w:szCs w:val="24"/>
        </w:rPr>
        <w:t>възложят</w:t>
      </w:r>
      <w:proofErr w:type="spellEnd"/>
      <w:r w:rsidRPr="0010532B">
        <w:rPr>
          <w:rFonts w:ascii="Times New Roman" w:eastAsia="Times New Roman" w:hAnsi="Times New Roman" w:cs="Times New Roman"/>
          <w:bCs/>
          <w:sz w:val="24"/>
          <w:szCs w:val="24"/>
        </w:rPr>
        <w:t xml:space="preserve"> </w:t>
      </w:r>
      <w:r w:rsidRPr="0010532B">
        <w:rPr>
          <w:rFonts w:ascii="Times New Roman" w:eastAsia="Times New Roman" w:hAnsi="Times New Roman" w:cs="Times New Roman"/>
          <w:sz w:val="24"/>
          <w:szCs w:val="24"/>
        </w:rPr>
        <w:t>изработване на</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 xml:space="preserve">проект за Подробен </w:t>
      </w:r>
      <w:proofErr w:type="spellStart"/>
      <w:r w:rsidRPr="0010532B">
        <w:rPr>
          <w:rFonts w:ascii="Times New Roman" w:eastAsia="Times New Roman" w:hAnsi="Times New Roman" w:cs="Times New Roman"/>
          <w:sz w:val="24"/>
          <w:szCs w:val="24"/>
        </w:rPr>
        <w:t>устройствен</w:t>
      </w:r>
      <w:proofErr w:type="spellEnd"/>
      <w:r w:rsidRPr="0010532B">
        <w:rPr>
          <w:rFonts w:ascii="Times New Roman" w:eastAsia="Times New Roman" w:hAnsi="Times New Roman" w:cs="Times New Roman"/>
          <w:sz w:val="24"/>
          <w:szCs w:val="24"/>
        </w:rPr>
        <w:t xml:space="preserve"> план – </w:t>
      </w:r>
      <w:proofErr w:type="spellStart"/>
      <w:r w:rsidRPr="0010532B">
        <w:rPr>
          <w:rFonts w:ascii="Times New Roman" w:eastAsia="Times New Roman" w:hAnsi="Times New Roman" w:cs="Times New Roman"/>
          <w:sz w:val="24"/>
          <w:szCs w:val="24"/>
        </w:rPr>
        <w:t>Парцеларен</w:t>
      </w:r>
      <w:proofErr w:type="spellEnd"/>
      <w:r w:rsidRPr="0010532B">
        <w:rPr>
          <w:rFonts w:ascii="Times New Roman" w:eastAsia="Times New Roman" w:hAnsi="Times New Roman" w:cs="Times New Roman"/>
          <w:sz w:val="24"/>
          <w:szCs w:val="24"/>
        </w:rPr>
        <w:t xml:space="preserve"> план за елементите на техническата инфраструктура за обект  „Водоснабдяване на поземлен имот с идентификатор 00309.85.41 по КККР в землището на с.Александрово, общ.Павел баня, </w:t>
      </w:r>
      <w:proofErr w:type="spellStart"/>
      <w:r w:rsidRPr="0010532B">
        <w:rPr>
          <w:rFonts w:ascii="Times New Roman" w:eastAsia="Times New Roman" w:hAnsi="Times New Roman" w:cs="Times New Roman"/>
          <w:sz w:val="24"/>
          <w:szCs w:val="24"/>
        </w:rPr>
        <w:t>обл</w:t>
      </w:r>
      <w:proofErr w:type="spellEnd"/>
      <w:r w:rsidRPr="0010532B">
        <w:rPr>
          <w:rFonts w:ascii="Times New Roman" w:eastAsia="Times New Roman" w:hAnsi="Times New Roman" w:cs="Times New Roman"/>
          <w:sz w:val="24"/>
          <w:szCs w:val="24"/>
        </w:rPr>
        <w:t>.Стара Загора“.</w:t>
      </w:r>
      <w:r w:rsidRPr="0010532B">
        <w:rPr>
          <w:rFonts w:ascii="Times New Roman" w:eastAsia="Times New Roman" w:hAnsi="Times New Roman" w:cs="Times New Roman"/>
          <w:sz w:val="24"/>
          <w:szCs w:val="24"/>
          <w:lang w:val="en-US" w:eastAsia="bg-BG"/>
        </w:rPr>
        <w:t xml:space="preserve"> </w:t>
      </w:r>
    </w:p>
    <w:p w:rsidR="0010532B" w:rsidRPr="0010532B" w:rsidRDefault="0010532B" w:rsidP="0010532B">
      <w:pPr>
        <w:autoSpaceDN w:val="0"/>
        <w:spacing w:after="0" w:line="240" w:lineRule="auto"/>
        <w:ind w:firstLine="708"/>
        <w:jc w:val="both"/>
        <w:rPr>
          <w:rFonts w:ascii="Times New Roman" w:eastAsia="Times New Roman" w:hAnsi="Times New Roman" w:cs="Times New Roman"/>
          <w:sz w:val="24"/>
          <w:szCs w:val="24"/>
          <w:lang w:eastAsia="bg-BG"/>
        </w:rPr>
      </w:pPr>
    </w:p>
    <w:p w:rsidR="0010532B" w:rsidRPr="0010532B" w:rsidRDefault="0010532B" w:rsidP="0010532B">
      <w:pPr>
        <w:autoSpaceDN w:val="0"/>
        <w:spacing w:after="0" w:line="240" w:lineRule="auto"/>
        <w:ind w:firstLine="708"/>
        <w:jc w:val="both"/>
        <w:rPr>
          <w:rFonts w:ascii="Times New Roman" w:eastAsia="Times New Roman" w:hAnsi="Times New Roman" w:cs="Times New Roman"/>
          <w:sz w:val="24"/>
          <w:szCs w:val="24"/>
          <w:lang w:eastAsia="bg-BG"/>
        </w:rPr>
      </w:pP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i/>
          <w:sz w:val="24"/>
          <w:u w:val="single"/>
        </w:rPr>
      </w:pPr>
      <w:r w:rsidRPr="0010532B">
        <w:rPr>
          <w:rFonts w:ascii="Times New Roman" w:eastAsia="Times New Roman" w:hAnsi="Times New Roman" w:cs="Times New Roman"/>
          <w:i/>
          <w:sz w:val="24"/>
          <w:u w:val="single"/>
        </w:rPr>
        <w:t xml:space="preserve">Приложение: </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i/>
          <w:sz w:val="24"/>
          <w:lang w:eastAsia="bg-BG"/>
        </w:rPr>
      </w:pPr>
      <w:r w:rsidRPr="0010532B">
        <w:rPr>
          <w:rFonts w:ascii="Times New Roman" w:eastAsia="Times New Roman" w:hAnsi="Times New Roman" w:cs="Times New Roman"/>
          <w:i/>
          <w:sz w:val="24"/>
        </w:rPr>
        <w:t>1.Заявления с</w:t>
      </w:r>
      <w:r w:rsidRPr="0010532B">
        <w:rPr>
          <w:rFonts w:ascii="Times New Roman" w:eastAsia="Times New Roman" w:hAnsi="Times New Roman" w:cs="Times New Roman"/>
          <w:sz w:val="24"/>
          <w:lang w:val="en-US" w:eastAsia="bg-BG"/>
        </w:rPr>
        <w:t xml:space="preserve"> </w:t>
      </w:r>
      <w:proofErr w:type="spellStart"/>
      <w:r w:rsidRPr="0010532B">
        <w:rPr>
          <w:rFonts w:ascii="Times New Roman" w:eastAsia="Times New Roman" w:hAnsi="Times New Roman" w:cs="Times New Roman"/>
          <w:i/>
          <w:sz w:val="24"/>
          <w:lang w:val="en-US" w:eastAsia="bg-BG"/>
        </w:rPr>
        <w:t>вх</w:t>
      </w:r>
      <w:proofErr w:type="spellEnd"/>
      <w:r w:rsidRPr="0010532B">
        <w:rPr>
          <w:rFonts w:ascii="Times New Roman" w:eastAsia="Times New Roman" w:hAnsi="Times New Roman" w:cs="Times New Roman"/>
          <w:i/>
          <w:sz w:val="24"/>
          <w:lang w:val="en-US" w:eastAsia="bg-BG"/>
        </w:rPr>
        <w:t>.</w:t>
      </w:r>
      <w:r w:rsidRPr="0010532B">
        <w:rPr>
          <w:rFonts w:ascii="Times New Roman" w:eastAsia="Times New Roman" w:hAnsi="Times New Roman" w:cs="Times New Roman"/>
          <w:i/>
          <w:sz w:val="24"/>
          <w:lang w:eastAsia="bg-BG"/>
        </w:rPr>
        <w:t xml:space="preserve">рег. индекс: </w:t>
      </w:r>
      <w:r w:rsidRPr="0010532B">
        <w:rPr>
          <w:rFonts w:ascii="Times New Roman" w:eastAsia="Times New Roman" w:hAnsi="Times New Roman" w:cs="Times New Roman"/>
          <w:bCs/>
          <w:i/>
          <w:sz w:val="24"/>
          <w:szCs w:val="24"/>
          <w:lang w:val="en-US"/>
        </w:rPr>
        <w:t>№</w:t>
      </w:r>
      <w:r w:rsidRPr="0010532B">
        <w:rPr>
          <w:rFonts w:ascii="Times New Roman" w:eastAsia="Times New Roman" w:hAnsi="Times New Roman" w:cs="Times New Roman"/>
          <w:bCs/>
          <w:i/>
          <w:sz w:val="24"/>
          <w:szCs w:val="24"/>
        </w:rPr>
        <w:t>АГ</w:t>
      </w:r>
      <w:r w:rsidRPr="0010532B">
        <w:rPr>
          <w:rFonts w:ascii="Times New Roman" w:eastAsia="Times New Roman" w:hAnsi="Times New Roman" w:cs="Times New Roman"/>
          <w:bCs/>
          <w:i/>
          <w:sz w:val="24"/>
          <w:szCs w:val="24"/>
          <w:lang w:val="en-US"/>
        </w:rPr>
        <w:t>-</w:t>
      </w:r>
      <w:r w:rsidRPr="0010532B">
        <w:rPr>
          <w:rFonts w:ascii="Times New Roman" w:eastAsia="Times New Roman" w:hAnsi="Times New Roman" w:cs="Times New Roman"/>
          <w:bCs/>
          <w:i/>
          <w:sz w:val="24"/>
          <w:szCs w:val="24"/>
        </w:rPr>
        <w:t>07</w:t>
      </w:r>
      <w:r w:rsidRPr="0010532B">
        <w:rPr>
          <w:rFonts w:ascii="Times New Roman" w:eastAsia="Times New Roman" w:hAnsi="Times New Roman" w:cs="Times New Roman"/>
          <w:bCs/>
          <w:i/>
          <w:sz w:val="24"/>
          <w:szCs w:val="24"/>
          <w:lang w:val="en-US"/>
        </w:rPr>
        <w:t>-</w:t>
      </w:r>
      <w:r w:rsidRPr="0010532B">
        <w:rPr>
          <w:rFonts w:ascii="Times New Roman" w:eastAsia="Times New Roman" w:hAnsi="Times New Roman" w:cs="Times New Roman"/>
          <w:bCs/>
          <w:i/>
          <w:sz w:val="24"/>
          <w:szCs w:val="24"/>
        </w:rPr>
        <w:t>51/17</w:t>
      </w:r>
      <w:r w:rsidRPr="0010532B">
        <w:rPr>
          <w:rFonts w:ascii="Times New Roman" w:eastAsia="Times New Roman" w:hAnsi="Times New Roman" w:cs="Times New Roman"/>
          <w:bCs/>
          <w:i/>
          <w:sz w:val="24"/>
          <w:szCs w:val="24"/>
          <w:lang w:val="en-US"/>
        </w:rPr>
        <w:t>.0</w:t>
      </w:r>
      <w:r w:rsidRPr="0010532B">
        <w:rPr>
          <w:rFonts w:ascii="Times New Roman" w:eastAsia="Times New Roman" w:hAnsi="Times New Roman" w:cs="Times New Roman"/>
          <w:bCs/>
          <w:i/>
          <w:sz w:val="24"/>
          <w:szCs w:val="24"/>
        </w:rPr>
        <w:t>7</w:t>
      </w:r>
      <w:r w:rsidRPr="0010532B">
        <w:rPr>
          <w:rFonts w:ascii="Times New Roman" w:eastAsia="Times New Roman" w:hAnsi="Times New Roman" w:cs="Times New Roman"/>
          <w:bCs/>
          <w:i/>
          <w:sz w:val="24"/>
          <w:szCs w:val="24"/>
          <w:lang w:val="en-US"/>
        </w:rPr>
        <w:t>.20</w:t>
      </w:r>
      <w:r w:rsidRPr="0010532B">
        <w:rPr>
          <w:rFonts w:ascii="Times New Roman" w:eastAsia="Times New Roman" w:hAnsi="Times New Roman" w:cs="Times New Roman"/>
          <w:bCs/>
          <w:i/>
          <w:sz w:val="24"/>
          <w:szCs w:val="24"/>
        </w:rPr>
        <w:t>23</w:t>
      </w:r>
      <w:r w:rsidRPr="0010532B">
        <w:rPr>
          <w:rFonts w:ascii="Times New Roman" w:eastAsia="Times New Roman" w:hAnsi="Times New Roman" w:cs="Times New Roman"/>
          <w:bCs/>
          <w:i/>
          <w:sz w:val="24"/>
          <w:szCs w:val="24"/>
          <w:lang w:val="en-US"/>
        </w:rPr>
        <w:t>г</w:t>
      </w:r>
      <w:r w:rsidRPr="0010532B">
        <w:rPr>
          <w:rFonts w:ascii="Times New Roman" w:eastAsia="Times New Roman" w:hAnsi="Times New Roman" w:cs="Times New Roman"/>
          <w:bCs/>
          <w:sz w:val="24"/>
          <w:szCs w:val="24"/>
          <w:lang w:val="en-US"/>
        </w:rPr>
        <w:t>.</w:t>
      </w:r>
      <w:r w:rsidRPr="0010532B">
        <w:rPr>
          <w:rFonts w:ascii="Times New Roman" w:eastAsia="Times New Roman" w:hAnsi="Times New Roman" w:cs="Times New Roman"/>
          <w:bCs/>
          <w:sz w:val="24"/>
          <w:szCs w:val="24"/>
        </w:rPr>
        <w:t xml:space="preserve"> </w:t>
      </w:r>
      <w:r w:rsidRPr="0010532B">
        <w:rPr>
          <w:rFonts w:ascii="Times New Roman" w:eastAsia="Times New Roman" w:hAnsi="Times New Roman" w:cs="Times New Roman"/>
          <w:bCs/>
          <w:i/>
          <w:sz w:val="24"/>
          <w:szCs w:val="24"/>
        </w:rPr>
        <w:t>и</w:t>
      </w:r>
      <w:r w:rsidRPr="0010532B">
        <w:rPr>
          <w:rFonts w:ascii="Times New Roman" w:eastAsia="Times New Roman" w:hAnsi="Times New Roman" w:cs="Times New Roman"/>
          <w:bCs/>
          <w:sz w:val="24"/>
          <w:szCs w:val="24"/>
        </w:rPr>
        <w:t xml:space="preserve"> </w:t>
      </w:r>
      <w:r w:rsidRPr="0010532B">
        <w:rPr>
          <w:rFonts w:ascii="Times New Roman" w:eastAsia="Times New Roman" w:hAnsi="Times New Roman" w:cs="Times New Roman"/>
          <w:i/>
          <w:sz w:val="24"/>
          <w:lang w:val="en-US" w:eastAsia="bg-BG"/>
        </w:rPr>
        <w:t>№</w:t>
      </w:r>
      <w:r w:rsidRPr="0010532B">
        <w:rPr>
          <w:rFonts w:ascii="Times New Roman" w:eastAsia="Times New Roman" w:hAnsi="Times New Roman" w:cs="Times New Roman"/>
          <w:bCs/>
          <w:sz w:val="24"/>
        </w:rPr>
        <w:t xml:space="preserve"> </w:t>
      </w:r>
      <w:r w:rsidRPr="0010532B">
        <w:rPr>
          <w:rFonts w:ascii="Times New Roman" w:eastAsia="Times New Roman" w:hAnsi="Times New Roman" w:cs="Times New Roman"/>
          <w:bCs/>
          <w:i/>
          <w:sz w:val="24"/>
          <w:lang w:eastAsia="bg-BG"/>
        </w:rPr>
        <w:t>АГ</w:t>
      </w:r>
      <w:r w:rsidRPr="0010532B">
        <w:rPr>
          <w:rFonts w:ascii="Times New Roman" w:eastAsia="Times New Roman" w:hAnsi="Times New Roman" w:cs="Times New Roman"/>
          <w:bCs/>
          <w:i/>
          <w:sz w:val="24"/>
          <w:lang w:val="en-US" w:eastAsia="bg-BG"/>
        </w:rPr>
        <w:t>-</w:t>
      </w:r>
      <w:r w:rsidRPr="0010532B">
        <w:rPr>
          <w:rFonts w:ascii="Times New Roman" w:eastAsia="Times New Roman" w:hAnsi="Times New Roman" w:cs="Times New Roman"/>
          <w:bCs/>
          <w:i/>
          <w:sz w:val="24"/>
          <w:lang w:eastAsia="bg-BG"/>
        </w:rPr>
        <w:t>07</w:t>
      </w:r>
      <w:r w:rsidRPr="0010532B">
        <w:rPr>
          <w:rFonts w:ascii="Times New Roman" w:eastAsia="Times New Roman" w:hAnsi="Times New Roman" w:cs="Times New Roman"/>
          <w:bCs/>
          <w:i/>
          <w:sz w:val="24"/>
          <w:lang w:val="en-US" w:eastAsia="bg-BG"/>
        </w:rPr>
        <w:t>-</w:t>
      </w:r>
      <w:r w:rsidRPr="0010532B">
        <w:rPr>
          <w:rFonts w:ascii="Times New Roman" w:eastAsia="Times New Roman" w:hAnsi="Times New Roman" w:cs="Times New Roman"/>
          <w:bCs/>
          <w:i/>
          <w:sz w:val="24"/>
          <w:lang w:eastAsia="bg-BG"/>
        </w:rPr>
        <w:t>51</w:t>
      </w:r>
      <w:r w:rsidRPr="0010532B">
        <w:rPr>
          <w:rFonts w:ascii="Times New Roman" w:eastAsia="Times New Roman" w:hAnsi="Times New Roman" w:cs="Times New Roman"/>
          <w:bCs/>
          <w:i/>
          <w:sz w:val="24"/>
          <w:lang w:val="en-US" w:eastAsia="bg-BG"/>
        </w:rPr>
        <w:t>#2</w:t>
      </w:r>
      <w:r w:rsidRPr="0010532B">
        <w:rPr>
          <w:rFonts w:ascii="Times New Roman" w:eastAsia="Times New Roman" w:hAnsi="Times New Roman" w:cs="Times New Roman"/>
          <w:bCs/>
          <w:i/>
          <w:sz w:val="24"/>
          <w:lang w:eastAsia="bg-BG"/>
        </w:rPr>
        <w:t>/1</w:t>
      </w:r>
      <w:r w:rsidRPr="0010532B">
        <w:rPr>
          <w:rFonts w:ascii="Times New Roman" w:eastAsia="Times New Roman" w:hAnsi="Times New Roman" w:cs="Times New Roman"/>
          <w:bCs/>
          <w:i/>
          <w:sz w:val="24"/>
          <w:lang w:val="en-US" w:eastAsia="bg-BG"/>
        </w:rPr>
        <w:t>2.09.20</w:t>
      </w:r>
      <w:r w:rsidRPr="0010532B">
        <w:rPr>
          <w:rFonts w:ascii="Times New Roman" w:eastAsia="Times New Roman" w:hAnsi="Times New Roman" w:cs="Times New Roman"/>
          <w:bCs/>
          <w:i/>
          <w:sz w:val="24"/>
          <w:lang w:eastAsia="bg-BG"/>
        </w:rPr>
        <w:t>23</w:t>
      </w:r>
      <w:r w:rsidRPr="0010532B">
        <w:rPr>
          <w:rFonts w:ascii="Times New Roman" w:eastAsia="Times New Roman" w:hAnsi="Times New Roman" w:cs="Times New Roman"/>
          <w:bCs/>
          <w:i/>
          <w:sz w:val="24"/>
          <w:lang w:val="en-US" w:eastAsia="bg-BG"/>
        </w:rPr>
        <w:t xml:space="preserve">г. </w:t>
      </w:r>
      <w:proofErr w:type="spellStart"/>
      <w:proofErr w:type="gramStart"/>
      <w:r w:rsidRPr="0010532B">
        <w:rPr>
          <w:rFonts w:ascii="Times New Roman" w:eastAsia="Times New Roman" w:hAnsi="Times New Roman" w:cs="Times New Roman"/>
          <w:bCs/>
          <w:i/>
          <w:sz w:val="24"/>
          <w:lang w:val="en-US" w:eastAsia="bg-BG"/>
        </w:rPr>
        <w:t>от</w:t>
      </w:r>
      <w:proofErr w:type="spellEnd"/>
      <w:proofErr w:type="gramEnd"/>
      <w:r w:rsidRPr="0010532B">
        <w:rPr>
          <w:rFonts w:ascii="Times New Roman" w:eastAsia="Times New Roman" w:hAnsi="Times New Roman" w:cs="Times New Roman"/>
          <w:bCs/>
          <w:i/>
          <w:sz w:val="24"/>
          <w:lang w:val="en-US" w:eastAsia="bg-BG"/>
        </w:rPr>
        <w:t xml:space="preserve"> </w:t>
      </w:r>
      <w:r w:rsidRPr="0010532B">
        <w:rPr>
          <w:rFonts w:ascii="Times New Roman" w:eastAsia="Times New Roman" w:hAnsi="Times New Roman" w:cs="Times New Roman"/>
          <w:bCs/>
          <w:i/>
          <w:sz w:val="24"/>
          <w:lang w:eastAsia="bg-BG"/>
        </w:rPr>
        <w:t xml:space="preserve">Ахмед Сеид </w:t>
      </w:r>
      <w:proofErr w:type="spellStart"/>
      <w:r w:rsidRPr="0010532B">
        <w:rPr>
          <w:rFonts w:ascii="Times New Roman" w:eastAsia="Times New Roman" w:hAnsi="Times New Roman" w:cs="Times New Roman"/>
          <w:bCs/>
          <w:i/>
          <w:sz w:val="24"/>
          <w:lang w:eastAsia="bg-BG"/>
        </w:rPr>
        <w:t>Юртчу</w:t>
      </w:r>
      <w:proofErr w:type="spellEnd"/>
      <w:r w:rsidRPr="0010532B">
        <w:rPr>
          <w:rFonts w:ascii="Times New Roman" w:eastAsia="Times New Roman" w:hAnsi="Times New Roman" w:cs="Times New Roman"/>
          <w:bCs/>
          <w:i/>
          <w:sz w:val="24"/>
          <w:lang w:eastAsia="bg-BG"/>
        </w:rPr>
        <w:t xml:space="preserve"> и </w:t>
      </w:r>
      <w:proofErr w:type="spellStart"/>
      <w:r w:rsidRPr="0010532B">
        <w:rPr>
          <w:rFonts w:ascii="Times New Roman" w:eastAsia="Times New Roman" w:hAnsi="Times New Roman" w:cs="Times New Roman"/>
          <w:bCs/>
          <w:i/>
          <w:sz w:val="24"/>
          <w:lang w:eastAsia="bg-BG"/>
        </w:rPr>
        <w:t>Бехрин</w:t>
      </w:r>
      <w:proofErr w:type="spellEnd"/>
      <w:r w:rsidRPr="0010532B">
        <w:rPr>
          <w:rFonts w:ascii="Times New Roman" w:eastAsia="Times New Roman" w:hAnsi="Times New Roman" w:cs="Times New Roman"/>
          <w:bCs/>
          <w:i/>
          <w:sz w:val="24"/>
          <w:lang w:eastAsia="bg-BG"/>
        </w:rPr>
        <w:t xml:space="preserve"> Алиосманова </w:t>
      </w:r>
      <w:proofErr w:type="spellStart"/>
      <w:r w:rsidRPr="0010532B">
        <w:rPr>
          <w:rFonts w:ascii="Times New Roman" w:eastAsia="Times New Roman" w:hAnsi="Times New Roman" w:cs="Times New Roman"/>
          <w:bCs/>
          <w:i/>
          <w:sz w:val="24"/>
          <w:lang w:eastAsia="bg-BG"/>
        </w:rPr>
        <w:t>Юртчу</w:t>
      </w:r>
      <w:proofErr w:type="spellEnd"/>
      <w:r w:rsidRPr="0010532B">
        <w:rPr>
          <w:rFonts w:ascii="Times New Roman" w:eastAsia="Times New Roman" w:hAnsi="Times New Roman" w:cs="Times New Roman"/>
          <w:bCs/>
          <w:i/>
          <w:sz w:val="24"/>
          <w:lang w:eastAsia="bg-BG"/>
        </w:rPr>
        <w:t xml:space="preserve"> с адрес с.Александрово, ул. „Мир“ №36, общ.Павел баня, </w:t>
      </w:r>
      <w:proofErr w:type="spellStart"/>
      <w:r w:rsidRPr="0010532B">
        <w:rPr>
          <w:rFonts w:ascii="Times New Roman" w:eastAsia="Times New Roman" w:hAnsi="Times New Roman" w:cs="Times New Roman"/>
          <w:bCs/>
          <w:i/>
          <w:sz w:val="24"/>
          <w:lang w:eastAsia="bg-BG"/>
        </w:rPr>
        <w:t>обл</w:t>
      </w:r>
      <w:proofErr w:type="spellEnd"/>
      <w:r w:rsidRPr="0010532B">
        <w:rPr>
          <w:rFonts w:ascii="Times New Roman" w:eastAsia="Times New Roman" w:hAnsi="Times New Roman" w:cs="Times New Roman"/>
          <w:bCs/>
          <w:i/>
          <w:sz w:val="24"/>
          <w:lang w:eastAsia="bg-BG"/>
        </w:rPr>
        <w:t>.Стара Загора.</w:t>
      </w:r>
    </w:p>
    <w:p w:rsidR="0010532B" w:rsidRPr="0010532B" w:rsidRDefault="0010532B" w:rsidP="0010532B">
      <w:pPr>
        <w:autoSpaceDN w:val="0"/>
        <w:spacing w:after="0" w:line="240" w:lineRule="auto"/>
        <w:ind w:firstLine="720"/>
        <w:jc w:val="both"/>
        <w:rPr>
          <w:rFonts w:ascii="Times New Roman" w:eastAsia="Times New Roman" w:hAnsi="Times New Roman" w:cs="Times New Roman"/>
          <w:i/>
          <w:sz w:val="24"/>
          <w:lang w:eastAsia="bg-BG"/>
        </w:rPr>
      </w:pPr>
      <w:r w:rsidRPr="0010532B">
        <w:rPr>
          <w:rFonts w:ascii="Times New Roman" w:eastAsia="Times New Roman" w:hAnsi="Times New Roman" w:cs="Times New Roman"/>
          <w:i/>
          <w:sz w:val="24"/>
        </w:rPr>
        <w:t>2.</w:t>
      </w:r>
      <w:r w:rsidRPr="0010532B">
        <w:rPr>
          <w:rFonts w:ascii="Times New Roman" w:eastAsia="Times New Roman" w:hAnsi="Times New Roman" w:cs="Times New Roman"/>
          <w:sz w:val="24"/>
          <w:lang w:val="be-BY" w:eastAsia="bg-BG"/>
        </w:rPr>
        <w:t xml:space="preserve"> </w:t>
      </w:r>
      <w:r w:rsidRPr="0010532B">
        <w:rPr>
          <w:rFonts w:ascii="Times New Roman" w:eastAsia="Times New Roman" w:hAnsi="Times New Roman" w:cs="Times New Roman"/>
          <w:i/>
          <w:sz w:val="24"/>
          <w:lang w:val="be-BY" w:eastAsia="bg-BG"/>
        </w:rPr>
        <w:t>Нотариален акт за замяна на недвижим имот №84, том I</w:t>
      </w:r>
      <w:r w:rsidRPr="0010532B">
        <w:rPr>
          <w:rFonts w:ascii="Times New Roman" w:eastAsia="Times New Roman" w:hAnsi="Times New Roman" w:cs="Times New Roman"/>
          <w:i/>
          <w:sz w:val="24"/>
          <w:lang w:val="en-US" w:eastAsia="bg-BG"/>
        </w:rPr>
        <w:t>II</w:t>
      </w:r>
      <w:r w:rsidRPr="0010532B">
        <w:rPr>
          <w:rFonts w:ascii="Times New Roman" w:eastAsia="Times New Roman" w:hAnsi="Times New Roman" w:cs="Times New Roman"/>
          <w:i/>
          <w:sz w:val="24"/>
          <w:lang w:val="be-BY" w:eastAsia="bg-BG"/>
        </w:rPr>
        <w:t xml:space="preserve">, рег.№4112, дело №412 от 31.07.2019 год., вписан в службата по Вписванията гр. Казанлък с вх. рег.№4685 от 31.07.2019г., акт №11, том №17, дело №3922 и Договор за покупко-продажна на общински недвижим имот №477 от 25.02.2016г., вписан в службата по Вписванията гр. Казанлък с вх. рег.№1726 от 11.37.2016г., акт №57, том №6, дело №110. </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i/>
          <w:sz w:val="24"/>
        </w:rPr>
      </w:pPr>
      <w:r w:rsidRPr="0010532B">
        <w:rPr>
          <w:rFonts w:ascii="Times New Roman" w:eastAsia="Times New Roman" w:hAnsi="Times New Roman" w:cs="Times New Roman"/>
          <w:i/>
          <w:sz w:val="24"/>
          <w:lang w:val="be-BY"/>
        </w:rPr>
        <w:t>3.</w:t>
      </w:r>
      <w:r w:rsidRPr="0010532B">
        <w:rPr>
          <w:rFonts w:ascii="Times New Roman" w:eastAsia="Times New Roman" w:hAnsi="Times New Roman" w:cs="Times New Roman"/>
          <w:i/>
          <w:sz w:val="24"/>
        </w:rPr>
        <w:t xml:space="preserve">Задание за изработване на ПУП-ПП  на </w:t>
      </w:r>
      <w:proofErr w:type="spellStart"/>
      <w:r w:rsidRPr="0010532B">
        <w:rPr>
          <w:rFonts w:ascii="Times New Roman" w:eastAsia="Times New Roman" w:hAnsi="Times New Roman" w:cs="Times New Roman"/>
          <w:i/>
          <w:sz w:val="24"/>
        </w:rPr>
        <w:t>осн</w:t>
      </w:r>
      <w:proofErr w:type="spellEnd"/>
      <w:r w:rsidRPr="0010532B">
        <w:rPr>
          <w:rFonts w:ascii="Times New Roman" w:eastAsia="Times New Roman" w:hAnsi="Times New Roman" w:cs="Times New Roman"/>
          <w:i/>
          <w:sz w:val="24"/>
        </w:rPr>
        <w:t>. чл. 125, ал.1 от ЗУТ.</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i/>
          <w:sz w:val="24"/>
        </w:rPr>
      </w:pPr>
      <w:r w:rsidRPr="0010532B">
        <w:rPr>
          <w:rFonts w:ascii="Times New Roman" w:eastAsia="Times New Roman" w:hAnsi="Times New Roman" w:cs="Times New Roman"/>
          <w:i/>
          <w:sz w:val="24"/>
        </w:rPr>
        <w:t>4. Решение №1</w:t>
      </w:r>
      <w:r w:rsidRPr="0010532B">
        <w:rPr>
          <w:rFonts w:ascii="Times New Roman" w:eastAsia="Times New Roman" w:hAnsi="Times New Roman" w:cs="Times New Roman"/>
          <w:i/>
          <w:sz w:val="24"/>
          <w:lang w:val="en-US"/>
        </w:rPr>
        <w:t>3</w:t>
      </w:r>
      <w:r w:rsidRPr="0010532B">
        <w:rPr>
          <w:rFonts w:ascii="Times New Roman" w:eastAsia="Times New Roman" w:hAnsi="Times New Roman" w:cs="Times New Roman"/>
          <w:i/>
          <w:sz w:val="24"/>
        </w:rPr>
        <w:t xml:space="preserve"> от протокол 0</w:t>
      </w:r>
      <w:r w:rsidRPr="0010532B">
        <w:rPr>
          <w:rFonts w:ascii="Times New Roman" w:eastAsia="Times New Roman" w:hAnsi="Times New Roman" w:cs="Times New Roman"/>
          <w:i/>
          <w:sz w:val="24"/>
          <w:lang w:val="en-US"/>
        </w:rPr>
        <w:t>8</w:t>
      </w:r>
      <w:r w:rsidRPr="0010532B">
        <w:rPr>
          <w:rFonts w:ascii="Times New Roman" w:eastAsia="Times New Roman" w:hAnsi="Times New Roman" w:cs="Times New Roman"/>
          <w:i/>
          <w:sz w:val="24"/>
        </w:rPr>
        <w:t>/</w:t>
      </w:r>
      <w:r w:rsidRPr="0010532B">
        <w:rPr>
          <w:rFonts w:ascii="Times New Roman" w:eastAsia="Times New Roman" w:hAnsi="Times New Roman" w:cs="Times New Roman"/>
          <w:i/>
          <w:sz w:val="24"/>
          <w:lang w:val="en-US"/>
        </w:rPr>
        <w:t>14</w:t>
      </w:r>
      <w:r w:rsidRPr="0010532B">
        <w:rPr>
          <w:rFonts w:ascii="Times New Roman" w:eastAsia="Times New Roman" w:hAnsi="Times New Roman" w:cs="Times New Roman"/>
          <w:i/>
          <w:sz w:val="24"/>
        </w:rPr>
        <w:t>.0</w:t>
      </w:r>
      <w:r w:rsidRPr="0010532B">
        <w:rPr>
          <w:rFonts w:ascii="Times New Roman" w:eastAsia="Times New Roman" w:hAnsi="Times New Roman" w:cs="Times New Roman"/>
          <w:i/>
          <w:sz w:val="24"/>
          <w:lang w:val="en-US"/>
        </w:rPr>
        <w:t>9</w:t>
      </w:r>
      <w:r w:rsidRPr="0010532B">
        <w:rPr>
          <w:rFonts w:ascii="Times New Roman" w:eastAsia="Times New Roman" w:hAnsi="Times New Roman" w:cs="Times New Roman"/>
          <w:i/>
          <w:sz w:val="24"/>
        </w:rPr>
        <w:t>.2023г.  от заседание на ОЕСУТ.</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i/>
          <w:sz w:val="24"/>
        </w:rPr>
      </w:pPr>
      <w:r w:rsidRPr="0010532B">
        <w:rPr>
          <w:rFonts w:ascii="Times New Roman" w:eastAsia="Times New Roman" w:hAnsi="Times New Roman" w:cs="Times New Roman"/>
          <w:i/>
          <w:sz w:val="24"/>
        </w:rPr>
        <w:t>5.</w:t>
      </w:r>
      <w:r w:rsidRPr="0010532B">
        <w:rPr>
          <w:rFonts w:ascii="Times New Roman" w:eastAsia="Times New Roman" w:hAnsi="Times New Roman" w:cs="Times New Roman"/>
          <w:i/>
          <w:sz w:val="24"/>
          <w:lang w:val="en-US"/>
        </w:rPr>
        <w:t xml:space="preserve"> </w:t>
      </w:r>
      <w:r w:rsidRPr="0010532B">
        <w:rPr>
          <w:rFonts w:ascii="Times New Roman" w:eastAsia="Times New Roman" w:hAnsi="Times New Roman" w:cs="Times New Roman"/>
          <w:i/>
          <w:sz w:val="24"/>
        </w:rPr>
        <w:t>Писмо с изх.№КОС-01-3649 (1)/13.06.2023г., издадено от РИОСВ-Стара Загора.</w:t>
      </w:r>
    </w:p>
    <w:p w:rsidR="0010532B" w:rsidRPr="0010532B" w:rsidRDefault="0010532B" w:rsidP="0010532B">
      <w:pPr>
        <w:overflowPunct w:val="0"/>
        <w:autoSpaceDE w:val="0"/>
        <w:autoSpaceDN w:val="0"/>
        <w:adjustRightInd w:val="0"/>
        <w:spacing w:after="0" w:line="240" w:lineRule="auto"/>
        <w:ind w:firstLine="720"/>
        <w:jc w:val="both"/>
        <w:rPr>
          <w:rFonts w:ascii="Times New Roman" w:eastAsia="Times New Roman" w:hAnsi="Times New Roman" w:cs="Times New Roman"/>
          <w:i/>
          <w:sz w:val="24"/>
        </w:rPr>
      </w:pPr>
      <w:r w:rsidRPr="0010532B">
        <w:rPr>
          <w:rFonts w:ascii="Times New Roman" w:eastAsia="Times New Roman" w:hAnsi="Times New Roman" w:cs="Times New Roman"/>
          <w:i/>
          <w:sz w:val="24"/>
        </w:rPr>
        <w:t xml:space="preserve">6. Проект </w:t>
      </w:r>
      <w:r w:rsidRPr="0010532B">
        <w:rPr>
          <w:rFonts w:ascii="Times New Roman" w:eastAsia="Times New Roman" w:hAnsi="Times New Roman" w:cs="Times New Roman"/>
          <w:bCs/>
          <w:i/>
          <w:sz w:val="24"/>
        </w:rPr>
        <w:t>-1бр. папка</w:t>
      </w:r>
    </w:p>
    <w:p w:rsidR="0010532B" w:rsidRPr="0010532B" w:rsidRDefault="0010532B" w:rsidP="0010532B">
      <w:pPr>
        <w:spacing w:after="0" w:line="240" w:lineRule="auto"/>
        <w:jc w:val="center"/>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lang w:eastAsia="bg-BG"/>
        </w:rPr>
      </w:pPr>
    </w:p>
    <w:p w:rsidR="0010532B" w:rsidRPr="0010532B" w:rsidRDefault="0010532B" w:rsidP="0010532B">
      <w:pPr>
        <w:spacing w:after="0"/>
        <w:ind w:left="-567" w:firstLine="567"/>
        <w:rPr>
          <w:rFonts w:ascii="Times New Roman" w:eastAsia="Times New Roman" w:hAnsi="Times New Roman" w:cs="Times New Roman"/>
          <w:b/>
          <w:i/>
          <w:sz w:val="24"/>
          <w:szCs w:val="24"/>
          <w:u w:val="single"/>
          <w:lang w:val="en-US" w:eastAsia="bg-BG"/>
        </w:rPr>
      </w:pPr>
      <w:r w:rsidRPr="0010532B">
        <w:rPr>
          <w:rFonts w:ascii="Times New Roman" w:eastAsia="Times New Roman" w:hAnsi="Times New Roman" w:cs="Times New Roman"/>
          <w:b/>
          <w:i/>
          <w:sz w:val="24"/>
          <w:szCs w:val="24"/>
          <w:u w:val="single"/>
          <w:lang w:eastAsia="bg-BG"/>
        </w:rPr>
        <w:t>Решението се приема</w:t>
      </w: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Pr="0010532B" w:rsidRDefault="0010532B" w:rsidP="0010532B">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41711C6" wp14:editId="04119327">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4</w:t>
      </w:r>
    </w:p>
    <w:p w:rsidR="0010532B" w:rsidRPr="002E56A2" w:rsidRDefault="0010532B" w:rsidP="0010532B">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10532B" w:rsidRDefault="0010532B" w:rsidP="0010532B">
      <w:pPr>
        <w:rPr>
          <w:rFonts w:ascii="Times New Roman" w:eastAsia="Calibri" w:hAnsi="Times New Roman" w:cs="Times New Roman"/>
          <w:sz w:val="24"/>
          <w:szCs w:val="24"/>
        </w:rPr>
      </w:pPr>
      <w:r w:rsidRPr="0010532B">
        <w:rPr>
          <w:rFonts w:ascii="Times New Roman" w:eastAsia="Calibri" w:hAnsi="Times New Roman" w:cs="Times New Roman"/>
          <w:b/>
          <w:sz w:val="24"/>
          <w:szCs w:val="24"/>
        </w:rPr>
        <w:t>ОТНОСНО:</w:t>
      </w:r>
      <w:r w:rsidRPr="0010532B">
        <w:rPr>
          <w:rFonts w:ascii="Times New Roman" w:eastAsia="Calibri" w:hAnsi="Times New Roman" w:cs="Times New Roman"/>
          <w:sz w:val="24"/>
          <w:szCs w:val="24"/>
        </w:rPr>
        <w:t xml:space="preserve"> Промени в общинската транспортна схема за автобусна линия „Павел баня – ЖП спирка Павел баня“.  </w:t>
      </w:r>
    </w:p>
    <w:p w:rsidR="0010532B" w:rsidRPr="0010532B" w:rsidRDefault="0010532B" w:rsidP="0010532B">
      <w:pPr>
        <w:spacing w:after="0"/>
        <w:rPr>
          <w:rFonts w:ascii="Times New Roman" w:eastAsia="Calibri" w:hAnsi="Times New Roman" w:cs="Times New Roman"/>
          <w:sz w:val="24"/>
          <w:szCs w:val="24"/>
        </w:rPr>
      </w:pPr>
      <w:r w:rsidRPr="0010532B">
        <w:rPr>
          <w:rFonts w:ascii="Times New Roman" w:eastAsia="Calibri" w:hAnsi="Times New Roman" w:cs="Times New Roman"/>
          <w:b/>
          <w:sz w:val="24"/>
          <w:szCs w:val="24"/>
        </w:rPr>
        <w:t xml:space="preserve">ПРАВНО ОСНОВАНИЕ: </w:t>
      </w:r>
      <w:r w:rsidRPr="0010532B">
        <w:rPr>
          <w:rFonts w:ascii="Times New Roman" w:eastAsia="Calibri" w:hAnsi="Times New Roman" w:cs="Times New Roman"/>
          <w:sz w:val="24"/>
          <w:szCs w:val="24"/>
        </w:rPr>
        <w:t>Чл. 21, ал. 2, във връзка с чл. 21, ал. 1 т. 23 от ЗМСМА и чл. 6 ал. 2 , чл. 6а и чл. 8 от Наредба №2 от 15 март 2002 г.</w:t>
      </w:r>
      <w:r w:rsidRPr="0010532B">
        <w:rPr>
          <w:rFonts w:ascii="Calibri" w:eastAsia="Calibri" w:hAnsi="Calibri" w:cs="Times New Roman"/>
        </w:rPr>
        <w:t xml:space="preserve"> и</w:t>
      </w:r>
      <w:r w:rsidRPr="0010532B">
        <w:rPr>
          <w:rFonts w:ascii="Times New Roman" w:eastAsia="Calibri" w:hAnsi="Times New Roman" w:cs="Times New Roman"/>
          <w:sz w:val="24"/>
          <w:szCs w:val="24"/>
        </w:rPr>
        <w:t>здадена от Министерството на транспорта и съобщенията</w:t>
      </w:r>
    </w:p>
    <w:p w:rsidR="0010532B" w:rsidRPr="0010532B" w:rsidRDefault="0010532B" w:rsidP="0010532B">
      <w:pPr>
        <w:spacing w:after="0" w:line="240" w:lineRule="auto"/>
        <w:ind w:firstLine="708"/>
        <w:jc w:val="both"/>
        <w:outlineLvl w:val="2"/>
        <w:rPr>
          <w:rFonts w:ascii="Times New Roman" w:eastAsia="Times New Roman" w:hAnsi="Times New Roman" w:cs="Times New Roman"/>
          <w:b/>
          <w:bCs/>
          <w:color w:val="000000" w:themeColor="text1"/>
          <w:sz w:val="24"/>
          <w:szCs w:val="24"/>
          <w:lang w:eastAsia="bg-BG"/>
        </w:rPr>
      </w:pPr>
      <w:r w:rsidRPr="0010532B">
        <w:rPr>
          <w:rFonts w:ascii="Times New Roman" w:eastAsia="Times New Roman" w:hAnsi="Times New Roman" w:cs="Times New Roman"/>
          <w:b/>
          <w:bCs/>
          <w:color w:val="000000" w:themeColor="text1"/>
          <w:sz w:val="24"/>
          <w:szCs w:val="24"/>
          <w:lang w:eastAsia="bg-BG"/>
        </w:rPr>
        <w:t>МОТИВИ:</w:t>
      </w:r>
    </w:p>
    <w:p w:rsidR="0010532B" w:rsidRPr="0010532B" w:rsidRDefault="0010532B" w:rsidP="0010532B">
      <w:pPr>
        <w:spacing w:after="0" w:line="240" w:lineRule="auto"/>
        <w:ind w:firstLine="708"/>
        <w:jc w:val="both"/>
        <w:outlineLvl w:val="2"/>
        <w:rPr>
          <w:rFonts w:ascii="Times New Roman" w:eastAsia="Times New Roman" w:hAnsi="Times New Roman" w:cs="Times New Roman"/>
          <w:bCs/>
          <w:sz w:val="24"/>
          <w:szCs w:val="24"/>
          <w:lang w:eastAsia="bg-BG"/>
        </w:rPr>
      </w:pPr>
      <w:r w:rsidRPr="0010532B">
        <w:rPr>
          <w:rFonts w:ascii="Times New Roman" w:eastAsia="Times New Roman" w:hAnsi="Times New Roman" w:cs="Times New Roman"/>
          <w:bCs/>
          <w:sz w:val="24"/>
          <w:szCs w:val="24"/>
          <w:lang w:eastAsia="bg-BG"/>
        </w:rPr>
        <w:t xml:space="preserve">Поделение на пътнически превози Пловдив към „БДЖ – Пътнически превози“ ЕООД ни уведомява, че от 10 декември 2023 г. ще влезе в сила ново разписание на влаковете с период на действие до 14 декември 2024 година. </w:t>
      </w:r>
    </w:p>
    <w:p w:rsidR="0010532B" w:rsidRPr="0010532B" w:rsidRDefault="0010532B" w:rsidP="0010532B">
      <w:pPr>
        <w:spacing w:after="0" w:line="240" w:lineRule="auto"/>
        <w:jc w:val="both"/>
        <w:outlineLvl w:val="2"/>
        <w:rPr>
          <w:rFonts w:ascii="Times New Roman" w:eastAsia="Times New Roman" w:hAnsi="Times New Roman" w:cs="Times New Roman"/>
          <w:bCs/>
          <w:sz w:val="24"/>
          <w:szCs w:val="24"/>
          <w:lang w:eastAsia="bg-BG"/>
        </w:rPr>
      </w:pPr>
      <w:r w:rsidRPr="0010532B">
        <w:rPr>
          <w:rFonts w:ascii="Times New Roman" w:eastAsia="Times New Roman" w:hAnsi="Times New Roman" w:cs="Times New Roman"/>
          <w:bCs/>
          <w:sz w:val="24"/>
          <w:szCs w:val="24"/>
          <w:lang w:eastAsia="bg-BG"/>
        </w:rPr>
        <w:t xml:space="preserve">            Автобусна линия „Павел баня – ЖП спирка Павел баня“ от общинската транспортна схема на община Павел баня, осигурява връзка на пътуващите от гр. Павел баня за ЖП спирка Павел баня и обратно. Община Павел баня разработихме нови маршрутни разписания на автобусна линия „Павел баня – ЖП спирка Павел баня“, като ги съобразихме с влакове, спиращи на ЖП спирка Павел баня.      </w:t>
      </w:r>
    </w:p>
    <w:p w:rsidR="0010532B" w:rsidRPr="0010532B" w:rsidRDefault="0010532B" w:rsidP="0010532B">
      <w:pPr>
        <w:spacing w:after="0" w:line="240" w:lineRule="auto"/>
        <w:ind w:firstLine="708"/>
        <w:jc w:val="both"/>
        <w:outlineLvl w:val="2"/>
        <w:rPr>
          <w:rFonts w:ascii="Times New Roman" w:eastAsia="Times New Roman" w:hAnsi="Times New Roman" w:cs="Times New Roman"/>
          <w:bCs/>
          <w:sz w:val="24"/>
          <w:szCs w:val="24"/>
          <w:lang w:eastAsia="bg-BG"/>
        </w:rPr>
      </w:pPr>
      <w:r w:rsidRPr="0010532B">
        <w:rPr>
          <w:rFonts w:ascii="Times New Roman" w:eastAsia="Times New Roman" w:hAnsi="Times New Roman" w:cs="Times New Roman"/>
          <w:bCs/>
          <w:sz w:val="24"/>
          <w:szCs w:val="24"/>
          <w:lang w:eastAsia="bg-BG"/>
        </w:rPr>
        <w:t>Общината е оповестила публично, чрез публикуване на сайта на Община Павел баня /</w:t>
      </w:r>
      <w:r w:rsidRPr="0010532B">
        <w:rPr>
          <w:rFonts w:ascii="Times New Roman" w:eastAsia="Times New Roman" w:hAnsi="Times New Roman" w:cs="Times New Roman"/>
          <w:bCs/>
          <w:sz w:val="24"/>
          <w:szCs w:val="24"/>
          <w:lang w:val="en-US" w:eastAsia="bg-BG"/>
        </w:rPr>
        <w:t>www.pavelbanya.bg</w:t>
      </w:r>
      <w:r w:rsidRPr="0010532B">
        <w:rPr>
          <w:rFonts w:ascii="Times New Roman" w:eastAsia="Times New Roman" w:hAnsi="Times New Roman" w:cs="Times New Roman"/>
          <w:bCs/>
          <w:sz w:val="24"/>
          <w:szCs w:val="24"/>
          <w:lang w:eastAsia="bg-BG"/>
        </w:rPr>
        <w:t>/ и поставяне  чрез залепване на таблото на Община Павел баня на съобщение рег. индекс: №ОКТ-10-207/09.10.2023 г.  за предстоящите промени в общинската транспортна схема на автобусна линия „Павел баня – ЖП спирка Павел баня“. Горното се удостоверява с констативен протокол от 10.</w:t>
      </w:r>
      <w:proofErr w:type="spellStart"/>
      <w:r w:rsidRPr="0010532B">
        <w:rPr>
          <w:rFonts w:ascii="Times New Roman" w:eastAsia="Times New Roman" w:hAnsi="Times New Roman" w:cs="Times New Roman"/>
          <w:bCs/>
          <w:sz w:val="24"/>
          <w:szCs w:val="24"/>
          <w:lang w:eastAsia="bg-BG"/>
        </w:rPr>
        <w:t>10</w:t>
      </w:r>
      <w:proofErr w:type="spellEnd"/>
      <w:r w:rsidRPr="0010532B">
        <w:rPr>
          <w:rFonts w:ascii="Times New Roman" w:eastAsia="Times New Roman" w:hAnsi="Times New Roman" w:cs="Times New Roman"/>
          <w:bCs/>
          <w:sz w:val="24"/>
          <w:szCs w:val="24"/>
          <w:lang w:eastAsia="bg-BG"/>
        </w:rPr>
        <w:t>.2023 г. за публикувано на сайта на Община Павел баня /</w:t>
      </w:r>
      <w:r w:rsidRPr="0010532B">
        <w:rPr>
          <w:rFonts w:ascii="Times New Roman" w:eastAsia="Times New Roman" w:hAnsi="Times New Roman" w:cs="Times New Roman"/>
          <w:bCs/>
          <w:sz w:val="24"/>
          <w:szCs w:val="24"/>
          <w:lang w:val="en-US" w:eastAsia="bg-BG"/>
        </w:rPr>
        <w:t>www.pavelbanya.bg</w:t>
      </w:r>
      <w:r w:rsidRPr="0010532B">
        <w:rPr>
          <w:rFonts w:ascii="Times New Roman" w:eastAsia="Times New Roman" w:hAnsi="Times New Roman" w:cs="Times New Roman"/>
          <w:bCs/>
          <w:sz w:val="24"/>
          <w:szCs w:val="24"/>
          <w:lang w:eastAsia="bg-BG"/>
        </w:rPr>
        <w:t>/ съобщение с рег. индекс: №ОКТ-10-207/09.10.2023 г.  за предстоящи промени в общинската транспортна схема на автобусна линия „Павел баня – ЖП спирка Павел баня“  и поставено чрез залепване на таблото на Община Павел баня и констативен протокол от 13.11.2023 г., че съобщението е свалено от сайта на Община Павел баня и таблото на общината. В този срок не са постъпили предложения и възражения по проекта на новите маршрутни разписания.</w:t>
      </w:r>
    </w:p>
    <w:p w:rsidR="0010532B" w:rsidRPr="0010532B" w:rsidRDefault="0010532B" w:rsidP="0010532B">
      <w:pPr>
        <w:spacing w:after="0" w:line="240" w:lineRule="auto"/>
        <w:jc w:val="both"/>
        <w:outlineLvl w:val="2"/>
        <w:rPr>
          <w:rFonts w:ascii="Times New Roman" w:eastAsia="Times New Roman" w:hAnsi="Times New Roman" w:cs="Times New Roman"/>
          <w:bCs/>
          <w:sz w:val="24"/>
          <w:szCs w:val="24"/>
          <w:lang w:eastAsia="bg-BG"/>
        </w:rPr>
      </w:pPr>
      <w:r w:rsidRPr="0010532B">
        <w:rPr>
          <w:rFonts w:ascii="Times New Roman" w:eastAsia="Times New Roman" w:hAnsi="Times New Roman" w:cs="Times New Roman"/>
          <w:bCs/>
          <w:sz w:val="24"/>
          <w:szCs w:val="24"/>
          <w:lang w:eastAsia="bg-BG"/>
        </w:rPr>
        <w:t xml:space="preserve">           Предложихме на комисията по чл. 8 от Наредба №2/15.03.2002 г. на Министерството на транспорта и съобщенията, да обсъди промени в общинската транспортна схема, след което да ги внесем в общински съвет Павел баня за утвърждаване. Комисията на свое заседание на 16.11.2023 г. разгледа и обсъди предложените  промени в общинската транспортна схема за автобусния линия„Павел баня – ЖП спирка Павел баня“ и предлага на общински съвет Павел баня да утвърди посочените в протокола от заседанието промени в общинската транспортна схема.</w:t>
      </w:r>
    </w:p>
    <w:p w:rsidR="0010532B" w:rsidRPr="0010532B" w:rsidRDefault="0010532B" w:rsidP="0010532B">
      <w:pPr>
        <w:spacing w:after="0"/>
        <w:ind w:firstLine="708"/>
        <w:jc w:val="both"/>
        <w:rPr>
          <w:rFonts w:ascii="Times New Roman" w:eastAsia="Calibri" w:hAnsi="Times New Roman" w:cs="Times New Roman"/>
          <w:sz w:val="24"/>
          <w:szCs w:val="24"/>
        </w:rPr>
      </w:pPr>
    </w:p>
    <w:p w:rsidR="0010532B" w:rsidRPr="0010532B" w:rsidRDefault="0010532B" w:rsidP="0010532B">
      <w:pPr>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r>
      <w:r w:rsidRPr="0010532B">
        <w:rPr>
          <w:rFonts w:ascii="Times New Roman" w:eastAsia="Calibri" w:hAnsi="Times New Roman" w:cs="Times New Roman"/>
          <w:sz w:val="24"/>
          <w:szCs w:val="24"/>
        </w:rPr>
        <w:tab/>
        <w:t>На основание чл. 21 ал. 1 т. 23 от ЗМСМА, чл. 6 ал. 2 , чл. 6а и чл. 8 от Наредба №2 от 15 март 2002 година на МТС за условията и реда за утвърждаване на транспортни схеми и за осъществяване на обществени превози на пътници с автобуси (</w:t>
      </w:r>
      <w:proofErr w:type="spellStart"/>
      <w:r w:rsidRPr="0010532B">
        <w:rPr>
          <w:rFonts w:ascii="Times New Roman" w:eastAsia="Calibri" w:hAnsi="Times New Roman" w:cs="Times New Roman"/>
          <w:sz w:val="24"/>
          <w:szCs w:val="24"/>
        </w:rPr>
        <w:t>Обн</w:t>
      </w:r>
      <w:proofErr w:type="spellEnd"/>
      <w:r w:rsidRPr="0010532B">
        <w:rPr>
          <w:rFonts w:ascii="Times New Roman" w:eastAsia="Calibri" w:hAnsi="Times New Roman" w:cs="Times New Roman"/>
          <w:sz w:val="24"/>
          <w:szCs w:val="24"/>
        </w:rPr>
        <w:t xml:space="preserve">. ДВ. бр.32 от 29 Март 2002г., изм. ДВ. бр.32 от 8 Април 2003г., изм. ДВ. бр.45 от 2 Юни 2006г., изм. ДВ. бр.44 от 10 Юни 2011г.) Общински съвет Павел баня </w:t>
      </w:r>
    </w:p>
    <w:p w:rsidR="0010532B" w:rsidRPr="0010532B" w:rsidRDefault="0010532B" w:rsidP="0010532B">
      <w:pPr>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r>
    </w:p>
    <w:p w:rsidR="0010532B" w:rsidRPr="0010532B" w:rsidRDefault="0010532B" w:rsidP="0010532B">
      <w:pPr>
        <w:spacing w:after="0"/>
        <w:ind w:firstLine="708"/>
        <w:jc w:val="both"/>
        <w:rPr>
          <w:rFonts w:ascii="Times New Roman" w:eastAsia="Calibri" w:hAnsi="Times New Roman" w:cs="Times New Roman"/>
          <w:b/>
          <w:sz w:val="24"/>
          <w:szCs w:val="24"/>
        </w:rPr>
      </w:pPr>
      <w:r w:rsidRPr="0010532B">
        <w:rPr>
          <w:rFonts w:ascii="Times New Roman" w:eastAsia="Calibri" w:hAnsi="Times New Roman" w:cs="Times New Roman"/>
          <w:b/>
          <w:sz w:val="24"/>
          <w:szCs w:val="24"/>
        </w:rPr>
        <w:t>РЕШИ:</w:t>
      </w:r>
    </w:p>
    <w:p w:rsidR="0010532B" w:rsidRPr="0010532B" w:rsidRDefault="0010532B" w:rsidP="0010532B">
      <w:pPr>
        <w:spacing w:after="0"/>
        <w:ind w:left="720"/>
        <w:rPr>
          <w:rFonts w:ascii="Times New Roman" w:eastAsia="Calibri" w:hAnsi="Times New Roman" w:cs="Times New Roman"/>
        </w:rPr>
      </w:pPr>
    </w:p>
    <w:p w:rsidR="0010532B" w:rsidRPr="0010532B" w:rsidRDefault="0010532B" w:rsidP="0010532B">
      <w:pPr>
        <w:ind w:firstLine="708"/>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lastRenderedPageBreak/>
        <w:t xml:space="preserve">1. Отменя утвърдените с решение №708/31.01.2023 г. на общински съвет Павел баня, т. 1.4., 1.5., 1.8. и 1.10 маршрутни разписания за автобусна линия „Павел баня – ЖП спирка Павел баня“. </w:t>
      </w:r>
    </w:p>
    <w:p w:rsidR="0010532B" w:rsidRPr="0010532B" w:rsidRDefault="0010532B" w:rsidP="0010532B">
      <w:pPr>
        <w:spacing w:after="0"/>
        <w:ind w:firstLine="708"/>
        <w:jc w:val="both"/>
        <w:rPr>
          <w:rFonts w:ascii="Times New Roman" w:eastAsia="Calibri" w:hAnsi="Times New Roman" w:cs="Times New Roman"/>
          <w:sz w:val="24"/>
          <w:szCs w:val="24"/>
        </w:rPr>
      </w:pPr>
      <w:r w:rsidRPr="0010532B">
        <w:rPr>
          <w:rFonts w:ascii="Times New Roman" w:eastAsia="Arial" w:hAnsi="Times New Roman" w:cs="Times New Roman"/>
          <w:sz w:val="24"/>
          <w:szCs w:val="24"/>
        </w:rPr>
        <w:t xml:space="preserve">2. Утвърждава следните маршрутни разписания за автобусна линия </w:t>
      </w:r>
      <w:r w:rsidRPr="0010532B">
        <w:rPr>
          <w:rFonts w:ascii="Times New Roman" w:eastAsia="Calibri" w:hAnsi="Times New Roman" w:cs="Times New Roman"/>
          <w:sz w:val="24"/>
          <w:szCs w:val="24"/>
        </w:rPr>
        <w:t xml:space="preserve">„Павел баня – ЖП спирка Павел баня“:   </w:t>
      </w:r>
    </w:p>
    <w:p w:rsidR="0010532B" w:rsidRPr="0010532B" w:rsidRDefault="0010532B" w:rsidP="0010532B">
      <w:pPr>
        <w:spacing w:after="0" w:line="240" w:lineRule="auto"/>
        <w:ind w:firstLine="708"/>
        <w:outlineLvl w:val="2"/>
        <w:rPr>
          <w:rFonts w:ascii="Times New Roman" w:eastAsia="Times New Roman" w:hAnsi="Times New Roman" w:cs="Times New Roman"/>
          <w:bCs/>
          <w:sz w:val="24"/>
          <w:szCs w:val="24"/>
          <w:lang w:eastAsia="bg-BG"/>
        </w:rPr>
      </w:pPr>
    </w:p>
    <w:p w:rsidR="0010532B" w:rsidRPr="0010532B" w:rsidRDefault="0010532B" w:rsidP="0010532B">
      <w:pPr>
        <w:numPr>
          <w:ilvl w:val="1"/>
          <w:numId w:val="22"/>
        </w:numPr>
        <w:spacing w:after="0" w:line="240" w:lineRule="auto"/>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МАРШРУТНО РАЗПИСАНИЕ</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на автобусна линия „Павел баня – ЖП спирка Павел баня“</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 xml:space="preserve">Изпълнява се целогодишно, ежедневно </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 xml:space="preserve">Обслужва бърз влак от Варна </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Бургас, Горна Оряховица</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 xml:space="preserve"> за София </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Пловдив</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 xml:space="preserve">, тръгващ от ЖПС Павел баня в 11,33 часа </w:t>
      </w:r>
    </w:p>
    <w:tbl>
      <w:tblPr>
        <w:tblStyle w:val="271"/>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10532B" w:rsidRPr="0010532B" w:rsidTr="007E0CC7">
        <w:tc>
          <w:tcPr>
            <w:tcW w:w="994" w:type="dxa"/>
            <w:vMerge w:val="restart"/>
            <w:tcBorders>
              <w:top w:val="single" w:sz="12"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ab/>
            </w:r>
            <w:proofErr w:type="spellStart"/>
            <w:r w:rsidRPr="0010532B">
              <w:rPr>
                <w:rFonts w:ascii="Times New Roman" w:hAnsi="Times New Roman"/>
                <w:sz w:val="24"/>
                <w:szCs w:val="24"/>
              </w:rPr>
              <w:t>Разстоя</w:t>
            </w:r>
            <w:proofErr w:type="spellEnd"/>
            <w:r w:rsidRPr="0010532B">
              <w:rPr>
                <w:rFonts w:ascii="Times New Roman" w:hAnsi="Times New Roman"/>
                <w:sz w:val="24"/>
                <w:szCs w:val="24"/>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r>
      <w:tr w:rsidR="0010532B" w:rsidRPr="0010532B" w:rsidTr="007E0CC7">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981"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r>
      <w:tr w:rsidR="0010532B" w:rsidRPr="0010532B" w:rsidTr="007E0CC7">
        <w:tc>
          <w:tcPr>
            <w:tcW w:w="994" w:type="dxa"/>
            <w:tcBorders>
              <w:top w:val="single" w:sz="12" w:space="0" w:color="auto"/>
              <w:left w:val="single" w:sz="12"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183"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787"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lang w:val="en-US"/>
              </w:rPr>
            </w:pPr>
            <w:r w:rsidRPr="0010532B">
              <w:rPr>
                <w:rFonts w:ascii="Times New Roman" w:hAnsi="Times New Roman"/>
                <w:sz w:val="24"/>
                <w:szCs w:val="24"/>
                <w:lang w:val="en-US"/>
              </w:rPr>
              <w:t>11</w:t>
            </w:r>
            <w:r w:rsidRPr="0010532B">
              <w:rPr>
                <w:rFonts w:ascii="Times New Roman" w:hAnsi="Times New Roman"/>
                <w:sz w:val="24"/>
                <w:szCs w:val="24"/>
              </w:rPr>
              <w:t>,15</w:t>
            </w:r>
          </w:p>
        </w:tc>
        <w:tc>
          <w:tcPr>
            <w:tcW w:w="3055"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11,48</w:t>
            </w:r>
          </w:p>
        </w:tc>
        <w:tc>
          <w:tcPr>
            <w:tcW w:w="928"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12" w:space="0" w:color="auto"/>
              <w:left w:val="single" w:sz="4" w:space="0" w:color="auto"/>
              <w:bottom w:val="single" w:sz="4" w:space="0" w:color="auto"/>
              <w:right w:val="single" w:sz="12" w:space="0" w:color="auto"/>
            </w:tcBorders>
          </w:tcPr>
          <w:p w:rsidR="0010532B" w:rsidRPr="0010532B" w:rsidRDefault="0010532B" w:rsidP="0010532B">
            <w:pPr>
              <w:contextualSpacing/>
              <w:jc w:val="center"/>
              <w:rPr>
                <w:rFonts w:ascii="Times New Roman" w:hAnsi="Times New Roman"/>
                <w:sz w:val="24"/>
                <w:szCs w:val="24"/>
              </w:rPr>
            </w:pPr>
          </w:p>
        </w:tc>
      </w:tr>
      <w:tr w:rsidR="0010532B" w:rsidRPr="0010532B" w:rsidTr="007E0CC7">
        <w:tc>
          <w:tcPr>
            <w:tcW w:w="994" w:type="dxa"/>
            <w:tcBorders>
              <w:top w:val="single" w:sz="4" w:space="0" w:color="auto"/>
              <w:left w:val="single" w:sz="12"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lang w:val="en-US"/>
              </w:rPr>
            </w:pPr>
            <w:r w:rsidRPr="0010532B">
              <w:rPr>
                <w:rFonts w:ascii="Times New Roman" w:hAnsi="Times New Roman"/>
                <w:sz w:val="24"/>
                <w:szCs w:val="24"/>
                <w:lang w:val="en-US"/>
              </w:rPr>
              <w:t>11</w:t>
            </w:r>
            <w:r w:rsidRPr="0010532B">
              <w:rPr>
                <w:rFonts w:ascii="Times New Roman" w:hAnsi="Times New Roman"/>
                <w:sz w:val="24"/>
                <w:szCs w:val="24"/>
              </w:rPr>
              <w:t>,17</w:t>
            </w:r>
          </w:p>
        </w:tc>
        <w:tc>
          <w:tcPr>
            <w:tcW w:w="787"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3</w:t>
            </w:r>
          </w:p>
        </w:tc>
        <w:tc>
          <w:tcPr>
            <w:tcW w:w="981"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11,20</w:t>
            </w:r>
          </w:p>
        </w:tc>
        <w:tc>
          <w:tcPr>
            <w:tcW w:w="3055"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14,45</w:t>
            </w:r>
          </w:p>
        </w:tc>
        <w:tc>
          <w:tcPr>
            <w:tcW w:w="92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096" w:type="dxa"/>
            <w:tcBorders>
              <w:top w:val="single" w:sz="4"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11,46</w:t>
            </w:r>
          </w:p>
        </w:tc>
      </w:tr>
      <w:tr w:rsidR="0010532B" w:rsidRPr="0010532B" w:rsidTr="007E0CC7">
        <w:tc>
          <w:tcPr>
            <w:tcW w:w="994" w:type="dxa"/>
            <w:tcBorders>
              <w:top w:val="single" w:sz="4"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5</w:t>
            </w: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11,30</w:t>
            </w:r>
          </w:p>
        </w:tc>
        <w:tc>
          <w:tcPr>
            <w:tcW w:w="787"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3055"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28"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11,35</w:t>
            </w:r>
          </w:p>
        </w:tc>
      </w:tr>
    </w:tbl>
    <w:p w:rsidR="0010532B" w:rsidRPr="0010532B" w:rsidRDefault="0010532B" w:rsidP="0010532B">
      <w:pPr>
        <w:spacing w:after="0" w:line="240" w:lineRule="auto"/>
        <w:ind w:firstLine="708"/>
        <w:outlineLvl w:val="2"/>
        <w:rPr>
          <w:rFonts w:ascii="Times New Roman" w:eastAsia="Times New Roman" w:hAnsi="Times New Roman" w:cs="Times New Roman"/>
          <w:bCs/>
          <w:sz w:val="24"/>
          <w:szCs w:val="24"/>
          <w:lang w:eastAsia="bg-BG"/>
        </w:rPr>
      </w:pPr>
    </w:p>
    <w:p w:rsidR="0010532B" w:rsidRPr="0010532B" w:rsidRDefault="0010532B" w:rsidP="0010532B">
      <w:pPr>
        <w:spacing w:after="0" w:line="240" w:lineRule="auto"/>
        <w:ind w:firstLine="708"/>
        <w:outlineLvl w:val="2"/>
        <w:rPr>
          <w:rFonts w:ascii="Times New Roman" w:eastAsia="Times New Roman" w:hAnsi="Times New Roman" w:cs="Times New Roman"/>
          <w:bCs/>
          <w:sz w:val="24"/>
          <w:szCs w:val="24"/>
          <w:lang w:eastAsia="bg-BG"/>
        </w:rPr>
      </w:pPr>
    </w:p>
    <w:p w:rsidR="0010532B" w:rsidRPr="0010532B" w:rsidRDefault="0010532B" w:rsidP="0010532B">
      <w:pPr>
        <w:numPr>
          <w:ilvl w:val="1"/>
          <w:numId w:val="22"/>
        </w:numPr>
        <w:spacing w:after="0" w:line="240" w:lineRule="auto"/>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МАРШРУТНО РАЗПИСАНИЕ</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на автобусна линия „Павел баня – ЖП спирка Павел баня“</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 xml:space="preserve">Изпълнява се целогодишно, ежедневно </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 xml:space="preserve">Обслужва бърз влак от София за Варна </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Бургас, Горна Оряховица</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 xml:space="preserve">, тръгващ от ЖПС Павел баня в 13,31 часа </w:t>
      </w:r>
    </w:p>
    <w:tbl>
      <w:tblPr>
        <w:tblStyle w:val="271"/>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10532B" w:rsidRPr="0010532B" w:rsidTr="007E0CC7">
        <w:tc>
          <w:tcPr>
            <w:tcW w:w="994" w:type="dxa"/>
            <w:vMerge w:val="restart"/>
            <w:tcBorders>
              <w:top w:val="single" w:sz="12"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proofErr w:type="spellStart"/>
            <w:r w:rsidRPr="0010532B">
              <w:rPr>
                <w:rFonts w:ascii="Times New Roman" w:hAnsi="Times New Roman"/>
                <w:sz w:val="24"/>
                <w:szCs w:val="24"/>
              </w:rPr>
              <w:t>Разстоя</w:t>
            </w:r>
            <w:proofErr w:type="spellEnd"/>
            <w:r w:rsidRPr="0010532B">
              <w:rPr>
                <w:rFonts w:ascii="Times New Roman" w:hAnsi="Times New Roman"/>
                <w:sz w:val="24"/>
                <w:szCs w:val="24"/>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r>
      <w:tr w:rsidR="0010532B" w:rsidRPr="0010532B" w:rsidTr="007E0CC7">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981"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r>
      <w:tr w:rsidR="0010532B" w:rsidRPr="0010532B" w:rsidTr="007E0CC7">
        <w:tc>
          <w:tcPr>
            <w:tcW w:w="994" w:type="dxa"/>
            <w:tcBorders>
              <w:top w:val="single" w:sz="12" w:space="0" w:color="auto"/>
              <w:left w:val="single" w:sz="12"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183"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787"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13,10</w:t>
            </w:r>
          </w:p>
        </w:tc>
        <w:tc>
          <w:tcPr>
            <w:tcW w:w="3055"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13,48</w:t>
            </w:r>
          </w:p>
        </w:tc>
        <w:tc>
          <w:tcPr>
            <w:tcW w:w="928"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12" w:space="0" w:color="auto"/>
              <w:left w:val="single" w:sz="4" w:space="0" w:color="auto"/>
              <w:bottom w:val="single" w:sz="4" w:space="0" w:color="auto"/>
              <w:right w:val="single" w:sz="12" w:space="0" w:color="auto"/>
            </w:tcBorders>
          </w:tcPr>
          <w:p w:rsidR="0010532B" w:rsidRPr="0010532B" w:rsidRDefault="0010532B" w:rsidP="0010532B">
            <w:pPr>
              <w:contextualSpacing/>
              <w:jc w:val="center"/>
              <w:rPr>
                <w:rFonts w:ascii="Times New Roman" w:hAnsi="Times New Roman"/>
                <w:sz w:val="24"/>
                <w:szCs w:val="24"/>
              </w:rPr>
            </w:pPr>
          </w:p>
        </w:tc>
      </w:tr>
      <w:tr w:rsidR="0010532B" w:rsidRPr="0010532B" w:rsidTr="007E0CC7">
        <w:tc>
          <w:tcPr>
            <w:tcW w:w="994" w:type="dxa"/>
            <w:tcBorders>
              <w:top w:val="single" w:sz="4" w:space="0" w:color="auto"/>
              <w:left w:val="single" w:sz="12"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13,12</w:t>
            </w:r>
          </w:p>
        </w:tc>
        <w:tc>
          <w:tcPr>
            <w:tcW w:w="787"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3</w:t>
            </w:r>
          </w:p>
        </w:tc>
        <w:tc>
          <w:tcPr>
            <w:tcW w:w="981"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13,15</w:t>
            </w:r>
          </w:p>
        </w:tc>
        <w:tc>
          <w:tcPr>
            <w:tcW w:w="3055"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13,45</w:t>
            </w:r>
          </w:p>
        </w:tc>
        <w:tc>
          <w:tcPr>
            <w:tcW w:w="92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096" w:type="dxa"/>
            <w:tcBorders>
              <w:top w:val="single" w:sz="4"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13,46</w:t>
            </w:r>
          </w:p>
        </w:tc>
      </w:tr>
      <w:tr w:rsidR="0010532B" w:rsidRPr="0010532B" w:rsidTr="007E0CC7">
        <w:tc>
          <w:tcPr>
            <w:tcW w:w="994" w:type="dxa"/>
            <w:tcBorders>
              <w:top w:val="single" w:sz="4"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5</w:t>
            </w: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13,25</w:t>
            </w:r>
          </w:p>
        </w:tc>
        <w:tc>
          <w:tcPr>
            <w:tcW w:w="787"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3055"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28"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13,35</w:t>
            </w:r>
          </w:p>
        </w:tc>
      </w:tr>
    </w:tbl>
    <w:p w:rsidR="0010532B" w:rsidRPr="0010532B" w:rsidRDefault="0010532B" w:rsidP="0010532B">
      <w:pPr>
        <w:spacing w:after="0" w:line="240" w:lineRule="auto"/>
        <w:ind w:firstLine="708"/>
        <w:outlineLvl w:val="2"/>
        <w:rPr>
          <w:rFonts w:ascii="Times New Roman" w:eastAsia="Times New Roman" w:hAnsi="Times New Roman" w:cs="Times New Roman"/>
          <w:bCs/>
          <w:sz w:val="24"/>
          <w:szCs w:val="24"/>
          <w:lang w:eastAsia="bg-BG"/>
        </w:rPr>
      </w:pPr>
    </w:p>
    <w:p w:rsidR="0010532B" w:rsidRPr="0010532B" w:rsidRDefault="0010532B" w:rsidP="0010532B">
      <w:pPr>
        <w:numPr>
          <w:ilvl w:val="1"/>
          <w:numId w:val="22"/>
        </w:numPr>
        <w:spacing w:after="0" w:line="240" w:lineRule="auto"/>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МАРШРУТНО РАЗПИСАНИЕ</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на автобусна линия „Павел баня – ЖП спирка Павел баня“</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 xml:space="preserve">Изпълнява се целогодишно, ежедневно </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 xml:space="preserve">Обслужва бърз влак от Варна </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Бургас, Горна Оряховица</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 xml:space="preserve"> за София </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Пловдив</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 тръгващ от ЖПС Павел баня в 14,50 часа</w:t>
      </w:r>
    </w:p>
    <w:tbl>
      <w:tblPr>
        <w:tblStyle w:val="271"/>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10532B" w:rsidRPr="0010532B" w:rsidTr="007E0CC7">
        <w:tc>
          <w:tcPr>
            <w:tcW w:w="994" w:type="dxa"/>
            <w:vMerge w:val="restart"/>
            <w:tcBorders>
              <w:top w:val="single" w:sz="12"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proofErr w:type="spellStart"/>
            <w:r w:rsidRPr="0010532B">
              <w:rPr>
                <w:rFonts w:ascii="Times New Roman" w:hAnsi="Times New Roman"/>
                <w:sz w:val="24"/>
                <w:szCs w:val="24"/>
              </w:rPr>
              <w:t>Разстоя</w:t>
            </w:r>
            <w:proofErr w:type="spellEnd"/>
            <w:r w:rsidRPr="0010532B">
              <w:rPr>
                <w:rFonts w:ascii="Times New Roman" w:hAnsi="Times New Roman"/>
                <w:sz w:val="24"/>
                <w:szCs w:val="24"/>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r>
      <w:tr w:rsidR="0010532B" w:rsidRPr="0010532B" w:rsidTr="007E0CC7">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981"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r>
      <w:tr w:rsidR="0010532B" w:rsidRPr="0010532B" w:rsidTr="007E0CC7">
        <w:tc>
          <w:tcPr>
            <w:tcW w:w="994" w:type="dxa"/>
            <w:tcBorders>
              <w:top w:val="single" w:sz="12" w:space="0" w:color="auto"/>
              <w:left w:val="single" w:sz="12"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183"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787"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14,30</w:t>
            </w:r>
          </w:p>
        </w:tc>
        <w:tc>
          <w:tcPr>
            <w:tcW w:w="3055"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15,08</w:t>
            </w:r>
          </w:p>
        </w:tc>
        <w:tc>
          <w:tcPr>
            <w:tcW w:w="928"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12" w:space="0" w:color="auto"/>
              <w:left w:val="single" w:sz="4" w:space="0" w:color="auto"/>
              <w:bottom w:val="single" w:sz="4" w:space="0" w:color="auto"/>
              <w:right w:val="single" w:sz="12" w:space="0" w:color="auto"/>
            </w:tcBorders>
          </w:tcPr>
          <w:p w:rsidR="0010532B" w:rsidRPr="0010532B" w:rsidRDefault="0010532B" w:rsidP="0010532B">
            <w:pPr>
              <w:contextualSpacing/>
              <w:jc w:val="center"/>
              <w:rPr>
                <w:rFonts w:ascii="Times New Roman" w:hAnsi="Times New Roman"/>
                <w:sz w:val="24"/>
                <w:szCs w:val="24"/>
              </w:rPr>
            </w:pPr>
          </w:p>
        </w:tc>
      </w:tr>
      <w:tr w:rsidR="0010532B" w:rsidRPr="0010532B" w:rsidTr="007E0CC7">
        <w:tc>
          <w:tcPr>
            <w:tcW w:w="994" w:type="dxa"/>
            <w:tcBorders>
              <w:top w:val="single" w:sz="4" w:space="0" w:color="auto"/>
              <w:left w:val="single" w:sz="12"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14,32</w:t>
            </w:r>
          </w:p>
        </w:tc>
        <w:tc>
          <w:tcPr>
            <w:tcW w:w="787"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3</w:t>
            </w:r>
          </w:p>
        </w:tc>
        <w:tc>
          <w:tcPr>
            <w:tcW w:w="981"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14,35</w:t>
            </w:r>
          </w:p>
        </w:tc>
        <w:tc>
          <w:tcPr>
            <w:tcW w:w="3055"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15,05</w:t>
            </w:r>
          </w:p>
        </w:tc>
        <w:tc>
          <w:tcPr>
            <w:tcW w:w="92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096" w:type="dxa"/>
            <w:tcBorders>
              <w:top w:val="single" w:sz="4"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15,06</w:t>
            </w:r>
          </w:p>
        </w:tc>
      </w:tr>
      <w:tr w:rsidR="0010532B" w:rsidRPr="0010532B" w:rsidTr="007E0CC7">
        <w:tc>
          <w:tcPr>
            <w:tcW w:w="994" w:type="dxa"/>
            <w:tcBorders>
              <w:top w:val="single" w:sz="4"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5</w:t>
            </w: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14,45</w:t>
            </w:r>
          </w:p>
        </w:tc>
        <w:tc>
          <w:tcPr>
            <w:tcW w:w="787"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3055"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28"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14,55</w:t>
            </w:r>
          </w:p>
        </w:tc>
      </w:tr>
    </w:tbl>
    <w:p w:rsidR="0010532B" w:rsidRDefault="0010532B" w:rsidP="0010532B">
      <w:pPr>
        <w:spacing w:after="0"/>
        <w:rPr>
          <w:rFonts w:ascii="Times New Roman" w:eastAsia="Calibri" w:hAnsi="Times New Roman" w:cs="Times New Roman"/>
          <w:sz w:val="24"/>
          <w:szCs w:val="24"/>
          <w:lang w:val="en-US"/>
        </w:rPr>
      </w:pPr>
    </w:p>
    <w:p w:rsidR="0010532B" w:rsidRDefault="0010532B" w:rsidP="0010532B">
      <w:pPr>
        <w:spacing w:after="0"/>
        <w:rPr>
          <w:rFonts w:ascii="Times New Roman" w:eastAsia="Calibri" w:hAnsi="Times New Roman" w:cs="Times New Roman"/>
          <w:sz w:val="24"/>
          <w:szCs w:val="24"/>
          <w:lang w:val="en-US"/>
        </w:rPr>
      </w:pPr>
    </w:p>
    <w:p w:rsidR="0010532B" w:rsidRDefault="0010532B" w:rsidP="0010532B">
      <w:pPr>
        <w:spacing w:after="0"/>
        <w:rPr>
          <w:rFonts w:ascii="Times New Roman" w:eastAsia="Calibri" w:hAnsi="Times New Roman" w:cs="Times New Roman"/>
          <w:sz w:val="24"/>
          <w:szCs w:val="24"/>
          <w:lang w:val="en-US"/>
        </w:rPr>
      </w:pPr>
    </w:p>
    <w:p w:rsidR="0010532B" w:rsidRDefault="0010532B" w:rsidP="0010532B">
      <w:pPr>
        <w:spacing w:after="0"/>
        <w:rPr>
          <w:rFonts w:ascii="Times New Roman" w:eastAsia="Calibri" w:hAnsi="Times New Roman" w:cs="Times New Roman"/>
          <w:sz w:val="24"/>
          <w:szCs w:val="24"/>
          <w:lang w:val="en-US"/>
        </w:rPr>
      </w:pPr>
    </w:p>
    <w:p w:rsidR="0010532B" w:rsidRDefault="0010532B" w:rsidP="0010532B">
      <w:pPr>
        <w:spacing w:after="0"/>
        <w:rPr>
          <w:rFonts w:ascii="Times New Roman" w:eastAsia="Calibri" w:hAnsi="Times New Roman" w:cs="Times New Roman"/>
          <w:sz w:val="24"/>
          <w:szCs w:val="24"/>
          <w:lang w:val="en-US"/>
        </w:rPr>
      </w:pPr>
    </w:p>
    <w:p w:rsidR="0010532B" w:rsidRDefault="0010532B" w:rsidP="0010532B">
      <w:pPr>
        <w:spacing w:after="0"/>
        <w:rPr>
          <w:rFonts w:ascii="Times New Roman" w:eastAsia="Calibri" w:hAnsi="Times New Roman" w:cs="Times New Roman"/>
          <w:sz w:val="24"/>
          <w:szCs w:val="24"/>
          <w:lang w:val="en-US"/>
        </w:rPr>
      </w:pPr>
    </w:p>
    <w:p w:rsidR="0010532B" w:rsidRDefault="0010532B" w:rsidP="0010532B">
      <w:pPr>
        <w:spacing w:after="0"/>
        <w:rPr>
          <w:rFonts w:ascii="Times New Roman" w:eastAsia="Calibri" w:hAnsi="Times New Roman" w:cs="Times New Roman"/>
          <w:sz w:val="24"/>
          <w:szCs w:val="24"/>
          <w:lang w:val="en-US"/>
        </w:rPr>
      </w:pPr>
    </w:p>
    <w:p w:rsidR="0010532B" w:rsidRPr="0010532B" w:rsidRDefault="0010532B" w:rsidP="0010532B">
      <w:pPr>
        <w:spacing w:after="0"/>
        <w:rPr>
          <w:rFonts w:ascii="Times New Roman" w:eastAsia="Calibri" w:hAnsi="Times New Roman" w:cs="Times New Roman"/>
          <w:sz w:val="24"/>
          <w:szCs w:val="24"/>
          <w:lang w:val="en-US"/>
        </w:rPr>
      </w:pPr>
    </w:p>
    <w:p w:rsidR="0010532B" w:rsidRPr="0010532B" w:rsidRDefault="0010532B" w:rsidP="0010532B">
      <w:pPr>
        <w:numPr>
          <w:ilvl w:val="1"/>
          <w:numId w:val="22"/>
        </w:numPr>
        <w:spacing w:after="0" w:line="240" w:lineRule="auto"/>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lastRenderedPageBreak/>
        <w:t>МАРШРУТНО РАЗПИСАНИЕ</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на автобусна линия „Павел баня – ЖП спирка Павел баня“</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Изпълнява се целогодишно, ежедневно</w:t>
      </w:r>
    </w:p>
    <w:p w:rsidR="0010532B" w:rsidRPr="0010532B" w:rsidRDefault="0010532B" w:rsidP="0010532B">
      <w:pPr>
        <w:spacing w:after="0"/>
        <w:ind w:left="1428"/>
        <w:contextualSpacing/>
        <w:jc w:val="center"/>
        <w:rPr>
          <w:rFonts w:ascii="Times New Roman" w:eastAsia="Calibri" w:hAnsi="Times New Roman" w:cs="Times New Roman"/>
          <w:sz w:val="24"/>
          <w:szCs w:val="24"/>
        </w:rPr>
      </w:pPr>
      <w:r w:rsidRPr="0010532B">
        <w:rPr>
          <w:rFonts w:ascii="Times New Roman" w:eastAsia="Calibri" w:hAnsi="Times New Roman" w:cs="Times New Roman"/>
          <w:sz w:val="24"/>
          <w:szCs w:val="24"/>
        </w:rPr>
        <w:t xml:space="preserve">Обслужва бърз влак от Варна </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Бургас, Горна Оряховица</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 xml:space="preserve"> за София </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Пловдив</w:t>
      </w:r>
      <w:r w:rsidRPr="0010532B">
        <w:rPr>
          <w:rFonts w:ascii="Times New Roman" w:eastAsia="Calibri" w:hAnsi="Times New Roman" w:cs="Times New Roman"/>
          <w:sz w:val="24"/>
          <w:szCs w:val="24"/>
          <w:lang w:val="ru-RU"/>
        </w:rPr>
        <w:t>)</w:t>
      </w:r>
      <w:r w:rsidRPr="0010532B">
        <w:rPr>
          <w:rFonts w:ascii="Times New Roman" w:eastAsia="Calibri" w:hAnsi="Times New Roman" w:cs="Times New Roman"/>
          <w:sz w:val="24"/>
          <w:szCs w:val="24"/>
        </w:rPr>
        <w:t xml:space="preserve">, тръгващ от ЖПС Павел баня в 17,42 часа </w:t>
      </w:r>
    </w:p>
    <w:tbl>
      <w:tblPr>
        <w:tblStyle w:val="271"/>
        <w:tblW w:w="10200" w:type="dxa"/>
        <w:tblInd w:w="-157" w:type="dxa"/>
        <w:tblLayout w:type="fixed"/>
        <w:tblLook w:val="04A0" w:firstRow="1" w:lastRow="0" w:firstColumn="1" w:lastColumn="0" w:noHBand="0" w:noVBand="1"/>
      </w:tblPr>
      <w:tblGrid>
        <w:gridCol w:w="994"/>
        <w:gridCol w:w="1182"/>
        <w:gridCol w:w="787"/>
        <w:gridCol w:w="980"/>
        <w:gridCol w:w="3053"/>
        <w:gridCol w:w="1182"/>
        <w:gridCol w:w="927"/>
        <w:gridCol w:w="1095"/>
      </w:tblGrid>
      <w:tr w:rsidR="0010532B" w:rsidRPr="0010532B" w:rsidTr="007E0CC7">
        <w:tc>
          <w:tcPr>
            <w:tcW w:w="994" w:type="dxa"/>
            <w:vMerge w:val="restart"/>
            <w:tcBorders>
              <w:top w:val="single" w:sz="12"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proofErr w:type="spellStart"/>
            <w:r w:rsidRPr="0010532B">
              <w:rPr>
                <w:rFonts w:ascii="Times New Roman" w:hAnsi="Times New Roman"/>
                <w:sz w:val="24"/>
                <w:szCs w:val="24"/>
              </w:rPr>
              <w:t>Разстоя</w:t>
            </w:r>
            <w:proofErr w:type="spellEnd"/>
            <w:r w:rsidRPr="0010532B">
              <w:rPr>
                <w:rFonts w:ascii="Times New Roman" w:hAnsi="Times New Roman"/>
                <w:sz w:val="24"/>
                <w:szCs w:val="24"/>
              </w:rPr>
              <w:t xml:space="preserve"> ние</w:t>
            </w:r>
          </w:p>
        </w:tc>
        <w:tc>
          <w:tcPr>
            <w:tcW w:w="2951" w:type="dxa"/>
            <w:gridSpan w:val="3"/>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c>
          <w:tcPr>
            <w:tcW w:w="3055" w:type="dxa"/>
            <w:vMerge w:val="restart"/>
            <w:tcBorders>
              <w:top w:val="single" w:sz="12"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М А Р Ш Р У Т</w:t>
            </w:r>
          </w:p>
        </w:tc>
        <w:tc>
          <w:tcPr>
            <w:tcW w:w="3207" w:type="dxa"/>
            <w:gridSpan w:val="3"/>
            <w:tcBorders>
              <w:top w:val="single" w:sz="12"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Час, минути</w:t>
            </w:r>
          </w:p>
        </w:tc>
      </w:tr>
      <w:tr w:rsidR="0010532B" w:rsidRPr="0010532B" w:rsidTr="007E0CC7">
        <w:trPr>
          <w:trHeight w:val="283"/>
        </w:trPr>
        <w:tc>
          <w:tcPr>
            <w:tcW w:w="994" w:type="dxa"/>
            <w:vMerge/>
            <w:tcBorders>
              <w:top w:val="single" w:sz="12" w:space="0" w:color="auto"/>
              <w:left w:val="single" w:sz="12"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787"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981"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c>
          <w:tcPr>
            <w:tcW w:w="3055" w:type="dxa"/>
            <w:vMerge/>
            <w:tcBorders>
              <w:top w:val="single" w:sz="12" w:space="0" w:color="auto"/>
              <w:left w:val="single" w:sz="4" w:space="0" w:color="auto"/>
              <w:bottom w:val="single" w:sz="12" w:space="0" w:color="auto"/>
              <w:right w:val="single" w:sz="4" w:space="0" w:color="auto"/>
            </w:tcBorders>
            <w:vAlign w:val="center"/>
            <w:hideMark/>
          </w:tcPr>
          <w:p w:rsidR="0010532B" w:rsidRPr="0010532B" w:rsidRDefault="0010532B" w:rsidP="0010532B">
            <w:pPr>
              <w:rPr>
                <w:rFonts w:ascii="Times New Roman" w:hAnsi="Times New Roman"/>
                <w:sz w:val="24"/>
                <w:szCs w:val="24"/>
              </w:rPr>
            </w:pP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Пристига</w:t>
            </w:r>
          </w:p>
        </w:tc>
        <w:tc>
          <w:tcPr>
            <w:tcW w:w="928"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Стои</w:t>
            </w: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Тръгва</w:t>
            </w:r>
          </w:p>
        </w:tc>
      </w:tr>
      <w:tr w:rsidR="0010532B" w:rsidRPr="0010532B" w:rsidTr="007E0CC7">
        <w:tc>
          <w:tcPr>
            <w:tcW w:w="994" w:type="dxa"/>
            <w:tcBorders>
              <w:top w:val="single" w:sz="12" w:space="0" w:color="auto"/>
              <w:left w:val="single" w:sz="12"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183"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787"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17,20</w:t>
            </w:r>
          </w:p>
        </w:tc>
        <w:tc>
          <w:tcPr>
            <w:tcW w:w="3055"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сп.„Комплекса“ гр. П. Баня</w:t>
            </w:r>
          </w:p>
        </w:tc>
        <w:tc>
          <w:tcPr>
            <w:tcW w:w="1183" w:type="dxa"/>
            <w:tcBorders>
              <w:top w:val="single" w:sz="12"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17,58</w:t>
            </w:r>
          </w:p>
        </w:tc>
        <w:tc>
          <w:tcPr>
            <w:tcW w:w="928" w:type="dxa"/>
            <w:tcBorders>
              <w:top w:val="single" w:sz="12" w:space="0" w:color="auto"/>
              <w:left w:val="single" w:sz="4" w:space="0" w:color="auto"/>
              <w:bottom w:val="single" w:sz="4"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12" w:space="0" w:color="auto"/>
              <w:left w:val="single" w:sz="4" w:space="0" w:color="auto"/>
              <w:bottom w:val="single" w:sz="4" w:space="0" w:color="auto"/>
              <w:right w:val="single" w:sz="12" w:space="0" w:color="auto"/>
            </w:tcBorders>
          </w:tcPr>
          <w:p w:rsidR="0010532B" w:rsidRPr="0010532B" w:rsidRDefault="0010532B" w:rsidP="0010532B">
            <w:pPr>
              <w:contextualSpacing/>
              <w:jc w:val="center"/>
              <w:rPr>
                <w:rFonts w:ascii="Times New Roman" w:hAnsi="Times New Roman"/>
                <w:sz w:val="24"/>
                <w:szCs w:val="24"/>
              </w:rPr>
            </w:pPr>
          </w:p>
        </w:tc>
      </w:tr>
      <w:tr w:rsidR="0010532B" w:rsidRPr="0010532B" w:rsidTr="007E0CC7">
        <w:tc>
          <w:tcPr>
            <w:tcW w:w="994" w:type="dxa"/>
            <w:tcBorders>
              <w:top w:val="single" w:sz="4" w:space="0" w:color="auto"/>
              <w:left w:val="single" w:sz="12"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17,22</w:t>
            </w:r>
          </w:p>
        </w:tc>
        <w:tc>
          <w:tcPr>
            <w:tcW w:w="787"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3</w:t>
            </w:r>
          </w:p>
        </w:tc>
        <w:tc>
          <w:tcPr>
            <w:tcW w:w="981"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17,25</w:t>
            </w:r>
          </w:p>
        </w:tc>
        <w:tc>
          <w:tcPr>
            <w:tcW w:w="3055"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АС Павел баня</w:t>
            </w:r>
          </w:p>
        </w:tc>
        <w:tc>
          <w:tcPr>
            <w:tcW w:w="1183"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17,55</w:t>
            </w:r>
          </w:p>
        </w:tc>
        <w:tc>
          <w:tcPr>
            <w:tcW w:w="928" w:type="dxa"/>
            <w:tcBorders>
              <w:top w:val="single" w:sz="4" w:space="0" w:color="auto"/>
              <w:left w:val="single" w:sz="4" w:space="0" w:color="auto"/>
              <w:bottom w:val="single" w:sz="4"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w:t>
            </w:r>
          </w:p>
        </w:tc>
        <w:tc>
          <w:tcPr>
            <w:tcW w:w="1096" w:type="dxa"/>
            <w:tcBorders>
              <w:top w:val="single" w:sz="4" w:space="0" w:color="auto"/>
              <w:left w:val="single" w:sz="4" w:space="0" w:color="auto"/>
              <w:bottom w:val="single" w:sz="4"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17,56</w:t>
            </w:r>
          </w:p>
        </w:tc>
      </w:tr>
      <w:tr w:rsidR="0010532B" w:rsidRPr="0010532B" w:rsidTr="007E0CC7">
        <w:tc>
          <w:tcPr>
            <w:tcW w:w="994" w:type="dxa"/>
            <w:tcBorders>
              <w:top w:val="single" w:sz="4" w:space="0" w:color="auto"/>
              <w:left w:val="single" w:sz="12"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5</w:t>
            </w:r>
          </w:p>
        </w:tc>
        <w:tc>
          <w:tcPr>
            <w:tcW w:w="1183"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17,35</w:t>
            </w:r>
          </w:p>
        </w:tc>
        <w:tc>
          <w:tcPr>
            <w:tcW w:w="787"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81"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3055" w:type="dxa"/>
            <w:tcBorders>
              <w:top w:val="single" w:sz="4" w:space="0" w:color="auto"/>
              <w:left w:val="single" w:sz="4" w:space="0" w:color="auto"/>
              <w:bottom w:val="single" w:sz="12" w:space="0" w:color="auto"/>
              <w:right w:val="single" w:sz="4"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ЖП спирка Павел баня</w:t>
            </w:r>
          </w:p>
        </w:tc>
        <w:tc>
          <w:tcPr>
            <w:tcW w:w="1183"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928" w:type="dxa"/>
            <w:tcBorders>
              <w:top w:val="single" w:sz="4" w:space="0" w:color="auto"/>
              <w:left w:val="single" w:sz="4" w:space="0" w:color="auto"/>
              <w:bottom w:val="single" w:sz="12" w:space="0" w:color="auto"/>
              <w:right w:val="single" w:sz="4" w:space="0" w:color="auto"/>
            </w:tcBorders>
          </w:tcPr>
          <w:p w:rsidR="0010532B" w:rsidRPr="0010532B" w:rsidRDefault="0010532B" w:rsidP="0010532B">
            <w:pPr>
              <w:contextualSpacing/>
              <w:jc w:val="center"/>
              <w:rPr>
                <w:rFonts w:ascii="Times New Roman" w:hAnsi="Times New Roman"/>
                <w:sz w:val="24"/>
                <w:szCs w:val="24"/>
              </w:rPr>
            </w:pPr>
          </w:p>
        </w:tc>
        <w:tc>
          <w:tcPr>
            <w:tcW w:w="1096" w:type="dxa"/>
            <w:tcBorders>
              <w:top w:val="single" w:sz="4" w:space="0" w:color="auto"/>
              <w:left w:val="single" w:sz="4" w:space="0" w:color="auto"/>
              <w:bottom w:val="single" w:sz="12" w:space="0" w:color="auto"/>
              <w:right w:val="single" w:sz="12" w:space="0" w:color="auto"/>
            </w:tcBorders>
            <w:hideMark/>
          </w:tcPr>
          <w:p w:rsidR="0010532B" w:rsidRPr="0010532B" w:rsidRDefault="0010532B" w:rsidP="0010532B">
            <w:pPr>
              <w:contextualSpacing/>
              <w:jc w:val="center"/>
              <w:rPr>
                <w:rFonts w:ascii="Times New Roman" w:hAnsi="Times New Roman"/>
                <w:sz w:val="24"/>
                <w:szCs w:val="24"/>
              </w:rPr>
            </w:pPr>
            <w:r w:rsidRPr="0010532B">
              <w:rPr>
                <w:rFonts w:ascii="Times New Roman" w:hAnsi="Times New Roman"/>
                <w:sz w:val="24"/>
                <w:szCs w:val="24"/>
              </w:rPr>
              <w:t>17,45</w:t>
            </w:r>
          </w:p>
        </w:tc>
      </w:tr>
    </w:tbl>
    <w:p w:rsidR="0010532B" w:rsidRPr="0010532B" w:rsidRDefault="0010532B" w:rsidP="0010532B">
      <w:pPr>
        <w:spacing w:after="0"/>
        <w:contextualSpacing/>
        <w:jc w:val="both"/>
        <w:rPr>
          <w:rFonts w:ascii="Times New Roman" w:eastAsia="Calibri" w:hAnsi="Times New Roman" w:cs="Times New Roman"/>
          <w:sz w:val="24"/>
          <w:szCs w:val="24"/>
        </w:rPr>
      </w:pPr>
      <w:r w:rsidRPr="0010532B">
        <w:rPr>
          <w:rFonts w:ascii="Times New Roman" w:eastAsia="Times New Roman" w:hAnsi="Times New Roman" w:cs="Times New Roman"/>
          <w:sz w:val="24"/>
          <w:szCs w:val="24"/>
        </w:rPr>
        <w:t xml:space="preserve">                                           </w:t>
      </w:r>
    </w:p>
    <w:p w:rsidR="0010532B" w:rsidRPr="0010532B" w:rsidRDefault="0010532B" w:rsidP="0010532B">
      <w:pPr>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t>Неразделна част от настоящото предложение са:</w:t>
      </w:r>
    </w:p>
    <w:p w:rsidR="0010532B" w:rsidRPr="0010532B" w:rsidRDefault="0010532B" w:rsidP="0010532B">
      <w:pPr>
        <w:numPr>
          <w:ilvl w:val="0"/>
          <w:numId w:val="23"/>
        </w:numPr>
        <w:spacing w:after="0" w:line="240" w:lineRule="auto"/>
        <w:contextualSpacing/>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Протокол рег. индекс №ОКТ-10-215</w:t>
      </w:r>
      <w:r w:rsidRPr="0010532B">
        <w:rPr>
          <w:rFonts w:ascii="Times New Roman" w:eastAsia="Calibri" w:hAnsi="Times New Roman" w:cs="Times New Roman"/>
          <w:sz w:val="24"/>
          <w:szCs w:val="24"/>
          <w:lang w:val="en-US"/>
        </w:rPr>
        <w:t>#2</w:t>
      </w:r>
      <w:r w:rsidRPr="0010532B">
        <w:rPr>
          <w:rFonts w:ascii="Times New Roman" w:eastAsia="Calibri" w:hAnsi="Times New Roman" w:cs="Times New Roman"/>
          <w:sz w:val="24"/>
          <w:szCs w:val="24"/>
        </w:rPr>
        <w:t>/16.11.2023 г. от заседание на комисията по чл. 8 от Наредба №2/15.03.2002 г. на МТС;</w:t>
      </w:r>
    </w:p>
    <w:p w:rsidR="0010532B" w:rsidRPr="0010532B" w:rsidRDefault="0010532B" w:rsidP="0010532B">
      <w:pPr>
        <w:numPr>
          <w:ilvl w:val="0"/>
          <w:numId w:val="23"/>
        </w:numPr>
        <w:spacing w:after="0" w:line="240" w:lineRule="auto"/>
        <w:contextualSpacing/>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съобщение рег. индекс: №ОКТ-10-207/09.10.2023 г.  за предстоящите промени в общинската транспортна схема на автобусна линия „Павел баня – ЖП спирка Павел баня“.</w:t>
      </w:r>
    </w:p>
    <w:p w:rsidR="0010532B" w:rsidRPr="0010532B" w:rsidRDefault="0010532B" w:rsidP="0010532B">
      <w:pPr>
        <w:numPr>
          <w:ilvl w:val="0"/>
          <w:numId w:val="23"/>
        </w:numPr>
        <w:spacing w:after="0" w:line="240" w:lineRule="auto"/>
        <w:contextualSpacing/>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констативен протокол от 10.</w:t>
      </w:r>
      <w:proofErr w:type="spellStart"/>
      <w:r w:rsidRPr="0010532B">
        <w:rPr>
          <w:rFonts w:ascii="Times New Roman" w:eastAsia="Calibri" w:hAnsi="Times New Roman" w:cs="Times New Roman"/>
          <w:sz w:val="24"/>
          <w:szCs w:val="24"/>
        </w:rPr>
        <w:t>10</w:t>
      </w:r>
      <w:proofErr w:type="spellEnd"/>
      <w:r w:rsidRPr="0010532B">
        <w:rPr>
          <w:rFonts w:ascii="Times New Roman" w:eastAsia="Calibri" w:hAnsi="Times New Roman" w:cs="Times New Roman"/>
          <w:sz w:val="24"/>
          <w:szCs w:val="24"/>
        </w:rPr>
        <w:t>.2023 г. за публикувано на сайта на Община Павел баня /</w:t>
      </w:r>
      <w:r w:rsidRPr="0010532B">
        <w:rPr>
          <w:rFonts w:ascii="Times New Roman" w:eastAsia="Calibri" w:hAnsi="Times New Roman" w:cs="Times New Roman"/>
          <w:sz w:val="24"/>
          <w:szCs w:val="24"/>
          <w:lang w:val="en-US"/>
        </w:rPr>
        <w:t>www.pavelbanya.bg</w:t>
      </w:r>
      <w:r w:rsidRPr="0010532B">
        <w:rPr>
          <w:rFonts w:ascii="Times New Roman" w:eastAsia="Calibri" w:hAnsi="Times New Roman" w:cs="Times New Roman"/>
          <w:sz w:val="24"/>
          <w:szCs w:val="24"/>
        </w:rPr>
        <w:t>/ съобщение с рег. индекс: №ОКТ-10-207/09.10.2023 г.   и поставено на таблото на Община Павел баня</w:t>
      </w:r>
    </w:p>
    <w:p w:rsidR="0010532B" w:rsidRPr="0010532B" w:rsidRDefault="0010532B" w:rsidP="0010532B">
      <w:pPr>
        <w:numPr>
          <w:ilvl w:val="0"/>
          <w:numId w:val="23"/>
        </w:numPr>
        <w:spacing w:after="0" w:line="240" w:lineRule="auto"/>
        <w:contextualSpacing/>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констативен протокол от 13.11.2023 г., че съобщението е свалено от сайта на Община Павел баня и от таблото на общината.</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10532B" w:rsidRPr="0010532B" w:rsidRDefault="0010532B" w:rsidP="0010532B">
      <w:pPr>
        <w:spacing w:after="0" w:line="240" w:lineRule="auto"/>
        <w:rPr>
          <w:rFonts w:ascii="Times New Roman" w:eastAsia="Times New Roman" w:hAnsi="Times New Roman" w:cs="Times New Roman"/>
          <w:sz w:val="20"/>
          <w:szCs w:val="20"/>
          <w:lang w:val="en-US"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lang w:val="en-US" w:eastAsia="bg-BG"/>
        </w:rPr>
      </w:pPr>
    </w:p>
    <w:p w:rsidR="0010532B" w:rsidRPr="0010532B" w:rsidRDefault="0010532B" w:rsidP="0010532B">
      <w:pPr>
        <w:spacing w:after="0"/>
        <w:ind w:left="-567" w:firstLine="567"/>
        <w:rPr>
          <w:rFonts w:ascii="Times New Roman" w:eastAsia="Times New Roman" w:hAnsi="Times New Roman" w:cs="Times New Roman"/>
          <w:b/>
          <w:i/>
          <w:sz w:val="24"/>
          <w:szCs w:val="24"/>
          <w:u w:val="single"/>
          <w:lang w:val="en-US" w:eastAsia="bg-BG"/>
        </w:rPr>
      </w:pPr>
      <w:r w:rsidRPr="0010532B">
        <w:rPr>
          <w:rFonts w:ascii="Times New Roman" w:eastAsia="Times New Roman" w:hAnsi="Times New Roman" w:cs="Times New Roman"/>
          <w:b/>
          <w:i/>
          <w:sz w:val="24"/>
          <w:szCs w:val="24"/>
          <w:u w:val="single"/>
          <w:lang w:eastAsia="bg-BG"/>
        </w:rPr>
        <w:t>Решението се приема</w:t>
      </w: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Pr="0010532B" w:rsidRDefault="0010532B" w:rsidP="0010532B">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20083BB" wp14:editId="58CA6FCE">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5</w:t>
      </w:r>
    </w:p>
    <w:p w:rsidR="0010532B" w:rsidRPr="002E56A2" w:rsidRDefault="0010532B" w:rsidP="0010532B">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10532B" w:rsidRDefault="0010532B" w:rsidP="0010532B">
      <w:pPr>
        <w:jc w:val="both"/>
        <w:rPr>
          <w:rFonts w:ascii="Times New Roman" w:eastAsia="Calibri" w:hAnsi="Times New Roman" w:cs="Times New Roman"/>
          <w:i/>
          <w:lang w:eastAsia="bg-BG"/>
        </w:rPr>
      </w:pPr>
      <w:r w:rsidRPr="0010532B">
        <w:rPr>
          <w:rFonts w:ascii="Times New Roman" w:eastAsia="Calibri" w:hAnsi="Times New Roman" w:cs="Times New Roman"/>
          <w:b/>
          <w:lang w:eastAsia="bg-BG"/>
        </w:rPr>
        <w:t xml:space="preserve">ОТНОСНО: </w:t>
      </w:r>
      <w:r w:rsidRPr="0010532B">
        <w:rPr>
          <w:rFonts w:ascii="Times New Roman" w:eastAsia="Calibri" w:hAnsi="Times New Roman" w:cs="Times New Roman"/>
          <w:i/>
          <w:lang w:eastAsia="bg-BG"/>
        </w:rPr>
        <w:t xml:space="preserve">Провеждане на извънредно неприсъствено заседание на Общото събрание на </w:t>
      </w:r>
      <w:r w:rsidRPr="0010532B">
        <w:rPr>
          <w:rFonts w:ascii="Times New Roman" w:eastAsia="Calibri" w:hAnsi="Times New Roman" w:cs="Times New Roman"/>
          <w:i/>
        </w:rPr>
        <w:t xml:space="preserve">Асоциация по </w:t>
      </w:r>
      <w:proofErr w:type="spellStart"/>
      <w:r w:rsidRPr="0010532B">
        <w:rPr>
          <w:rFonts w:ascii="Times New Roman" w:eastAsia="Calibri" w:hAnsi="Times New Roman" w:cs="Times New Roman"/>
          <w:i/>
        </w:rPr>
        <w:t>ВиК</w:t>
      </w:r>
      <w:proofErr w:type="spellEnd"/>
      <w:r w:rsidRPr="0010532B">
        <w:rPr>
          <w:rFonts w:ascii="Times New Roman" w:eastAsia="Calibri" w:hAnsi="Times New Roman" w:cs="Times New Roman"/>
          <w:i/>
        </w:rPr>
        <w:t xml:space="preserve">  на  обособената територия, обслужвана от „Водоснабдяване и канализация“ ЕООД– Стара Загора,</w:t>
      </w:r>
      <w:r w:rsidRPr="0010532B">
        <w:rPr>
          <w:rFonts w:ascii="Times New Roman" w:eastAsia="Calibri" w:hAnsi="Times New Roman" w:cs="Times New Roman"/>
        </w:rPr>
        <w:t xml:space="preserve"> </w:t>
      </w:r>
      <w:r w:rsidRPr="0010532B">
        <w:rPr>
          <w:rFonts w:ascii="Times New Roman" w:eastAsia="Calibri" w:hAnsi="Times New Roman" w:cs="Times New Roman"/>
          <w:i/>
        </w:rPr>
        <w:t>насрочено за 12 декември  2023г..</w:t>
      </w:r>
    </w:p>
    <w:p w:rsidR="0010532B" w:rsidRPr="0010532B" w:rsidRDefault="0010532B" w:rsidP="0010532B">
      <w:pPr>
        <w:jc w:val="both"/>
        <w:rPr>
          <w:rFonts w:ascii="Times New Roman" w:eastAsia="Calibri" w:hAnsi="Times New Roman" w:cs="Times New Roman"/>
          <w:b/>
        </w:rPr>
      </w:pPr>
      <w:r w:rsidRPr="0010532B">
        <w:rPr>
          <w:rFonts w:ascii="Times New Roman" w:eastAsia="Calibri" w:hAnsi="Times New Roman" w:cs="Times New Roman"/>
          <w:b/>
        </w:rPr>
        <w:t>МОТИВИ:</w:t>
      </w: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rPr>
      </w:pPr>
      <w:r w:rsidRPr="0010532B">
        <w:rPr>
          <w:rFonts w:ascii="Times New Roman" w:eastAsia="Calibri" w:hAnsi="Times New Roman" w:cs="Times New Roman"/>
          <w:lang w:val="ru-RU"/>
        </w:rPr>
        <w:tab/>
      </w:r>
      <w:r w:rsidRPr="0010532B">
        <w:rPr>
          <w:rFonts w:ascii="Times New Roman" w:eastAsia="Calibri" w:hAnsi="Times New Roman" w:cs="Times New Roman"/>
          <w:sz w:val="24"/>
          <w:szCs w:val="24"/>
        </w:rPr>
        <w:t xml:space="preserve">С писмо  № </w:t>
      </w:r>
      <w:proofErr w:type="spellStart"/>
      <w:r w:rsidRPr="0010532B">
        <w:rPr>
          <w:rFonts w:ascii="Times New Roman" w:eastAsia="Calibri" w:hAnsi="Times New Roman" w:cs="Times New Roman"/>
          <w:sz w:val="24"/>
          <w:szCs w:val="24"/>
        </w:rPr>
        <w:t>АВиК</w:t>
      </w:r>
      <w:proofErr w:type="spellEnd"/>
      <w:r w:rsidRPr="0010532B">
        <w:rPr>
          <w:rFonts w:ascii="Times New Roman" w:eastAsia="Calibri" w:hAnsi="Times New Roman" w:cs="Times New Roman"/>
          <w:sz w:val="24"/>
          <w:szCs w:val="24"/>
        </w:rPr>
        <w:t xml:space="preserve"> – ОС-3</w:t>
      </w:r>
      <w:r w:rsidRPr="0010532B">
        <w:rPr>
          <w:rFonts w:ascii="Times New Roman" w:eastAsia="Calibri" w:hAnsi="Times New Roman" w:cs="Times New Roman"/>
          <w:sz w:val="24"/>
          <w:szCs w:val="24"/>
          <w:lang w:val="en-US"/>
        </w:rPr>
        <w:t>/</w:t>
      </w:r>
      <w:r w:rsidRPr="0010532B">
        <w:rPr>
          <w:rFonts w:ascii="Times New Roman" w:eastAsia="Calibri" w:hAnsi="Times New Roman" w:cs="Times New Roman"/>
          <w:sz w:val="24"/>
          <w:szCs w:val="24"/>
        </w:rPr>
        <w:t>13</w:t>
      </w:r>
      <w:r w:rsidRPr="0010532B">
        <w:rPr>
          <w:rFonts w:ascii="Times New Roman" w:eastAsia="Calibri" w:hAnsi="Times New Roman" w:cs="Times New Roman"/>
          <w:sz w:val="24"/>
          <w:szCs w:val="24"/>
          <w:lang w:val="en-US"/>
        </w:rPr>
        <w:t>.</w:t>
      </w:r>
      <w:r w:rsidRPr="0010532B">
        <w:rPr>
          <w:rFonts w:ascii="Times New Roman" w:eastAsia="Calibri" w:hAnsi="Times New Roman" w:cs="Times New Roman"/>
          <w:sz w:val="24"/>
          <w:szCs w:val="24"/>
        </w:rPr>
        <w:t>11</w:t>
      </w:r>
      <w:r w:rsidRPr="0010532B">
        <w:rPr>
          <w:rFonts w:ascii="Times New Roman" w:eastAsia="Calibri" w:hAnsi="Times New Roman" w:cs="Times New Roman"/>
          <w:sz w:val="24"/>
          <w:szCs w:val="24"/>
          <w:lang w:val="en-US"/>
        </w:rPr>
        <w:t>.2</w:t>
      </w:r>
      <w:r w:rsidRPr="0010532B">
        <w:rPr>
          <w:rFonts w:ascii="Times New Roman" w:eastAsia="Calibri" w:hAnsi="Times New Roman" w:cs="Times New Roman"/>
          <w:sz w:val="24"/>
          <w:szCs w:val="24"/>
        </w:rPr>
        <w:t>3г. вх.рег.индекс</w:t>
      </w:r>
      <w:r w:rsidRPr="0010532B">
        <w:rPr>
          <w:rFonts w:ascii="Times New Roman" w:eastAsia="Calibri" w:hAnsi="Times New Roman" w:cs="Times New Roman"/>
          <w:sz w:val="24"/>
          <w:szCs w:val="24"/>
          <w:lang w:val="en-US"/>
        </w:rPr>
        <w:t xml:space="preserve"> </w:t>
      </w:r>
      <w:r w:rsidRPr="0010532B">
        <w:rPr>
          <w:rFonts w:ascii="Times New Roman" w:eastAsia="Calibri" w:hAnsi="Times New Roman" w:cs="Times New Roman"/>
          <w:sz w:val="24"/>
          <w:szCs w:val="24"/>
        </w:rPr>
        <w:t>: РД-2</w:t>
      </w:r>
      <w:r w:rsidRPr="0010532B">
        <w:rPr>
          <w:rFonts w:ascii="Times New Roman" w:eastAsia="Calibri" w:hAnsi="Times New Roman" w:cs="Times New Roman"/>
          <w:sz w:val="24"/>
          <w:szCs w:val="24"/>
          <w:lang w:val="en-US"/>
        </w:rPr>
        <w:t>0</w:t>
      </w:r>
      <w:r w:rsidRPr="0010532B">
        <w:rPr>
          <w:rFonts w:ascii="Times New Roman" w:eastAsia="Calibri" w:hAnsi="Times New Roman" w:cs="Times New Roman"/>
          <w:sz w:val="24"/>
          <w:szCs w:val="24"/>
        </w:rPr>
        <w:t>-1042/14.11.20</w:t>
      </w:r>
      <w:r w:rsidRPr="0010532B">
        <w:rPr>
          <w:rFonts w:ascii="Times New Roman" w:eastAsia="Calibri" w:hAnsi="Times New Roman" w:cs="Times New Roman"/>
          <w:sz w:val="24"/>
          <w:szCs w:val="24"/>
          <w:lang w:val="en-US"/>
        </w:rPr>
        <w:t>2</w:t>
      </w:r>
      <w:r w:rsidRPr="0010532B">
        <w:rPr>
          <w:rFonts w:ascii="Times New Roman" w:eastAsia="Calibri" w:hAnsi="Times New Roman" w:cs="Times New Roman"/>
          <w:sz w:val="24"/>
          <w:szCs w:val="24"/>
        </w:rPr>
        <w:t xml:space="preserve">3г.,  в община Павел баня, Областният управител на област Стара Загора  ни уведомява, за насрочване на </w:t>
      </w:r>
      <w:r w:rsidRPr="0010532B">
        <w:rPr>
          <w:rFonts w:ascii="Times New Roman" w:eastAsia="Calibri" w:hAnsi="Times New Roman" w:cs="Times New Roman"/>
          <w:b/>
          <w:sz w:val="24"/>
          <w:szCs w:val="24"/>
        </w:rPr>
        <w:t xml:space="preserve">12 декември 2023г. извънредно </w:t>
      </w:r>
      <w:proofErr w:type="spellStart"/>
      <w:r w:rsidRPr="0010532B">
        <w:rPr>
          <w:rFonts w:ascii="Times New Roman" w:eastAsia="Calibri" w:hAnsi="Times New Roman" w:cs="Times New Roman"/>
          <w:b/>
          <w:sz w:val="24"/>
          <w:szCs w:val="24"/>
        </w:rPr>
        <w:t>непресъствено</w:t>
      </w:r>
      <w:proofErr w:type="spellEnd"/>
      <w:r w:rsidRPr="0010532B">
        <w:rPr>
          <w:rFonts w:ascii="Times New Roman" w:eastAsia="Calibri" w:hAnsi="Times New Roman" w:cs="Times New Roman"/>
          <w:b/>
          <w:sz w:val="24"/>
          <w:szCs w:val="24"/>
        </w:rPr>
        <w:t xml:space="preserve"> / </w:t>
      </w:r>
      <w:r w:rsidRPr="0010532B">
        <w:rPr>
          <w:rFonts w:ascii="Times New Roman" w:eastAsia="Calibri" w:hAnsi="Times New Roman" w:cs="Times New Roman"/>
          <w:sz w:val="24"/>
          <w:szCs w:val="24"/>
        </w:rPr>
        <w:t xml:space="preserve">без </w:t>
      </w:r>
      <w:proofErr w:type="spellStart"/>
      <w:r w:rsidRPr="0010532B">
        <w:rPr>
          <w:rFonts w:ascii="Times New Roman" w:eastAsia="Calibri" w:hAnsi="Times New Roman" w:cs="Times New Roman"/>
          <w:sz w:val="24"/>
          <w:szCs w:val="24"/>
        </w:rPr>
        <w:t>видеоконферентна</w:t>
      </w:r>
      <w:proofErr w:type="spellEnd"/>
      <w:r w:rsidRPr="0010532B">
        <w:rPr>
          <w:rFonts w:ascii="Times New Roman" w:eastAsia="Calibri" w:hAnsi="Times New Roman" w:cs="Times New Roman"/>
          <w:sz w:val="24"/>
          <w:szCs w:val="24"/>
        </w:rPr>
        <w:t xml:space="preserve"> връзка</w:t>
      </w:r>
      <w:r w:rsidRPr="0010532B">
        <w:rPr>
          <w:rFonts w:ascii="Times New Roman" w:eastAsia="Calibri" w:hAnsi="Times New Roman" w:cs="Times New Roman"/>
          <w:b/>
          <w:sz w:val="24"/>
          <w:szCs w:val="24"/>
        </w:rPr>
        <w:t>/ заседание</w:t>
      </w:r>
      <w:r w:rsidRPr="0010532B">
        <w:rPr>
          <w:rFonts w:ascii="Times New Roman" w:eastAsia="Calibri" w:hAnsi="Times New Roman" w:cs="Times New Roman"/>
          <w:sz w:val="24"/>
          <w:szCs w:val="24"/>
        </w:rPr>
        <w:t xml:space="preserve"> на  Общо събрание на Асоциацията по </w:t>
      </w:r>
      <w:proofErr w:type="spellStart"/>
      <w:r w:rsidRPr="0010532B">
        <w:rPr>
          <w:rFonts w:ascii="Times New Roman" w:eastAsia="Calibri" w:hAnsi="Times New Roman" w:cs="Times New Roman"/>
          <w:sz w:val="24"/>
          <w:szCs w:val="24"/>
        </w:rPr>
        <w:t>ВиК</w:t>
      </w:r>
      <w:proofErr w:type="spellEnd"/>
      <w:r w:rsidRPr="0010532B">
        <w:rPr>
          <w:rFonts w:ascii="Times New Roman" w:eastAsia="Calibri" w:hAnsi="Times New Roman" w:cs="Times New Roman"/>
          <w:sz w:val="24"/>
          <w:szCs w:val="24"/>
        </w:rPr>
        <w:t xml:space="preserve"> – Стара Загора,  относно позиция и мандат на представителя на общината по точка единствена от следния проект  на дневен ред: </w:t>
      </w: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t xml:space="preserve">1.Обсъждане и приемане на решение за препоръчителния размер на вноската на държавата в бюджета на Асоциация по </w:t>
      </w:r>
      <w:proofErr w:type="spellStart"/>
      <w:r w:rsidRPr="0010532B">
        <w:rPr>
          <w:rFonts w:ascii="Times New Roman" w:eastAsia="Calibri" w:hAnsi="Times New Roman" w:cs="Times New Roman"/>
          <w:sz w:val="24"/>
          <w:szCs w:val="24"/>
        </w:rPr>
        <w:t>ВиК</w:t>
      </w:r>
      <w:proofErr w:type="spellEnd"/>
      <w:r w:rsidRPr="0010532B">
        <w:rPr>
          <w:rFonts w:ascii="Times New Roman" w:eastAsia="Calibri" w:hAnsi="Times New Roman" w:cs="Times New Roman"/>
          <w:sz w:val="24"/>
          <w:szCs w:val="24"/>
        </w:rPr>
        <w:t xml:space="preserve">  на  обособената територия, обслужвана от „Водоснабдяване и канализация“ ЕООД– Стара Загора за 2024г. в размер на 36 000лв.;</w:t>
      </w: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u w:val="single"/>
        </w:rPr>
      </w:pPr>
      <w:r w:rsidRPr="0010532B">
        <w:rPr>
          <w:rFonts w:ascii="Times New Roman" w:eastAsia="Calibri" w:hAnsi="Times New Roman" w:cs="Times New Roman"/>
          <w:sz w:val="24"/>
          <w:szCs w:val="24"/>
        </w:rPr>
        <w:tab/>
        <w:t>2.Други</w:t>
      </w:r>
      <w:r w:rsidRPr="0010532B">
        <w:rPr>
          <w:rFonts w:ascii="Times New Roman" w:eastAsia="Calibri" w:hAnsi="Times New Roman" w:cs="Times New Roman"/>
          <w:sz w:val="24"/>
          <w:szCs w:val="24"/>
          <w:u w:val="single"/>
        </w:rPr>
        <w:t xml:space="preserve"> </w:t>
      </w: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t xml:space="preserve">Определена  </w:t>
      </w:r>
      <w:r w:rsidRPr="0010532B">
        <w:rPr>
          <w:rFonts w:ascii="Times New Roman" w:eastAsia="Calibri" w:hAnsi="Times New Roman" w:cs="Times New Roman"/>
          <w:b/>
          <w:sz w:val="24"/>
          <w:szCs w:val="24"/>
          <w:u w:val="single"/>
        </w:rPr>
        <w:t>резервна дата и час за провеждане на заседанието</w:t>
      </w:r>
      <w:r w:rsidRPr="0010532B">
        <w:rPr>
          <w:rFonts w:ascii="Times New Roman" w:eastAsia="Calibri" w:hAnsi="Times New Roman" w:cs="Times New Roman"/>
          <w:b/>
          <w:sz w:val="24"/>
          <w:szCs w:val="24"/>
        </w:rPr>
        <w:t xml:space="preserve"> </w:t>
      </w:r>
      <w:r w:rsidRPr="0010532B">
        <w:rPr>
          <w:rFonts w:ascii="Times New Roman" w:eastAsia="Calibri" w:hAnsi="Times New Roman" w:cs="Times New Roman"/>
          <w:sz w:val="24"/>
          <w:szCs w:val="24"/>
        </w:rPr>
        <w:t xml:space="preserve"> </w:t>
      </w:r>
      <w:r w:rsidRPr="0010532B">
        <w:rPr>
          <w:rFonts w:ascii="Times New Roman" w:eastAsia="Calibri" w:hAnsi="Times New Roman" w:cs="Times New Roman"/>
          <w:b/>
          <w:sz w:val="24"/>
          <w:szCs w:val="24"/>
        </w:rPr>
        <w:t xml:space="preserve">28.12.2023г. </w:t>
      </w:r>
      <w:r w:rsidRPr="0010532B">
        <w:rPr>
          <w:rFonts w:ascii="Times New Roman" w:eastAsia="Calibri" w:hAnsi="Times New Roman" w:cs="Times New Roman"/>
          <w:sz w:val="24"/>
          <w:szCs w:val="24"/>
        </w:rPr>
        <w:t>без промяна на дневния ред</w:t>
      </w:r>
      <w:r w:rsidRPr="0010532B">
        <w:rPr>
          <w:rFonts w:ascii="Times New Roman" w:eastAsia="Calibri" w:hAnsi="Times New Roman" w:cs="Times New Roman"/>
          <w:b/>
          <w:sz w:val="24"/>
          <w:szCs w:val="24"/>
        </w:rPr>
        <w:t>,</w:t>
      </w:r>
      <w:r w:rsidRPr="0010532B">
        <w:rPr>
          <w:rFonts w:ascii="Times New Roman" w:eastAsia="Calibri" w:hAnsi="Times New Roman" w:cs="Times New Roman"/>
          <w:sz w:val="24"/>
          <w:szCs w:val="24"/>
        </w:rPr>
        <w:t xml:space="preserve"> за която ще бъдат валидни мандатите (решения на общинските съвети) за първоначално обявената дата /чл.10, ал.5, т.6 от ПОДАВК/.</w:t>
      </w:r>
    </w:p>
    <w:p w:rsidR="0010532B" w:rsidRPr="0010532B" w:rsidRDefault="0010532B" w:rsidP="0010532B">
      <w:pPr>
        <w:tabs>
          <w:tab w:val="left" w:pos="426"/>
          <w:tab w:val="left" w:pos="1620"/>
        </w:tabs>
        <w:spacing w:after="0"/>
        <w:jc w:val="both"/>
        <w:rPr>
          <w:rFonts w:ascii="Times New Roman" w:eastAsia="Calibri" w:hAnsi="Times New Roman" w:cs="Times New Roman"/>
          <w:b/>
          <w:sz w:val="24"/>
          <w:szCs w:val="24"/>
        </w:rPr>
      </w:pPr>
      <w:r w:rsidRPr="0010532B">
        <w:rPr>
          <w:rFonts w:ascii="Times New Roman" w:eastAsia="Calibri" w:hAnsi="Times New Roman" w:cs="Times New Roman"/>
          <w:sz w:val="24"/>
          <w:szCs w:val="24"/>
        </w:rPr>
        <w:tab/>
        <w:t xml:space="preserve">Съгласно  чл.198е, ал.5 </w:t>
      </w:r>
      <w:r w:rsidRPr="0010532B">
        <w:rPr>
          <w:rFonts w:ascii="Times New Roman" w:eastAsia="Calibri" w:hAnsi="Times New Roman" w:cs="Times New Roman"/>
          <w:sz w:val="24"/>
          <w:szCs w:val="24"/>
          <w:u w:val="single"/>
        </w:rPr>
        <w:t>позицията и мандатът</w:t>
      </w:r>
      <w:r w:rsidRPr="0010532B">
        <w:rPr>
          <w:rFonts w:ascii="Times New Roman" w:eastAsia="Calibri" w:hAnsi="Times New Roman" w:cs="Times New Roman"/>
          <w:sz w:val="24"/>
          <w:szCs w:val="24"/>
        </w:rPr>
        <w:t xml:space="preserve">  на представителя на общината за заседанията на общото събрание на асоциацията се съгласуват по ред, определен от общинския съвет.Съобразно това следва да се има предвид, че общинския съвет, давайки мандат за участие в заседанието на представителя на общината, съгласува и неговата позиция, като в своето решение задължително определя </w:t>
      </w:r>
      <w:r w:rsidRPr="0010532B">
        <w:rPr>
          <w:rFonts w:ascii="Times New Roman" w:eastAsia="Calibri" w:hAnsi="Times New Roman" w:cs="Times New Roman"/>
          <w:b/>
          <w:sz w:val="24"/>
          <w:szCs w:val="24"/>
        </w:rPr>
        <w:t xml:space="preserve">„за“, „против“ или „въздържал се“ </w:t>
      </w:r>
      <w:r w:rsidRPr="0010532B">
        <w:rPr>
          <w:rFonts w:ascii="Times New Roman" w:eastAsia="Calibri" w:hAnsi="Times New Roman" w:cs="Times New Roman"/>
          <w:sz w:val="24"/>
          <w:szCs w:val="24"/>
        </w:rPr>
        <w:t>по всички точки от предварително изпратения с поканата дневен ред. Гласуване от съответния общински съвет на позиция „против“ или „въздържал се“ следва да се аргументира писмено. За целта представителя на общината представя становище за това решение, което се  включва в протокола.</w:t>
      </w:r>
      <w:r w:rsidRPr="0010532B">
        <w:rPr>
          <w:rFonts w:ascii="Times New Roman" w:eastAsia="Calibri" w:hAnsi="Times New Roman" w:cs="Times New Roman"/>
          <w:b/>
          <w:sz w:val="24"/>
          <w:szCs w:val="24"/>
        </w:rPr>
        <w:t>Правилникът не предвижда гласуване по свободна преценка на представителя.</w:t>
      </w: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lang w:val="ru-RU"/>
        </w:rPr>
      </w:pPr>
      <w:r w:rsidRPr="0010532B">
        <w:rPr>
          <w:rFonts w:ascii="Times New Roman" w:eastAsia="Calibri" w:hAnsi="Times New Roman" w:cs="Times New Roman"/>
          <w:sz w:val="24"/>
          <w:szCs w:val="24"/>
        </w:rPr>
        <w:tab/>
      </w:r>
      <w:proofErr w:type="spellStart"/>
      <w:r w:rsidRPr="0010532B">
        <w:rPr>
          <w:rFonts w:ascii="Times New Roman" w:eastAsia="Calibri" w:hAnsi="Times New Roman" w:cs="Times New Roman"/>
          <w:sz w:val="24"/>
          <w:szCs w:val="24"/>
          <w:lang w:val="ru-RU"/>
        </w:rPr>
        <w:t>Актуалното</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разпределение</w:t>
      </w:r>
      <w:proofErr w:type="spellEnd"/>
      <w:r w:rsidRPr="0010532B">
        <w:rPr>
          <w:rFonts w:ascii="Times New Roman" w:eastAsia="Calibri" w:hAnsi="Times New Roman" w:cs="Times New Roman"/>
          <w:sz w:val="24"/>
          <w:szCs w:val="24"/>
          <w:lang w:val="ru-RU"/>
        </w:rPr>
        <w:t xml:space="preserve"> на </w:t>
      </w:r>
      <w:proofErr w:type="spellStart"/>
      <w:r w:rsidRPr="0010532B">
        <w:rPr>
          <w:rFonts w:ascii="Times New Roman" w:eastAsia="Calibri" w:hAnsi="Times New Roman" w:cs="Times New Roman"/>
          <w:sz w:val="24"/>
          <w:szCs w:val="24"/>
          <w:lang w:val="ru-RU"/>
        </w:rPr>
        <w:t>гласовете</w:t>
      </w:r>
      <w:proofErr w:type="spellEnd"/>
      <w:r w:rsidRPr="0010532B">
        <w:rPr>
          <w:rFonts w:ascii="Times New Roman" w:eastAsia="Calibri" w:hAnsi="Times New Roman" w:cs="Times New Roman"/>
          <w:sz w:val="24"/>
          <w:szCs w:val="24"/>
          <w:lang w:val="ru-RU"/>
        </w:rPr>
        <w:t xml:space="preserve"> в </w:t>
      </w:r>
      <w:proofErr w:type="spellStart"/>
      <w:r w:rsidRPr="0010532B">
        <w:rPr>
          <w:rFonts w:ascii="Times New Roman" w:eastAsia="Calibri" w:hAnsi="Times New Roman" w:cs="Times New Roman"/>
          <w:sz w:val="24"/>
          <w:szCs w:val="24"/>
          <w:lang w:val="ru-RU"/>
        </w:rPr>
        <w:t>Общото</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събрание</w:t>
      </w:r>
      <w:proofErr w:type="spellEnd"/>
      <w:r w:rsidRPr="0010532B">
        <w:rPr>
          <w:rFonts w:ascii="Times New Roman" w:eastAsia="Calibri" w:hAnsi="Times New Roman" w:cs="Times New Roman"/>
          <w:sz w:val="24"/>
          <w:szCs w:val="24"/>
          <w:lang w:val="ru-RU"/>
        </w:rPr>
        <w:t xml:space="preserve"> на </w:t>
      </w:r>
      <w:proofErr w:type="spellStart"/>
      <w:r w:rsidRPr="0010532B">
        <w:rPr>
          <w:rFonts w:ascii="Times New Roman" w:eastAsia="Calibri" w:hAnsi="Times New Roman" w:cs="Times New Roman"/>
          <w:sz w:val="24"/>
          <w:szCs w:val="24"/>
          <w:lang w:val="ru-RU"/>
        </w:rPr>
        <w:t>Асоциацията</w:t>
      </w:r>
      <w:proofErr w:type="spellEnd"/>
      <w:r w:rsidRPr="0010532B">
        <w:rPr>
          <w:rFonts w:ascii="Times New Roman" w:eastAsia="Calibri" w:hAnsi="Times New Roman" w:cs="Times New Roman"/>
          <w:sz w:val="24"/>
          <w:szCs w:val="24"/>
          <w:lang w:val="ru-RU"/>
        </w:rPr>
        <w:t xml:space="preserve"> след </w:t>
      </w:r>
      <w:proofErr w:type="spellStart"/>
      <w:r w:rsidRPr="0010532B">
        <w:rPr>
          <w:rFonts w:ascii="Times New Roman" w:eastAsia="Calibri" w:hAnsi="Times New Roman" w:cs="Times New Roman"/>
          <w:sz w:val="24"/>
          <w:szCs w:val="24"/>
          <w:lang w:val="ru-RU"/>
        </w:rPr>
        <w:t>обявване</w:t>
      </w:r>
      <w:proofErr w:type="spellEnd"/>
      <w:r w:rsidRPr="0010532B">
        <w:rPr>
          <w:rFonts w:ascii="Times New Roman" w:eastAsia="Calibri" w:hAnsi="Times New Roman" w:cs="Times New Roman"/>
          <w:sz w:val="24"/>
          <w:szCs w:val="24"/>
          <w:lang w:val="ru-RU"/>
        </w:rPr>
        <w:t xml:space="preserve"> на </w:t>
      </w:r>
      <w:proofErr w:type="spellStart"/>
      <w:r w:rsidRPr="0010532B">
        <w:rPr>
          <w:rFonts w:ascii="Times New Roman" w:eastAsia="Calibri" w:hAnsi="Times New Roman" w:cs="Times New Roman"/>
          <w:sz w:val="24"/>
          <w:szCs w:val="24"/>
          <w:lang w:val="ru-RU"/>
        </w:rPr>
        <w:t>окончателните</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данни</w:t>
      </w:r>
      <w:proofErr w:type="spellEnd"/>
      <w:r w:rsidRPr="0010532B">
        <w:rPr>
          <w:rFonts w:ascii="Times New Roman" w:eastAsia="Calibri" w:hAnsi="Times New Roman" w:cs="Times New Roman"/>
          <w:sz w:val="24"/>
          <w:szCs w:val="24"/>
          <w:lang w:val="ru-RU"/>
        </w:rPr>
        <w:t xml:space="preserve"> от </w:t>
      </w:r>
      <w:proofErr w:type="spellStart"/>
      <w:r w:rsidRPr="0010532B">
        <w:rPr>
          <w:rFonts w:ascii="Times New Roman" w:eastAsia="Calibri" w:hAnsi="Times New Roman" w:cs="Times New Roman"/>
          <w:sz w:val="24"/>
          <w:szCs w:val="24"/>
          <w:lang w:val="ru-RU"/>
        </w:rPr>
        <w:t>преброяване</w:t>
      </w:r>
      <w:proofErr w:type="spellEnd"/>
      <w:r w:rsidRPr="0010532B">
        <w:rPr>
          <w:rFonts w:ascii="Times New Roman" w:eastAsia="Calibri" w:hAnsi="Times New Roman" w:cs="Times New Roman"/>
          <w:sz w:val="24"/>
          <w:szCs w:val="24"/>
          <w:lang w:val="ru-RU"/>
        </w:rPr>
        <w:t xml:space="preserve"> на </w:t>
      </w:r>
      <w:proofErr w:type="spellStart"/>
      <w:r w:rsidRPr="0010532B">
        <w:rPr>
          <w:rFonts w:ascii="Times New Roman" w:eastAsia="Calibri" w:hAnsi="Times New Roman" w:cs="Times New Roman"/>
          <w:sz w:val="24"/>
          <w:szCs w:val="24"/>
          <w:lang w:val="ru-RU"/>
        </w:rPr>
        <w:t>населението</w:t>
      </w:r>
      <w:proofErr w:type="spellEnd"/>
      <w:r w:rsidRPr="0010532B">
        <w:rPr>
          <w:rFonts w:ascii="Times New Roman" w:eastAsia="Calibri" w:hAnsi="Times New Roman" w:cs="Times New Roman"/>
          <w:sz w:val="24"/>
          <w:szCs w:val="24"/>
          <w:lang w:val="ru-RU"/>
        </w:rPr>
        <w:t xml:space="preserve"> и </w:t>
      </w:r>
      <w:proofErr w:type="spellStart"/>
      <w:r w:rsidRPr="0010532B">
        <w:rPr>
          <w:rFonts w:ascii="Times New Roman" w:eastAsia="Calibri" w:hAnsi="Times New Roman" w:cs="Times New Roman"/>
          <w:sz w:val="24"/>
          <w:szCs w:val="24"/>
          <w:lang w:val="ru-RU"/>
        </w:rPr>
        <w:t>жилищния</w:t>
      </w:r>
      <w:proofErr w:type="spellEnd"/>
      <w:r w:rsidRPr="0010532B">
        <w:rPr>
          <w:rFonts w:ascii="Times New Roman" w:eastAsia="Calibri" w:hAnsi="Times New Roman" w:cs="Times New Roman"/>
          <w:sz w:val="24"/>
          <w:szCs w:val="24"/>
          <w:lang w:val="ru-RU"/>
        </w:rPr>
        <w:t xml:space="preserve"> фонд </w:t>
      </w:r>
      <w:proofErr w:type="gramStart"/>
      <w:r w:rsidRPr="0010532B">
        <w:rPr>
          <w:rFonts w:ascii="Times New Roman" w:eastAsia="Calibri" w:hAnsi="Times New Roman" w:cs="Times New Roman"/>
          <w:sz w:val="24"/>
          <w:szCs w:val="24"/>
          <w:lang w:val="ru-RU"/>
        </w:rPr>
        <w:t>в</w:t>
      </w:r>
      <w:proofErr w:type="gram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Република</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българия</w:t>
      </w:r>
      <w:proofErr w:type="spellEnd"/>
      <w:r w:rsidRPr="0010532B">
        <w:rPr>
          <w:rFonts w:ascii="Times New Roman" w:eastAsia="Calibri" w:hAnsi="Times New Roman" w:cs="Times New Roman"/>
          <w:sz w:val="24"/>
          <w:szCs w:val="24"/>
          <w:lang w:val="ru-RU"/>
        </w:rPr>
        <w:t xml:space="preserve"> 2021г. е </w:t>
      </w:r>
      <w:proofErr w:type="spellStart"/>
      <w:r w:rsidRPr="0010532B">
        <w:rPr>
          <w:rFonts w:ascii="Times New Roman" w:eastAsia="Calibri" w:hAnsi="Times New Roman" w:cs="Times New Roman"/>
          <w:sz w:val="24"/>
          <w:szCs w:val="24"/>
          <w:lang w:val="ru-RU"/>
        </w:rPr>
        <w:t>следното</w:t>
      </w:r>
      <w:proofErr w:type="spellEnd"/>
      <w:r w:rsidRPr="0010532B">
        <w:rPr>
          <w:rFonts w:ascii="Times New Roman" w:eastAsia="Calibri" w:hAnsi="Times New Roman" w:cs="Times New Roman"/>
          <w:sz w:val="24"/>
          <w:szCs w:val="24"/>
          <w:lang w:val="ru-RU"/>
        </w:rPr>
        <w:t>:</w:t>
      </w:r>
    </w:p>
    <w:p w:rsidR="0010532B" w:rsidRPr="0010532B" w:rsidRDefault="0010532B" w:rsidP="0010532B">
      <w:pPr>
        <w:tabs>
          <w:tab w:val="left" w:pos="0"/>
        </w:tabs>
        <w:spacing w:after="0"/>
        <w:jc w:val="both"/>
        <w:rPr>
          <w:rFonts w:ascii="Times New Roman" w:eastAsia="Calibri" w:hAnsi="Times New Roman" w:cs="Times New Roman"/>
          <w:sz w:val="24"/>
          <w:szCs w:val="24"/>
        </w:rPr>
      </w:pPr>
      <w:proofErr w:type="spellStart"/>
      <w:r w:rsidRPr="0010532B">
        <w:rPr>
          <w:rFonts w:ascii="Times New Roman" w:eastAsia="Calibri" w:hAnsi="Times New Roman" w:cs="Times New Roman"/>
          <w:sz w:val="24"/>
          <w:szCs w:val="24"/>
          <w:lang w:val="ru-RU"/>
        </w:rPr>
        <w:t>Държавата</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35%</w:t>
      </w:r>
      <w:r w:rsidRPr="0010532B">
        <w:rPr>
          <w:rFonts w:ascii="Times New Roman" w:eastAsia="Calibri" w:hAnsi="Times New Roman" w:cs="Times New Roman"/>
          <w:sz w:val="24"/>
          <w:szCs w:val="24"/>
          <w:lang w:val="ru-RU"/>
        </w:rPr>
        <w:t xml:space="preserve">, Община Стара </w:t>
      </w:r>
      <w:proofErr w:type="spellStart"/>
      <w:r w:rsidRPr="0010532B">
        <w:rPr>
          <w:rFonts w:ascii="Times New Roman" w:eastAsia="Calibri" w:hAnsi="Times New Roman" w:cs="Times New Roman"/>
          <w:sz w:val="24"/>
          <w:szCs w:val="24"/>
          <w:lang w:val="ru-RU"/>
        </w:rPr>
        <w:t>Загора</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31,98%,</w:t>
      </w:r>
      <w:r w:rsidRPr="0010532B">
        <w:rPr>
          <w:rFonts w:ascii="Times New Roman" w:eastAsia="Calibri" w:hAnsi="Times New Roman" w:cs="Times New Roman"/>
          <w:sz w:val="24"/>
          <w:szCs w:val="24"/>
          <w:lang w:val="ru-RU"/>
        </w:rPr>
        <w:t xml:space="preserve"> Община </w:t>
      </w:r>
      <w:proofErr w:type="spellStart"/>
      <w:r w:rsidRPr="0010532B">
        <w:rPr>
          <w:rFonts w:ascii="Times New Roman" w:eastAsia="Calibri" w:hAnsi="Times New Roman" w:cs="Times New Roman"/>
          <w:sz w:val="24"/>
          <w:szCs w:val="24"/>
          <w:lang w:val="ru-RU"/>
        </w:rPr>
        <w:t>Казанлък</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14,00%,</w:t>
      </w:r>
      <w:r w:rsidRPr="0010532B">
        <w:rPr>
          <w:rFonts w:ascii="Times New Roman" w:eastAsia="Calibri" w:hAnsi="Times New Roman" w:cs="Times New Roman"/>
          <w:sz w:val="24"/>
          <w:szCs w:val="24"/>
          <w:lang w:val="ru-RU"/>
        </w:rPr>
        <w:t xml:space="preserve"> Община </w:t>
      </w:r>
      <w:proofErr w:type="spellStart"/>
      <w:r w:rsidRPr="0010532B">
        <w:rPr>
          <w:rFonts w:ascii="Times New Roman" w:eastAsia="Calibri" w:hAnsi="Times New Roman" w:cs="Times New Roman"/>
          <w:sz w:val="24"/>
          <w:szCs w:val="24"/>
          <w:lang w:val="ru-RU"/>
        </w:rPr>
        <w:t>Чирпан</w:t>
      </w:r>
      <w:proofErr w:type="spellEnd"/>
      <w:r w:rsidRPr="0010532B">
        <w:rPr>
          <w:rFonts w:ascii="Times New Roman" w:eastAsia="Calibri" w:hAnsi="Times New Roman" w:cs="Times New Roman"/>
          <w:sz w:val="24"/>
          <w:szCs w:val="24"/>
          <w:lang w:val="ru-RU"/>
        </w:rPr>
        <w:t xml:space="preserve"> – 3</w:t>
      </w:r>
      <w:r w:rsidRPr="0010532B">
        <w:rPr>
          <w:rFonts w:ascii="Times New Roman" w:eastAsia="Calibri" w:hAnsi="Times New Roman" w:cs="Times New Roman"/>
          <w:b/>
          <w:sz w:val="24"/>
          <w:szCs w:val="24"/>
          <w:lang w:val="ru-RU"/>
        </w:rPr>
        <w:t>,99%,</w:t>
      </w:r>
      <w:r w:rsidRPr="0010532B">
        <w:rPr>
          <w:rFonts w:ascii="Times New Roman" w:eastAsia="Calibri" w:hAnsi="Times New Roman" w:cs="Times New Roman"/>
          <w:sz w:val="24"/>
          <w:szCs w:val="24"/>
          <w:lang w:val="ru-RU"/>
        </w:rPr>
        <w:t xml:space="preserve"> Община </w:t>
      </w:r>
      <w:proofErr w:type="spellStart"/>
      <w:r w:rsidRPr="0010532B">
        <w:rPr>
          <w:rFonts w:ascii="Times New Roman" w:eastAsia="Calibri" w:hAnsi="Times New Roman" w:cs="Times New Roman"/>
          <w:sz w:val="24"/>
          <w:szCs w:val="24"/>
          <w:lang w:val="ru-RU"/>
        </w:rPr>
        <w:t>Раднево</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3,64%,</w:t>
      </w:r>
      <w:r w:rsidRPr="0010532B">
        <w:rPr>
          <w:rFonts w:ascii="Times New Roman" w:eastAsia="Calibri" w:hAnsi="Times New Roman" w:cs="Times New Roman"/>
          <w:sz w:val="24"/>
          <w:szCs w:val="24"/>
          <w:lang w:val="ru-RU"/>
        </w:rPr>
        <w:t xml:space="preserve"> Община Павел баня – </w:t>
      </w:r>
      <w:r w:rsidRPr="0010532B">
        <w:rPr>
          <w:rFonts w:ascii="Times New Roman" w:eastAsia="Calibri" w:hAnsi="Times New Roman" w:cs="Times New Roman"/>
          <w:b/>
          <w:sz w:val="24"/>
          <w:szCs w:val="24"/>
          <w:lang w:val="ru-RU"/>
        </w:rPr>
        <w:t>2,77%,</w:t>
      </w:r>
      <w:r w:rsidRPr="0010532B">
        <w:rPr>
          <w:rFonts w:ascii="Times New Roman" w:eastAsia="Calibri" w:hAnsi="Times New Roman" w:cs="Times New Roman"/>
          <w:sz w:val="24"/>
          <w:szCs w:val="24"/>
          <w:lang w:val="ru-RU"/>
        </w:rPr>
        <w:t xml:space="preserve"> Община </w:t>
      </w:r>
      <w:proofErr w:type="spellStart"/>
      <w:r w:rsidRPr="0010532B">
        <w:rPr>
          <w:rFonts w:ascii="Times New Roman" w:eastAsia="Calibri" w:hAnsi="Times New Roman" w:cs="Times New Roman"/>
          <w:sz w:val="24"/>
          <w:szCs w:val="24"/>
          <w:lang w:val="ru-RU"/>
        </w:rPr>
        <w:t>Гълъбово</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2,28%,</w:t>
      </w:r>
      <w:r w:rsidRPr="0010532B">
        <w:rPr>
          <w:rFonts w:ascii="Times New Roman" w:eastAsia="Calibri" w:hAnsi="Times New Roman" w:cs="Times New Roman"/>
          <w:sz w:val="24"/>
          <w:szCs w:val="24"/>
          <w:lang w:val="ru-RU"/>
        </w:rPr>
        <w:t xml:space="preserve"> община </w:t>
      </w:r>
      <w:proofErr w:type="spellStart"/>
      <w:r w:rsidRPr="0010532B">
        <w:rPr>
          <w:rFonts w:ascii="Times New Roman" w:eastAsia="Calibri" w:hAnsi="Times New Roman" w:cs="Times New Roman"/>
          <w:sz w:val="24"/>
          <w:szCs w:val="24"/>
          <w:lang w:val="ru-RU"/>
        </w:rPr>
        <w:t>Мъглиж</w:t>
      </w:r>
      <w:proofErr w:type="spellEnd"/>
      <w:r w:rsidRPr="0010532B">
        <w:rPr>
          <w:rFonts w:ascii="Times New Roman" w:eastAsia="Calibri" w:hAnsi="Times New Roman" w:cs="Times New Roman"/>
          <w:sz w:val="24"/>
          <w:szCs w:val="24"/>
          <w:lang w:val="ru-RU"/>
        </w:rPr>
        <w:t xml:space="preserve"> – 2</w:t>
      </w:r>
      <w:r w:rsidRPr="0010532B">
        <w:rPr>
          <w:rFonts w:ascii="Times New Roman" w:eastAsia="Calibri" w:hAnsi="Times New Roman" w:cs="Times New Roman"/>
          <w:b/>
          <w:sz w:val="24"/>
          <w:szCs w:val="24"/>
          <w:lang w:val="ru-RU"/>
        </w:rPr>
        <w:t>,06%,</w:t>
      </w:r>
      <w:r w:rsidRPr="0010532B">
        <w:rPr>
          <w:rFonts w:ascii="Times New Roman" w:eastAsia="Calibri" w:hAnsi="Times New Roman" w:cs="Times New Roman"/>
          <w:sz w:val="24"/>
          <w:szCs w:val="24"/>
          <w:lang w:val="ru-RU"/>
        </w:rPr>
        <w:t xml:space="preserve"> Община </w:t>
      </w:r>
      <w:proofErr w:type="spellStart"/>
      <w:r w:rsidRPr="0010532B">
        <w:rPr>
          <w:rFonts w:ascii="Times New Roman" w:eastAsia="Calibri" w:hAnsi="Times New Roman" w:cs="Times New Roman"/>
          <w:sz w:val="24"/>
          <w:szCs w:val="24"/>
          <w:lang w:val="ru-RU"/>
        </w:rPr>
        <w:t>Братя</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Даскалови</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1,64%</w:t>
      </w:r>
      <w:r w:rsidRPr="0010532B">
        <w:rPr>
          <w:rFonts w:ascii="Times New Roman" w:eastAsia="Calibri" w:hAnsi="Times New Roman" w:cs="Times New Roman"/>
          <w:sz w:val="24"/>
          <w:szCs w:val="24"/>
          <w:lang w:val="ru-RU"/>
        </w:rPr>
        <w:t xml:space="preserve"> , Община </w:t>
      </w:r>
      <w:proofErr w:type="spellStart"/>
      <w:r w:rsidRPr="0010532B">
        <w:rPr>
          <w:rFonts w:ascii="Times New Roman" w:eastAsia="Calibri" w:hAnsi="Times New Roman" w:cs="Times New Roman"/>
          <w:sz w:val="24"/>
          <w:szCs w:val="24"/>
          <w:lang w:val="ru-RU"/>
        </w:rPr>
        <w:t>Гурково</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1,12%,</w:t>
      </w:r>
      <w:r w:rsidRPr="0010532B">
        <w:rPr>
          <w:rFonts w:ascii="Times New Roman" w:eastAsia="Calibri" w:hAnsi="Times New Roman" w:cs="Times New Roman"/>
          <w:sz w:val="24"/>
          <w:szCs w:val="24"/>
          <w:lang w:val="ru-RU"/>
        </w:rPr>
        <w:t xml:space="preserve"> Община Николаево  - </w:t>
      </w:r>
      <w:r w:rsidRPr="0010532B">
        <w:rPr>
          <w:rFonts w:ascii="Times New Roman" w:eastAsia="Calibri" w:hAnsi="Times New Roman" w:cs="Times New Roman"/>
          <w:b/>
          <w:sz w:val="24"/>
          <w:szCs w:val="24"/>
          <w:lang w:val="ru-RU"/>
        </w:rPr>
        <w:t>0,95%,</w:t>
      </w:r>
      <w:r w:rsidRPr="0010532B">
        <w:rPr>
          <w:rFonts w:ascii="Times New Roman" w:eastAsia="Calibri" w:hAnsi="Times New Roman" w:cs="Times New Roman"/>
          <w:sz w:val="24"/>
          <w:szCs w:val="24"/>
          <w:lang w:val="ru-RU"/>
        </w:rPr>
        <w:t xml:space="preserve"> Община </w:t>
      </w:r>
      <w:proofErr w:type="spellStart"/>
      <w:r w:rsidRPr="0010532B">
        <w:rPr>
          <w:rFonts w:ascii="Times New Roman" w:eastAsia="Calibri" w:hAnsi="Times New Roman" w:cs="Times New Roman"/>
          <w:sz w:val="24"/>
          <w:szCs w:val="24"/>
          <w:lang w:val="ru-RU"/>
        </w:rPr>
        <w:t>Опан</w:t>
      </w:r>
      <w:proofErr w:type="spellEnd"/>
      <w:r w:rsidRPr="0010532B">
        <w:rPr>
          <w:rFonts w:ascii="Times New Roman" w:eastAsia="Calibri" w:hAnsi="Times New Roman" w:cs="Times New Roman"/>
          <w:sz w:val="24"/>
          <w:szCs w:val="24"/>
          <w:lang w:val="ru-RU"/>
        </w:rPr>
        <w:t xml:space="preserve"> – </w:t>
      </w:r>
      <w:r w:rsidRPr="0010532B">
        <w:rPr>
          <w:rFonts w:ascii="Times New Roman" w:eastAsia="Calibri" w:hAnsi="Times New Roman" w:cs="Times New Roman"/>
          <w:b/>
          <w:sz w:val="24"/>
          <w:szCs w:val="24"/>
          <w:lang w:val="ru-RU"/>
        </w:rPr>
        <w:t>0,58%</w:t>
      </w:r>
      <w:r w:rsidRPr="0010532B">
        <w:rPr>
          <w:rFonts w:ascii="Times New Roman" w:eastAsia="Calibri" w:hAnsi="Times New Roman" w:cs="Times New Roman"/>
          <w:sz w:val="24"/>
          <w:szCs w:val="24"/>
          <w:lang w:val="ru-RU"/>
        </w:rPr>
        <w:t xml:space="preserve">  .</w:t>
      </w:r>
    </w:p>
    <w:p w:rsidR="0010532B" w:rsidRPr="0010532B" w:rsidRDefault="0010532B" w:rsidP="0010532B">
      <w:pPr>
        <w:tabs>
          <w:tab w:val="left" w:pos="426"/>
          <w:tab w:val="left" w:pos="1620"/>
        </w:tabs>
        <w:spacing w:after="0"/>
        <w:jc w:val="both"/>
        <w:rPr>
          <w:rFonts w:ascii="Times New Roman" w:eastAsia="Calibri" w:hAnsi="Times New Roman" w:cs="Times New Roman"/>
          <w:b/>
          <w:sz w:val="24"/>
          <w:szCs w:val="24"/>
          <w:u w:val="single"/>
        </w:rPr>
      </w:pP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rPr>
      </w:pPr>
      <w:r w:rsidRPr="0010532B">
        <w:rPr>
          <w:rFonts w:ascii="Times New Roman" w:eastAsia="Calibri" w:hAnsi="Times New Roman" w:cs="Times New Roman"/>
          <w:b/>
          <w:sz w:val="24"/>
          <w:szCs w:val="24"/>
          <w:u w:val="single"/>
        </w:rPr>
        <w:t xml:space="preserve">Предложение за решение по посочения дневен ред  направено от председателя на </w:t>
      </w:r>
      <w:proofErr w:type="spellStart"/>
      <w:r w:rsidRPr="0010532B">
        <w:rPr>
          <w:rFonts w:ascii="Times New Roman" w:eastAsia="Calibri" w:hAnsi="Times New Roman" w:cs="Times New Roman"/>
          <w:b/>
          <w:sz w:val="24"/>
          <w:szCs w:val="24"/>
          <w:u w:val="single"/>
        </w:rPr>
        <w:t>АВиК</w:t>
      </w:r>
      <w:proofErr w:type="spellEnd"/>
      <w:r w:rsidRPr="0010532B">
        <w:rPr>
          <w:rFonts w:ascii="Times New Roman" w:eastAsia="Calibri" w:hAnsi="Times New Roman" w:cs="Times New Roman"/>
          <w:b/>
          <w:sz w:val="24"/>
          <w:szCs w:val="24"/>
          <w:u w:val="single"/>
        </w:rPr>
        <w:t xml:space="preserve"> на обособената територия, обслужвана от „</w:t>
      </w:r>
      <w:proofErr w:type="spellStart"/>
      <w:r w:rsidRPr="0010532B">
        <w:rPr>
          <w:rFonts w:ascii="Times New Roman" w:eastAsia="Calibri" w:hAnsi="Times New Roman" w:cs="Times New Roman"/>
          <w:b/>
          <w:sz w:val="24"/>
          <w:szCs w:val="24"/>
          <w:u w:val="single"/>
        </w:rPr>
        <w:t>ВиК</w:t>
      </w:r>
      <w:proofErr w:type="spellEnd"/>
      <w:r w:rsidRPr="0010532B">
        <w:rPr>
          <w:rFonts w:ascii="Times New Roman" w:eastAsia="Calibri" w:hAnsi="Times New Roman" w:cs="Times New Roman"/>
          <w:b/>
          <w:sz w:val="24"/>
          <w:szCs w:val="24"/>
          <w:u w:val="single"/>
        </w:rPr>
        <w:t xml:space="preserve">“ ЕООД – Стара Загора:  </w:t>
      </w:r>
    </w:p>
    <w:p w:rsidR="0010532B" w:rsidRPr="0010532B" w:rsidRDefault="0010532B" w:rsidP="0010532B">
      <w:pPr>
        <w:tabs>
          <w:tab w:val="left" w:pos="426"/>
          <w:tab w:val="left" w:pos="1620"/>
        </w:tabs>
        <w:spacing w:after="0"/>
        <w:jc w:val="both"/>
        <w:rPr>
          <w:rFonts w:ascii="Times New Roman" w:eastAsia="Calibri" w:hAnsi="Times New Roman" w:cs="Times New Roman"/>
          <w:b/>
          <w:sz w:val="24"/>
          <w:szCs w:val="24"/>
          <w:u w:val="single"/>
        </w:rPr>
      </w:pPr>
      <w:r w:rsidRPr="0010532B">
        <w:rPr>
          <w:rFonts w:ascii="Times New Roman" w:eastAsia="Calibri" w:hAnsi="Times New Roman" w:cs="Times New Roman"/>
          <w:sz w:val="24"/>
          <w:szCs w:val="24"/>
        </w:rPr>
        <w:tab/>
      </w:r>
      <w:r w:rsidRPr="0010532B">
        <w:rPr>
          <w:rFonts w:ascii="Times New Roman" w:eastAsia="Calibri" w:hAnsi="Times New Roman" w:cs="Times New Roman"/>
          <w:sz w:val="24"/>
          <w:szCs w:val="24"/>
          <w:u w:val="single"/>
        </w:rPr>
        <w:t>п</w:t>
      </w:r>
      <w:r w:rsidRPr="0010532B">
        <w:rPr>
          <w:rFonts w:ascii="Times New Roman" w:eastAsia="Calibri" w:hAnsi="Times New Roman" w:cs="Times New Roman"/>
          <w:b/>
          <w:sz w:val="24"/>
          <w:szCs w:val="24"/>
          <w:u w:val="single"/>
        </w:rPr>
        <w:t>о т.1</w:t>
      </w: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t xml:space="preserve">На основание чл.20, ал.3 от Правилника за организацията и дейността на асоциациите по водоснабдяване и канализация Общото Събрание на Асоциацията по </w:t>
      </w:r>
      <w:proofErr w:type="spellStart"/>
      <w:r w:rsidRPr="0010532B">
        <w:rPr>
          <w:rFonts w:ascii="Times New Roman" w:eastAsia="Calibri" w:hAnsi="Times New Roman" w:cs="Times New Roman"/>
          <w:sz w:val="24"/>
          <w:szCs w:val="24"/>
        </w:rPr>
        <w:t>ВиК</w:t>
      </w:r>
      <w:proofErr w:type="spellEnd"/>
      <w:r w:rsidRPr="0010532B">
        <w:rPr>
          <w:rFonts w:ascii="Times New Roman" w:eastAsia="Calibri" w:hAnsi="Times New Roman" w:cs="Times New Roman"/>
          <w:sz w:val="24"/>
          <w:szCs w:val="24"/>
        </w:rPr>
        <w:t xml:space="preserve"> на обособената </w:t>
      </w:r>
      <w:r w:rsidRPr="0010532B">
        <w:rPr>
          <w:rFonts w:ascii="Times New Roman" w:eastAsia="Calibri" w:hAnsi="Times New Roman" w:cs="Times New Roman"/>
          <w:sz w:val="24"/>
          <w:szCs w:val="24"/>
        </w:rPr>
        <w:lastRenderedPageBreak/>
        <w:t>територия,</w:t>
      </w:r>
      <w:r w:rsidRPr="0010532B">
        <w:rPr>
          <w:rFonts w:ascii="Times New Roman" w:eastAsia="Calibri" w:hAnsi="Times New Roman" w:cs="Times New Roman"/>
          <w:i/>
          <w:sz w:val="24"/>
          <w:szCs w:val="24"/>
        </w:rPr>
        <w:t xml:space="preserve"> </w:t>
      </w:r>
      <w:r w:rsidRPr="0010532B">
        <w:rPr>
          <w:rFonts w:ascii="Times New Roman" w:eastAsia="Calibri" w:hAnsi="Times New Roman" w:cs="Times New Roman"/>
          <w:sz w:val="24"/>
          <w:szCs w:val="24"/>
        </w:rPr>
        <w:t xml:space="preserve">обслужвана от „Водоснабдяване и канализация“ ЕООД– Стара Загора приемане на решение за препоръчителния размер на вноската на държавата в бюджета на Асоциацията по </w:t>
      </w:r>
      <w:proofErr w:type="spellStart"/>
      <w:r w:rsidRPr="0010532B">
        <w:rPr>
          <w:rFonts w:ascii="Times New Roman" w:eastAsia="Calibri" w:hAnsi="Times New Roman" w:cs="Times New Roman"/>
          <w:sz w:val="24"/>
          <w:szCs w:val="24"/>
        </w:rPr>
        <w:t>ВиК</w:t>
      </w:r>
      <w:proofErr w:type="spellEnd"/>
      <w:r w:rsidRPr="0010532B">
        <w:rPr>
          <w:rFonts w:ascii="Times New Roman" w:eastAsia="Calibri" w:hAnsi="Times New Roman" w:cs="Times New Roman"/>
          <w:sz w:val="24"/>
          <w:szCs w:val="24"/>
        </w:rPr>
        <w:t xml:space="preserve"> – Стара Загора за 2024г. в размер на </w:t>
      </w:r>
      <w:r w:rsidRPr="0010532B">
        <w:rPr>
          <w:rFonts w:ascii="Times New Roman" w:eastAsia="Calibri" w:hAnsi="Times New Roman" w:cs="Times New Roman"/>
          <w:sz w:val="24"/>
          <w:szCs w:val="24"/>
          <w:u w:val="single"/>
        </w:rPr>
        <w:t>36000 лв.</w:t>
      </w:r>
    </w:p>
    <w:p w:rsidR="0010532B" w:rsidRPr="0010532B" w:rsidRDefault="0010532B" w:rsidP="0010532B">
      <w:pPr>
        <w:tabs>
          <w:tab w:val="left" w:pos="426"/>
          <w:tab w:val="left" w:pos="1620"/>
        </w:tabs>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r>
      <w:r w:rsidRPr="0010532B">
        <w:rPr>
          <w:rFonts w:ascii="Times New Roman" w:eastAsia="Calibri" w:hAnsi="Times New Roman" w:cs="Times New Roman"/>
          <w:b/>
          <w:sz w:val="24"/>
          <w:szCs w:val="24"/>
          <w:u w:val="single"/>
        </w:rPr>
        <w:t xml:space="preserve">По т.2 </w:t>
      </w:r>
      <w:r w:rsidRPr="0010532B">
        <w:rPr>
          <w:rFonts w:ascii="Times New Roman" w:eastAsia="Calibri" w:hAnsi="Times New Roman" w:cs="Times New Roman"/>
          <w:sz w:val="24"/>
          <w:szCs w:val="24"/>
        </w:rPr>
        <w:t>Други</w:t>
      </w:r>
    </w:p>
    <w:p w:rsidR="0010532B" w:rsidRPr="0010532B" w:rsidRDefault="0010532B" w:rsidP="0010532B">
      <w:pPr>
        <w:tabs>
          <w:tab w:val="left" w:pos="426"/>
          <w:tab w:val="left" w:pos="1620"/>
        </w:tabs>
        <w:jc w:val="both"/>
        <w:rPr>
          <w:rFonts w:ascii="Times New Roman" w:eastAsia="Calibri" w:hAnsi="Times New Roman" w:cs="Times New Roman"/>
          <w:sz w:val="24"/>
          <w:szCs w:val="24"/>
          <w:lang w:val="ru-RU"/>
        </w:rPr>
      </w:pPr>
      <w:r w:rsidRPr="0010532B">
        <w:rPr>
          <w:rFonts w:ascii="Times New Roman" w:eastAsia="Calibri" w:hAnsi="Times New Roman" w:cs="Times New Roman"/>
          <w:sz w:val="24"/>
          <w:szCs w:val="24"/>
        </w:rPr>
        <w:tab/>
      </w:r>
      <w:proofErr w:type="spellStart"/>
      <w:r w:rsidRPr="0010532B">
        <w:rPr>
          <w:rFonts w:ascii="Times New Roman" w:eastAsia="Calibri" w:hAnsi="Times New Roman" w:cs="Times New Roman"/>
          <w:sz w:val="24"/>
          <w:szCs w:val="24"/>
          <w:lang w:val="ru-RU"/>
        </w:rPr>
        <w:t>Представител</w:t>
      </w:r>
      <w:proofErr w:type="spellEnd"/>
      <w:r w:rsidRPr="0010532B">
        <w:rPr>
          <w:rFonts w:ascii="Times New Roman" w:eastAsia="Calibri" w:hAnsi="Times New Roman" w:cs="Times New Roman"/>
          <w:sz w:val="24"/>
          <w:szCs w:val="24"/>
          <w:lang w:val="ru-RU"/>
        </w:rPr>
        <w:t xml:space="preserve"> на </w:t>
      </w:r>
      <w:proofErr w:type="spellStart"/>
      <w:r w:rsidRPr="0010532B">
        <w:rPr>
          <w:rFonts w:ascii="Times New Roman" w:eastAsia="Calibri" w:hAnsi="Times New Roman" w:cs="Times New Roman"/>
          <w:sz w:val="24"/>
          <w:szCs w:val="24"/>
          <w:lang w:val="ru-RU"/>
        </w:rPr>
        <w:t>Общината</w:t>
      </w:r>
      <w:proofErr w:type="spellEnd"/>
      <w:r w:rsidRPr="0010532B">
        <w:rPr>
          <w:rFonts w:ascii="Times New Roman" w:eastAsia="Calibri" w:hAnsi="Times New Roman" w:cs="Times New Roman"/>
          <w:sz w:val="24"/>
          <w:szCs w:val="24"/>
          <w:lang w:val="ru-RU"/>
        </w:rPr>
        <w:t xml:space="preserve"> в </w:t>
      </w:r>
      <w:proofErr w:type="spellStart"/>
      <w:r w:rsidRPr="0010532B">
        <w:rPr>
          <w:rFonts w:ascii="Times New Roman" w:eastAsia="Calibri" w:hAnsi="Times New Roman" w:cs="Times New Roman"/>
          <w:sz w:val="24"/>
          <w:szCs w:val="24"/>
          <w:lang w:val="ru-RU"/>
        </w:rPr>
        <w:t>Асоциацията</w:t>
      </w:r>
      <w:proofErr w:type="spellEnd"/>
      <w:r w:rsidRPr="0010532B">
        <w:rPr>
          <w:rFonts w:ascii="Times New Roman" w:eastAsia="Calibri" w:hAnsi="Times New Roman" w:cs="Times New Roman"/>
          <w:sz w:val="24"/>
          <w:szCs w:val="24"/>
          <w:lang w:val="ru-RU"/>
        </w:rPr>
        <w:t xml:space="preserve"> по </w:t>
      </w:r>
      <w:proofErr w:type="spellStart"/>
      <w:r w:rsidRPr="0010532B">
        <w:rPr>
          <w:rFonts w:ascii="Times New Roman" w:eastAsia="Calibri" w:hAnsi="Times New Roman" w:cs="Times New Roman"/>
          <w:sz w:val="24"/>
          <w:szCs w:val="24"/>
          <w:lang w:val="ru-RU"/>
        </w:rPr>
        <w:t>ВиК</w:t>
      </w:r>
      <w:proofErr w:type="spellEnd"/>
      <w:r w:rsidRPr="0010532B">
        <w:rPr>
          <w:rFonts w:ascii="Times New Roman" w:eastAsia="Calibri" w:hAnsi="Times New Roman" w:cs="Times New Roman"/>
          <w:sz w:val="24"/>
          <w:szCs w:val="24"/>
          <w:lang w:val="ru-RU"/>
        </w:rPr>
        <w:t xml:space="preserve"> е </w:t>
      </w:r>
      <w:proofErr w:type="spellStart"/>
      <w:r w:rsidRPr="0010532B">
        <w:rPr>
          <w:rFonts w:ascii="Times New Roman" w:eastAsia="Calibri" w:hAnsi="Times New Roman" w:cs="Times New Roman"/>
          <w:sz w:val="24"/>
          <w:szCs w:val="24"/>
          <w:lang w:val="ru-RU"/>
        </w:rPr>
        <w:t>Кметът</w:t>
      </w:r>
      <w:proofErr w:type="spellEnd"/>
      <w:r w:rsidRPr="0010532B">
        <w:rPr>
          <w:rFonts w:ascii="Times New Roman" w:eastAsia="Calibri" w:hAnsi="Times New Roman" w:cs="Times New Roman"/>
          <w:sz w:val="24"/>
          <w:szCs w:val="24"/>
          <w:lang w:val="ru-RU"/>
        </w:rPr>
        <w:t xml:space="preserve"> на Община Павел баня  - </w:t>
      </w:r>
      <w:r w:rsidRPr="0010532B">
        <w:rPr>
          <w:rFonts w:ascii="Times New Roman" w:eastAsia="Calibri" w:hAnsi="Times New Roman" w:cs="Times New Roman"/>
          <w:b/>
          <w:sz w:val="24"/>
          <w:szCs w:val="24"/>
          <w:lang w:val="ru-RU"/>
        </w:rPr>
        <w:t xml:space="preserve">г-н </w:t>
      </w:r>
      <w:proofErr w:type="spellStart"/>
      <w:r w:rsidRPr="0010532B">
        <w:rPr>
          <w:rFonts w:ascii="Times New Roman" w:eastAsia="Calibri" w:hAnsi="Times New Roman" w:cs="Times New Roman"/>
          <w:b/>
          <w:sz w:val="24"/>
          <w:szCs w:val="24"/>
          <w:lang w:val="ru-RU"/>
        </w:rPr>
        <w:t>Иса</w:t>
      </w:r>
      <w:proofErr w:type="spellEnd"/>
      <w:r w:rsidRPr="0010532B">
        <w:rPr>
          <w:rFonts w:ascii="Times New Roman" w:eastAsia="Calibri" w:hAnsi="Times New Roman" w:cs="Times New Roman"/>
          <w:b/>
          <w:sz w:val="24"/>
          <w:szCs w:val="24"/>
          <w:lang w:val="ru-RU"/>
        </w:rPr>
        <w:t xml:space="preserve"> </w:t>
      </w:r>
      <w:proofErr w:type="spellStart"/>
      <w:r w:rsidRPr="0010532B">
        <w:rPr>
          <w:rFonts w:ascii="Times New Roman" w:eastAsia="Calibri" w:hAnsi="Times New Roman" w:cs="Times New Roman"/>
          <w:b/>
          <w:sz w:val="24"/>
          <w:szCs w:val="24"/>
          <w:lang w:val="ru-RU"/>
        </w:rPr>
        <w:t>Бесоолу</w:t>
      </w:r>
      <w:proofErr w:type="spellEnd"/>
      <w:r w:rsidRPr="0010532B">
        <w:rPr>
          <w:rFonts w:ascii="Times New Roman" w:eastAsia="Calibri" w:hAnsi="Times New Roman" w:cs="Times New Roman"/>
          <w:sz w:val="24"/>
          <w:szCs w:val="24"/>
          <w:lang w:val="ru-RU"/>
        </w:rPr>
        <w:t xml:space="preserve">, а при </w:t>
      </w:r>
      <w:proofErr w:type="spellStart"/>
      <w:r w:rsidRPr="0010532B">
        <w:rPr>
          <w:rFonts w:ascii="Times New Roman" w:eastAsia="Calibri" w:hAnsi="Times New Roman" w:cs="Times New Roman"/>
          <w:sz w:val="24"/>
          <w:szCs w:val="24"/>
          <w:lang w:val="ru-RU"/>
        </w:rPr>
        <w:t>невъзможност</w:t>
      </w:r>
      <w:proofErr w:type="spellEnd"/>
      <w:r w:rsidRPr="0010532B">
        <w:rPr>
          <w:rFonts w:ascii="Times New Roman" w:eastAsia="Calibri" w:hAnsi="Times New Roman" w:cs="Times New Roman"/>
          <w:sz w:val="24"/>
          <w:szCs w:val="24"/>
          <w:lang w:val="ru-RU"/>
        </w:rPr>
        <w:t xml:space="preserve"> той да </w:t>
      </w:r>
      <w:proofErr w:type="spellStart"/>
      <w:r w:rsidRPr="0010532B">
        <w:rPr>
          <w:rFonts w:ascii="Times New Roman" w:eastAsia="Calibri" w:hAnsi="Times New Roman" w:cs="Times New Roman"/>
          <w:sz w:val="24"/>
          <w:szCs w:val="24"/>
          <w:lang w:val="ru-RU"/>
        </w:rPr>
        <w:t>участва</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Общинският</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съвет</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определя</w:t>
      </w:r>
      <w:proofErr w:type="spellEnd"/>
      <w:r w:rsidRPr="0010532B">
        <w:rPr>
          <w:rFonts w:ascii="Times New Roman" w:eastAsia="Calibri" w:hAnsi="Times New Roman" w:cs="Times New Roman"/>
          <w:sz w:val="24"/>
          <w:szCs w:val="24"/>
          <w:lang w:val="ru-RU"/>
        </w:rPr>
        <w:t xml:space="preserve"> друг </w:t>
      </w:r>
      <w:proofErr w:type="spellStart"/>
      <w:r w:rsidRPr="0010532B">
        <w:rPr>
          <w:rFonts w:ascii="Times New Roman" w:eastAsia="Calibri" w:hAnsi="Times New Roman" w:cs="Times New Roman"/>
          <w:sz w:val="24"/>
          <w:szCs w:val="24"/>
          <w:lang w:val="ru-RU"/>
        </w:rPr>
        <w:t>представител</w:t>
      </w:r>
      <w:proofErr w:type="spellEnd"/>
      <w:r w:rsidRPr="0010532B">
        <w:rPr>
          <w:rFonts w:ascii="Times New Roman" w:eastAsia="Calibri" w:hAnsi="Times New Roman" w:cs="Times New Roman"/>
          <w:sz w:val="24"/>
          <w:szCs w:val="24"/>
          <w:lang w:val="ru-RU"/>
        </w:rPr>
        <w:t xml:space="preserve">  на </w:t>
      </w:r>
      <w:proofErr w:type="spellStart"/>
      <w:r w:rsidRPr="0010532B">
        <w:rPr>
          <w:rFonts w:ascii="Times New Roman" w:eastAsia="Calibri" w:hAnsi="Times New Roman" w:cs="Times New Roman"/>
          <w:sz w:val="24"/>
          <w:szCs w:val="24"/>
          <w:lang w:val="ru-RU"/>
        </w:rPr>
        <w:t>общ</w:t>
      </w:r>
      <w:proofErr w:type="gramStart"/>
      <w:r w:rsidRPr="0010532B">
        <w:rPr>
          <w:rFonts w:ascii="Times New Roman" w:eastAsia="Calibri" w:hAnsi="Times New Roman" w:cs="Times New Roman"/>
          <w:sz w:val="24"/>
          <w:szCs w:val="24"/>
          <w:lang w:val="ru-RU"/>
        </w:rPr>
        <w:t>.П</w:t>
      </w:r>
      <w:proofErr w:type="gramEnd"/>
      <w:r w:rsidRPr="0010532B">
        <w:rPr>
          <w:rFonts w:ascii="Times New Roman" w:eastAsia="Calibri" w:hAnsi="Times New Roman" w:cs="Times New Roman"/>
          <w:sz w:val="24"/>
          <w:szCs w:val="24"/>
          <w:lang w:val="ru-RU"/>
        </w:rPr>
        <w:t>авел</w:t>
      </w:r>
      <w:proofErr w:type="spellEnd"/>
      <w:r w:rsidRPr="0010532B">
        <w:rPr>
          <w:rFonts w:ascii="Times New Roman" w:eastAsia="Calibri" w:hAnsi="Times New Roman" w:cs="Times New Roman"/>
          <w:sz w:val="24"/>
          <w:szCs w:val="24"/>
          <w:lang w:val="ru-RU"/>
        </w:rPr>
        <w:t xml:space="preserve"> баня - </w:t>
      </w:r>
      <w:proofErr w:type="spellStart"/>
      <w:r w:rsidRPr="0010532B">
        <w:rPr>
          <w:rFonts w:ascii="Times New Roman" w:eastAsia="Calibri" w:hAnsi="Times New Roman" w:cs="Times New Roman"/>
          <w:sz w:val="24"/>
          <w:szCs w:val="24"/>
          <w:lang w:val="ru-RU"/>
        </w:rPr>
        <w:t>инж</w:t>
      </w:r>
      <w:proofErr w:type="spellEnd"/>
      <w:r w:rsidRPr="0010532B">
        <w:rPr>
          <w:rFonts w:ascii="Times New Roman" w:eastAsia="Calibri" w:hAnsi="Times New Roman" w:cs="Times New Roman"/>
          <w:sz w:val="24"/>
          <w:szCs w:val="24"/>
          <w:lang w:val="ru-RU"/>
        </w:rPr>
        <w:t xml:space="preserve">. Иванка </w:t>
      </w:r>
      <w:proofErr w:type="spellStart"/>
      <w:r w:rsidRPr="0010532B">
        <w:rPr>
          <w:rFonts w:ascii="Times New Roman" w:eastAsia="Calibri" w:hAnsi="Times New Roman" w:cs="Times New Roman"/>
          <w:sz w:val="24"/>
          <w:szCs w:val="24"/>
          <w:lang w:val="ru-RU"/>
        </w:rPr>
        <w:t>Кисьова</w:t>
      </w:r>
      <w:proofErr w:type="spellEnd"/>
      <w:r w:rsidRPr="0010532B">
        <w:rPr>
          <w:rFonts w:ascii="Times New Roman" w:eastAsia="Calibri" w:hAnsi="Times New Roman" w:cs="Times New Roman"/>
          <w:sz w:val="24"/>
          <w:szCs w:val="24"/>
          <w:lang w:val="ru-RU"/>
        </w:rPr>
        <w:t xml:space="preserve"> – </w:t>
      </w:r>
      <w:proofErr w:type="spellStart"/>
      <w:r w:rsidRPr="0010532B">
        <w:rPr>
          <w:rFonts w:ascii="Times New Roman" w:eastAsia="Calibri" w:hAnsi="Times New Roman" w:cs="Times New Roman"/>
          <w:sz w:val="24"/>
          <w:szCs w:val="24"/>
          <w:lang w:val="ru-RU"/>
        </w:rPr>
        <w:t>Гл</w:t>
      </w:r>
      <w:proofErr w:type="gramStart"/>
      <w:r w:rsidRPr="0010532B">
        <w:rPr>
          <w:rFonts w:ascii="Times New Roman" w:eastAsia="Calibri" w:hAnsi="Times New Roman" w:cs="Times New Roman"/>
          <w:sz w:val="24"/>
          <w:szCs w:val="24"/>
          <w:lang w:val="ru-RU"/>
        </w:rPr>
        <w:t>.е</w:t>
      </w:r>
      <w:proofErr w:type="gramEnd"/>
      <w:r w:rsidRPr="0010532B">
        <w:rPr>
          <w:rFonts w:ascii="Times New Roman" w:eastAsia="Calibri" w:hAnsi="Times New Roman" w:cs="Times New Roman"/>
          <w:sz w:val="24"/>
          <w:szCs w:val="24"/>
          <w:lang w:val="ru-RU"/>
        </w:rPr>
        <w:t>ксперт</w:t>
      </w:r>
      <w:proofErr w:type="spellEnd"/>
      <w:r w:rsidRPr="0010532B">
        <w:rPr>
          <w:rFonts w:ascii="Times New Roman" w:eastAsia="Calibri" w:hAnsi="Times New Roman" w:cs="Times New Roman"/>
          <w:sz w:val="24"/>
          <w:szCs w:val="24"/>
          <w:lang w:val="ru-RU"/>
        </w:rPr>
        <w:t xml:space="preserve"> УТ  .</w:t>
      </w:r>
    </w:p>
    <w:p w:rsidR="0010532B" w:rsidRPr="0010532B" w:rsidRDefault="0010532B" w:rsidP="0010532B">
      <w:pPr>
        <w:ind w:firstLine="708"/>
        <w:rPr>
          <w:rFonts w:ascii="Calibri" w:eastAsia="Calibri" w:hAnsi="Calibri" w:cs="Times New Roman"/>
          <w:sz w:val="24"/>
          <w:szCs w:val="24"/>
          <w:lang w:val="en-US"/>
        </w:rPr>
      </w:pPr>
      <w:r w:rsidRPr="0010532B">
        <w:rPr>
          <w:rFonts w:ascii="Times New Roman" w:eastAsia="Calibri" w:hAnsi="Times New Roman" w:cs="Times New Roman"/>
          <w:b/>
          <w:sz w:val="24"/>
          <w:szCs w:val="24"/>
          <w:lang w:eastAsia="bg-BG"/>
        </w:rPr>
        <w:t xml:space="preserve">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w:t>
      </w:r>
      <w:proofErr w:type="spellStart"/>
      <w:r w:rsidRPr="0010532B">
        <w:rPr>
          <w:rFonts w:ascii="Times New Roman" w:eastAsia="Calibri" w:hAnsi="Times New Roman" w:cs="Times New Roman"/>
          <w:b/>
          <w:sz w:val="24"/>
          <w:szCs w:val="24"/>
          <w:lang w:eastAsia="bg-BG"/>
        </w:rPr>
        <w:t>ВиК</w:t>
      </w:r>
      <w:proofErr w:type="spellEnd"/>
      <w:r w:rsidRPr="0010532B">
        <w:rPr>
          <w:rFonts w:ascii="Times New Roman" w:eastAsia="Calibri" w:hAnsi="Times New Roman" w:cs="Times New Roman"/>
          <w:b/>
          <w:sz w:val="24"/>
          <w:szCs w:val="24"/>
          <w:lang w:eastAsia="bg-BG"/>
        </w:rPr>
        <w:t>, Общинският съвет Павел баня</w:t>
      </w:r>
    </w:p>
    <w:p w:rsidR="0010532B" w:rsidRPr="0010532B" w:rsidRDefault="0010532B" w:rsidP="0010532B">
      <w:pPr>
        <w:autoSpaceDE w:val="0"/>
        <w:autoSpaceDN w:val="0"/>
        <w:adjustRightInd w:val="0"/>
        <w:spacing w:after="0"/>
        <w:jc w:val="both"/>
        <w:rPr>
          <w:rFonts w:ascii="Times New Roman" w:eastAsia="Calibri" w:hAnsi="Times New Roman" w:cs="Times New Roman"/>
          <w:b/>
          <w:sz w:val="24"/>
          <w:szCs w:val="24"/>
          <w:lang w:eastAsia="bg-BG"/>
        </w:rPr>
      </w:pPr>
      <w:r w:rsidRPr="0010532B">
        <w:rPr>
          <w:rFonts w:ascii="Times New Roman" w:eastAsia="Calibri" w:hAnsi="Times New Roman" w:cs="Times New Roman"/>
          <w:b/>
          <w:sz w:val="24"/>
          <w:szCs w:val="24"/>
          <w:lang w:eastAsia="bg-BG"/>
        </w:rPr>
        <w:t>РЕШИ:</w:t>
      </w:r>
    </w:p>
    <w:p w:rsidR="0010532B" w:rsidRPr="0010532B" w:rsidRDefault="0010532B" w:rsidP="0010532B">
      <w:pPr>
        <w:numPr>
          <w:ilvl w:val="0"/>
          <w:numId w:val="24"/>
        </w:numPr>
        <w:tabs>
          <w:tab w:val="left" w:pos="426"/>
          <w:tab w:val="left" w:pos="1620"/>
        </w:tabs>
        <w:spacing w:after="0" w:line="240" w:lineRule="auto"/>
        <w:contextualSpacing/>
        <w:jc w:val="both"/>
        <w:rPr>
          <w:rFonts w:ascii="Times New Roman" w:eastAsia="Calibri" w:hAnsi="Times New Roman" w:cs="Times New Roman"/>
          <w:sz w:val="24"/>
          <w:szCs w:val="24"/>
        </w:rPr>
      </w:pPr>
      <w:r w:rsidRPr="0010532B">
        <w:rPr>
          <w:rFonts w:ascii="Times New Roman" w:eastAsia="Calibri" w:hAnsi="Times New Roman" w:cs="Times New Roman"/>
          <w:sz w:val="24"/>
          <w:szCs w:val="24"/>
          <w:lang w:eastAsia="bg-BG"/>
        </w:rPr>
        <w:t>У</w:t>
      </w:r>
      <w:r w:rsidRPr="0010532B">
        <w:rPr>
          <w:rFonts w:ascii="Times New Roman" w:eastAsia="Calibri" w:hAnsi="Times New Roman" w:cs="Times New Roman"/>
          <w:sz w:val="24"/>
          <w:szCs w:val="24"/>
        </w:rPr>
        <w:t xml:space="preserve">пълномощава  Кмета на Община Павел баня – г-н Иса Емин </w:t>
      </w:r>
      <w:proofErr w:type="spellStart"/>
      <w:r w:rsidRPr="0010532B">
        <w:rPr>
          <w:rFonts w:ascii="Times New Roman" w:eastAsia="Calibri" w:hAnsi="Times New Roman" w:cs="Times New Roman"/>
          <w:sz w:val="24"/>
          <w:szCs w:val="24"/>
        </w:rPr>
        <w:t>Бесоолу</w:t>
      </w:r>
      <w:proofErr w:type="spellEnd"/>
      <w:r w:rsidRPr="0010532B">
        <w:rPr>
          <w:rFonts w:ascii="Times New Roman" w:eastAsia="Calibri" w:hAnsi="Times New Roman" w:cs="Times New Roman"/>
          <w:sz w:val="24"/>
          <w:szCs w:val="24"/>
        </w:rPr>
        <w:t xml:space="preserve">  да представлява община Павел баня, </w:t>
      </w:r>
      <w:r w:rsidRPr="0010532B">
        <w:rPr>
          <w:rFonts w:ascii="Times New Roman" w:eastAsia="Calibri" w:hAnsi="Times New Roman" w:cs="Times New Roman"/>
          <w:sz w:val="24"/>
          <w:szCs w:val="24"/>
          <w:lang w:val="ru-RU"/>
        </w:rPr>
        <w:t xml:space="preserve">а при </w:t>
      </w:r>
      <w:proofErr w:type="spellStart"/>
      <w:r w:rsidRPr="0010532B">
        <w:rPr>
          <w:rFonts w:ascii="Times New Roman" w:eastAsia="Calibri" w:hAnsi="Times New Roman" w:cs="Times New Roman"/>
          <w:sz w:val="24"/>
          <w:szCs w:val="24"/>
          <w:lang w:val="ru-RU"/>
        </w:rPr>
        <w:t>невъзможност</w:t>
      </w:r>
      <w:proofErr w:type="spellEnd"/>
      <w:r w:rsidRPr="0010532B">
        <w:rPr>
          <w:rFonts w:ascii="Times New Roman" w:eastAsia="Calibri" w:hAnsi="Times New Roman" w:cs="Times New Roman"/>
          <w:sz w:val="24"/>
          <w:szCs w:val="24"/>
          <w:lang w:val="ru-RU"/>
        </w:rPr>
        <w:t xml:space="preserve"> той да </w:t>
      </w:r>
      <w:proofErr w:type="spellStart"/>
      <w:r w:rsidRPr="0010532B">
        <w:rPr>
          <w:rFonts w:ascii="Times New Roman" w:eastAsia="Calibri" w:hAnsi="Times New Roman" w:cs="Times New Roman"/>
          <w:sz w:val="24"/>
          <w:szCs w:val="24"/>
          <w:lang w:val="ru-RU"/>
        </w:rPr>
        <w:t>участва</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Общинският</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съвет</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упълномощава</w:t>
      </w:r>
      <w:proofErr w:type="spellEnd"/>
      <w:r w:rsidRPr="0010532B">
        <w:rPr>
          <w:rFonts w:ascii="Times New Roman" w:eastAsia="Calibri" w:hAnsi="Times New Roman" w:cs="Times New Roman"/>
          <w:sz w:val="24"/>
          <w:szCs w:val="24"/>
          <w:lang w:val="ru-RU"/>
        </w:rPr>
        <w:t xml:space="preserve">  друг </w:t>
      </w:r>
      <w:proofErr w:type="spellStart"/>
      <w:r w:rsidRPr="0010532B">
        <w:rPr>
          <w:rFonts w:ascii="Times New Roman" w:eastAsia="Calibri" w:hAnsi="Times New Roman" w:cs="Times New Roman"/>
          <w:sz w:val="24"/>
          <w:szCs w:val="24"/>
          <w:lang w:val="ru-RU"/>
        </w:rPr>
        <w:t>представител</w:t>
      </w:r>
      <w:proofErr w:type="spellEnd"/>
      <w:r w:rsidRPr="0010532B">
        <w:rPr>
          <w:rFonts w:ascii="Times New Roman" w:eastAsia="Calibri" w:hAnsi="Times New Roman" w:cs="Times New Roman"/>
          <w:sz w:val="24"/>
          <w:szCs w:val="24"/>
          <w:lang w:val="ru-RU"/>
        </w:rPr>
        <w:t xml:space="preserve"> на </w:t>
      </w:r>
      <w:proofErr w:type="spellStart"/>
      <w:r w:rsidRPr="0010532B">
        <w:rPr>
          <w:rFonts w:ascii="Times New Roman" w:eastAsia="Calibri" w:hAnsi="Times New Roman" w:cs="Times New Roman"/>
          <w:sz w:val="24"/>
          <w:szCs w:val="24"/>
          <w:lang w:val="ru-RU"/>
        </w:rPr>
        <w:t>общ.Павел</w:t>
      </w:r>
      <w:proofErr w:type="spellEnd"/>
      <w:r w:rsidRPr="0010532B">
        <w:rPr>
          <w:rFonts w:ascii="Times New Roman" w:eastAsia="Calibri" w:hAnsi="Times New Roman" w:cs="Times New Roman"/>
          <w:sz w:val="24"/>
          <w:szCs w:val="24"/>
          <w:lang w:val="ru-RU"/>
        </w:rPr>
        <w:t xml:space="preserve"> баня – </w:t>
      </w:r>
      <w:proofErr w:type="spellStart"/>
      <w:r w:rsidRPr="0010532B">
        <w:rPr>
          <w:rFonts w:ascii="Times New Roman" w:eastAsia="Calibri" w:hAnsi="Times New Roman" w:cs="Times New Roman"/>
          <w:sz w:val="24"/>
          <w:szCs w:val="24"/>
          <w:lang w:val="ru-RU"/>
        </w:rPr>
        <w:t>инж.Иванка</w:t>
      </w:r>
      <w:proofErr w:type="spellEnd"/>
      <w:r w:rsidRPr="0010532B">
        <w:rPr>
          <w:rFonts w:ascii="Times New Roman" w:eastAsia="Calibri" w:hAnsi="Times New Roman" w:cs="Times New Roman"/>
          <w:sz w:val="24"/>
          <w:szCs w:val="24"/>
          <w:lang w:val="ru-RU"/>
        </w:rPr>
        <w:t xml:space="preserve"> </w:t>
      </w:r>
      <w:proofErr w:type="spellStart"/>
      <w:r w:rsidRPr="0010532B">
        <w:rPr>
          <w:rFonts w:ascii="Times New Roman" w:eastAsia="Calibri" w:hAnsi="Times New Roman" w:cs="Times New Roman"/>
          <w:sz w:val="24"/>
          <w:szCs w:val="24"/>
          <w:lang w:val="ru-RU"/>
        </w:rPr>
        <w:t>Кисьова</w:t>
      </w:r>
      <w:proofErr w:type="spellEnd"/>
      <w:r w:rsidRPr="0010532B">
        <w:rPr>
          <w:rFonts w:ascii="Times New Roman" w:eastAsia="Calibri" w:hAnsi="Times New Roman" w:cs="Times New Roman"/>
          <w:sz w:val="24"/>
          <w:szCs w:val="24"/>
          <w:lang w:val="ru-RU"/>
        </w:rPr>
        <w:t xml:space="preserve"> – </w:t>
      </w:r>
      <w:proofErr w:type="spellStart"/>
      <w:r w:rsidRPr="0010532B">
        <w:rPr>
          <w:rFonts w:ascii="Times New Roman" w:eastAsia="Calibri" w:hAnsi="Times New Roman" w:cs="Times New Roman"/>
          <w:sz w:val="24"/>
          <w:szCs w:val="24"/>
          <w:lang w:val="ru-RU"/>
        </w:rPr>
        <w:t>Гл.експерт</w:t>
      </w:r>
      <w:proofErr w:type="spellEnd"/>
      <w:r w:rsidRPr="0010532B">
        <w:rPr>
          <w:rFonts w:ascii="Times New Roman" w:eastAsia="Calibri" w:hAnsi="Times New Roman" w:cs="Times New Roman"/>
          <w:sz w:val="24"/>
          <w:szCs w:val="24"/>
          <w:lang w:val="ru-RU"/>
        </w:rPr>
        <w:t xml:space="preserve"> УТ, </w:t>
      </w:r>
      <w:r w:rsidRPr="0010532B">
        <w:rPr>
          <w:rFonts w:ascii="Times New Roman" w:eastAsia="Calibri" w:hAnsi="Times New Roman" w:cs="Times New Roman"/>
          <w:sz w:val="24"/>
          <w:szCs w:val="24"/>
        </w:rPr>
        <w:t xml:space="preserve">в качеството й на член в Асоциацията по водоснабдяване и канализация – Стара Загора на предстоящото извънредно заседание на  общото събрание на Асоциация по </w:t>
      </w:r>
      <w:proofErr w:type="spellStart"/>
      <w:r w:rsidRPr="0010532B">
        <w:rPr>
          <w:rFonts w:ascii="Times New Roman" w:eastAsia="Calibri" w:hAnsi="Times New Roman" w:cs="Times New Roman"/>
          <w:sz w:val="24"/>
          <w:szCs w:val="24"/>
        </w:rPr>
        <w:t>ВиК</w:t>
      </w:r>
      <w:proofErr w:type="spellEnd"/>
      <w:r w:rsidRPr="0010532B">
        <w:rPr>
          <w:rFonts w:ascii="Times New Roman" w:eastAsia="Calibri" w:hAnsi="Times New Roman" w:cs="Times New Roman"/>
          <w:sz w:val="24"/>
          <w:szCs w:val="24"/>
        </w:rPr>
        <w:t xml:space="preserve"> на 12 декември  2023г. и резервна дата на заседанието 28 декември 2023г. като гласува по точките  от дневния ред:</w:t>
      </w:r>
    </w:p>
    <w:p w:rsidR="0010532B" w:rsidRPr="0010532B" w:rsidRDefault="0010532B" w:rsidP="0010532B">
      <w:pPr>
        <w:tabs>
          <w:tab w:val="left" w:pos="426"/>
          <w:tab w:val="left" w:pos="1620"/>
        </w:tabs>
        <w:spacing w:after="0"/>
        <w:ind w:left="720"/>
        <w:contextualSpacing/>
        <w:jc w:val="both"/>
        <w:rPr>
          <w:rFonts w:ascii="Times New Roman" w:eastAsia="Calibri" w:hAnsi="Times New Roman" w:cs="Times New Roman"/>
          <w:b/>
          <w:sz w:val="24"/>
          <w:szCs w:val="24"/>
          <w:u w:val="single"/>
        </w:rPr>
      </w:pPr>
      <w:r w:rsidRPr="0010532B">
        <w:rPr>
          <w:rFonts w:ascii="Times New Roman" w:eastAsia="Calibri" w:hAnsi="Times New Roman" w:cs="Times New Roman"/>
          <w:b/>
          <w:sz w:val="24"/>
          <w:szCs w:val="24"/>
          <w:u w:val="single"/>
        </w:rPr>
        <w:t>По т.1</w:t>
      </w:r>
    </w:p>
    <w:p w:rsidR="0010532B" w:rsidRPr="0010532B" w:rsidRDefault="0010532B" w:rsidP="0010532B">
      <w:pPr>
        <w:tabs>
          <w:tab w:val="left" w:pos="709"/>
          <w:tab w:val="left" w:pos="1620"/>
        </w:tabs>
        <w:spacing w:after="0"/>
        <w:jc w:val="both"/>
        <w:rPr>
          <w:rFonts w:ascii="Times New Roman" w:eastAsia="Calibri" w:hAnsi="Times New Roman" w:cs="Times New Roman"/>
          <w:sz w:val="24"/>
          <w:szCs w:val="24"/>
        </w:rPr>
      </w:pPr>
      <w:r w:rsidRPr="0010532B">
        <w:rPr>
          <w:rFonts w:ascii="Times New Roman" w:eastAsia="Calibri" w:hAnsi="Times New Roman" w:cs="Times New Roman"/>
          <w:sz w:val="24"/>
          <w:szCs w:val="24"/>
        </w:rPr>
        <w:tab/>
        <w:t xml:space="preserve">На основание чл.20, ал.3 от Правилника за организацията и дейността на асоциациите по водоснабдяване и канализация Общото Събрание на Асоциацията по </w:t>
      </w:r>
      <w:proofErr w:type="spellStart"/>
      <w:r w:rsidRPr="0010532B">
        <w:rPr>
          <w:rFonts w:ascii="Times New Roman" w:eastAsia="Calibri" w:hAnsi="Times New Roman" w:cs="Times New Roman"/>
          <w:sz w:val="24"/>
          <w:szCs w:val="24"/>
        </w:rPr>
        <w:t>ВиК</w:t>
      </w:r>
      <w:proofErr w:type="spellEnd"/>
      <w:r w:rsidRPr="0010532B">
        <w:rPr>
          <w:rFonts w:ascii="Times New Roman" w:eastAsia="Calibri" w:hAnsi="Times New Roman" w:cs="Times New Roman"/>
          <w:sz w:val="24"/>
          <w:szCs w:val="24"/>
        </w:rPr>
        <w:t xml:space="preserve"> на обособената територия,</w:t>
      </w:r>
      <w:r w:rsidRPr="0010532B">
        <w:rPr>
          <w:rFonts w:ascii="Times New Roman" w:eastAsia="Calibri" w:hAnsi="Times New Roman" w:cs="Times New Roman"/>
          <w:i/>
          <w:sz w:val="24"/>
          <w:szCs w:val="24"/>
        </w:rPr>
        <w:t xml:space="preserve"> </w:t>
      </w:r>
      <w:r w:rsidRPr="0010532B">
        <w:rPr>
          <w:rFonts w:ascii="Times New Roman" w:eastAsia="Calibri" w:hAnsi="Times New Roman" w:cs="Times New Roman"/>
          <w:sz w:val="24"/>
          <w:szCs w:val="24"/>
        </w:rPr>
        <w:t xml:space="preserve">обслужвана от „Водоснабдяване и канализация“ ЕООД– Стара Загора </w:t>
      </w:r>
      <w:r w:rsidRPr="0010532B">
        <w:rPr>
          <w:rFonts w:ascii="Times New Roman" w:eastAsia="Calibri" w:hAnsi="Times New Roman" w:cs="Times New Roman"/>
          <w:b/>
          <w:sz w:val="24"/>
          <w:szCs w:val="24"/>
        </w:rPr>
        <w:t xml:space="preserve">приема </w:t>
      </w:r>
      <w:r w:rsidRPr="0010532B">
        <w:rPr>
          <w:rFonts w:ascii="Times New Roman" w:eastAsia="Calibri" w:hAnsi="Times New Roman" w:cs="Times New Roman"/>
          <w:sz w:val="24"/>
          <w:szCs w:val="24"/>
        </w:rPr>
        <w:t>препоръчителния размер на вноската на държавата в бюджета на Асоциацията за 2024г. в размер на 36000 лв..</w:t>
      </w:r>
    </w:p>
    <w:p w:rsidR="0010532B" w:rsidRPr="0010532B" w:rsidRDefault="0010532B" w:rsidP="0010532B">
      <w:pPr>
        <w:tabs>
          <w:tab w:val="left" w:pos="709"/>
          <w:tab w:val="left" w:pos="1620"/>
        </w:tabs>
        <w:spacing w:after="0"/>
        <w:jc w:val="both"/>
        <w:rPr>
          <w:rFonts w:ascii="Times New Roman" w:eastAsia="Calibri" w:hAnsi="Times New Roman" w:cs="Times New Roman"/>
          <w:sz w:val="24"/>
          <w:szCs w:val="24"/>
        </w:rPr>
      </w:pPr>
    </w:p>
    <w:p w:rsidR="0010532B" w:rsidRPr="0010532B" w:rsidRDefault="0010532B" w:rsidP="0010532B">
      <w:pPr>
        <w:spacing w:after="0"/>
        <w:rPr>
          <w:rFonts w:ascii="Times New Roman" w:eastAsia="Calibri" w:hAnsi="Times New Roman" w:cs="Times New Roman"/>
          <w:sz w:val="24"/>
          <w:szCs w:val="24"/>
        </w:rPr>
      </w:pPr>
      <w:r w:rsidRPr="0010532B">
        <w:rPr>
          <w:rFonts w:ascii="Times New Roman" w:eastAsia="Calibri" w:hAnsi="Times New Roman" w:cs="Times New Roman"/>
          <w:i/>
          <w:sz w:val="24"/>
          <w:szCs w:val="24"/>
          <w:u w:val="single"/>
        </w:rPr>
        <w:t xml:space="preserve">Приложение : </w:t>
      </w:r>
      <w:r w:rsidRPr="0010532B">
        <w:rPr>
          <w:rFonts w:ascii="Times New Roman" w:eastAsia="Calibri" w:hAnsi="Times New Roman" w:cs="Times New Roman"/>
          <w:i/>
          <w:sz w:val="24"/>
          <w:szCs w:val="24"/>
        </w:rPr>
        <w:t>Писмо рег.индекс :</w:t>
      </w:r>
      <w:r w:rsidRPr="0010532B">
        <w:rPr>
          <w:rFonts w:ascii="Times New Roman" w:eastAsia="Calibri" w:hAnsi="Times New Roman" w:cs="Times New Roman"/>
          <w:sz w:val="24"/>
          <w:szCs w:val="24"/>
        </w:rPr>
        <w:t xml:space="preserve">  </w:t>
      </w:r>
      <w:proofErr w:type="spellStart"/>
      <w:r w:rsidRPr="0010532B">
        <w:rPr>
          <w:rFonts w:ascii="Times New Roman" w:eastAsia="Calibri" w:hAnsi="Times New Roman" w:cs="Times New Roman"/>
          <w:sz w:val="24"/>
          <w:szCs w:val="24"/>
        </w:rPr>
        <w:t>АВиК</w:t>
      </w:r>
      <w:proofErr w:type="spellEnd"/>
      <w:r w:rsidRPr="0010532B">
        <w:rPr>
          <w:rFonts w:ascii="Times New Roman" w:eastAsia="Calibri" w:hAnsi="Times New Roman" w:cs="Times New Roman"/>
          <w:sz w:val="24"/>
          <w:szCs w:val="24"/>
        </w:rPr>
        <w:t xml:space="preserve"> – ОС-3</w:t>
      </w:r>
      <w:r w:rsidRPr="0010532B">
        <w:rPr>
          <w:rFonts w:ascii="Times New Roman" w:eastAsia="Calibri" w:hAnsi="Times New Roman" w:cs="Times New Roman"/>
          <w:sz w:val="24"/>
          <w:szCs w:val="24"/>
          <w:lang w:val="en-US"/>
        </w:rPr>
        <w:t>/</w:t>
      </w:r>
      <w:r w:rsidRPr="0010532B">
        <w:rPr>
          <w:rFonts w:ascii="Times New Roman" w:eastAsia="Calibri" w:hAnsi="Times New Roman" w:cs="Times New Roman"/>
          <w:sz w:val="24"/>
          <w:szCs w:val="24"/>
        </w:rPr>
        <w:t>13</w:t>
      </w:r>
      <w:r w:rsidRPr="0010532B">
        <w:rPr>
          <w:rFonts w:ascii="Times New Roman" w:eastAsia="Calibri" w:hAnsi="Times New Roman" w:cs="Times New Roman"/>
          <w:sz w:val="24"/>
          <w:szCs w:val="24"/>
          <w:lang w:val="en-US"/>
        </w:rPr>
        <w:t>.</w:t>
      </w:r>
      <w:r w:rsidRPr="0010532B">
        <w:rPr>
          <w:rFonts w:ascii="Times New Roman" w:eastAsia="Calibri" w:hAnsi="Times New Roman" w:cs="Times New Roman"/>
          <w:sz w:val="24"/>
          <w:szCs w:val="24"/>
        </w:rPr>
        <w:t>11</w:t>
      </w:r>
      <w:r w:rsidRPr="0010532B">
        <w:rPr>
          <w:rFonts w:ascii="Times New Roman" w:eastAsia="Calibri" w:hAnsi="Times New Roman" w:cs="Times New Roman"/>
          <w:sz w:val="24"/>
          <w:szCs w:val="24"/>
          <w:lang w:val="en-US"/>
        </w:rPr>
        <w:t>.2</w:t>
      </w:r>
      <w:r w:rsidRPr="0010532B">
        <w:rPr>
          <w:rFonts w:ascii="Times New Roman" w:eastAsia="Calibri" w:hAnsi="Times New Roman" w:cs="Times New Roman"/>
          <w:sz w:val="24"/>
          <w:szCs w:val="24"/>
        </w:rPr>
        <w:t>3г. вх.рег.индекс</w:t>
      </w:r>
      <w:r w:rsidRPr="0010532B">
        <w:rPr>
          <w:rFonts w:ascii="Times New Roman" w:eastAsia="Calibri" w:hAnsi="Times New Roman" w:cs="Times New Roman"/>
          <w:sz w:val="24"/>
          <w:szCs w:val="24"/>
          <w:lang w:val="en-US"/>
        </w:rPr>
        <w:t xml:space="preserve"> </w:t>
      </w:r>
      <w:r w:rsidRPr="0010532B">
        <w:rPr>
          <w:rFonts w:ascii="Times New Roman" w:eastAsia="Calibri" w:hAnsi="Times New Roman" w:cs="Times New Roman"/>
          <w:sz w:val="24"/>
          <w:szCs w:val="24"/>
        </w:rPr>
        <w:t>: РД-2</w:t>
      </w:r>
      <w:r w:rsidRPr="0010532B">
        <w:rPr>
          <w:rFonts w:ascii="Times New Roman" w:eastAsia="Calibri" w:hAnsi="Times New Roman" w:cs="Times New Roman"/>
          <w:sz w:val="24"/>
          <w:szCs w:val="24"/>
          <w:lang w:val="en-US"/>
        </w:rPr>
        <w:t>0</w:t>
      </w:r>
      <w:r w:rsidRPr="0010532B">
        <w:rPr>
          <w:rFonts w:ascii="Times New Roman" w:eastAsia="Calibri" w:hAnsi="Times New Roman" w:cs="Times New Roman"/>
          <w:sz w:val="24"/>
          <w:szCs w:val="24"/>
        </w:rPr>
        <w:t>-1042/ 14.11.20</w:t>
      </w:r>
      <w:r w:rsidRPr="0010532B">
        <w:rPr>
          <w:rFonts w:ascii="Times New Roman" w:eastAsia="Calibri" w:hAnsi="Times New Roman" w:cs="Times New Roman"/>
          <w:sz w:val="24"/>
          <w:szCs w:val="24"/>
          <w:lang w:val="en-US"/>
        </w:rPr>
        <w:t>2</w:t>
      </w:r>
      <w:r w:rsidRPr="0010532B">
        <w:rPr>
          <w:rFonts w:ascii="Times New Roman" w:eastAsia="Calibri" w:hAnsi="Times New Roman" w:cs="Times New Roman"/>
          <w:sz w:val="24"/>
          <w:szCs w:val="24"/>
        </w:rPr>
        <w:t xml:space="preserve">3г., в община Павел баня, </w:t>
      </w:r>
      <w:r w:rsidRPr="0010532B">
        <w:rPr>
          <w:rFonts w:ascii="Times New Roman" w:eastAsia="Calibri" w:hAnsi="Times New Roman" w:cs="Times New Roman"/>
          <w:i/>
          <w:sz w:val="24"/>
          <w:szCs w:val="24"/>
        </w:rPr>
        <w:t xml:space="preserve">на председателя на Асоциация по </w:t>
      </w:r>
      <w:proofErr w:type="spellStart"/>
      <w:r w:rsidRPr="0010532B">
        <w:rPr>
          <w:rFonts w:ascii="Times New Roman" w:eastAsia="Calibri" w:hAnsi="Times New Roman" w:cs="Times New Roman"/>
          <w:i/>
          <w:sz w:val="24"/>
          <w:szCs w:val="24"/>
        </w:rPr>
        <w:t>ВиК</w:t>
      </w:r>
      <w:proofErr w:type="spellEnd"/>
      <w:r w:rsidRPr="0010532B">
        <w:rPr>
          <w:rFonts w:ascii="Times New Roman" w:eastAsia="Calibri" w:hAnsi="Times New Roman" w:cs="Times New Roman"/>
          <w:i/>
          <w:sz w:val="24"/>
          <w:szCs w:val="24"/>
        </w:rPr>
        <w:t xml:space="preserve"> на обособената територия, обслужвана от „</w:t>
      </w:r>
      <w:proofErr w:type="spellStart"/>
      <w:r w:rsidRPr="0010532B">
        <w:rPr>
          <w:rFonts w:ascii="Times New Roman" w:eastAsia="Calibri" w:hAnsi="Times New Roman" w:cs="Times New Roman"/>
          <w:i/>
          <w:sz w:val="24"/>
          <w:szCs w:val="24"/>
        </w:rPr>
        <w:t>ВиК</w:t>
      </w:r>
      <w:proofErr w:type="spellEnd"/>
      <w:r w:rsidRPr="0010532B">
        <w:rPr>
          <w:rFonts w:ascii="Times New Roman" w:eastAsia="Calibri" w:hAnsi="Times New Roman" w:cs="Times New Roman"/>
          <w:i/>
          <w:sz w:val="24"/>
          <w:szCs w:val="24"/>
        </w:rPr>
        <w:t>“ ЕООД – Стара Загора.</w:t>
      </w:r>
    </w:p>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rPr>
          <w:rFonts w:ascii="Times New Roman" w:hAnsi="Times New Roman" w:cs="Times New Roman"/>
          <w:sz w:val="24"/>
          <w:szCs w:val="24"/>
        </w:rPr>
      </w:pPr>
      <w:r w:rsidRPr="0010532B">
        <w:rPr>
          <w:rFonts w:ascii="Times New Roman" w:eastAsia="Times New Roman" w:hAnsi="Times New Roman" w:cs="Times New Roman"/>
          <w:sz w:val="24"/>
          <w:szCs w:val="24"/>
          <w:lang w:eastAsia="bg-BG"/>
        </w:rPr>
        <w:tab/>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Pr="0010532B" w:rsidRDefault="0010532B" w:rsidP="0010532B">
      <w:pPr>
        <w:spacing w:after="0" w:line="240" w:lineRule="auto"/>
        <w:rPr>
          <w:rFonts w:ascii="Times New Roman" w:eastAsia="Times New Roman" w:hAnsi="Times New Roman" w:cs="Times New Roman"/>
          <w:sz w:val="20"/>
          <w:szCs w:val="20"/>
          <w:lang w:val="en-US" w:eastAsia="bg-BG"/>
        </w:rPr>
      </w:pP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ОТСЪСТВА ОТ ЗАЛАТА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rPr>
          <w:rFonts w:ascii="Times New Roman" w:eastAsia="Times New Roman" w:hAnsi="Times New Roman" w:cs="Times New Roman"/>
          <w:sz w:val="24"/>
          <w:szCs w:val="24"/>
          <w:u w:val="single"/>
          <w:lang w:val="en-US" w:eastAsia="bg-BG"/>
        </w:rPr>
      </w:pPr>
      <w:r w:rsidRPr="0010532B">
        <w:rPr>
          <w:rFonts w:ascii="Times New Roman" w:eastAsia="Times New Roman" w:hAnsi="Times New Roman" w:cs="Times New Roman"/>
          <w:sz w:val="24"/>
          <w:szCs w:val="24"/>
          <w:u w:val="single"/>
          <w:lang w:eastAsia="bg-BG"/>
        </w:rPr>
        <w:t>Решението се приема</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Default="0010532B" w:rsidP="0010532B">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10532B" w:rsidRPr="0010532B" w:rsidRDefault="0010532B" w:rsidP="0010532B">
      <w:pPr>
        <w:ind w:left="720"/>
        <w:contextualSpacing/>
        <w:rPr>
          <w:rFonts w:ascii="Times New Roman" w:hAnsi="Times New Roman" w:cs="Times New Roman"/>
          <w:i/>
          <w:lang w:val="en-US"/>
        </w:rPr>
      </w:pP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6C6CAF4" wp14:editId="6364A48B">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6</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p>
    <w:p w:rsidR="0010532B" w:rsidRPr="0010532B" w:rsidRDefault="0010532B" w:rsidP="0010532B">
      <w:pPr>
        <w:overflowPunct w:val="0"/>
        <w:autoSpaceDE w:val="0"/>
        <w:autoSpaceDN w:val="0"/>
        <w:adjustRightInd w:val="0"/>
        <w:spacing w:after="0" w:line="240" w:lineRule="auto"/>
        <w:ind w:left="709"/>
        <w:rPr>
          <w:rFonts w:ascii="Times New Roman" w:eastAsia="Times New Roman" w:hAnsi="Times New Roman" w:cs="Times New Roman"/>
          <w:sz w:val="24"/>
          <w:szCs w:val="24"/>
        </w:rPr>
      </w:pPr>
      <w:r w:rsidRPr="0010532B">
        <w:rPr>
          <w:rFonts w:ascii="Times New Roman" w:eastAsia="Times New Roman" w:hAnsi="Times New Roman" w:cs="Times New Roman"/>
          <w:b/>
          <w:sz w:val="24"/>
          <w:szCs w:val="24"/>
          <w:lang w:eastAsia="bg-BG"/>
        </w:rPr>
        <w:t>ОТНОСНО:</w:t>
      </w:r>
      <w:r w:rsidRPr="0010532B">
        <w:rPr>
          <w:rFonts w:ascii="Times New Roman" w:eastAsia="Times New Roman" w:hAnsi="Times New Roman" w:cs="Times New Roman"/>
          <w:sz w:val="24"/>
          <w:szCs w:val="24"/>
          <w:lang w:eastAsia="bg-BG"/>
        </w:rPr>
        <w:t xml:space="preserve"> Промени по бюджет 2023 г.</w:t>
      </w:r>
    </w:p>
    <w:p w:rsidR="0010532B" w:rsidRPr="0010532B" w:rsidRDefault="0010532B" w:rsidP="0010532B">
      <w:pPr>
        <w:overflowPunct w:val="0"/>
        <w:autoSpaceDE w:val="0"/>
        <w:autoSpaceDN w:val="0"/>
        <w:adjustRightInd w:val="0"/>
        <w:spacing w:after="0" w:line="240" w:lineRule="auto"/>
        <w:ind w:left="709"/>
        <w:rPr>
          <w:rFonts w:ascii="Times New Roman" w:eastAsia="Times New Roman" w:hAnsi="Times New Roman" w:cs="Times New Roman"/>
          <w:color w:val="000000"/>
          <w:sz w:val="24"/>
          <w:szCs w:val="24"/>
        </w:rPr>
      </w:pPr>
      <w:r w:rsidRPr="0010532B">
        <w:rPr>
          <w:rFonts w:ascii="Times New Roman" w:eastAsia="Times New Roman" w:hAnsi="Times New Roman" w:cs="Times New Roman"/>
          <w:b/>
          <w:sz w:val="24"/>
          <w:szCs w:val="24"/>
        </w:rPr>
        <w:t>МОТИВИ:</w:t>
      </w:r>
      <w:r w:rsidRPr="0010532B">
        <w:rPr>
          <w:rFonts w:ascii="Times New Roman" w:eastAsia="Times New Roman" w:hAnsi="Times New Roman" w:cs="Times New Roman"/>
          <w:sz w:val="24"/>
          <w:szCs w:val="24"/>
        </w:rPr>
        <w:t xml:space="preserve"> С </w:t>
      </w:r>
      <w:r w:rsidRPr="0010532B">
        <w:rPr>
          <w:rFonts w:ascii="Times New Roman" w:eastAsia="Times New Roman" w:hAnsi="Times New Roman" w:cs="Times New Roman"/>
          <w:color w:val="000000"/>
          <w:sz w:val="24"/>
          <w:szCs w:val="24"/>
        </w:rPr>
        <w:t>решение № 673 прието на заседание на общински съвет от 24.11.2022 г., отразено в Протокол № 37 от 24.11.2022 г. е разпределена целева субсидия за капиталови разходи за 2022 година, получени с ФО</w:t>
      </w:r>
      <w:r w:rsidRPr="0010532B">
        <w:rPr>
          <w:rFonts w:ascii="Times New Roman" w:eastAsia="Times New Roman" w:hAnsi="Times New Roman" w:cs="Times New Roman"/>
          <w:sz w:val="24"/>
          <w:szCs w:val="24"/>
        </w:rPr>
        <w:t>-46/11.08.2022 год.</w:t>
      </w:r>
    </w:p>
    <w:p w:rsidR="0010532B" w:rsidRPr="0010532B" w:rsidRDefault="0010532B" w:rsidP="0010532B">
      <w:pPr>
        <w:spacing w:before="100" w:beforeAutospacing="1" w:after="100" w:afterAutospacing="1" w:line="240" w:lineRule="auto"/>
        <w:ind w:left="709"/>
        <w:jc w:val="both"/>
        <w:rPr>
          <w:rFonts w:ascii="Times New Roman" w:eastAsia="Times New Roman" w:hAnsi="Times New Roman" w:cs="Times New Roman"/>
          <w:color w:val="000000"/>
          <w:sz w:val="24"/>
          <w:szCs w:val="24"/>
        </w:rPr>
      </w:pPr>
      <w:r w:rsidRPr="0010532B">
        <w:rPr>
          <w:rFonts w:ascii="Times New Roman" w:eastAsia="Times New Roman" w:hAnsi="Times New Roman" w:cs="Times New Roman"/>
          <w:sz w:val="24"/>
          <w:szCs w:val="24"/>
          <w:lang w:val="en-US"/>
        </w:rPr>
        <w:sym w:font="Symbol" w:char="F0A8"/>
      </w:r>
      <w:r w:rsidRPr="0010532B">
        <w:rPr>
          <w:rFonts w:ascii="Times New Roman" w:eastAsia="Times New Roman" w:hAnsi="Times New Roman" w:cs="Times New Roman"/>
          <w:color w:val="000000"/>
          <w:sz w:val="24"/>
          <w:szCs w:val="24"/>
        </w:rPr>
        <w:t xml:space="preserve">След сключен договор с МРРБ, разходите за строителен и авторски надзор са осигурени от МРРБ. Така сумата от 50 000 лева ще остане неусвоена и възстановена в МФ. </w:t>
      </w:r>
    </w:p>
    <w:p w:rsidR="0010532B" w:rsidRPr="0010532B" w:rsidRDefault="0010532B" w:rsidP="0010532B">
      <w:pPr>
        <w:spacing w:before="100" w:beforeAutospacing="1" w:after="100" w:afterAutospacing="1" w:line="240" w:lineRule="auto"/>
        <w:ind w:left="709"/>
        <w:jc w:val="both"/>
        <w:rPr>
          <w:rFonts w:ascii="Times New Roman" w:eastAsia="Times New Roman" w:hAnsi="Times New Roman" w:cs="Times New Roman"/>
          <w:sz w:val="24"/>
          <w:szCs w:val="24"/>
          <w:lang w:val="en-US" w:eastAsia="bg-BG"/>
        </w:rPr>
      </w:pPr>
      <w:r w:rsidRPr="0010532B">
        <w:rPr>
          <w:rFonts w:ascii="Times New Roman" w:eastAsia="Times New Roman" w:hAnsi="Times New Roman" w:cs="Times New Roman"/>
          <w:sz w:val="24"/>
          <w:szCs w:val="24"/>
          <w:lang w:val="en-US"/>
        </w:rPr>
        <w:sym w:font="Symbol" w:char="F0A8"/>
      </w:r>
      <w:proofErr w:type="spellStart"/>
      <w:proofErr w:type="gramStart"/>
      <w:r w:rsidRPr="0010532B">
        <w:rPr>
          <w:rFonts w:ascii="Times New Roman" w:eastAsia="Times New Roman" w:hAnsi="Times New Roman" w:cs="Times New Roman"/>
          <w:sz w:val="24"/>
          <w:szCs w:val="24"/>
          <w:lang w:val="en-US"/>
        </w:rPr>
        <w:t>Реализирани</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са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икономии</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от</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обект</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Основен</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ремонт</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на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тротоари</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на</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ул</w:t>
      </w:r>
      <w:proofErr w:type="spellEnd"/>
      <w:r w:rsidRPr="0010532B">
        <w:rPr>
          <w:rFonts w:ascii="Times New Roman" w:eastAsia="Times New Roman" w:hAnsi="Times New Roman" w:cs="Times New Roman"/>
          <w:sz w:val="24"/>
          <w:szCs w:val="24"/>
          <w:lang w:val="en-US"/>
        </w:rPr>
        <w:t>.</w:t>
      </w:r>
      <w:proofErr w:type="gramEnd"/>
      <w:r w:rsidRPr="0010532B">
        <w:rPr>
          <w:rFonts w:ascii="Times New Roman" w:eastAsia="Times New Roman" w:hAnsi="Times New Roman" w:cs="Times New Roman"/>
          <w:sz w:val="24"/>
          <w:szCs w:val="24"/>
          <w:lang w:val="en-US"/>
        </w:rPr>
        <w:t xml:space="preserve"> </w:t>
      </w:r>
      <w:proofErr w:type="spellStart"/>
      <w:proofErr w:type="gramStart"/>
      <w:r w:rsidRPr="0010532B">
        <w:rPr>
          <w:rFonts w:ascii="Times New Roman" w:eastAsia="Times New Roman" w:hAnsi="Times New Roman" w:cs="Times New Roman"/>
          <w:sz w:val="24"/>
          <w:szCs w:val="24"/>
          <w:lang w:val="en-US"/>
        </w:rPr>
        <w:t>Княз</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Павел</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гр</w:t>
      </w:r>
      <w:proofErr w:type="spellEnd"/>
      <w:r w:rsidRPr="0010532B">
        <w:rPr>
          <w:rFonts w:ascii="Times New Roman" w:eastAsia="Times New Roman" w:hAnsi="Times New Roman" w:cs="Times New Roman"/>
          <w:sz w:val="24"/>
          <w:szCs w:val="24"/>
          <w:lang w:val="en-US"/>
        </w:rPr>
        <w:t>.</w:t>
      </w:r>
      <w:proofErr w:type="gram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Павел</w:t>
      </w:r>
      <w:proofErr w:type="spellEnd"/>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rPr>
        <w:t>баня</w:t>
      </w:r>
      <w:proofErr w:type="spellEnd"/>
      <w:proofErr w:type="gramStart"/>
      <w:r w:rsidRPr="0010532B">
        <w:rPr>
          <w:rFonts w:ascii="Times New Roman" w:eastAsia="Times New Roman" w:hAnsi="Times New Roman" w:cs="Times New Roman"/>
          <w:sz w:val="24"/>
          <w:szCs w:val="24"/>
          <w:lang w:val="en-US"/>
        </w:rPr>
        <w:t xml:space="preserve">“ </w:t>
      </w:r>
      <w:proofErr w:type="spellStart"/>
      <w:r w:rsidRPr="0010532B">
        <w:rPr>
          <w:rFonts w:ascii="Times New Roman" w:eastAsia="Times New Roman" w:hAnsi="Times New Roman" w:cs="Times New Roman"/>
          <w:sz w:val="24"/>
          <w:szCs w:val="24"/>
          <w:lang w:val="en-US" w:eastAsia="bg-BG"/>
        </w:rPr>
        <w:t>на</w:t>
      </w:r>
      <w:proofErr w:type="spellEnd"/>
      <w:proofErr w:type="gramEnd"/>
      <w:r w:rsidRPr="0010532B">
        <w:rPr>
          <w:rFonts w:ascii="Times New Roman" w:eastAsia="Times New Roman" w:hAnsi="Times New Roman" w:cs="Times New Roman"/>
          <w:sz w:val="24"/>
          <w:szCs w:val="24"/>
          <w:lang w:val="en-US" w:eastAsia="bg-BG"/>
        </w:rPr>
        <w:t xml:space="preserve"> </w:t>
      </w:r>
      <w:proofErr w:type="spellStart"/>
      <w:r w:rsidRPr="0010532B">
        <w:rPr>
          <w:rFonts w:ascii="Times New Roman" w:eastAsia="Times New Roman" w:hAnsi="Times New Roman" w:cs="Times New Roman"/>
          <w:sz w:val="24"/>
          <w:szCs w:val="24"/>
          <w:lang w:val="en-US" w:eastAsia="bg-BG"/>
        </w:rPr>
        <w:t>стойност</w:t>
      </w:r>
      <w:proofErr w:type="spellEnd"/>
      <w:r w:rsidRPr="0010532B">
        <w:rPr>
          <w:rFonts w:ascii="Times New Roman" w:eastAsia="Times New Roman" w:hAnsi="Times New Roman" w:cs="Times New Roman"/>
          <w:sz w:val="24"/>
          <w:szCs w:val="24"/>
          <w:lang w:val="en-US" w:eastAsia="bg-BG"/>
        </w:rPr>
        <w:t xml:space="preserve"> 3 433 </w:t>
      </w:r>
      <w:proofErr w:type="spellStart"/>
      <w:r w:rsidRPr="0010532B">
        <w:rPr>
          <w:rFonts w:ascii="Times New Roman" w:eastAsia="Times New Roman" w:hAnsi="Times New Roman" w:cs="Times New Roman"/>
          <w:sz w:val="24"/>
          <w:szCs w:val="24"/>
          <w:lang w:val="en-US" w:eastAsia="bg-BG"/>
        </w:rPr>
        <w:t>лв</w:t>
      </w:r>
      <w:proofErr w:type="spellEnd"/>
      <w:r w:rsidRPr="0010532B">
        <w:rPr>
          <w:rFonts w:ascii="Times New Roman" w:eastAsia="Times New Roman" w:hAnsi="Times New Roman" w:cs="Times New Roman"/>
          <w:sz w:val="24"/>
          <w:szCs w:val="24"/>
          <w:lang w:val="en-US" w:eastAsia="bg-BG"/>
        </w:rPr>
        <w:t>.</w:t>
      </w:r>
    </w:p>
    <w:p w:rsidR="0010532B" w:rsidRPr="0010532B" w:rsidRDefault="0010532B" w:rsidP="0010532B">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С цел пълно усвояване на преходните остатъци от целевата субсидия за капиталови разходи за 2022 година, предлагам промени в инвестиционната програма описани подробно в проекта за решение.</w:t>
      </w:r>
    </w:p>
    <w:p w:rsidR="0010532B" w:rsidRPr="0010532B" w:rsidRDefault="0010532B" w:rsidP="0010532B">
      <w:pPr>
        <w:overflowPunct w:val="0"/>
        <w:autoSpaceDE w:val="0"/>
        <w:autoSpaceDN w:val="0"/>
        <w:adjustRightInd w:val="0"/>
        <w:spacing w:after="0" w:line="240" w:lineRule="auto"/>
        <w:ind w:left="709"/>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 xml:space="preserve">В спортната програма са заложени средства в размер на 3 500,00 лева за обучение и тренировъчни занимания по плуване за деца. По независещи от нас причини това мероприятие не се проведе през лятото. Предлагам средствата да бъдат предоставени като субсидия на читалище „Напред-1903“ гр. Павел баня за осигуряване на тренировъчен процес и състезания на клуб по спортни танци. </w:t>
      </w:r>
    </w:p>
    <w:p w:rsidR="0010532B" w:rsidRPr="0010532B" w:rsidRDefault="0010532B" w:rsidP="0010532B">
      <w:pPr>
        <w:shd w:val="clear" w:color="auto" w:fill="FFFFFF"/>
        <w:overflowPunct w:val="0"/>
        <w:autoSpaceDE w:val="0"/>
        <w:autoSpaceDN w:val="0"/>
        <w:adjustRightInd w:val="0"/>
        <w:spacing w:after="0" w:line="240" w:lineRule="auto"/>
        <w:ind w:firstLine="567"/>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Предлагам на Общински съвет Проект за решение, както следва:</w:t>
      </w:r>
    </w:p>
    <w:p w:rsidR="0010532B" w:rsidRPr="0010532B" w:rsidRDefault="0010532B" w:rsidP="0010532B">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b/>
          <w:bCs/>
          <w:sz w:val="24"/>
          <w:szCs w:val="24"/>
        </w:rPr>
      </w:pPr>
    </w:p>
    <w:p w:rsidR="0010532B" w:rsidRPr="0010532B" w:rsidRDefault="0010532B" w:rsidP="0010532B">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На основание чл.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21, ал.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2, във връзка с чл.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21, ал.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1, т.</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6 и т.</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23 от ЗМСМА  и в изпълнение на   ЗДБРБ за 202</w:t>
      </w:r>
      <w:r w:rsidRPr="0010532B">
        <w:rPr>
          <w:rFonts w:ascii="Times New Roman" w:eastAsia="Times New Roman" w:hAnsi="Times New Roman" w:cs="Times New Roman"/>
          <w:sz w:val="24"/>
          <w:szCs w:val="24"/>
          <w:lang w:val="en-US"/>
        </w:rPr>
        <w:t xml:space="preserve">3 </w:t>
      </w:r>
      <w:r w:rsidRPr="0010532B">
        <w:rPr>
          <w:rFonts w:ascii="Times New Roman" w:eastAsia="Times New Roman" w:hAnsi="Times New Roman" w:cs="Times New Roman"/>
          <w:sz w:val="24"/>
          <w:szCs w:val="24"/>
        </w:rPr>
        <w:t>г.,   Общински съвет Павел баня в изпълнение на  чл.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5, ал.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1, т.</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124, ал.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2</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 xml:space="preserve"> - </w:t>
      </w:r>
      <w:r w:rsidRPr="0010532B">
        <w:rPr>
          <w:rFonts w:ascii="Times New Roman" w:eastAsia="Times New Roman" w:hAnsi="Times New Roman" w:cs="Times New Roman"/>
          <w:sz w:val="24"/>
          <w:szCs w:val="24"/>
          <w:lang w:val="en-US"/>
        </w:rPr>
        <w:t>a</w:t>
      </w:r>
      <w:r w:rsidRPr="0010532B">
        <w:rPr>
          <w:rFonts w:ascii="Times New Roman" w:eastAsia="Times New Roman" w:hAnsi="Times New Roman" w:cs="Times New Roman"/>
          <w:sz w:val="24"/>
          <w:szCs w:val="24"/>
        </w:rPr>
        <w:t>л.</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4 от Закона за публичните финанси и  чл. 27</w:t>
      </w:r>
      <w:r w:rsidRPr="0010532B">
        <w:rPr>
          <w:rFonts w:ascii="Times New Roman" w:eastAsia="Times New Roman" w:hAnsi="Times New Roman" w:cs="Times New Roman"/>
          <w:sz w:val="24"/>
          <w:szCs w:val="24"/>
          <w:lang w:val="en-US"/>
        </w:rPr>
        <w:t>,</w:t>
      </w:r>
      <w:r w:rsidRPr="0010532B">
        <w:rPr>
          <w:rFonts w:ascii="Times New Roman" w:eastAsia="Times New Roman" w:hAnsi="Times New Roman" w:cs="Times New Roman"/>
          <w:sz w:val="24"/>
          <w:szCs w:val="24"/>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10532B" w:rsidRPr="0010532B" w:rsidRDefault="0010532B" w:rsidP="0010532B">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rsidR="0010532B" w:rsidRPr="0010532B" w:rsidRDefault="0010532B" w:rsidP="0010532B">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10532B">
        <w:rPr>
          <w:rFonts w:ascii="Times New Roman" w:eastAsia="Times New Roman" w:hAnsi="Times New Roman" w:cs="Times New Roman"/>
          <w:b/>
          <w:sz w:val="24"/>
          <w:szCs w:val="24"/>
        </w:rPr>
        <w:t>РЕШИ:</w:t>
      </w:r>
    </w:p>
    <w:p w:rsidR="0010532B" w:rsidRPr="0010532B" w:rsidRDefault="0010532B" w:rsidP="0010532B">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rsidR="0010532B" w:rsidRPr="0010532B" w:rsidRDefault="0010532B" w:rsidP="0010532B">
      <w:pPr>
        <w:numPr>
          <w:ilvl w:val="0"/>
          <w:numId w:val="25"/>
        </w:numPr>
        <w:shd w:val="clear" w:color="auto" w:fill="FFFFFF"/>
        <w:overflowPunct w:val="0"/>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 xml:space="preserve">Одобрява разпределението на преходните остатъци от </w:t>
      </w:r>
      <w:r w:rsidRPr="0010532B">
        <w:rPr>
          <w:rFonts w:ascii="Times New Roman" w:eastAsia="Times New Roman" w:hAnsi="Times New Roman" w:cs="Times New Roman"/>
          <w:b/>
          <w:sz w:val="24"/>
          <w:szCs w:val="24"/>
        </w:rPr>
        <w:t>целевата субсидия за КР</w:t>
      </w:r>
      <w:r w:rsidRPr="0010532B">
        <w:rPr>
          <w:rFonts w:ascii="Times New Roman" w:eastAsia="Times New Roman" w:hAnsi="Times New Roman" w:cs="Times New Roman"/>
          <w:sz w:val="24"/>
          <w:szCs w:val="24"/>
        </w:rPr>
        <w:t xml:space="preserve"> за 2022 година в размер на </w:t>
      </w:r>
      <w:r w:rsidRPr="0010532B">
        <w:rPr>
          <w:rFonts w:ascii="Times New Roman" w:eastAsia="Times New Roman" w:hAnsi="Times New Roman" w:cs="Times New Roman"/>
          <w:b/>
          <w:sz w:val="24"/>
          <w:szCs w:val="24"/>
        </w:rPr>
        <w:t>53 433</w:t>
      </w:r>
      <w:r w:rsidRPr="0010532B">
        <w:rPr>
          <w:rFonts w:ascii="Times New Roman" w:eastAsia="Times New Roman" w:hAnsi="Times New Roman" w:cs="Times New Roman"/>
          <w:sz w:val="24"/>
          <w:szCs w:val="24"/>
        </w:rPr>
        <w:t xml:space="preserve"> лева, </w:t>
      </w:r>
      <w:r w:rsidRPr="0010532B">
        <w:rPr>
          <w:rFonts w:ascii="Times New Roman" w:eastAsia="Times New Roman" w:hAnsi="Times New Roman" w:cs="Times New Roman"/>
          <w:sz w:val="24"/>
          <w:szCs w:val="24"/>
          <w:lang w:val="en-US"/>
        </w:rPr>
        <w:t xml:space="preserve"> </w:t>
      </w:r>
      <w:r w:rsidRPr="0010532B">
        <w:rPr>
          <w:rFonts w:ascii="Times New Roman" w:eastAsia="Times New Roman" w:hAnsi="Times New Roman" w:cs="Times New Roman"/>
          <w:sz w:val="24"/>
          <w:szCs w:val="24"/>
        </w:rPr>
        <w:t>получена по ФО-46/11.08.2022 година, както следва:</w:t>
      </w:r>
    </w:p>
    <w:tbl>
      <w:tblPr>
        <w:tblStyle w:val="26"/>
        <w:tblW w:w="9781" w:type="dxa"/>
        <w:jc w:val="center"/>
        <w:tblLayout w:type="fixed"/>
        <w:tblLook w:val="04A0" w:firstRow="1" w:lastRow="0" w:firstColumn="1" w:lastColumn="0" w:noHBand="0" w:noVBand="1"/>
      </w:tblPr>
      <w:tblGrid>
        <w:gridCol w:w="1276"/>
        <w:gridCol w:w="3402"/>
        <w:gridCol w:w="1559"/>
        <w:gridCol w:w="1701"/>
        <w:gridCol w:w="1843"/>
      </w:tblGrid>
      <w:tr w:rsidR="0010532B" w:rsidRPr="0010532B" w:rsidTr="007E0CC7">
        <w:trPr>
          <w:trHeight w:val="794"/>
          <w:jc w:val="center"/>
        </w:trPr>
        <w:tc>
          <w:tcPr>
            <w:tcW w:w="1276"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Дейност, §</w:t>
            </w:r>
          </w:p>
        </w:tc>
        <w:tc>
          <w:tcPr>
            <w:tcW w:w="3402"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наименование</w:t>
            </w:r>
          </w:p>
        </w:tc>
        <w:tc>
          <w:tcPr>
            <w:tcW w:w="1559"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било</w:t>
            </w:r>
          </w:p>
        </w:tc>
        <w:tc>
          <w:tcPr>
            <w:tcW w:w="1701"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Промяна-увеличение</w:t>
            </w:r>
          </w:p>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/намаление</w:t>
            </w:r>
          </w:p>
        </w:tc>
        <w:tc>
          <w:tcPr>
            <w:tcW w:w="1843"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става</w:t>
            </w:r>
          </w:p>
        </w:tc>
      </w:tr>
      <w:tr w:rsidR="0010532B" w:rsidRPr="0010532B" w:rsidTr="007E0CC7">
        <w:trPr>
          <w:trHeight w:val="516"/>
          <w:jc w:val="center"/>
        </w:trPr>
        <w:tc>
          <w:tcPr>
            <w:tcW w:w="1276" w:type="dxa"/>
          </w:tcPr>
          <w:p w:rsidR="0010532B" w:rsidRPr="0010532B" w:rsidRDefault="0010532B" w:rsidP="0010532B">
            <w:pPr>
              <w:overflowPunct w:val="0"/>
              <w:autoSpaceDE w:val="0"/>
              <w:autoSpaceDN w:val="0"/>
              <w:adjustRightInd w:val="0"/>
              <w:ind w:right="-108"/>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2832§5100</w:t>
            </w:r>
          </w:p>
        </w:tc>
        <w:tc>
          <w:tcPr>
            <w:tcW w:w="3402" w:type="dxa"/>
          </w:tcPr>
          <w:p w:rsidR="0010532B" w:rsidRPr="0010532B" w:rsidRDefault="0010532B" w:rsidP="0010532B">
            <w:pPr>
              <w:overflowPunct w:val="0"/>
              <w:autoSpaceDE w:val="0"/>
              <w:autoSpaceDN w:val="0"/>
              <w:adjustRightInd w:val="0"/>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„Рехабилитация на общински път SZR1131 / II – 56 , Шипка-Павел баня/ -Асен-Скобелево , участък от км 0+000 до км 4+490“</w:t>
            </w:r>
          </w:p>
        </w:tc>
        <w:tc>
          <w:tcPr>
            <w:tcW w:w="1559"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50 000</w:t>
            </w:r>
          </w:p>
        </w:tc>
        <w:tc>
          <w:tcPr>
            <w:tcW w:w="1701"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-50 000</w:t>
            </w:r>
          </w:p>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0"/>
                <w:szCs w:val="20"/>
              </w:rPr>
              <w:t>Преходен остатък целева субсидия</w:t>
            </w:r>
          </w:p>
        </w:tc>
        <w:tc>
          <w:tcPr>
            <w:tcW w:w="1843"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0</w:t>
            </w:r>
          </w:p>
        </w:tc>
      </w:tr>
      <w:tr w:rsidR="0010532B" w:rsidRPr="0010532B" w:rsidTr="007E0CC7">
        <w:trPr>
          <w:trHeight w:val="808"/>
          <w:jc w:val="center"/>
        </w:trPr>
        <w:tc>
          <w:tcPr>
            <w:tcW w:w="1276" w:type="dxa"/>
          </w:tcPr>
          <w:p w:rsidR="0010532B" w:rsidRPr="0010532B" w:rsidRDefault="0010532B" w:rsidP="0010532B">
            <w:pPr>
              <w:overflowPunct w:val="0"/>
              <w:autoSpaceDE w:val="0"/>
              <w:autoSpaceDN w:val="0"/>
              <w:adjustRightInd w:val="0"/>
              <w:ind w:right="-108"/>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lastRenderedPageBreak/>
              <w:t>2606§5100</w:t>
            </w:r>
          </w:p>
        </w:tc>
        <w:tc>
          <w:tcPr>
            <w:tcW w:w="3402" w:type="dxa"/>
          </w:tcPr>
          <w:p w:rsidR="0010532B" w:rsidRPr="0010532B" w:rsidRDefault="0010532B" w:rsidP="0010532B">
            <w:pPr>
              <w:overflowPunct w:val="0"/>
              <w:autoSpaceDE w:val="0"/>
              <w:autoSpaceDN w:val="0"/>
              <w:adjustRightInd w:val="0"/>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„Основен ремонт на тротоари на ул. Княз Павел гр. Павел баня“</w:t>
            </w:r>
          </w:p>
        </w:tc>
        <w:tc>
          <w:tcPr>
            <w:tcW w:w="1559"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75 000</w:t>
            </w:r>
          </w:p>
        </w:tc>
        <w:tc>
          <w:tcPr>
            <w:tcW w:w="1701" w:type="dxa"/>
          </w:tcPr>
          <w:p w:rsidR="0010532B" w:rsidRPr="0010532B" w:rsidRDefault="0010532B" w:rsidP="0010532B">
            <w:pPr>
              <w:tabs>
                <w:tab w:val="center" w:pos="742"/>
                <w:tab w:val="right" w:pos="1485"/>
              </w:tabs>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-3 433</w:t>
            </w:r>
          </w:p>
          <w:p w:rsidR="0010532B" w:rsidRPr="0010532B" w:rsidRDefault="0010532B" w:rsidP="0010532B">
            <w:pPr>
              <w:tabs>
                <w:tab w:val="center" w:pos="742"/>
                <w:tab w:val="right" w:pos="1485"/>
              </w:tabs>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0"/>
                <w:szCs w:val="20"/>
              </w:rPr>
              <w:t>Преходен остатък целева субсидия</w:t>
            </w:r>
          </w:p>
        </w:tc>
        <w:tc>
          <w:tcPr>
            <w:tcW w:w="1843"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71 567</w:t>
            </w:r>
          </w:p>
        </w:tc>
      </w:tr>
      <w:tr w:rsidR="0010532B" w:rsidRPr="0010532B" w:rsidTr="007E0CC7">
        <w:trPr>
          <w:trHeight w:val="794"/>
          <w:jc w:val="center"/>
        </w:trPr>
        <w:tc>
          <w:tcPr>
            <w:tcW w:w="1276" w:type="dxa"/>
          </w:tcPr>
          <w:p w:rsidR="0010532B" w:rsidRPr="0010532B" w:rsidRDefault="0010532B" w:rsidP="0010532B">
            <w:pPr>
              <w:overflowPunct w:val="0"/>
              <w:autoSpaceDE w:val="0"/>
              <w:autoSpaceDN w:val="0"/>
              <w:adjustRightInd w:val="0"/>
              <w:ind w:right="-108"/>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1322§5100</w:t>
            </w:r>
          </w:p>
        </w:tc>
        <w:tc>
          <w:tcPr>
            <w:tcW w:w="3402" w:type="dxa"/>
          </w:tcPr>
          <w:p w:rsidR="0010532B" w:rsidRPr="0010532B" w:rsidRDefault="0010532B" w:rsidP="0010532B">
            <w:pPr>
              <w:overflowPunct w:val="0"/>
              <w:autoSpaceDE w:val="0"/>
              <w:autoSpaceDN w:val="0"/>
              <w:adjustRightInd w:val="0"/>
              <w:rPr>
                <w:rFonts w:ascii="Times New Roman" w:eastAsia="Times New Roman" w:hAnsi="Times New Roman" w:cs="Times New Roman"/>
                <w:sz w:val="24"/>
                <w:szCs w:val="24"/>
              </w:rPr>
            </w:pPr>
            <w:r w:rsidRPr="0010532B">
              <w:rPr>
                <w:rFonts w:ascii="Times New Roman" w:eastAsia="Times New Roman" w:hAnsi="Times New Roman" w:cs="Times New Roman"/>
                <w:spacing w:val="-4"/>
                <w:sz w:val="24"/>
                <w:szCs w:val="24"/>
                <w:lang w:eastAsia="bg-BG"/>
              </w:rPr>
              <w:t xml:space="preserve">Работен проект на обект „ФИЗКУЛТУРЕН САЛОН В УПИ </w:t>
            </w:r>
            <w:r w:rsidRPr="0010532B">
              <w:rPr>
                <w:rFonts w:ascii="Times New Roman" w:eastAsia="Times New Roman" w:hAnsi="Times New Roman" w:cs="Times New Roman"/>
                <w:spacing w:val="-4"/>
                <w:sz w:val="24"/>
                <w:szCs w:val="24"/>
                <w:lang w:val="en-US" w:eastAsia="bg-BG"/>
              </w:rPr>
              <w:t>I</w:t>
            </w:r>
            <w:r w:rsidRPr="0010532B">
              <w:rPr>
                <w:rFonts w:ascii="Times New Roman" w:eastAsia="Times New Roman" w:hAnsi="Times New Roman" w:cs="Times New Roman"/>
                <w:spacing w:val="-4"/>
                <w:sz w:val="24"/>
                <w:szCs w:val="24"/>
                <w:lang w:eastAsia="bg-BG"/>
              </w:rPr>
              <w:t xml:space="preserve"> – УЧИЛИЩЕ, КВ.77, ПИ 55021.501.997 ПО КККР НА ГР. ПАВЕЛ БАНЯ, ОБЩ. ПАВЕЛ БАНЯ, ОБЛ. СТАРА ЗАГОРА“,</w:t>
            </w:r>
          </w:p>
        </w:tc>
        <w:tc>
          <w:tcPr>
            <w:tcW w:w="1559"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0</w:t>
            </w:r>
          </w:p>
        </w:tc>
        <w:tc>
          <w:tcPr>
            <w:tcW w:w="1701"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+17 040</w:t>
            </w:r>
          </w:p>
        </w:tc>
        <w:tc>
          <w:tcPr>
            <w:tcW w:w="1843"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17 040</w:t>
            </w:r>
          </w:p>
        </w:tc>
      </w:tr>
      <w:tr w:rsidR="0010532B" w:rsidRPr="0010532B" w:rsidTr="007E0CC7">
        <w:trPr>
          <w:trHeight w:val="556"/>
          <w:jc w:val="center"/>
        </w:trPr>
        <w:tc>
          <w:tcPr>
            <w:tcW w:w="1276" w:type="dxa"/>
            <w:tcBorders>
              <w:bottom w:val="single" w:sz="4" w:space="0" w:color="auto"/>
            </w:tcBorders>
          </w:tcPr>
          <w:p w:rsidR="0010532B" w:rsidRPr="0010532B" w:rsidRDefault="0010532B" w:rsidP="0010532B">
            <w:pPr>
              <w:overflowPunct w:val="0"/>
              <w:autoSpaceDE w:val="0"/>
              <w:autoSpaceDN w:val="0"/>
              <w:adjustRightInd w:val="0"/>
              <w:ind w:right="-108"/>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2122 §5100</w:t>
            </w:r>
          </w:p>
        </w:tc>
        <w:tc>
          <w:tcPr>
            <w:tcW w:w="3402" w:type="dxa"/>
            <w:tcBorders>
              <w:bottom w:val="single" w:sz="4" w:space="0" w:color="auto"/>
            </w:tcBorders>
          </w:tcPr>
          <w:p w:rsidR="0010532B" w:rsidRPr="0010532B" w:rsidRDefault="0010532B" w:rsidP="0010532B">
            <w:pPr>
              <w:jc w:val="both"/>
              <w:rPr>
                <w:rFonts w:ascii="Times New Roman" w:eastAsia="Times New Roman" w:hAnsi="Times New Roman" w:cs="Times New Roman"/>
                <w:sz w:val="24"/>
                <w:szCs w:val="24"/>
                <w:lang w:val="ca-ES"/>
              </w:rPr>
            </w:pPr>
            <w:r w:rsidRPr="0010532B">
              <w:rPr>
                <w:rFonts w:ascii="Times New Roman" w:eastAsia="Times New Roman" w:hAnsi="Times New Roman" w:cs="Times New Roman"/>
                <w:sz w:val="24"/>
                <w:szCs w:val="24"/>
              </w:rPr>
              <w:t>И</w:t>
            </w:r>
            <w:r w:rsidRPr="0010532B">
              <w:rPr>
                <w:rFonts w:ascii="Times New Roman" w:eastAsia="Times New Roman" w:hAnsi="Times New Roman" w:cs="Times New Roman"/>
                <w:sz w:val="24"/>
                <w:szCs w:val="24"/>
                <w:lang w:val="hr-HR"/>
              </w:rPr>
              <w:t xml:space="preserve">нвестиционен проект за </w:t>
            </w:r>
            <w:r w:rsidRPr="0010532B">
              <w:rPr>
                <w:rFonts w:ascii="Times New Roman" w:eastAsia="Times New Roman" w:hAnsi="Times New Roman" w:cs="Times New Roman"/>
                <w:b/>
                <w:i/>
                <w:sz w:val="24"/>
                <w:szCs w:val="24"/>
                <w:lang w:val="hr-HR"/>
              </w:rPr>
              <w:t>„</w:t>
            </w:r>
            <w:r w:rsidRPr="0010532B">
              <w:rPr>
                <w:rFonts w:ascii="Times New Roman" w:eastAsia="Times New Roman" w:hAnsi="Times New Roman" w:cs="Times New Roman"/>
                <w:b/>
                <w:i/>
                <w:sz w:val="24"/>
                <w:szCs w:val="24"/>
              </w:rPr>
              <w:t>Асансьор- пристройка към съществуваща административна сграда с идентификатор 55021.501.452.2 в гр. Павел баня</w:t>
            </w:r>
            <w:r w:rsidRPr="0010532B">
              <w:rPr>
                <w:rFonts w:ascii="Times New Roman" w:eastAsia="Times New Roman" w:hAnsi="Times New Roman" w:cs="Times New Roman"/>
                <w:sz w:val="24"/>
                <w:szCs w:val="24"/>
              </w:rPr>
              <w:t>“</w:t>
            </w:r>
          </w:p>
        </w:tc>
        <w:tc>
          <w:tcPr>
            <w:tcW w:w="1559"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0</w:t>
            </w:r>
          </w:p>
        </w:tc>
        <w:tc>
          <w:tcPr>
            <w:tcW w:w="1701" w:type="dxa"/>
            <w:tcBorders>
              <w:bottom w:val="single" w:sz="4" w:space="0" w:color="auto"/>
            </w:tcBorders>
          </w:tcPr>
          <w:p w:rsidR="0010532B" w:rsidRPr="0010532B" w:rsidRDefault="0010532B" w:rsidP="0010532B">
            <w:pPr>
              <w:tabs>
                <w:tab w:val="center" w:pos="742"/>
                <w:tab w:val="right" w:pos="1485"/>
              </w:tabs>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+ 10 320</w:t>
            </w:r>
          </w:p>
        </w:tc>
        <w:tc>
          <w:tcPr>
            <w:tcW w:w="1843"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10 320</w:t>
            </w:r>
          </w:p>
        </w:tc>
      </w:tr>
      <w:tr w:rsidR="0010532B" w:rsidRPr="0010532B" w:rsidTr="007E0CC7">
        <w:trPr>
          <w:trHeight w:val="856"/>
          <w:jc w:val="center"/>
        </w:trPr>
        <w:tc>
          <w:tcPr>
            <w:tcW w:w="1276" w:type="dxa"/>
            <w:tcBorders>
              <w:bottom w:val="single" w:sz="4" w:space="0" w:color="auto"/>
            </w:tcBorders>
          </w:tcPr>
          <w:p w:rsidR="0010532B" w:rsidRPr="0010532B" w:rsidRDefault="0010532B" w:rsidP="0010532B">
            <w:pPr>
              <w:overflowPunct w:val="0"/>
              <w:autoSpaceDE w:val="0"/>
              <w:autoSpaceDN w:val="0"/>
              <w:adjustRightInd w:val="0"/>
              <w:ind w:right="-108"/>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2122§5100</w:t>
            </w:r>
          </w:p>
        </w:tc>
        <w:tc>
          <w:tcPr>
            <w:tcW w:w="3402" w:type="dxa"/>
            <w:tcBorders>
              <w:bottom w:val="single" w:sz="4" w:space="0" w:color="auto"/>
            </w:tcBorders>
          </w:tcPr>
          <w:p w:rsidR="0010532B" w:rsidRPr="0010532B" w:rsidRDefault="0010532B" w:rsidP="0010532B">
            <w:pPr>
              <w:overflowPunct w:val="0"/>
              <w:autoSpaceDE w:val="0"/>
              <w:autoSpaceDN w:val="0"/>
              <w:adjustRightInd w:val="0"/>
              <w:rPr>
                <w:rFonts w:ascii="Times New Roman" w:eastAsia="Times New Roman" w:hAnsi="Times New Roman" w:cs="Times New Roman"/>
                <w:sz w:val="24"/>
                <w:szCs w:val="24"/>
                <w:lang w:val="en-US"/>
              </w:rPr>
            </w:pPr>
            <w:r w:rsidRPr="0010532B">
              <w:rPr>
                <w:rFonts w:ascii="Times New Roman" w:eastAsia="Times New Roman" w:hAnsi="Times New Roman" w:cs="Times New Roman"/>
                <w:sz w:val="24"/>
                <w:szCs w:val="24"/>
              </w:rPr>
              <w:t>Строителен надзор на обект: „Реконструкция и разширение на кметство- община Павел баня, в ПИ 55021.501.452 по КККР на гр. Павел баня“</w:t>
            </w:r>
          </w:p>
        </w:tc>
        <w:tc>
          <w:tcPr>
            <w:tcW w:w="1559"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0</w:t>
            </w:r>
          </w:p>
        </w:tc>
        <w:tc>
          <w:tcPr>
            <w:tcW w:w="1701"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+ 3 700</w:t>
            </w:r>
          </w:p>
        </w:tc>
        <w:tc>
          <w:tcPr>
            <w:tcW w:w="1843"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3 700</w:t>
            </w:r>
          </w:p>
        </w:tc>
      </w:tr>
      <w:tr w:rsidR="0010532B" w:rsidRPr="0010532B" w:rsidTr="007E0CC7">
        <w:trPr>
          <w:trHeight w:val="856"/>
          <w:jc w:val="center"/>
        </w:trPr>
        <w:tc>
          <w:tcPr>
            <w:tcW w:w="1276" w:type="dxa"/>
            <w:tcBorders>
              <w:bottom w:val="single" w:sz="4" w:space="0" w:color="auto"/>
            </w:tcBorders>
          </w:tcPr>
          <w:p w:rsidR="0010532B" w:rsidRPr="0010532B" w:rsidRDefault="0010532B" w:rsidP="0010532B">
            <w:pPr>
              <w:overflowPunct w:val="0"/>
              <w:autoSpaceDE w:val="0"/>
              <w:autoSpaceDN w:val="0"/>
              <w:adjustRightInd w:val="0"/>
              <w:ind w:right="-108"/>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2606§5100</w:t>
            </w:r>
          </w:p>
        </w:tc>
        <w:tc>
          <w:tcPr>
            <w:tcW w:w="3402" w:type="dxa"/>
            <w:tcBorders>
              <w:bottom w:val="single" w:sz="4" w:space="0" w:color="auto"/>
            </w:tcBorders>
          </w:tcPr>
          <w:p w:rsidR="0010532B" w:rsidRPr="0010532B" w:rsidRDefault="0010532B" w:rsidP="0010532B">
            <w:pPr>
              <w:overflowPunct w:val="0"/>
              <w:autoSpaceDE w:val="0"/>
              <w:autoSpaceDN w:val="0"/>
              <w:adjustRightInd w:val="0"/>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Работен проект на обект „Основен ремонт на улици на територията на Община Павел баня“</w:t>
            </w:r>
          </w:p>
        </w:tc>
        <w:tc>
          <w:tcPr>
            <w:tcW w:w="1559"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0</w:t>
            </w:r>
          </w:p>
        </w:tc>
        <w:tc>
          <w:tcPr>
            <w:tcW w:w="1701"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+ 22 373</w:t>
            </w:r>
          </w:p>
        </w:tc>
        <w:tc>
          <w:tcPr>
            <w:tcW w:w="1843" w:type="dxa"/>
            <w:tcBorders>
              <w:bottom w:val="single" w:sz="4" w:space="0" w:color="auto"/>
            </w:tcBorders>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22 373</w:t>
            </w:r>
          </w:p>
        </w:tc>
      </w:tr>
      <w:tr w:rsidR="0010532B" w:rsidRPr="0010532B" w:rsidTr="007E0CC7">
        <w:trPr>
          <w:trHeight w:val="295"/>
          <w:jc w:val="center"/>
        </w:trPr>
        <w:tc>
          <w:tcPr>
            <w:tcW w:w="4678" w:type="dxa"/>
            <w:gridSpan w:val="2"/>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b/>
                <w:sz w:val="24"/>
                <w:szCs w:val="24"/>
              </w:rPr>
            </w:pPr>
            <w:r w:rsidRPr="0010532B">
              <w:rPr>
                <w:rFonts w:ascii="Times New Roman" w:eastAsia="Times New Roman" w:hAnsi="Times New Roman" w:cs="Times New Roman"/>
                <w:b/>
                <w:sz w:val="24"/>
                <w:szCs w:val="24"/>
              </w:rPr>
              <w:t>ОБЩО:</w:t>
            </w:r>
          </w:p>
        </w:tc>
        <w:tc>
          <w:tcPr>
            <w:tcW w:w="1559"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b/>
                <w:sz w:val="24"/>
                <w:szCs w:val="24"/>
              </w:rPr>
            </w:pPr>
            <w:r w:rsidRPr="0010532B">
              <w:rPr>
                <w:rFonts w:ascii="Times New Roman" w:eastAsia="Times New Roman" w:hAnsi="Times New Roman" w:cs="Times New Roman"/>
                <w:b/>
                <w:sz w:val="24"/>
                <w:szCs w:val="24"/>
              </w:rPr>
              <w:t>125 000</w:t>
            </w:r>
          </w:p>
        </w:tc>
        <w:tc>
          <w:tcPr>
            <w:tcW w:w="1701"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b/>
                <w:sz w:val="24"/>
                <w:szCs w:val="24"/>
              </w:rPr>
            </w:pPr>
            <w:r w:rsidRPr="0010532B">
              <w:rPr>
                <w:rFonts w:ascii="Times New Roman" w:eastAsia="Times New Roman" w:hAnsi="Times New Roman" w:cs="Times New Roman"/>
                <w:b/>
                <w:sz w:val="24"/>
                <w:szCs w:val="24"/>
              </w:rPr>
              <w:t>0</w:t>
            </w:r>
          </w:p>
        </w:tc>
        <w:tc>
          <w:tcPr>
            <w:tcW w:w="1843" w:type="dxa"/>
          </w:tcPr>
          <w:p w:rsidR="0010532B" w:rsidRPr="0010532B" w:rsidRDefault="0010532B" w:rsidP="0010532B">
            <w:pPr>
              <w:overflowPunct w:val="0"/>
              <w:autoSpaceDE w:val="0"/>
              <w:autoSpaceDN w:val="0"/>
              <w:adjustRightInd w:val="0"/>
              <w:ind w:left="720"/>
              <w:contextualSpacing/>
              <w:jc w:val="right"/>
              <w:rPr>
                <w:rFonts w:ascii="Times New Roman" w:eastAsia="Times New Roman" w:hAnsi="Times New Roman" w:cs="Times New Roman"/>
                <w:sz w:val="24"/>
                <w:szCs w:val="24"/>
              </w:rPr>
            </w:pPr>
            <w:r w:rsidRPr="0010532B">
              <w:rPr>
                <w:rFonts w:ascii="Times New Roman" w:eastAsia="Times New Roman" w:hAnsi="Times New Roman" w:cs="Times New Roman"/>
                <w:b/>
                <w:sz w:val="24"/>
                <w:szCs w:val="24"/>
              </w:rPr>
              <w:t>125 000</w:t>
            </w:r>
          </w:p>
        </w:tc>
      </w:tr>
    </w:tbl>
    <w:p w:rsidR="0010532B" w:rsidRPr="0010532B" w:rsidRDefault="0010532B" w:rsidP="0010532B">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rsidR="0010532B" w:rsidRPr="0010532B" w:rsidRDefault="0010532B" w:rsidP="0010532B">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rsidR="0010532B" w:rsidRPr="0010532B" w:rsidRDefault="0010532B" w:rsidP="0010532B">
      <w:pPr>
        <w:numPr>
          <w:ilvl w:val="0"/>
          <w:numId w:val="25"/>
        </w:numPr>
        <w:overflowPunct w:val="0"/>
        <w:autoSpaceDE w:val="0"/>
        <w:autoSpaceDN w:val="0"/>
        <w:adjustRightInd w:val="0"/>
        <w:spacing w:after="0" w:line="240" w:lineRule="auto"/>
        <w:contextualSpacing/>
        <w:rPr>
          <w:rFonts w:ascii="Times New Roman" w:eastAsia="Times New Roman" w:hAnsi="Times New Roman" w:cs="Times New Roman"/>
          <w:b/>
          <w:sz w:val="24"/>
          <w:szCs w:val="24"/>
        </w:rPr>
      </w:pPr>
      <w:r w:rsidRPr="0010532B">
        <w:rPr>
          <w:rFonts w:ascii="Times New Roman" w:eastAsia="Times New Roman" w:hAnsi="Times New Roman" w:cs="Times New Roman"/>
          <w:b/>
          <w:sz w:val="24"/>
          <w:szCs w:val="24"/>
        </w:rPr>
        <w:t xml:space="preserve">Приема компенсирани промени в бюджет 2023 г. но Община Павел баня в дейности 714 и 738 </w:t>
      </w:r>
      <w:proofErr w:type="spellStart"/>
      <w:r w:rsidRPr="0010532B">
        <w:rPr>
          <w:rFonts w:ascii="Times New Roman" w:eastAsia="Times New Roman" w:hAnsi="Times New Roman" w:cs="Times New Roman"/>
          <w:b/>
          <w:sz w:val="24"/>
          <w:szCs w:val="24"/>
        </w:rPr>
        <w:t>Дофинансиране</w:t>
      </w:r>
      <w:proofErr w:type="spellEnd"/>
      <w:r w:rsidRPr="0010532B">
        <w:rPr>
          <w:rFonts w:ascii="Times New Roman" w:eastAsia="Times New Roman" w:hAnsi="Times New Roman" w:cs="Times New Roman"/>
          <w:b/>
          <w:sz w:val="24"/>
          <w:szCs w:val="24"/>
        </w:rPr>
        <w:t xml:space="preserve"> на читалища, както следва:</w:t>
      </w:r>
    </w:p>
    <w:p w:rsidR="0010532B" w:rsidRPr="0010532B" w:rsidRDefault="0010532B" w:rsidP="0010532B">
      <w:pPr>
        <w:overflowPunct w:val="0"/>
        <w:autoSpaceDE w:val="0"/>
        <w:autoSpaceDN w:val="0"/>
        <w:adjustRightInd w:val="0"/>
        <w:spacing w:after="0" w:line="240" w:lineRule="auto"/>
        <w:jc w:val="both"/>
        <w:rPr>
          <w:rFonts w:ascii="Times New Roman" w:eastAsia="Times New Roman" w:hAnsi="Times New Roman" w:cs="Times New Roman"/>
          <w:b/>
          <w:sz w:val="20"/>
          <w:szCs w:val="20"/>
        </w:rPr>
      </w:pPr>
    </w:p>
    <w:tbl>
      <w:tblPr>
        <w:tblStyle w:val="26"/>
        <w:tblW w:w="9924" w:type="dxa"/>
        <w:tblInd w:w="108" w:type="dxa"/>
        <w:tblLayout w:type="fixed"/>
        <w:tblLook w:val="04A0" w:firstRow="1" w:lastRow="0" w:firstColumn="1" w:lastColumn="0" w:noHBand="0" w:noVBand="1"/>
      </w:tblPr>
      <w:tblGrid>
        <w:gridCol w:w="1560"/>
        <w:gridCol w:w="4536"/>
        <w:gridCol w:w="1134"/>
        <w:gridCol w:w="1560"/>
        <w:gridCol w:w="1134"/>
      </w:tblGrid>
      <w:tr w:rsidR="0010532B" w:rsidRPr="0010532B" w:rsidTr="007E0CC7">
        <w:trPr>
          <w:trHeight w:val="794"/>
        </w:trPr>
        <w:tc>
          <w:tcPr>
            <w:tcW w:w="1560"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Дейност, §</w:t>
            </w:r>
          </w:p>
        </w:tc>
        <w:tc>
          <w:tcPr>
            <w:tcW w:w="4536"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наименование</w:t>
            </w:r>
          </w:p>
        </w:tc>
        <w:tc>
          <w:tcPr>
            <w:tcW w:w="1134"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било</w:t>
            </w:r>
          </w:p>
        </w:tc>
        <w:tc>
          <w:tcPr>
            <w:tcW w:w="1560"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Промяна-увеличение</w:t>
            </w:r>
          </w:p>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/намаление</w:t>
            </w:r>
          </w:p>
        </w:tc>
        <w:tc>
          <w:tcPr>
            <w:tcW w:w="1134" w:type="dxa"/>
          </w:tcPr>
          <w:p w:rsidR="0010532B" w:rsidRPr="0010532B" w:rsidRDefault="0010532B" w:rsidP="0010532B">
            <w:pPr>
              <w:overflowPunct w:val="0"/>
              <w:autoSpaceDE w:val="0"/>
              <w:autoSpaceDN w:val="0"/>
              <w:adjustRightInd w:val="0"/>
              <w:jc w:val="center"/>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става</w:t>
            </w:r>
          </w:p>
        </w:tc>
      </w:tr>
      <w:tr w:rsidR="0010532B" w:rsidRPr="0010532B" w:rsidTr="007E0CC7">
        <w:tc>
          <w:tcPr>
            <w:tcW w:w="1560" w:type="dxa"/>
          </w:tcPr>
          <w:p w:rsidR="0010532B" w:rsidRPr="0010532B" w:rsidRDefault="0010532B" w:rsidP="0010532B">
            <w:pPr>
              <w:overflowPunct w:val="0"/>
              <w:autoSpaceDE w:val="0"/>
              <w:autoSpaceDN w:val="0"/>
              <w:adjustRightInd w:val="0"/>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2714§0200, §0500</w:t>
            </w:r>
          </w:p>
        </w:tc>
        <w:tc>
          <w:tcPr>
            <w:tcW w:w="4536" w:type="dxa"/>
          </w:tcPr>
          <w:p w:rsidR="0010532B" w:rsidRPr="0010532B" w:rsidRDefault="0010532B" w:rsidP="0010532B">
            <w:pPr>
              <w:overflowPunct w:val="0"/>
              <w:autoSpaceDE w:val="0"/>
              <w:autoSpaceDN w:val="0"/>
              <w:adjustRightInd w:val="0"/>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 xml:space="preserve">Обучение и тренировъчни занимания  по плуване за деца </w:t>
            </w:r>
          </w:p>
        </w:tc>
        <w:tc>
          <w:tcPr>
            <w:tcW w:w="1134"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3 500</w:t>
            </w:r>
          </w:p>
        </w:tc>
        <w:tc>
          <w:tcPr>
            <w:tcW w:w="1560"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b/>
                <w:sz w:val="24"/>
                <w:szCs w:val="24"/>
                <w:u w:val="single"/>
              </w:rPr>
            </w:pPr>
            <w:r w:rsidRPr="0010532B">
              <w:rPr>
                <w:rFonts w:ascii="Times New Roman" w:eastAsia="Times New Roman" w:hAnsi="Times New Roman" w:cs="Times New Roman"/>
                <w:b/>
                <w:sz w:val="24"/>
                <w:szCs w:val="24"/>
                <w:u w:val="single"/>
              </w:rPr>
              <w:t>- 3 500</w:t>
            </w:r>
          </w:p>
        </w:tc>
        <w:tc>
          <w:tcPr>
            <w:tcW w:w="1134"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0</w:t>
            </w:r>
          </w:p>
        </w:tc>
      </w:tr>
      <w:tr w:rsidR="0010532B" w:rsidRPr="0010532B" w:rsidTr="007E0CC7">
        <w:tc>
          <w:tcPr>
            <w:tcW w:w="1560" w:type="dxa"/>
          </w:tcPr>
          <w:p w:rsidR="0010532B" w:rsidRPr="0010532B" w:rsidRDefault="0010532B" w:rsidP="0010532B">
            <w:pPr>
              <w:overflowPunct w:val="0"/>
              <w:autoSpaceDE w:val="0"/>
              <w:autoSpaceDN w:val="0"/>
              <w:adjustRightInd w:val="0"/>
              <w:jc w:val="both"/>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3738§4500</w:t>
            </w:r>
          </w:p>
        </w:tc>
        <w:tc>
          <w:tcPr>
            <w:tcW w:w="4536" w:type="dxa"/>
          </w:tcPr>
          <w:p w:rsidR="0010532B" w:rsidRPr="0010532B" w:rsidRDefault="0010532B" w:rsidP="0010532B">
            <w:pPr>
              <w:overflowPunct w:val="0"/>
              <w:autoSpaceDE w:val="0"/>
              <w:autoSpaceDN w:val="0"/>
              <w:adjustRightInd w:val="0"/>
              <w:jc w:val="both"/>
              <w:rPr>
                <w:rFonts w:ascii="Times New Roman" w:eastAsia="Times New Roman" w:hAnsi="Times New Roman" w:cs="Times New Roman"/>
                <w:sz w:val="24"/>
                <w:szCs w:val="24"/>
              </w:rPr>
            </w:pPr>
            <w:proofErr w:type="spellStart"/>
            <w:r w:rsidRPr="0010532B">
              <w:rPr>
                <w:rFonts w:ascii="Times New Roman" w:eastAsia="Times New Roman" w:hAnsi="Times New Roman" w:cs="Times New Roman"/>
                <w:sz w:val="24"/>
                <w:szCs w:val="24"/>
              </w:rPr>
              <w:t>Дофинансиране</w:t>
            </w:r>
            <w:proofErr w:type="spellEnd"/>
            <w:r w:rsidRPr="0010532B">
              <w:rPr>
                <w:rFonts w:ascii="Times New Roman" w:eastAsia="Times New Roman" w:hAnsi="Times New Roman" w:cs="Times New Roman"/>
                <w:sz w:val="24"/>
                <w:szCs w:val="24"/>
              </w:rPr>
              <w:t xml:space="preserve"> на делегирана от държавата дейност </w:t>
            </w:r>
          </w:p>
        </w:tc>
        <w:tc>
          <w:tcPr>
            <w:tcW w:w="1134"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50 900</w:t>
            </w:r>
          </w:p>
        </w:tc>
        <w:tc>
          <w:tcPr>
            <w:tcW w:w="1560"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b/>
                <w:sz w:val="24"/>
                <w:szCs w:val="24"/>
                <w:u w:val="single"/>
              </w:rPr>
            </w:pPr>
            <w:r w:rsidRPr="0010532B">
              <w:rPr>
                <w:rFonts w:ascii="Times New Roman" w:eastAsia="Times New Roman" w:hAnsi="Times New Roman" w:cs="Times New Roman"/>
                <w:b/>
                <w:sz w:val="24"/>
                <w:szCs w:val="24"/>
                <w:u w:val="single"/>
              </w:rPr>
              <w:t>+ 3 500</w:t>
            </w:r>
          </w:p>
        </w:tc>
        <w:tc>
          <w:tcPr>
            <w:tcW w:w="1134"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54 400</w:t>
            </w:r>
          </w:p>
        </w:tc>
      </w:tr>
      <w:tr w:rsidR="0010532B" w:rsidRPr="0010532B" w:rsidTr="007E0CC7">
        <w:tc>
          <w:tcPr>
            <w:tcW w:w="1560" w:type="dxa"/>
          </w:tcPr>
          <w:p w:rsidR="0010532B" w:rsidRPr="0010532B" w:rsidRDefault="0010532B" w:rsidP="0010532B">
            <w:pPr>
              <w:overflowPunct w:val="0"/>
              <w:autoSpaceDE w:val="0"/>
              <w:autoSpaceDN w:val="0"/>
              <w:adjustRightInd w:val="0"/>
              <w:jc w:val="both"/>
              <w:rPr>
                <w:rFonts w:ascii="Times New Roman" w:eastAsia="Times New Roman" w:hAnsi="Times New Roman" w:cs="Times New Roman"/>
                <w:sz w:val="24"/>
                <w:szCs w:val="24"/>
              </w:rPr>
            </w:pPr>
          </w:p>
        </w:tc>
        <w:tc>
          <w:tcPr>
            <w:tcW w:w="4536" w:type="dxa"/>
          </w:tcPr>
          <w:p w:rsidR="0010532B" w:rsidRPr="0010532B" w:rsidRDefault="0010532B" w:rsidP="0010532B">
            <w:pPr>
              <w:overflowPunct w:val="0"/>
              <w:autoSpaceDE w:val="0"/>
              <w:autoSpaceDN w:val="0"/>
              <w:adjustRightInd w:val="0"/>
              <w:jc w:val="both"/>
              <w:rPr>
                <w:rFonts w:ascii="Times New Roman" w:eastAsia="Times New Roman" w:hAnsi="Times New Roman" w:cs="Times New Roman"/>
                <w:sz w:val="24"/>
                <w:szCs w:val="24"/>
              </w:rPr>
            </w:pPr>
          </w:p>
        </w:tc>
        <w:tc>
          <w:tcPr>
            <w:tcW w:w="1134"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54 400</w:t>
            </w:r>
          </w:p>
        </w:tc>
        <w:tc>
          <w:tcPr>
            <w:tcW w:w="1560"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b/>
                <w:sz w:val="24"/>
                <w:szCs w:val="24"/>
                <w:u w:val="single"/>
              </w:rPr>
            </w:pPr>
            <w:r w:rsidRPr="0010532B">
              <w:rPr>
                <w:rFonts w:ascii="Times New Roman" w:eastAsia="Times New Roman" w:hAnsi="Times New Roman" w:cs="Times New Roman"/>
                <w:b/>
                <w:sz w:val="24"/>
                <w:szCs w:val="24"/>
                <w:u w:val="single"/>
              </w:rPr>
              <w:t>0</w:t>
            </w:r>
          </w:p>
        </w:tc>
        <w:tc>
          <w:tcPr>
            <w:tcW w:w="1134" w:type="dxa"/>
          </w:tcPr>
          <w:p w:rsidR="0010532B" w:rsidRPr="0010532B" w:rsidRDefault="0010532B" w:rsidP="0010532B">
            <w:pPr>
              <w:overflowPunct w:val="0"/>
              <w:autoSpaceDE w:val="0"/>
              <w:autoSpaceDN w:val="0"/>
              <w:adjustRightInd w:val="0"/>
              <w:jc w:val="right"/>
              <w:rPr>
                <w:rFonts w:ascii="Times New Roman" w:eastAsia="Times New Roman" w:hAnsi="Times New Roman" w:cs="Times New Roman"/>
                <w:sz w:val="24"/>
                <w:szCs w:val="24"/>
              </w:rPr>
            </w:pPr>
            <w:r w:rsidRPr="0010532B">
              <w:rPr>
                <w:rFonts w:ascii="Times New Roman" w:eastAsia="Times New Roman" w:hAnsi="Times New Roman" w:cs="Times New Roman"/>
                <w:sz w:val="24"/>
                <w:szCs w:val="24"/>
              </w:rPr>
              <w:t>54 400</w:t>
            </w:r>
          </w:p>
        </w:tc>
      </w:tr>
    </w:tbl>
    <w:p w:rsidR="0010532B" w:rsidRPr="0010532B" w:rsidRDefault="0010532B" w:rsidP="0010532B">
      <w:pPr>
        <w:spacing w:after="0" w:line="240" w:lineRule="auto"/>
        <w:jc w:val="center"/>
        <w:rPr>
          <w:rFonts w:ascii="Times New Roman" w:eastAsia="Times New Roman" w:hAnsi="Times New Roman" w:cs="Times New Roman"/>
          <w:b/>
          <w:color w:val="000000" w:themeColor="text1"/>
          <w:sz w:val="24"/>
          <w:szCs w:val="24"/>
          <w:lang w:eastAsia="bg-BG"/>
        </w:rPr>
      </w:pPr>
    </w:p>
    <w:p w:rsidR="0010532B" w:rsidRPr="0010532B" w:rsidRDefault="0010532B" w:rsidP="0010532B">
      <w:pPr>
        <w:spacing w:after="0" w:line="240" w:lineRule="auto"/>
        <w:jc w:val="center"/>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ind w:firstLine="360"/>
        <w:jc w:val="both"/>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ind w:firstLine="360"/>
        <w:jc w:val="both"/>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10532B" w:rsidRDefault="0010532B" w:rsidP="0010532B">
      <w:pPr>
        <w:spacing w:after="0" w:line="240" w:lineRule="auto"/>
        <w:rPr>
          <w:rFonts w:ascii="Times New Roman" w:eastAsia="Times New Roman" w:hAnsi="Times New Roman" w:cs="Times New Roman"/>
          <w:sz w:val="20"/>
          <w:szCs w:val="20"/>
          <w:lang w:val="en-US"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P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Pr="0010532B" w:rsidRDefault="0010532B" w:rsidP="0010532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ОТСЪСТВА ОТ ЗАЛАТА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lang w:eastAsia="bg-BG"/>
        </w:rPr>
      </w:pPr>
    </w:p>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rPr>
          <w:rFonts w:ascii="Times New Roman" w:eastAsia="Times New Roman" w:hAnsi="Times New Roman" w:cs="Times New Roman"/>
          <w:sz w:val="24"/>
          <w:szCs w:val="24"/>
          <w:u w:val="single"/>
          <w:lang w:eastAsia="bg-BG"/>
        </w:rPr>
      </w:pPr>
      <w:r w:rsidRPr="0010532B">
        <w:rPr>
          <w:rFonts w:ascii="Times New Roman" w:eastAsia="Times New Roman" w:hAnsi="Times New Roman" w:cs="Times New Roman"/>
          <w:sz w:val="24"/>
          <w:szCs w:val="24"/>
          <w:u w:val="single"/>
          <w:lang w:eastAsia="bg-BG"/>
        </w:rPr>
        <w:t>Решението се приема</w:t>
      </w:r>
    </w:p>
    <w:p w:rsidR="0010532B" w:rsidRPr="0010532B" w:rsidRDefault="0010532B" w:rsidP="0010532B">
      <w:pPr>
        <w:spacing w:after="0" w:line="240" w:lineRule="auto"/>
        <w:rPr>
          <w:rFonts w:ascii="Times New Roman" w:eastAsia="Times New Roman" w:hAnsi="Times New Roman" w:cs="Times New Roman"/>
          <w:sz w:val="24"/>
          <w:szCs w:val="24"/>
          <w:u w:val="single"/>
          <w:lang w:eastAsia="bg-BG"/>
        </w:rPr>
      </w:pP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p>
    <w:p w:rsidR="0010532B" w:rsidRPr="0010532B" w:rsidRDefault="0010532B" w:rsidP="0010532B">
      <w:pPr>
        <w:spacing w:after="0" w:line="240" w:lineRule="auto"/>
        <w:jc w:val="center"/>
        <w:rPr>
          <w:rFonts w:ascii="Times New Roman" w:eastAsia="Times New Roman" w:hAnsi="Times New Roman" w:cs="Times New Roman"/>
          <w:b/>
          <w:sz w:val="20"/>
          <w:szCs w:val="20"/>
          <w:lang w:val="en-US" w:eastAsia="bg-BG"/>
        </w:rPr>
      </w:pP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Default="0010532B" w:rsidP="0010532B">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10532B" w:rsidRPr="0010532B" w:rsidRDefault="0010532B" w:rsidP="0010532B">
      <w:pPr>
        <w:ind w:left="720"/>
        <w:contextualSpacing/>
        <w:rPr>
          <w:rFonts w:ascii="Times New Roman" w:hAnsi="Times New Roman" w:cs="Times New Roman"/>
          <w:i/>
          <w:lang w:val="en-US"/>
        </w:rPr>
      </w:pP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06CFF64" wp14:editId="308E8622">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7</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p>
    <w:p w:rsidR="0010532B" w:rsidRPr="0010532B" w:rsidRDefault="0010532B" w:rsidP="0010532B">
      <w:pPr>
        <w:spacing w:after="0" w:line="240" w:lineRule="auto"/>
        <w:ind w:firstLine="360"/>
        <w:jc w:val="both"/>
        <w:rPr>
          <w:rFonts w:ascii="Times New Roman" w:eastAsia="Times New Roman" w:hAnsi="Times New Roman" w:cs="Times New Roman"/>
          <w:i/>
          <w:sz w:val="24"/>
          <w:szCs w:val="24"/>
          <w:lang w:eastAsia="bg-BG"/>
        </w:rPr>
      </w:pPr>
      <w:r w:rsidRPr="0010532B">
        <w:rPr>
          <w:rFonts w:ascii="Times New Roman" w:eastAsia="Times New Roman" w:hAnsi="Times New Roman" w:cs="Times New Roman"/>
          <w:b/>
          <w:sz w:val="24"/>
          <w:szCs w:val="24"/>
          <w:lang w:eastAsia="bg-BG"/>
        </w:rPr>
        <w:t>ОТНОСНО:</w:t>
      </w:r>
      <w:r w:rsidRPr="0010532B">
        <w:rPr>
          <w:rFonts w:ascii="Times New Roman" w:eastAsia="Times New Roman" w:hAnsi="Times New Roman" w:cs="Times New Roman"/>
          <w:b/>
          <w:sz w:val="24"/>
          <w:szCs w:val="24"/>
          <w:lang w:val="en-US" w:eastAsia="bg-BG"/>
        </w:rPr>
        <w:t xml:space="preserve"> </w:t>
      </w:r>
      <w:r w:rsidRPr="0010532B">
        <w:rPr>
          <w:rFonts w:ascii="Times New Roman" w:eastAsia="Times New Roman" w:hAnsi="Times New Roman" w:cs="Times New Roman"/>
          <w:b/>
          <w:i/>
          <w:sz w:val="24"/>
          <w:szCs w:val="24"/>
          <w:lang w:eastAsia="bg-BG"/>
        </w:rPr>
        <w:t>Допълнение №6</w:t>
      </w:r>
      <w:r w:rsidRPr="0010532B">
        <w:rPr>
          <w:rFonts w:ascii="Times New Roman" w:eastAsia="Times New Roman" w:hAnsi="Times New Roman" w:cs="Times New Roman"/>
          <w:i/>
          <w:sz w:val="24"/>
          <w:szCs w:val="24"/>
          <w:lang w:eastAsia="bg-BG"/>
        </w:rPr>
        <w:t xml:space="preserve"> на Програмата</w:t>
      </w:r>
      <w:r w:rsidRPr="0010532B">
        <w:rPr>
          <w:rFonts w:ascii="Times New Roman" w:eastAsia="Times New Roman" w:hAnsi="Times New Roman" w:cs="Times New Roman"/>
          <w:i/>
          <w:sz w:val="24"/>
          <w:szCs w:val="24"/>
          <w:lang w:val="en-US" w:eastAsia="bg-BG"/>
        </w:rPr>
        <w:t xml:space="preserve"> </w:t>
      </w:r>
      <w:r w:rsidRPr="0010532B">
        <w:rPr>
          <w:rFonts w:ascii="Times New Roman" w:eastAsia="Times New Roman" w:hAnsi="Times New Roman" w:cs="Times New Roman"/>
          <w:i/>
          <w:sz w:val="24"/>
          <w:szCs w:val="24"/>
          <w:lang w:eastAsia="bg-BG"/>
        </w:rPr>
        <w:t>за управление и разпореждане с общинска собственост за 2023 г.</w:t>
      </w:r>
    </w:p>
    <w:p w:rsidR="0010532B" w:rsidRPr="0010532B" w:rsidRDefault="0010532B" w:rsidP="0010532B">
      <w:pPr>
        <w:spacing w:after="0" w:line="240" w:lineRule="auto"/>
        <w:ind w:firstLine="360"/>
        <w:jc w:val="both"/>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ind w:firstLine="360"/>
        <w:jc w:val="both"/>
        <w:rPr>
          <w:rFonts w:ascii="Times New Roman" w:eastAsia="Times New Roman" w:hAnsi="Times New Roman" w:cs="Times New Roman"/>
          <w:i/>
          <w:sz w:val="24"/>
          <w:szCs w:val="24"/>
          <w:lang w:eastAsia="bg-BG"/>
        </w:rPr>
      </w:pPr>
      <w:r w:rsidRPr="0010532B">
        <w:rPr>
          <w:rFonts w:ascii="Times New Roman" w:eastAsia="Times New Roman" w:hAnsi="Times New Roman" w:cs="Times New Roman"/>
          <w:b/>
          <w:sz w:val="24"/>
          <w:szCs w:val="24"/>
          <w:lang w:eastAsia="bg-BG"/>
        </w:rPr>
        <w:t>ПРАВНО ОСНОВАНИЕ</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i/>
          <w:sz w:val="24"/>
          <w:szCs w:val="24"/>
          <w:lang w:eastAsia="bg-BG"/>
        </w:rPr>
        <w:t>Чл. 21, ал.2, във връзка с чл.21, ал.1 т.12  от ЗМСМА, чл.8, ал. 9 от ЗОС и чл.4, ал.1 от НРПУРОИ.</w:t>
      </w:r>
    </w:p>
    <w:p w:rsidR="0010532B" w:rsidRPr="0010532B" w:rsidRDefault="0010532B" w:rsidP="0010532B">
      <w:pPr>
        <w:spacing w:after="0" w:line="240" w:lineRule="auto"/>
        <w:ind w:firstLine="360"/>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b/>
          <w:sz w:val="24"/>
          <w:szCs w:val="24"/>
          <w:lang w:eastAsia="bg-BG"/>
        </w:rPr>
        <w:t xml:space="preserve">Мотиви: </w:t>
      </w:r>
      <w:r w:rsidRPr="0010532B">
        <w:rPr>
          <w:rFonts w:ascii="Times New Roman" w:eastAsia="Times New Roman" w:hAnsi="Times New Roman" w:cs="Times New Roman"/>
          <w:sz w:val="24"/>
          <w:szCs w:val="24"/>
          <w:lang w:eastAsia="bg-BG"/>
        </w:rPr>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Предлагам на вниманието Ви следния проект за </w:t>
      </w:r>
      <w:r w:rsidRPr="0010532B">
        <w:rPr>
          <w:rFonts w:ascii="Times New Roman" w:eastAsia="Times New Roman" w:hAnsi="Times New Roman" w:cs="Times New Roman"/>
          <w:b/>
          <w:sz w:val="24"/>
          <w:szCs w:val="24"/>
          <w:lang w:eastAsia="bg-BG"/>
        </w:rPr>
        <w:t>РЕШЕНИЕ:</w:t>
      </w:r>
    </w:p>
    <w:p w:rsidR="0010532B" w:rsidRPr="0010532B" w:rsidRDefault="0010532B" w:rsidP="0010532B">
      <w:pPr>
        <w:spacing w:after="0" w:line="240" w:lineRule="auto"/>
        <w:ind w:firstLine="360"/>
        <w:jc w:val="both"/>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sz w:val="24"/>
          <w:szCs w:val="24"/>
          <w:lang w:eastAsia="bg-BG"/>
        </w:rPr>
        <w:t xml:space="preserve">На основание чл. 21, ал.2 във връзка чл.21, ал. 1 т. 12  от ЗМСМА, чл.8, ал. 9 от ЗОС и чл.4, ал.1 от НРПУРОИ Общински съвет Павел баня </w:t>
      </w:r>
      <w:r w:rsidRPr="0010532B">
        <w:rPr>
          <w:rFonts w:ascii="Times New Roman" w:eastAsia="Times New Roman" w:hAnsi="Times New Roman" w:cs="Times New Roman"/>
          <w:b/>
          <w:sz w:val="24"/>
          <w:szCs w:val="24"/>
          <w:lang w:eastAsia="bg-BG"/>
        </w:rPr>
        <w:t xml:space="preserve">РЕШИ: </w:t>
      </w:r>
    </w:p>
    <w:p w:rsidR="0010532B" w:rsidRPr="0010532B" w:rsidRDefault="0010532B" w:rsidP="0010532B">
      <w:pPr>
        <w:spacing w:after="0" w:line="240" w:lineRule="auto"/>
        <w:ind w:firstLine="360"/>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Приема </w:t>
      </w:r>
      <w:r w:rsidRPr="0010532B">
        <w:rPr>
          <w:rFonts w:ascii="Times New Roman" w:eastAsia="Times New Roman" w:hAnsi="Times New Roman" w:cs="Times New Roman"/>
          <w:sz w:val="24"/>
          <w:szCs w:val="24"/>
          <w:u w:val="single"/>
          <w:lang w:eastAsia="bg-BG"/>
        </w:rPr>
        <w:t>Допълнение № 6</w:t>
      </w:r>
      <w:r w:rsidRPr="0010532B">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2023 г., приета с Решение № 701 от Протокол № 40/ 31.01.2023 г. и допълнена с Решение № 721 от Протокол № </w:t>
      </w:r>
      <w:r w:rsidRPr="0010532B">
        <w:rPr>
          <w:rFonts w:ascii="Times New Roman" w:eastAsia="Times New Roman" w:hAnsi="Times New Roman" w:cs="Times New Roman"/>
          <w:sz w:val="24"/>
          <w:szCs w:val="24"/>
          <w:lang w:val="en-GB" w:eastAsia="bg-BG"/>
        </w:rPr>
        <w:t>41/ 28.02.2023</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sz w:val="24"/>
          <w:szCs w:val="24"/>
          <w:lang w:val="en-GB" w:eastAsia="bg-BG"/>
        </w:rPr>
        <w:t>г</w:t>
      </w:r>
      <w:r w:rsidRPr="0010532B">
        <w:rPr>
          <w:rFonts w:ascii="Times New Roman" w:eastAsia="Times New Roman" w:hAnsi="Times New Roman" w:cs="Times New Roman"/>
          <w:sz w:val="24"/>
          <w:szCs w:val="24"/>
          <w:lang w:eastAsia="bg-BG"/>
        </w:rPr>
        <w:t>., Решение № 741 от Протокол 42/ 30.03.2023 г.,  Решение № 763 от Протокол 43/ 27.04.2023 г., Решение № 778 от Протокол 44/ 15.06.2023 г., Решение № 800 от Протокол № 45/ 25.07.2023   на Общински съвет - Павел баня,  както следва:</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p>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2. ИМОТИ ЗА ОТДАВАНЕ ПОД НАЕМ</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984"/>
        <w:gridCol w:w="4961"/>
        <w:gridCol w:w="2268"/>
      </w:tblGrid>
      <w:tr w:rsidR="0010532B" w:rsidRPr="0010532B" w:rsidTr="007E0CC7">
        <w:tc>
          <w:tcPr>
            <w:tcW w:w="1135" w:type="dxa"/>
          </w:tcPr>
          <w:p w:rsidR="0010532B" w:rsidRPr="0010532B" w:rsidRDefault="0010532B" w:rsidP="0010532B">
            <w:pPr>
              <w:spacing w:after="0" w:line="240" w:lineRule="auto"/>
              <w:rPr>
                <w:rFonts w:ascii="Times New Roman" w:eastAsia="Times New Roman" w:hAnsi="Times New Roman" w:cs="Times New Roman"/>
                <w:b/>
                <w:sz w:val="20"/>
                <w:szCs w:val="20"/>
                <w:lang w:eastAsia="bg-BG"/>
              </w:rPr>
            </w:pPr>
            <w:r w:rsidRPr="0010532B">
              <w:rPr>
                <w:rFonts w:ascii="Times New Roman" w:eastAsia="Times New Roman" w:hAnsi="Times New Roman" w:cs="Times New Roman"/>
                <w:b/>
                <w:sz w:val="20"/>
                <w:szCs w:val="20"/>
                <w:lang w:eastAsia="bg-BG"/>
              </w:rPr>
              <w:t>2.11.</w:t>
            </w:r>
          </w:p>
        </w:tc>
        <w:tc>
          <w:tcPr>
            <w:tcW w:w="9213" w:type="dxa"/>
            <w:gridSpan w:val="3"/>
          </w:tcPr>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b/>
                <w:sz w:val="20"/>
                <w:szCs w:val="20"/>
                <w:lang w:eastAsia="bg-BG"/>
              </w:rPr>
              <w:t>с. Тъжа</w:t>
            </w:r>
          </w:p>
        </w:tc>
      </w:tr>
      <w:tr w:rsidR="0010532B" w:rsidRPr="0010532B" w:rsidTr="007E0CC7">
        <w:tc>
          <w:tcPr>
            <w:tcW w:w="1135" w:type="dxa"/>
          </w:tcPr>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2.11.27</w:t>
            </w:r>
          </w:p>
        </w:tc>
        <w:tc>
          <w:tcPr>
            <w:tcW w:w="1984" w:type="dxa"/>
          </w:tcPr>
          <w:p w:rsidR="0010532B" w:rsidRPr="0010532B" w:rsidRDefault="0010532B" w:rsidP="0010532B">
            <w:pPr>
              <w:spacing w:after="0" w:line="240" w:lineRule="auto"/>
              <w:rPr>
                <w:rFonts w:ascii="Times New Roman" w:eastAsia="Times New Roman" w:hAnsi="Times New Roman" w:cs="Times New Roman"/>
                <w:b/>
                <w:sz w:val="20"/>
                <w:szCs w:val="20"/>
                <w:lang w:eastAsia="bg-BG"/>
              </w:rPr>
            </w:pPr>
          </w:p>
        </w:tc>
        <w:tc>
          <w:tcPr>
            <w:tcW w:w="4961" w:type="dxa"/>
            <w:vAlign w:val="bottom"/>
          </w:tcPr>
          <w:p w:rsidR="0010532B" w:rsidRPr="0010532B" w:rsidRDefault="0010532B" w:rsidP="0010532B">
            <w:pPr>
              <w:spacing w:after="0" w:line="240" w:lineRule="auto"/>
              <w:rPr>
                <w:rFonts w:ascii="Times New Roman" w:eastAsia="Times New Roman" w:hAnsi="Times New Roman" w:cs="Times New Roman"/>
                <w:sz w:val="20"/>
                <w:szCs w:val="20"/>
                <w:lang w:eastAsia="bg-BG"/>
              </w:rPr>
            </w:pPr>
            <w:proofErr w:type="spellStart"/>
            <w:r w:rsidRPr="0010532B">
              <w:rPr>
                <w:rFonts w:ascii="Times New Roman" w:eastAsia="Times New Roman" w:hAnsi="Times New Roman" w:cs="Times New Roman"/>
                <w:sz w:val="20"/>
                <w:szCs w:val="20"/>
                <w:lang w:eastAsia="bg-BG"/>
              </w:rPr>
              <w:t>Самост</w:t>
            </w:r>
            <w:proofErr w:type="spellEnd"/>
            <w:r w:rsidRPr="0010532B">
              <w:rPr>
                <w:rFonts w:ascii="Times New Roman" w:eastAsia="Times New Roman" w:hAnsi="Times New Roman" w:cs="Times New Roman"/>
                <w:sz w:val="20"/>
                <w:szCs w:val="20"/>
                <w:lang w:eastAsia="bg-BG"/>
              </w:rPr>
              <w:t xml:space="preserve">. помещение и прилежащи складови и санитарни </w:t>
            </w:r>
            <w:proofErr w:type="spellStart"/>
            <w:r w:rsidRPr="0010532B">
              <w:rPr>
                <w:rFonts w:ascii="Times New Roman" w:eastAsia="Times New Roman" w:hAnsi="Times New Roman" w:cs="Times New Roman"/>
                <w:sz w:val="20"/>
                <w:szCs w:val="20"/>
                <w:lang w:eastAsia="bg-BG"/>
              </w:rPr>
              <w:t>пом-я</w:t>
            </w:r>
            <w:proofErr w:type="spellEnd"/>
            <w:r w:rsidRPr="0010532B">
              <w:rPr>
                <w:rFonts w:ascii="Times New Roman" w:eastAsia="Times New Roman" w:hAnsi="Times New Roman" w:cs="Times New Roman"/>
                <w:sz w:val="20"/>
                <w:szCs w:val="20"/>
                <w:lang w:eastAsia="bg-BG"/>
              </w:rPr>
              <w:t xml:space="preserve"> с обща площ 45 кв.м.</w:t>
            </w:r>
          </w:p>
        </w:tc>
        <w:tc>
          <w:tcPr>
            <w:tcW w:w="2268" w:type="dxa"/>
          </w:tcPr>
          <w:p w:rsidR="0010532B" w:rsidRPr="0010532B" w:rsidRDefault="0010532B" w:rsidP="0010532B">
            <w:pPr>
              <w:spacing w:after="0" w:line="240" w:lineRule="auto"/>
              <w:rPr>
                <w:rFonts w:ascii="Times New Roman" w:eastAsia="Times New Roman" w:hAnsi="Times New Roman" w:cs="Times New Roman"/>
                <w:sz w:val="20"/>
                <w:szCs w:val="20"/>
                <w:lang w:eastAsia="bg-BG"/>
              </w:rPr>
            </w:pPr>
          </w:p>
        </w:tc>
      </w:tr>
    </w:tbl>
    <w:p w:rsidR="0010532B" w:rsidRPr="0010532B" w:rsidRDefault="0010532B" w:rsidP="0010532B">
      <w:pPr>
        <w:spacing w:after="0" w:line="240" w:lineRule="auto"/>
        <w:rPr>
          <w:rFonts w:ascii="Times New Roman" w:eastAsia="Times New Roman" w:hAnsi="Times New Roman" w:cs="Times New Roman"/>
          <w:sz w:val="20"/>
          <w:szCs w:val="20"/>
          <w:lang w:eastAsia="bg-BG"/>
        </w:rPr>
      </w:pPr>
    </w:p>
    <w:p w:rsidR="0010532B" w:rsidRPr="0010532B" w:rsidRDefault="0010532B" w:rsidP="0010532B">
      <w:pPr>
        <w:spacing w:after="0" w:line="240" w:lineRule="auto"/>
        <w:rPr>
          <w:rFonts w:ascii="Times New Roman" w:hAnsi="Times New Roman" w:cs="Times New Roman"/>
          <w:sz w:val="24"/>
          <w:szCs w:val="24"/>
        </w:rPr>
      </w:pP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10532B" w:rsidRDefault="0010532B" w:rsidP="0010532B">
      <w:pPr>
        <w:spacing w:after="0" w:line="240" w:lineRule="auto"/>
        <w:rPr>
          <w:rFonts w:ascii="Times New Roman" w:eastAsia="Times New Roman" w:hAnsi="Times New Roman" w:cs="Times New Roman"/>
          <w:sz w:val="20"/>
          <w:szCs w:val="20"/>
          <w:lang w:val="en-US"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Pr="0010532B" w:rsidRDefault="0010532B" w:rsidP="0010532B">
      <w:pPr>
        <w:spacing w:after="0" w:line="240" w:lineRule="auto"/>
        <w:rPr>
          <w:rFonts w:ascii="Times New Roman" w:eastAsia="Times New Roman" w:hAnsi="Times New Roman" w:cs="Times New Roman"/>
          <w:sz w:val="20"/>
          <w:szCs w:val="20"/>
          <w:lang w:val="en-US" w:eastAsia="bg-BG"/>
        </w:rPr>
      </w:pPr>
    </w:p>
    <w:p w:rsidR="0010532B" w:rsidRPr="0010532B" w:rsidRDefault="0010532B" w:rsidP="0010532B">
      <w:pPr>
        <w:spacing w:after="0" w:line="240" w:lineRule="auto"/>
        <w:rPr>
          <w:rFonts w:ascii="Times New Roman" w:eastAsia="Times New Roman" w:hAnsi="Times New Roman" w:cs="Times New Roman"/>
          <w:sz w:val="20"/>
          <w:szCs w:val="20"/>
          <w:lang w:val="en-US" w:eastAsia="bg-BG"/>
        </w:rPr>
      </w:pP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ОТСЪСТВА ОТ ЗАЛАТА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rPr>
          <w:rFonts w:ascii="Times New Roman" w:eastAsia="Times New Roman" w:hAnsi="Times New Roman" w:cs="Times New Roman"/>
          <w:sz w:val="24"/>
          <w:szCs w:val="24"/>
          <w:u w:val="single"/>
          <w:lang w:val="en-US" w:eastAsia="bg-BG"/>
        </w:rPr>
      </w:pPr>
      <w:r w:rsidRPr="0010532B">
        <w:rPr>
          <w:rFonts w:ascii="Times New Roman" w:eastAsia="Times New Roman" w:hAnsi="Times New Roman" w:cs="Times New Roman"/>
          <w:sz w:val="24"/>
          <w:szCs w:val="24"/>
          <w:u w:val="single"/>
          <w:lang w:eastAsia="bg-BG"/>
        </w:rPr>
        <w:t>Решението се приема</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Default="0010532B" w:rsidP="0010532B">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10532B" w:rsidRPr="0010532B" w:rsidRDefault="0010532B" w:rsidP="0010532B">
      <w:pPr>
        <w:ind w:left="720"/>
        <w:contextualSpacing/>
        <w:rPr>
          <w:rFonts w:ascii="Times New Roman" w:hAnsi="Times New Roman" w:cs="Times New Roman"/>
          <w:i/>
          <w:lang w:val="en-US"/>
        </w:rPr>
      </w:pP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CAB0CB3" wp14:editId="291310BC">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8</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p>
    <w:p w:rsidR="0010532B" w:rsidRPr="0010532B" w:rsidRDefault="0010532B" w:rsidP="0010532B">
      <w:pPr>
        <w:spacing w:after="0" w:line="240" w:lineRule="auto"/>
        <w:ind w:firstLine="708"/>
        <w:jc w:val="both"/>
        <w:rPr>
          <w:rFonts w:ascii="Times New Roman" w:eastAsia="Times New Roman" w:hAnsi="Times New Roman" w:cs="Times New Roman"/>
          <w:i/>
          <w:sz w:val="24"/>
          <w:szCs w:val="24"/>
          <w:lang w:eastAsia="bg-BG"/>
        </w:rPr>
      </w:pPr>
      <w:r w:rsidRPr="0010532B">
        <w:rPr>
          <w:rFonts w:ascii="Times New Roman" w:eastAsia="Times New Roman" w:hAnsi="Times New Roman" w:cs="Times New Roman"/>
          <w:b/>
          <w:sz w:val="24"/>
          <w:szCs w:val="24"/>
          <w:lang w:eastAsia="bg-BG"/>
        </w:rPr>
        <w:t>ОТНОСНО</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i/>
          <w:sz w:val="24"/>
          <w:szCs w:val="24"/>
          <w:lang w:eastAsia="bg-BG"/>
        </w:rPr>
        <w:t>Отдаване под наем на част от имот – публична общинска собственост в с. Тъжа.</w:t>
      </w:r>
    </w:p>
    <w:p w:rsidR="0010532B" w:rsidRPr="0010532B" w:rsidRDefault="0010532B" w:rsidP="0010532B">
      <w:pPr>
        <w:spacing w:after="0" w:line="240" w:lineRule="auto"/>
        <w:ind w:firstLine="708"/>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ind w:firstLine="708"/>
        <w:rPr>
          <w:rFonts w:ascii="Times New Roman" w:eastAsia="Times New Roman" w:hAnsi="Times New Roman" w:cs="Times New Roman"/>
          <w:i/>
          <w:sz w:val="24"/>
          <w:szCs w:val="24"/>
          <w:lang w:eastAsia="bg-BG"/>
        </w:rPr>
      </w:pPr>
      <w:r w:rsidRPr="0010532B">
        <w:rPr>
          <w:rFonts w:ascii="Times New Roman" w:eastAsia="Times New Roman" w:hAnsi="Times New Roman" w:cs="Times New Roman"/>
          <w:b/>
          <w:sz w:val="24"/>
          <w:szCs w:val="24"/>
          <w:lang w:eastAsia="bg-BG"/>
        </w:rPr>
        <w:t>ПРАВНО ОСНОВАНИЕ</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i/>
          <w:sz w:val="24"/>
          <w:szCs w:val="24"/>
          <w:lang w:eastAsia="bg-BG"/>
        </w:rPr>
        <w:t>чл.21, ал. 2 във връзка с чл. 21, ал. 1, т.8, от ЗМСМА, чл. 14, ал.7 от ЗОС, чл. 15, ал. 1 от НРПУРОИ по чл. 8, ал. 2 от ЗОС и в изпълнение на т. 2.11.27 от Програмата за управление и разпореждане с общинска собственост за 2023 г.</w:t>
      </w:r>
    </w:p>
    <w:p w:rsidR="0010532B" w:rsidRPr="0010532B" w:rsidRDefault="0010532B" w:rsidP="0010532B">
      <w:pPr>
        <w:spacing w:after="0" w:line="240" w:lineRule="auto"/>
        <w:ind w:firstLine="708"/>
        <w:rPr>
          <w:rFonts w:ascii="Times New Roman" w:eastAsia="Times New Roman" w:hAnsi="Times New Roman" w:cs="Times New Roman"/>
          <w:b/>
          <w:sz w:val="24"/>
          <w:szCs w:val="24"/>
          <w:lang w:eastAsia="bg-BG"/>
        </w:rPr>
      </w:pP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b/>
          <w:sz w:val="24"/>
          <w:szCs w:val="24"/>
          <w:lang w:eastAsia="bg-BG"/>
        </w:rPr>
        <w:t>МОТИВИ</w:t>
      </w:r>
      <w:r w:rsidRPr="0010532B">
        <w:rPr>
          <w:rFonts w:ascii="Times New Roman" w:eastAsia="Times New Roman" w:hAnsi="Times New Roman" w:cs="Times New Roman"/>
          <w:sz w:val="24"/>
          <w:szCs w:val="24"/>
          <w:lang w:eastAsia="bg-BG"/>
        </w:rPr>
        <w:t xml:space="preserve">:  В общинска администрация постъпи заявление с вх. № РД-20-824/ 24.08.2023 г. от председателя на ЛРД с. Тъжа, г-н Анчо Христов Шишков с искане за отдаване под наем на помещение в сграда – общинска собственост в с. Тъжа,  с цел ползване, като клуб за провеждане на мероприятия на ловното дружество. Становището на  кмета на с. Тъжа – Цвятко </w:t>
      </w:r>
      <w:proofErr w:type="spellStart"/>
      <w:r w:rsidRPr="0010532B">
        <w:rPr>
          <w:rFonts w:ascii="Times New Roman" w:eastAsia="Times New Roman" w:hAnsi="Times New Roman" w:cs="Times New Roman"/>
          <w:sz w:val="24"/>
          <w:szCs w:val="24"/>
          <w:lang w:eastAsia="bg-BG"/>
        </w:rPr>
        <w:t>Балабуров</w:t>
      </w:r>
      <w:proofErr w:type="spellEnd"/>
      <w:r w:rsidRPr="0010532B">
        <w:rPr>
          <w:rFonts w:ascii="Times New Roman" w:eastAsia="Times New Roman" w:hAnsi="Times New Roman" w:cs="Times New Roman"/>
          <w:sz w:val="24"/>
          <w:szCs w:val="24"/>
          <w:lang w:eastAsia="bg-BG"/>
        </w:rPr>
        <w:t xml:space="preserve"> положително и обекта е включен в Програмата за управление и разпореждане с общинска собственост за 2023 г.</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За да бъде открита процедура за отдаване под наем на обект – публична общинска собственост трябва да бъде взето решение от общински съвет. </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Предлагам на Общински съвет следния проект за </w:t>
      </w:r>
      <w:r w:rsidRPr="0010532B">
        <w:rPr>
          <w:rFonts w:ascii="Times New Roman" w:eastAsia="Times New Roman" w:hAnsi="Times New Roman" w:cs="Times New Roman"/>
          <w:b/>
          <w:sz w:val="24"/>
          <w:szCs w:val="24"/>
          <w:lang w:eastAsia="bg-BG"/>
        </w:rPr>
        <w:t xml:space="preserve">Решение: </w:t>
      </w:r>
      <w:r w:rsidRPr="0010532B">
        <w:rPr>
          <w:rFonts w:ascii="Times New Roman" w:eastAsia="Times New Roman" w:hAnsi="Times New Roman" w:cs="Times New Roman"/>
          <w:sz w:val="24"/>
          <w:szCs w:val="24"/>
          <w:lang w:eastAsia="bg-BG"/>
        </w:rPr>
        <w:t>На основание чл.21, ал. 2 във връзка с чл. 21, ал. 1, т.8, от ЗМСМА, чл. 14, ал.7 от ЗОС, чл.15, ал.1 от НРПУРОИ по чл. 8, ал.2 от ЗОС и в изпълнение на т. 2.11.27 от Програмата за управление и разпореждане с общинска собственост за 2023 г.</w:t>
      </w:r>
      <w:r w:rsidRPr="0010532B">
        <w:rPr>
          <w:rFonts w:ascii="Times New Roman" w:eastAsia="Times New Roman" w:hAnsi="Times New Roman" w:cs="Times New Roman"/>
          <w:i/>
          <w:sz w:val="24"/>
          <w:szCs w:val="24"/>
          <w:lang w:eastAsia="bg-BG"/>
        </w:rPr>
        <w:t xml:space="preserve"> </w:t>
      </w:r>
      <w:r w:rsidRPr="0010532B">
        <w:rPr>
          <w:rFonts w:ascii="Times New Roman" w:eastAsia="Times New Roman" w:hAnsi="Times New Roman" w:cs="Times New Roman"/>
          <w:sz w:val="24"/>
          <w:szCs w:val="24"/>
          <w:lang w:eastAsia="bg-BG"/>
        </w:rPr>
        <w:t xml:space="preserve">Общински съвет Павел баня </w:t>
      </w:r>
      <w:r w:rsidRPr="0010532B">
        <w:rPr>
          <w:rFonts w:ascii="Times New Roman" w:eastAsia="Times New Roman" w:hAnsi="Times New Roman" w:cs="Times New Roman"/>
          <w:b/>
          <w:sz w:val="24"/>
          <w:szCs w:val="24"/>
          <w:lang w:eastAsia="bg-BG"/>
        </w:rPr>
        <w:t>РЕШИ</w:t>
      </w:r>
      <w:r w:rsidRPr="0010532B">
        <w:rPr>
          <w:rFonts w:ascii="Times New Roman" w:eastAsia="Times New Roman" w:hAnsi="Times New Roman" w:cs="Times New Roman"/>
          <w:sz w:val="24"/>
          <w:szCs w:val="24"/>
          <w:lang w:eastAsia="bg-BG"/>
        </w:rPr>
        <w:t xml:space="preserve">:  </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Да започне процедура по провеждане на публичен търг с явно наддаване за отдаване под наем за срок от </w:t>
      </w:r>
      <w:r w:rsidRPr="0010532B">
        <w:rPr>
          <w:rFonts w:ascii="Times New Roman" w:eastAsia="Times New Roman" w:hAnsi="Times New Roman" w:cs="Times New Roman"/>
          <w:b/>
          <w:sz w:val="24"/>
          <w:szCs w:val="24"/>
          <w:lang w:eastAsia="bg-BG"/>
        </w:rPr>
        <w:t>5 години</w:t>
      </w:r>
      <w:r w:rsidRPr="0010532B">
        <w:rPr>
          <w:rFonts w:ascii="Times New Roman" w:eastAsia="Times New Roman" w:hAnsi="Times New Roman" w:cs="Times New Roman"/>
          <w:sz w:val="24"/>
          <w:szCs w:val="24"/>
          <w:lang w:eastAsia="bg-BG"/>
        </w:rPr>
        <w:t xml:space="preserve"> на част от имот – публична общинска собственост, както следва:</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Помещение – основно (29 кв.м.) и прилежащи складови и санитарни помещения (16 кв.м.) всичко с обща площ 45 кв.м., </w:t>
      </w:r>
      <w:proofErr w:type="spellStart"/>
      <w:r w:rsidRPr="0010532B">
        <w:rPr>
          <w:rFonts w:ascii="Times New Roman" w:eastAsia="Times New Roman" w:hAnsi="Times New Roman" w:cs="Times New Roman"/>
          <w:sz w:val="24"/>
          <w:szCs w:val="24"/>
          <w:lang w:eastAsia="bg-BG"/>
        </w:rPr>
        <w:t>находящи</w:t>
      </w:r>
      <w:proofErr w:type="spellEnd"/>
      <w:r w:rsidRPr="0010532B">
        <w:rPr>
          <w:rFonts w:ascii="Times New Roman" w:eastAsia="Times New Roman" w:hAnsi="Times New Roman" w:cs="Times New Roman"/>
          <w:sz w:val="24"/>
          <w:szCs w:val="24"/>
          <w:lang w:eastAsia="bg-BG"/>
        </w:rPr>
        <w:t xml:space="preserve"> се в сграда – общинска собственост в  УПИ за клуб и сладкарница в кв. 63 по плана на с. Тъжа с адрес с. Тъжа, ул. Възход № 1, с АОС № 603/ 23.10.2002 г.</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Начална тръжна цена в размер на </w:t>
      </w:r>
      <w:r w:rsidRPr="0010532B">
        <w:rPr>
          <w:rFonts w:ascii="Times New Roman" w:eastAsia="Times New Roman" w:hAnsi="Times New Roman" w:cs="Times New Roman"/>
          <w:b/>
          <w:sz w:val="24"/>
          <w:szCs w:val="24"/>
          <w:lang w:eastAsia="bg-BG"/>
        </w:rPr>
        <w:t>51,50 лв. без ДДС</w:t>
      </w:r>
      <w:r w:rsidRPr="0010532B">
        <w:rPr>
          <w:rFonts w:ascii="Times New Roman" w:eastAsia="Times New Roman" w:hAnsi="Times New Roman" w:cs="Times New Roman"/>
          <w:sz w:val="24"/>
          <w:szCs w:val="24"/>
          <w:lang w:eastAsia="bg-BG"/>
        </w:rPr>
        <w:t xml:space="preserve"> месечен наем, определен съгласно Обобщената тарифа за определяне на минималните цени на общински имоти.</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Гюнай Месут Бекир и Севджан Мехмедова Ходжева за представители от своя състав, които да вземат участие в тръжната процедура. </w:t>
      </w:r>
    </w:p>
    <w:p w:rsidR="0010532B" w:rsidRPr="0010532B" w:rsidRDefault="0010532B" w:rsidP="0010532B">
      <w:pPr>
        <w:spacing w:after="0" w:line="240" w:lineRule="auto"/>
        <w:ind w:firstLine="708"/>
        <w:jc w:val="both"/>
        <w:rPr>
          <w:rFonts w:ascii="Times New Roman" w:eastAsia="Times New Roman" w:hAnsi="Times New Roman" w:cs="Times New Roman"/>
          <w:i/>
          <w:sz w:val="20"/>
          <w:szCs w:val="20"/>
          <w:lang w:eastAsia="bg-BG"/>
        </w:rPr>
      </w:pPr>
    </w:p>
    <w:p w:rsidR="0010532B" w:rsidRPr="0010532B" w:rsidRDefault="0010532B" w:rsidP="0010532B">
      <w:pPr>
        <w:spacing w:after="0" w:line="240" w:lineRule="auto"/>
        <w:ind w:firstLine="708"/>
        <w:jc w:val="both"/>
        <w:rPr>
          <w:rFonts w:ascii="Times New Roman" w:eastAsia="Times New Roman" w:hAnsi="Times New Roman" w:cs="Times New Roman"/>
          <w:i/>
          <w:sz w:val="20"/>
          <w:szCs w:val="20"/>
          <w:lang w:eastAsia="bg-BG"/>
        </w:rPr>
      </w:pPr>
      <w:r w:rsidRPr="0010532B">
        <w:rPr>
          <w:rFonts w:ascii="Times New Roman" w:eastAsia="Times New Roman" w:hAnsi="Times New Roman" w:cs="Times New Roman"/>
          <w:i/>
          <w:sz w:val="20"/>
          <w:szCs w:val="20"/>
          <w:lang w:eastAsia="bg-BG"/>
        </w:rPr>
        <w:t>Приложение: Копие от АОС, заявление.</w:t>
      </w:r>
    </w:p>
    <w:p w:rsidR="0010532B" w:rsidRDefault="0010532B" w:rsidP="0010532B">
      <w:pPr>
        <w:spacing w:after="0" w:line="240" w:lineRule="auto"/>
        <w:ind w:firstLine="708"/>
        <w:rPr>
          <w:rFonts w:ascii="Times New Roman" w:eastAsia="Times New Roman" w:hAnsi="Times New Roman" w:cs="Times New Roman"/>
          <w:sz w:val="24"/>
          <w:szCs w:val="24"/>
          <w:lang w:val="en-US" w:eastAsia="bg-BG"/>
        </w:rPr>
      </w:pPr>
    </w:p>
    <w:p w:rsidR="0010532B" w:rsidRDefault="0010532B" w:rsidP="0010532B">
      <w:pPr>
        <w:spacing w:after="0" w:line="240" w:lineRule="auto"/>
        <w:ind w:firstLine="708"/>
        <w:rPr>
          <w:rFonts w:ascii="Times New Roman" w:eastAsia="Times New Roman" w:hAnsi="Times New Roman" w:cs="Times New Roman"/>
          <w:sz w:val="24"/>
          <w:szCs w:val="24"/>
          <w:lang w:val="en-US" w:eastAsia="bg-BG"/>
        </w:rPr>
      </w:pPr>
    </w:p>
    <w:p w:rsidR="0010532B" w:rsidRDefault="0010532B" w:rsidP="0010532B">
      <w:pPr>
        <w:spacing w:after="0" w:line="240" w:lineRule="auto"/>
        <w:ind w:firstLine="708"/>
        <w:rPr>
          <w:rFonts w:ascii="Times New Roman" w:eastAsia="Times New Roman" w:hAnsi="Times New Roman" w:cs="Times New Roman"/>
          <w:sz w:val="24"/>
          <w:szCs w:val="24"/>
          <w:lang w:val="en-US" w:eastAsia="bg-BG"/>
        </w:rPr>
      </w:pPr>
    </w:p>
    <w:p w:rsidR="0010532B" w:rsidRPr="0010532B" w:rsidRDefault="0010532B" w:rsidP="0010532B">
      <w:pPr>
        <w:spacing w:after="0" w:line="240" w:lineRule="auto"/>
        <w:ind w:firstLine="708"/>
        <w:rPr>
          <w:rFonts w:ascii="Times New Roman" w:eastAsia="Times New Roman" w:hAnsi="Times New Roman" w:cs="Times New Roman"/>
          <w:sz w:val="24"/>
          <w:szCs w:val="24"/>
          <w:lang w:val="en-US" w:eastAsia="bg-BG"/>
        </w:rPr>
      </w:pPr>
    </w:p>
    <w:p w:rsidR="0010532B" w:rsidRPr="0010532B" w:rsidRDefault="0010532B" w:rsidP="0010532B">
      <w:pPr>
        <w:spacing w:after="0"/>
        <w:ind w:right="-851"/>
        <w:jc w:val="both"/>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ОТСЪСТВА ОТ ЗАЛАТА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rPr>
          <w:rFonts w:ascii="Times New Roman" w:eastAsia="Times New Roman" w:hAnsi="Times New Roman" w:cs="Times New Roman"/>
          <w:sz w:val="24"/>
          <w:szCs w:val="24"/>
          <w:u w:val="single"/>
          <w:lang w:eastAsia="bg-BG"/>
        </w:rPr>
      </w:pPr>
      <w:r w:rsidRPr="0010532B">
        <w:rPr>
          <w:rFonts w:ascii="Times New Roman" w:eastAsia="Times New Roman" w:hAnsi="Times New Roman" w:cs="Times New Roman"/>
          <w:sz w:val="24"/>
          <w:szCs w:val="24"/>
          <w:u w:val="single"/>
          <w:lang w:eastAsia="bg-BG"/>
        </w:rPr>
        <w:t>Решението се приема</w:t>
      </w:r>
    </w:p>
    <w:p w:rsidR="0010532B" w:rsidRPr="0010532B" w:rsidRDefault="0010532B" w:rsidP="0010532B">
      <w:pPr>
        <w:spacing w:after="0" w:line="240" w:lineRule="auto"/>
        <w:jc w:val="center"/>
        <w:rPr>
          <w:rFonts w:ascii="Times New Roman" w:eastAsia="Times New Roman" w:hAnsi="Times New Roman" w:cs="Times New Roman"/>
          <w:b/>
          <w:sz w:val="20"/>
          <w:szCs w:val="20"/>
          <w:lang w:val="en-US" w:eastAsia="bg-BG"/>
        </w:rPr>
      </w:pPr>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Default="0010532B" w:rsidP="0010532B">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10532B" w:rsidRPr="0010532B" w:rsidRDefault="0010532B" w:rsidP="0010532B">
      <w:pPr>
        <w:ind w:left="720"/>
        <w:contextualSpacing/>
        <w:rPr>
          <w:rFonts w:ascii="Times New Roman" w:hAnsi="Times New Roman" w:cs="Times New Roman"/>
          <w:i/>
          <w:lang w:val="en-US"/>
        </w:rPr>
      </w:pP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622B0C" w:rsidRDefault="0010532B" w:rsidP="0010532B">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4C58B71" wp14:editId="19833EE7">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10532B" w:rsidRPr="00622B0C" w:rsidRDefault="0010532B" w:rsidP="0010532B">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10532B" w:rsidRPr="00622B0C" w:rsidRDefault="0010532B" w:rsidP="0010532B">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10532B" w:rsidRPr="00622B0C" w:rsidRDefault="0010532B" w:rsidP="0010532B">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rsidR="0010532B" w:rsidRDefault="0010532B" w:rsidP="0010532B">
      <w:pPr>
        <w:pStyle w:val="aa"/>
        <w:rPr>
          <w:rFonts w:eastAsia="Times New Roman"/>
        </w:rPr>
      </w:pPr>
    </w:p>
    <w:p w:rsidR="0010532B" w:rsidRPr="001946C6" w:rsidRDefault="0010532B" w:rsidP="0010532B">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Pr>
          <w:rFonts w:ascii="Times New Roman" w:eastAsia="Times New Roman" w:hAnsi="Times New Roman" w:cs="Times New Roman"/>
          <w:b/>
          <w:sz w:val="32"/>
          <w:szCs w:val="32"/>
          <w:lang w:val="en-US" w:eastAsia="bg-BG"/>
        </w:rPr>
        <w:t>9</w:t>
      </w:r>
    </w:p>
    <w:p w:rsidR="0010532B" w:rsidRDefault="0010532B" w:rsidP="0010532B">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23</w:t>
      </w:r>
      <w:r w:rsidRPr="007B561E">
        <w:rPr>
          <w:rFonts w:ascii="Times New Roman" w:eastAsia="Times New Roman" w:hAnsi="Times New Roman" w:cs="Times New Roman"/>
          <w:b/>
          <w:sz w:val="20"/>
          <w:szCs w:val="20"/>
          <w:lang w:eastAsia="bg-BG"/>
        </w:rPr>
        <w:t>г.</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p w:rsidR="0010532B" w:rsidRPr="0010532B" w:rsidRDefault="0010532B" w:rsidP="0010532B">
      <w:pPr>
        <w:spacing w:after="0" w:line="240" w:lineRule="auto"/>
        <w:ind w:firstLine="708"/>
        <w:jc w:val="both"/>
        <w:rPr>
          <w:rFonts w:ascii="Times New Roman" w:eastAsia="Times New Roman" w:hAnsi="Times New Roman" w:cs="Times New Roman"/>
          <w:i/>
          <w:sz w:val="24"/>
          <w:szCs w:val="24"/>
          <w:lang w:eastAsia="bg-BG"/>
        </w:rPr>
      </w:pPr>
      <w:r w:rsidRPr="0010532B">
        <w:rPr>
          <w:rFonts w:ascii="Times New Roman" w:eastAsia="Times New Roman" w:hAnsi="Times New Roman" w:cs="Times New Roman"/>
          <w:b/>
          <w:sz w:val="24"/>
          <w:szCs w:val="24"/>
          <w:lang w:eastAsia="bg-BG"/>
        </w:rPr>
        <w:t xml:space="preserve">ОТНОСНО: </w:t>
      </w:r>
      <w:r w:rsidRPr="0010532B">
        <w:rPr>
          <w:rFonts w:ascii="Times New Roman" w:eastAsia="Times New Roman" w:hAnsi="Times New Roman" w:cs="Times New Roman"/>
          <w:i/>
          <w:sz w:val="24"/>
          <w:szCs w:val="24"/>
          <w:lang w:eastAsia="bg-BG"/>
        </w:rPr>
        <w:t xml:space="preserve">Изразяване на съгласие на „В и К“ ЕООД – Стара Загора  за откриване на процедура за издаване на разрешително за </w:t>
      </w:r>
      <w:proofErr w:type="spellStart"/>
      <w:r w:rsidRPr="0010532B">
        <w:rPr>
          <w:rFonts w:ascii="Times New Roman" w:eastAsia="Times New Roman" w:hAnsi="Times New Roman" w:cs="Times New Roman"/>
          <w:i/>
          <w:sz w:val="24"/>
          <w:szCs w:val="24"/>
          <w:lang w:eastAsia="bg-BG"/>
        </w:rPr>
        <w:t>водовземане</w:t>
      </w:r>
      <w:proofErr w:type="spellEnd"/>
      <w:r w:rsidRPr="0010532B">
        <w:rPr>
          <w:rFonts w:ascii="Times New Roman" w:eastAsia="Times New Roman" w:hAnsi="Times New Roman" w:cs="Times New Roman"/>
          <w:i/>
          <w:sz w:val="24"/>
          <w:szCs w:val="24"/>
          <w:lang w:eastAsia="bg-BG"/>
        </w:rPr>
        <w:t xml:space="preserve"> от подземни води за питейно – битовото водоснабдяване на гр. Павел баня.</w:t>
      </w:r>
    </w:p>
    <w:p w:rsidR="0010532B" w:rsidRPr="0010532B" w:rsidRDefault="0010532B" w:rsidP="0010532B">
      <w:pPr>
        <w:spacing w:after="0" w:line="240" w:lineRule="auto"/>
        <w:ind w:firstLine="708"/>
        <w:rPr>
          <w:rFonts w:ascii="Times New Roman" w:eastAsia="Times New Roman" w:hAnsi="Times New Roman" w:cs="Times New Roman"/>
          <w:i/>
          <w:sz w:val="24"/>
          <w:szCs w:val="24"/>
          <w:lang w:eastAsia="bg-BG"/>
        </w:rPr>
      </w:pPr>
    </w:p>
    <w:p w:rsidR="0010532B" w:rsidRPr="0010532B" w:rsidRDefault="0010532B" w:rsidP="0010532B">
      <w:pPr>
        <w:spacing w:after="0" w:line="240" w:lineRule="auto"/>
        <w:ind w:firstLine="708"/>
        <w:jc w:val="both"/>
        <w:rPr>
          <w:rFonts w:ascii="Times New Roman" w:eastAsia="Times New Roman" w:hAnsi="Times New Roman" w:cs="Times New Roman"/>
          <w:bCs/>
          <w:i/>
          <w:sz w:val="24"/>
          <w:szCs w:val="24"/>
          <w:shd w:val="clear" w:color="auto" w:fill="FEFEFE"/>
          <w:lang w:eastAsia="bg-BG"/>
        </w:rPr>
      </w:pPr>
      <w:r w:rsidRPr="0010532B">
        <w:rPr>
          <w:rFonts w:ascii="Times New Roman" w:eastAsia="Times New Roman" w:hAnsi="Times New Roman" w:cs="Times New Roman"/>
          <w:b/>
          <w:sz w:val="24"/>
          <w:szCs w:val="24"/>
          <w:lang w:eastAsia="bg-BG"/>
        </w:rPr>
        <w:t>ПРАВНО ОСНОВАНИЕ</w:t>
      </w:r>
      <w:r w:rsidRPr="0010532B">
        <w:rPr>
          <w:rFonts w:ascii="Times New Roman" w:eastAsia="Times New Roman" w:hAnsi="Times New Roman" w:cs="Times New Roman"/>
          <w:sz w:val="24"/>
          <w:szCs w:val="24"/>
          <w:lang w:eastAsia="bg-BG"/>
        </w:rPr>
        <w:t xml:space="preserve">: </w:t>
      </w:r>
      <w:r w:rsidRPr="0010532B">
        <w:rPr>
          <w:rFonts w:ascii="Times New Roman" w:eastAsia="Times New Roman" w:hAnsi="Times New Roman" w:cs="Times New Roman"/>
          <w:i/>
          <w:sz w:val="24"/>
          <w:szCs w:val="24"/>
          <w:lang w:eastAsia="bg-BG"/>
        </w:rPr>
        <w:t>Чл.21, ал.2 във връзка с чл.21, ал.1, т.8 от ЗМСМА, чл.8, ал.1  от ЗОС,  чл.60, ал.2, т.3, във връзка с чл.60, ал.1 от Закона за водите и във връзка с чл.145, ал.2, т.2 от Наредба № 1 от 10 октомври 2007 г. за проучване, ползване и опазване на земеделски земи.</w:t>
      </w:r>
    </w:p>
    <w:p w:rsidR="0010532B" w:rsidRPr="0010532B" w:rsidRDefault="0010532B" w:rsidP="0010532B">
      <w:pPr>
        <w:spacing w:after="0" w:line="240" w:lineRule="auto"/>
        <w:ind w:firstLine="708"/>
        <w:jc w:val="both"/>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МОТИВИ:  </w:t>
      </w:r>
      <w:r w:rsidRPr="0010532B">
        <w:rPr>
          <w:rFonts w:ascii="Times New Roman" w:eastAsia="Times New Roman" w:hAnsi="Times New Roman" w:cs="Times New Roman"/>
          <w:sz w:val="24"/>
          <w:szCs w:val="24"/>
          <w:lang w:eastAsia="bg-BG"/>
        </w:rPr>
        <w:t>В общинска администрация постъпи</w:t>
      </w:r>
      <w:r w:rsidRPr="0010532B">
        <w:rPr>
          <w:rFonts w:ascii="Times New Roman" w:eastAsia="Times New Roman" w:hAnsi="Times New Roman" w:cs="Times New Roman"/>
          <w:b/>
          <w:sz w:val="24"/>
          <w:szCs w:val="24"/>
          <w:lang w:eastAsia="bg-BG"/>
        </w:rPr>
        <w:t xml:space="preserve"> </w:t>
      </w:r>
      <w:r w:rsidRPr="0010532B">
        <w:rPr>
          <w:rFonts w:ascii="Times New Roman" w:eastAsia="Times New Roman" w:hAnsi="Times New Roman" w:cs="Times New Roman"/>
          <w:sz w:val="24"/>
          <w:szCs w:val="24"/>
          <w:lang w:eastAsia="bg-BG"/>
        </w:rPr>
        <w:t>писмо вх. № РД-20-406</w:t>
      </w:r>
      <w:r w:rsidRPr="0010532B">
        <w:rPr>
          <w:rFonts w:ascii="Times New Roman" w:eastAsia="Times New Roman" w:hAnsi="Times New Roman" w:cs="Times New Roman"/>
          <w:sz w:val="24"/>
          <w:szCs w:val="24"/>
          <w:lang w:val="en-US" w:eastAsia="bg-BG"/>
        </w:rPr>
        <w:t>#</w:t>
      </w:r>
      <w:r w:rsidRPr="0010532B">
        <w:rPr>
          <w:rFonts w:ascii="Times New Roman" w:eastAsia="Times New Roman" w:hAnsi="Times New Roman" w:cs="Times New Roman"/>
          <w:sz w:val="24"/>
          <w:szCs w:val="24"/>
          <w:lang w:eastAsia="bg-BG"/>
        </w:rPr>
        <w:t xml:space="preserve">2/ 07.11.2023 г. от „Водоснабдяване и канализация“ ЕООД – Стара Загора. </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Във връзка откриване на процедура за издаване на разрешително за </w:t>
      </w:r>
      <w:proofErr w:type="spellStart"/>
      <w:r w:rsidRPr="0010532B">
        <w:rPr>
          <w:rFonts w:ascii="Times New Roman" w:eastAsia="Times New Roman" w:hAnsi="Times New Roman" w:cs="Times New Roman"/>
          <w:sz w:val="24"/>
          <w:szCs w:val="24"/>
          <w:lang w:eastAsia="bg-BG"/>
        </w:rPr>
        <w:t>водовземане</w:t>
      </w:r>
      <w:proofErr w:type="spellEnd"/>
      <w:r w:rsidRPr="0010532B">
        <w:rPr>
          <w:rFonts w:ascii="Times New Roman" w:eastAsia="Times New Roman" w:hAnsi="Times New Roman" w:cs="Times New Roman"/>
          <w:sz w:val="24"/>
          <w:szCs w:val="24"/>
          <w:lang w:eastAsia="bg-BG"/>
        </w:rPr>
        <w:t xml:space="preserve"> от подземни води за питейно – битовото водоснабдяване на гр. Павел баня, чрез съществуващо </w:t>
      </w:r>
      <w:proofErr w:type="spellStart"/>
      <w:r w:rsidRPr="0010532B">
        <w:rPr>
          <w:rFonts w:ascii="Times New Roman" w:eastAsia="Times New Roman" w:hAnsi="Times New Roman" w:cs="Times New Roman"/>
          <w:sz w:val="24"/>
          <w:szCs w:val="24"/>
          <w:lang w:eastAsia="bg-BG"/>
        </w:rPr>
        <w:t>водовземно</w:t>
      </w:r>
      <w:proofErr w:type="spellEnd"/>
      <w:r w:rsidRPr="0010532B">
        <w:rPr>
          <w:rFonts w:ascii="Times New Roman" w:eastAsia="Times New Roman" w:hAnsi="Times New Roman" w:cs="Times New Roman"/>
          <w:sz w:val="24"/>
          <w:szCs w:val="24"/>
          <w:lang w:eastAsia="bg-BG"/>
        </w:rPr>
        <w:t xml:space="preserve"> съоръжение: Шахтов кладенец  8 „Моравите“, </w:t>
      </w:r>
      <w:proofErr w:type="spellStart"/>
      <w:r w:rsidRPr="0010532B">
        <w:rPr>
          <w:rFonts w:ascii="Times New Roman" w:eastAsia="Times New Roman" w:hAnsi="Times New Roman" w:cs="Times New Roman"/>
          <w:sz w:val="24"/>
          <w:szCs w:val="24"/>
          <w:lang w:eastAsia="bg-BG"/>
        </w:rPr>
        <w:t>находящо</w:t>
      </w:r>
      <w:proofErr w:type="spellEnd"/>
      <w:r w:rsidRPr="0010532B">
        <w:rPr>
          <w:rFonts w:ascii="Times New Roman" w:eastAsia="Times New Roman" w:hAnsi="Times New Roman" w:cs="Times New Roman"/>
          <w:sz w:val="24"/>
          <w:szCs w:val="24"/>
          <w:lang w:eastAsia="bg-BG"/>
        </w:rPr>
        <w:t xml:space="preserve"> се в ПИ с идентификатор 14026.29.93 по КККР на с. Габарево е необходимо да бъде представен документ удостоверяващ съгласието на собственика.</w:t>
      </w:r>
    </w:p>
    <w:p w:rsidR="0010532B" w:rsidRPr="0010532B" w:rsidRDefault="0010532B" w:rsidP="0010532B">
      <w:pPr>
        <w:spacing w:after="0"/>
        <w:ind w:firstLine="708"/>
        <w:jc w:val="both"/>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sz w:val="24"/>
          <w:szCs w:val="24"/>
          <w:lang w:eastAsia="bg-BG"/>
        </w:rPr>
        <w:t>Съгласно чл.19, ал.1, т.4 от Закона за водите тези активи са публична общинска собственост и по реда на §9 от ПЗР към ЗИД на Закона за водите (Дв бр.103 от 2013 г.) са предадени в собственост на община Павел баня.  За недвижимия имот, представляващ  ПИ с идентификатор 14026.29.93 по КККР на с. Габарево е съставен АОС № 4835/ 19.04.2023 г.</w:t>
      </w: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Предвид гореизложеното, предлагам на Общински съвет Павел баня, следния проект за Решение: </w:t>
      </w:r>
    </w:p>
    <w:p w:rsidR="0010532B" w:rsidRPr="0010532B" w:rsidRDefault="0010532B" w:rsidP="0010532B">
      <w:pPr>
        <w:spacing w:after="0"/>
        <w:ind w:firstLine="708"/>
        <w:jc w:val="both"/>
        <w:rPr>
          <w:rFonts w:ascii="Times New Roman" w:eastAsia="Times New Roman" w:hAnsi="Times New Roman" w:cs="Times New Roman"/>
          <w:bCs/>
          <w:i/>
          <w:sz w:val="24"/>
          <w:szCs w:val="24"/>
          <w:shd w:val="clear" w:color="auto" w:fill="FEFEFE"/>
          <w:lang w:eastAsia="bg-BG"/>
        </w:rPr>
      </w:pPr>
      <w:r w:rsidRPr="0010532B">
        <w:rPr>
          <w:rFonts w:ascii="Times New Roman" w:eastAsia="Times New Roman" w:hAnsi="Times New Roman" w:cs="Times New Roman"/>
          <w:sz w:val="24"/>
          <w:szCs w:val="24"/>
          <w:lang w:eastAsia="bg-BG"/>
        </w:rPr>
        <w:t xml:space="preserve">На основание Чл. 21, ал.2 във връзка с чл. 21, ал. 1, т.8 от ЗМСМА, чл. 8, ал. 1  от ЗОС,  чл. 60, ал.2, т.3, във връзка с чл. 60, ал.1 от Закона за водите и във връзка с чл. 145, ал.2, т.2 от Наредба № 1 от 10 октомври 2007 г. за проучване, ползване и опазване на земеделски земи Общински съвет Павел баня </w:t>
      </w:r>
      <w:r w:rsidRPr="0010532B">
        <w:rPr>
          <w:rFonts w:ascii="Times New Roman" w:eastAsia="Times New Roman" w:hAnsi="Times New Roman" w:cs="Times New Roman"/>
          <w:b/>
          <w:sz w:val="24"/>
          <w:szCs w:val="24"/>
          <w:lang w:eastAsia="bg-BG"/>
        </w:rPr>
        <w:t>РЕШИ</w:t>
      </w:r>
      <w:r w:rsidRPr="0010532B">
        <w:rPr>
          <w:rFonts w:ascii="Times New Roman" w:eastAsia="Times New Roman" w:hAnsi="Times New Roman" w:cs="Times New Roman"/>
          <w:sz w:val="24"/>
          <w:szCs w:val="24"/>
          <w:lang w:eastAsia="bg-BG"/>
        </w:rPr>
        <w:t xml:space="preserve">:  </w:t>
      </w:r>
    </w:p>
    <w:p w:rsidR="0010532B" w:rsidRPr="0010532B" w:rsidRDefault="0010532B" w:rsidP="0010532B">
      <w:pPr>
        <w:spacing w:after="0"/>
        <w:ind w:firstLine="708"/>
        <w:jc w:val="both"/>
        <w:rPr>
          <w:rFonts w:ascii="Times New Roman" w:eastAsia="Times New Roman" w:hAnsi="Times New Roman" w:cs="Times New Roman"/>
          <w:b/>
          <w:sz w:val="24"/>
          <w:szCs w:val="24"/>
          <w:lang w:eastAsia="bg-BG"/>
        </w:rPr>
      </w:pP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b/>
          <w:sz w:val="24"/>
          <w:szCs w:val="24"/>
          <w:lang w:eastAsia="bg-BG"/>
        </w:rPr>
        <w:t xml:space="preserve">Община Павел баня </w:t>
      </w:r>
      <w:r w:rsidRPr="0010532B">
        <w:rPr>
          <w:rFonts w:ascii="Times New Roman" w:eastAsia="Times New Roman" w:hAnsi="Times New Roman" w:cs="Times New Roman"/>
          <w:sz w:val="24"/>
          <w:szCs w:val="24"/>
          <w:lang w:eastAsia="bg-BG"/>
        </w:rPr>
        <w:t xml:space="preserve">в качеството си на собственик на съоръжение за </w:t>
      </w:r>
      <w:proofErr w:type="spellStart"/>
      <w:r w:rsidRPr="0010532B">
        <w:rPr>
          <w:rFonts w:ascii="Times New Roman" w:eastAsia="Times New Roman" w:hAnsi="Times New Roman" w:cs="Times New Roman"/>
          <w:sz w:val="24"/>
          <w:szCs w:val="24"/>
          <w:lang w:eastAsia="bg-BG"/>
        </w:rPr>
        <w:t>водовземане</w:t>
      </w:r>
      <w:proofErr w:type="spellEnd"/>
      <w:r w:rsidRPr="0010532B">
        <w:rPr>
          <w:rFonts w:ascii="Times New Roman" w:eastAsia="Times New Roman" w:hAnsi="Times New Roman" w:cs="Times New Roman"/>
          <w:sz w:val="24"/>
          <w:szCs w:val="24"/>
          <w:lang w:eastAsia="bg-BG"/>
        </w:rPr>
        <w:t xml:space="preserve">  Шахтов кладенец  8 „Моравите“, </w:t>
      </w:r>
      <w:proofErr w:type="spellStart"/>
      <w:r w:rsidRPr="0010532B">
        <w:rPr>
          <w:rFonts w:ascii="Times New Roman" w:eastAsia="Times New Roman" w:hAnsi="Times New Roman" w:cs="Times New Roman"/>
          <w:sz w:val="24"/>
          <w:szCs w:val="24"/>
          <w:lang w:eastAsia="bg-BG"/>
        </w:rPr>
        <w:t>находящ</w:t>
      </w:r>
      <w:proofErr w:type="spellEnd"/>
      <w:r w:rsidRPr="0010532B">
        <w:rPr>
          <w:rFonts w:ascii="Times New Roman" w:eastAsia="Times New Roman" w:hAnsi="Times New Roman" w:cs="Times New Roman"/>
          <w:sz w:val="24"/>
          <w:szCs w:val="24"/>
          <w:lang w:eastAsia="bg-BG"/>
        </w:rPr>
        <w:t xml:space="preserve"> се в ПИ с идентификатор 14026.29.93 по КККР на с. Габарево, общ. Павел баня</w:t>
      </w:r>
      <w:r w:rsidRPr="0010532B">
        <w:rPr>
          <w:rFonts w:ascii="Times New Roman" w:eastAsia="Times New Roman" w:hAnsi="Times New Roman" w:cs="Times New Roman"/>
          <w:b/>
          <w:sz w:val="24"/>
          <w:szCs w:val="24"/>
          <w:lang w:eastAsia="bg-BG"/>
        </w:rPr>
        <w:t xml:space="preserve"> дава съгласие</w:t>
      </w:r>
      <w:r w:rsidRPr="0010532B">
        <w:rPr>
          <w:rFonts w:ascii="Times New Roman" w:eastAsia="Times New Roman" w:hAnsi="Times New Roman" w:cs="Times New Roman"/>
          <w:sz w:val="24"/>
          <w:szCs w:val="24"/>
          <w:lang w:eastAsia="bg-BG"/>
        </w:rPr>
        <w:t xml:space="preserve"> на „Водоснабдяване и канализация“ ЕООД – Стара Загора за откриване на процедура за издаване на разрешително за </w:t>
      </w:r>
      <w:proofErr w:type="spellStart"/>
      <w:r w:rsidRPr="0010532B">
        <w:rPr>
          <w:rFonts w:ascii="Times New Roman" w:eastAsia="Times New Roman" w:hAnsi="Times New Roman" w:cs="Times New Roman"/>
          <w:sz w:val="24"/>
          <w:szCs w:val="24"/>
          <w:lang w:eastAsia="bg-BG"/>
        </w:rPr>
        <w:t>водовземане</w:t>
      </w:r>
      <w:proofErr w:type="spellEnd"/>
      <w:r w:rsidRPr="0010532B">
        <w:rPr>
          <w:rFonts w:ascii="Times New Roman" w:eastAsia="Times New Roman" w:hAnsi="Times New Roman" w:cs="Times New Roman"/>
          <w:sz w:val="24"/>
          <w:szCs w:val="24"/>
          <w:lang w:eastAsia="bg-BG"/>
        </w:rPr>
        <w:t xml:space="preserve"> от подземни води за питейно – битовото водоснабдяване на гр. Павел баня.</w:t>
      </w:r>
    </w:p>
    <w:p w:rsidR="0010532B" w:rsidRPr="0010532B" w:rsidRDefault="0010532B" w:rsidP="0010532B">
      <w:pPr>
        <w:spacing w:after="0" w:line="240" w:lineRule="auto"/>
        <w:ind w:firstLine="708"/>
        <w:jc w:val="both"/>
        <w:rPr>
          <w:rFonts w:ascii="Times New Roman" w:eastAsia="Times New Roman" w:hAnsi="Times New Roman" w:cs="Times New Roman"/>
          <w:i/>
          <w:sz w:val="24"/>
          <w:szCs w:val="24"/>
          <w:lang w:eastAsia="bg-BG"/>
        </w:rPr>
      </w:pPr>
    </w:p>
    <w:p w:rsidR="0010532B" w:rsidRPr="0010532B" w:rsidRDefault="0010532B" w:rsidP="0010532B">
      <w:pPr>
        <w:spacing w:after="0"/>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10532B" w:rsidRPr="0010532B" w:rsidRDefault="0010532B" w:rsidP="0010532B">
      <w:pPr>
        <w:spacing w:after="0" w:line="240" w:lineRule="auto"/>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 xml:space="preserve"> </w:t>
      </w:r>
    </w:p>
    <w:p w:rsidR="0010532B" w:rsidRPr="0010532B" w:rsidRDefault="0010532B" w:rsidP="0010532B">
      <w:pPr>
        <w:spacing w:after="0" w:line="240" w:lineRule="auto"/>
        <w:ind w:firstLine="708"/>
        <w:jc w:val="both"/>
        <w:rPr>
          <w:rFonts w:ascii="Times New Roman" w:eastAsia="Times New Roman" w:hAnsi="Times New Roman" w:cs="Times New Roman"/>
          <w:sz w:val="24"/>
          <w:szCs w:val="24"/>
          <w:lang w:eastAsia="bg-BG"/>
        </w:rPr>
      </w:pPr>
      <w:r w:rsidRPr="0010532B">
        <w:rPr>
          <w:rFonts w:ascii="Times New Roman" w:eastAsia="Times New Roman" w:hAnsi="Times New Roman" w:cs="Times New Roman"/>
          <w:i/>
          <w:sz w:val="20"/>
          <w:szCs w:val="20"/>
          <w:lang w:eastAsia="bg-BG"/>
        </w:rPr>
        <w:t xml:space="preserve">Приложения: копие от АОС и скица, писмо от </w:t>
      </w:r>
      <w:proofErr w:type="spellStart"/>
      <w:r w:rsidRPr="0010532B">
        <w:rPr>
          <w:rFonts w:ascii="Times New Roman" w:eastAsia="Times New Roman" w:hAnsi="Times New Roman" w:cs="Times New Roman"/>
          <w:i/>
          <w:sz w:val="20"/>
          <w:szCs w:val="20"/>
          <w:lang w:eastAsia="bg-BG"/>
        </w:rPr>
        <w:t>ВиК</w:t>
      </w:r>
      <w:proofErr w:type="spellEnd"/>
      <w:r w:rsidRPr="0010532B">
        <w:rPr>
          <w:rFonts w:ascii="Times New Roman" w:eastAsia="Times New Roman" w:hAnsi="Times New Roman" w:cs="Times New Roman"/>
          <w:i/>
          <w:sz w:val="20"/>
          <w:szCs w:val="20"/>
          <w:lang w:eastAsia="bg-BG"/>
        </w:rPr>
        <w:t xml:space="preserve"> ЕООД – Стара Загора</w:t>
      </w:r>
    </w:p>
    <w:p w:rsidR="0010532B" w:rsidRPr="0010532B" w:rsidRDefault="0010532B" w:rsidP="0010532B">
      <w:pPr>
        <w:spacing w:after="0" w:line="240" w:lineRule="auto"/>
        <w:ind w:firstLine="708"/>
        <w:jc w:val="both"/>
        <w:rPr>
          <w:rFonts w:ascii="Times New Roman" w:eastAsia="Times New Roman" w:hAnsi="Times New Roman" w:cs="Times New Roman"/>
          <w:sz w:val="24"/>
          <w:szCs w:val="24"/>
          <w:lang w:eastAsia="bg-BG"/>
        </w:rPr>
      </w:pP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 xml:space="preserve">Препис от решението да </w:t>
      </w:r>
      <w:proofErr w:type="spellStart"/>
      <w:r w:rsidRPr="0010532B">
        <w:rPr>
          <w:rFonts w:ascii="Times New Roman" w:eastAsia="Times New Roman" w:hAnsi="Times New Roman" w:cs="Times New Roman"/>
          <w:sz w:val="20"/>
          <w:szCs w:val="20"/>
          <w:lang w:eastAsia="bg-BG"/>
        </w:rPr>
        <w:t>сe</w:t>
      </w:r>
      <w:proofErr w:type="spellEnd"/>
      <w:r w:rsidRPr="0010532B">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10532B" w:rsidRPr="0010532B" w:rsidRDefault="0010532B" w:rsidP="0010532B">
      <w:pPr>
        <w:spacing w:after="0" w:line="240" w:lineRule="auto"/>
        <w:ind w:firstLine="708"/>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lastRenderedPageBreak/>
        <w:t>Настоящият акт може да се обжалва в 14-дневен срок пред Административен съд – Стара Загора.</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r w:rsidRPr="0010532B">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10532B" w:rsidRPr="0010532B" w:rsidRDefault="0010532B" w:rsidP="0010532B">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r w:rsidRPr="0010532B">
              <w:rPr>
                <w:rFonts w:ascii="Times New Roman" w:eastAsia="Times New Roman" w:hAnsi="Times New Roman" w:cs="Times New Roman"/>
                <w:sz w:val="24"/>
                <w:szCs w:val="24"/>
                <w:lang w:eastAsia="bg-BG"/>
              </w:rPr>
              <w:t>Премина се към поименно гласуване:</w:t>
            </w:r>
          </w:p>
        </w:tc>
        <w:tc>
          <w:tcPr>
            <w:tcW w:w="4129" w:type="dxa"/>
          </w:tcPr>
          <w:p w:rsidR="0010532B" w:rsidRPr="0010532B" w:rsidRDefault="0010532B" w:rsidP="0010532B">
            <w:pPr>
              <w:spacing w:after="0" w:line="240" w:lineRule="auto"/>
              <w:rPr>
                <w:rFonts w:ascii="Times New Roman" w:eastAsia="Times New Roman" w:hAnsi="Times New Roman" w:cs="Times New Roman"/>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Надежда Христова Димитрова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ЗА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Георгиев Чаушев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ОТСЪСТВА ОТ ЗАЛАТА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Димитър Иванов Русев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Христо Стоянов </w:t>
            </w:r>
            <w:proofErr w:type="spellStart"/>
            <w:r w:rsidRPr="0010532B">
              <w:rPr>
                <w:rFonts w:ascii="Times New Roman" w:eastAsia="Times New Roman" w:hAnsi="Times New Roman" w:cs="Times New Roman"/>
                <w:b/>
                <w:sz w:val="24"/>
                <w:szCs w:val="24"/>
                <w:lang w:eastAsia="bg-BG"/>
              </w:rPr>
              <w:t>Стоянов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ОТСЪСТВА ОТ ЗАСЕДАНИЕТО     </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Милена Иванова Паунова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Шехри</w:t>
            </w:r>
            <w:proofErr w:type="spellEnd"/>
            <w:r w:rsidRPr="0010532B">
              <w:rPr>
                <w:rFonts w:ascii="Times New Roman" w:eastAsia="Times New Roman" w:hAnsi="Times New Roman" w:cs="Times New Roman"/>
                <w:b/>
                <w:sz w:val="24"/>
                <w:szCs w:val="24"/>
                <w:lang w:eastAsia="bg-BG"/>
              </w:rPr>
              <w:t xml:space="preserve"> Ремзи Халид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Ерай Назиф Мехмед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ОТСЪСТВА ОТ ЗАЛАТА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Зейнел</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Файк</w:t>
            </w:r>
            <w:proofErr w:type="spellEnd"/>
            <w:r w:rsidRPr="0010532B">
              <w:rPr>
                <w:rFonts w:ascii="Times New Roman" w:eastAsia="Times New Roman" w:hAnsi="Times New Roman" w:cs="Times New Roman"/>
                <w:b/>
                <w:sz w:val="24"/>
                <w:szCs w:val="24"/>
                <w:lang w:eastAsia="bg-BG"/>
              </w:rPr>
              <w:t xml:space="preserve"> Селяйдин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Айгюн </w:t>
            </w:r>
            <w:proofErr w:type="spellStart"/>
            <w:r w:rsidRPr="0010532B">
              <w:rPr>
                <w:rFonts w:ascii="Times New Roman" w:eastAsia="Times New Roman" w:hAnsi="Times New Roman" w:cs="Times New Roman"/>
                <w:b/>
                <w:sz w:val="24"/>
                <w:szCs w:val="24"/>
                <w:lang w:eastAsia="bg-BG"/>
              </w:rPr>
              <w:t>Радванов</w:t>
            </w:r>
            <w:proofErr w:type="spellEnd"/>
            <w:r w:rsidRPr="0010532B">
              <w:rPr>
                <w:rFonts w:ascii="Times New Roman" w:eastAsia="Times New Roman" w:hAnsi="Times New Roman" w:cs="Times New Roman"/>
                <w:b/>
                <w:sz w:val="24"/>
                <w:szCs w:val="24"/>
                <w:lang w:eastAsia="bg-BG"/>
              </w:rPr>
              <w:t xml:space="preserve"> </w:t>
            </w:r>
            <w:proofErr w:type="spellStart"/>
            <w:r w:rsidRPr="0010532B">
              <w:rPr>
                <w:rFonts w:ascii="Times New Roman" w:eastAsia="Times New Roman" w:hAnsi="Times New Roman" w:cs="Times New Roman"/>
                <w:b/>
                <w:sz w:val="24"/>
                <w:szCs w:val="24"/>
                <w:lang w:eastAsia="bg-BG"/>
              </w:rPr>
              <w:t>Хаджиисмаилов</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proofErr w:type="spellStart"/>
            <w:r w:rsidRPr="0010532B">
              <w:rPr>
                <w:rFonts w:ascii="Times New Roman" w:eastAsia="Times New Roman" w:hAnsi="Times New Roman" w:cs="Times New Roman"/>
                <w:b/>
                <w:sz w:val="24"/>
                <w:szCs w:val="24"/>
                <w:lang w:eastAsia="bg-BG"/>
              </w:rPr>
              <w:t>Суат</w:t>
            </w:r>
            <w:proofErr w:type="spellEnd"/>
            <w:r w:rsidRPr="0010532B">
              <w:rPr>
                <w:rFonts w:ascii="Times New Roman" w:eastAsia="Times New Roman" w:hAnsi="Times New Roman" w:cs="Times New Roman"/>
                <w:b/>
                <w:sz w:val="24"/>
                <w:szCs w:val="24"/>
                <w:lang w:eastAsia="bg-BG"/>
              </w:rPr>
              <w:t xml:space="preserve"> Мехмед </w:t>
            </w:r>
            <w:proofErr w:type="spellStart"/>
            <w:r w:rsidRPr="0010532B">
              <w:rPr>
                <w:rFonts w:ascii="Times New Roman" w:eastAsia="Times New Roman" w:hAnsi="Times New Roman" w:cs="Times New Roman"/>
                <w:b/>
                <w:sz w:val="24"/>
                <w:szCs w:val="24"/>
                <w:lang w:eastAsia="bg-BG"/>
              </w:rPr>
              <w:t>Мурат</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Сунай Юсеин </w:t>
            </w:r>
            <w:proofErr w:type="spellStart"/>
            <w:r w:rsidRPr="0010532B">
              <w:rPr>
                <w:rFonts w:ascii="Times New Roman" w:eastAsia="Times New Roman" w:hAnsi="Times New Roman" w:cs="Times New Roman"/>
                <w:b/>
                <w:sz w:val="24"/>
                <w:szCs w:val="24"/>
                <w:lang w:eastAsia="bg-BG"/>
              </w:rPr>
              <w:t>Юсеин</w:t>
            </w:r>
            <w:proofErr w:type="spellEnd"/>
            <w:r w:rsidRPr="0010532B">
              <w:rPr>
                <w:rFonts w:ascii="Times New Roman" w:eastAsia="Times New Roman" w:hAnsi="Times New Roman" w:cs="Times New Roman"/>
                <w:b/>
                <w:sz w:val="24"/>
                <w:szCs w:val="24"/>
                <w:lang w:eastAsia="bg-BG"/>
              </w:rPr>
              <w:t xml:space="preserve">                         </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Гюнай Месут Бекир</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Али Мустафа Али</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Шакир Ибрям </w:t>
            </w:r>
            <w:proofErr w:type="spellStart"/>
            <w:r w:rsidRPr="0010532B">
              <w:rPr>
                <w:rFonts w:ascii="Times New Roman" w:eastAsia="Times New Roman" w:hAnsi="Times New Roman" w:cs="Times New Roman"/>
                <w:b/>
                <w:sz w:val="24"/>
                <w:szCs w:val="24"/>
                <w:lang w:eastAsia="bg-BG"/>
              </w:rPr>
              <w:t>Картал</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Райко Николаев Колев</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Севджан Мехмедова Ходжева</w:t>
            </w:r>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r w:rsidR="0010532B" w:rsidRPr="0010532B" w:rsidTr="007E0CC7">
        <w:tc>
          <w:tcPr>
            <w:tcW w:w="490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 xml:space="preserve">Ахмед Мехмед </w:t>
            </w:r>
            <w:proofErr w:type="spellStart"/>
            <w:r w:rsidRPr="0010532B">
              <w:rPr>
                <w:rFonts w:ascii="Times New Roman" w:eastAsia="Times New Roman" w:hAnsi="Times New Roman" w:cs="Times New Roman"/>
                <w:b/>
                <w:sz w:val="24"/>
                <w:szCs w:val="24"/>
                <w:lang w:eastAsia="bg-BG"/>
              </w:rPr>
              <w:t>Фъртън</w:t>
            </w:r>
            <w:proofErr w:type="spellEnd"/>
          </w:p>
        </w:tc>
        <w:tc>
          <w:tcPr>
            <w:tcW w:w="4129" w:type="dxa"/>
          </w:tcPr>
          <w:p w:rsidR="0010532B" w:rsidRPr="0010532B" w:rsidRDefault="0010532B" w:rsidP="0010532B">
            <w:pPr>
              <w:spacing w:after="0" w:line="240" w:lineRule="auto"/>
              <w:rPr>
                <w:rFonts w:ascii="Times New Roman" w:eastAsia="Times New Roman" w:hAnsi="Times New Roman" w:cs="Times New Roman"/>
                <w:b/>
                <w:sz w:val="24"/>
                <w:szCs w:val="24"/>
                <w:lang w:eastAsia="bg-BG"/>
              </w:rPr>
            </w:pPr>
            <w:r w:rsidRPr="0010532B">
              <w:rPr>
                <w:rFonts w:ascii="Times New Roman" w:eastAsia="Times New Roman" w:hAnsi="Times New Roman" w:cs="Times New Roman"/>
                <w:b/>
                <w:sz w:val="24"/>
                <w:szCs w:val="24"/>
                <w:lang w:eastAsia="bg-BG"/>
              </w:rPr>
              <w:t>ЗА</w:t>
            </w:r>
          </w:p>
        </w:tc>
      </w:tr>
    </w:tbl>
    <w:p w:rsidR="0010532B" w:rsidRPr="0010532B" w:rsidRDefault="0010532B" w:rsidP="0010532B">
      <w:pPr>
        <w:spacing w:after="0" w:line="240" w:lineRule="auto"/>
        <w:rPr>
          <w:rFonts w:ascii="Times New Roman" w:eastAsia="Times New Roman" w:hAnsi="Times New Roman" w:cs="Times New Roman"/>
          <w:b/>
          <w:sz w:val="24"/>
          <w:szCs w:val="24"/>
          <w:lang w:eastAsia="bg-BG"/>
        </w:rPr>
      </w:pPr>
    </w:p>
    <w:p w:rsidR="0010532B" w:rsidRPr="0010532B" w:rsidRDefault="0010532B" w:rsidP="0010532B">
      <w:pPr>
        <w:spacing w:after="0" w:line="240" w:lineRule="auto"/>
        <w:rPr>
          <w:rFonts w:ascii="Times New Roman" w:eastAsia="Times New Roman" w:hAnsi="Times New Roman" w:cs="Times New Roman"/>
          <w:sz w:val="24"/>
          <w:szCs w:val="24"/>
          <w:u w:val="single"/>
          <w:lang w:eastAsia="bg-BG"/>
        </w:rPr>
      </w:pPr>
      <w:r w:rsidRPr="0010532B">
        <w:rPr>
          <w:rFonts w:ascii="Times New Roman" w:eastAsia="Times New Roman" w:hAnsi="Times New Roman" w:cs="Times New Roman"/>
          <w:sz w:val="24"/>
          <w:szCs w:val="24"/>
          <w:u w:val="single"/>
          <w:lang w:eastAsia="bg-BG"/>
        </w:rPr>
        <w:t>Решението се приема</w:t>
      </w:r>
    </w:p>
    <w:p w:rsid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bookmarkStart w:id="0" w:name="_GoBack"/>
      <w:bookmarkEnd w:id="0"/>
    </w:p>
    <w:p w:rsidR="0010532B" w:rsidRPr="00C37B99" w:rsidRDefault="0010532B" w:rsidP="0010532B">
      <w:pPr>
        <w:ind w:left="720"/>
        <w:contextualSpacing/>
        <w:rPr>
          <w:rFonts w:ascii="Times New Roman" w:hAnsi="Times New Roman" w:cs="Times New Roman"/>
          <w:b/>
        </w:rPr>
      </w:pPr>
      <w:r w:rsidRPr="00C37B99">
        <w:rPr>
          <w:rFonts w:ascii="Times New Roman" w:hAnsi="Times New Roman" w:cs="Times New Roman"/>
          <w:b/>
        </w:rPr>
        <w:t>МИЛЕНА ПАУНОВА</w:t>
      </w:r>
    </w:p>
    <w:p w:rsidR="0010532B" w:rsidRDefault="0010532B" w:rsidP="0010532B">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10532B" w:rsidRPr="0010532B" w:rsidRDefault="0010532B" w:rsidP="0010532B">
      <w:pPr>
        <w:ind w:left="720"/>
        <w:contextualSpacing/>
        <w:rPr>
          <w:rFonts w:ascii="Times New Roman" w:hAnsi="Times New Roman" w:cs="Times New Roman"/>
          <w:i/>
          <w:lang w:val="en-US"/>
        </w:rPr>
      </w:pPr>
    </w:p>
    <w:p w:rsidR="0010532B" w:rsidRPr="00A07C37" w:rsidRDefault="0010532B" w:rsidP="0010532B">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АЙСЕЛ КУМДЖУ</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r w:rsidRPr="00A07C37">
        <w:rPr>
          <w:rFonts w:ascii="Times New Roman" w:eastAsia="Times New Roman" w:hAnsi="Times New Roman" w:cs="Times New Roman"/>
          <w:i/>
          <w:sz w:val="24"/>
          <w:szCs w:val="24"/>
          <w:lang w:eastAsia="bg-BG"/>
        </w:rPr>
        <w:t>Главен експерт „Човешки ресурси“</w:t>
      </w:r>
    </w:p>
    <w:p w:rsidR="0010532B" w:rsidRDefault="0010532B" w:rsidP="0010532B">
      <w:pPr>
        <w:spacing w:after="0" w:line="240" w:lineRule="auto"/>
        <w:ind w:left="720"/>
        <w:contextualSpacing/>
        <w:rPr>
          <w:rFonts w:ascii="Times New Roman" w:eastAsia="Times New Roman" w:hAnsi="Times New Roman" w:cs="Times New Roman"/>
          <w:i/>
          <w:sz w:val="24"/>
          <w:szCs w:val="24"/>
          <w:lang w:val="en-US" w:eastAsia="bg-BG"/>
        </w:rPr>
      </w:pPr>
    </w:p>
    <w:p w:rsidR="0010532B" w:rsidRPr="0010532B" w:rsidRDefault="0010532B" w:rsidP="00A07C37">
      <w:pPr>
        <w:spacing w:after="0" w:line="240" w:lineRule="auto"/>
        <w:ind w:left="720"/>
        <w:contextualSpacing/>
        <w:rPr>
          <w:rFonts w:ascii="Times New Roman" w:eastAsia="Times New Roman" w:hAnsi="Times New Roman" w:cs="Times New Roman"/>
          <w:i/>
          <w:sz w:val="24"/>
          <w:szCs w:val="24"/>
          <w:lang w:val="en-US" w:eastAsia="bg-BG"/>
        </w:rPr>
      </w:pPr>
    </w:p>
    <w:sectPr w:rsidR="0010532B" w:rsidRPr="0010532B" w:rsidSect="00A57B9B">
      <w:headerReference w:type="default" r:id="rId19"/>
      <w:headerReference w:type="first" r:id="rId20"/>
      <w:pgSz w:w="11900" w:h="16840"/>
      <w:pgMar w:top="851" w:right="1127" w:bottom="360" w:left="99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04B" w:rsidRDefault="00D0504B" w:rsidP="00004A13">
      <w:pPr>
        <w:spacing w:after="0" w:line="240" w:lineRule="auto"/>
      </w:pPr>
      <w:r>
        <w:separator/>
      </w:r>
    </w:p>
  </w:endnote>
  <w:endnote w:type="continuationSeparator" w:id="0">
    <w:p w:rsidR="00D0504B" w:rsidRDefault="00D0504B"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04B" w:rsidRDefault="00D0504B" w:rsidP="00004A13">
      <w:pPr>
        <w:spacing w:after="0" w:line="240" w:lineRule="auto"/>
      </w:pPr>
      <w:r>
        <w:separator/>
      </w:r>
    </w:p>
  </w:footnote>
  <w:footnote w:type="continuationSeparator" w:id="0">
    <w:p w:rsidR="00D0504B" w:rsidRDefault="00D0504B" w:rsidP="0000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E87" w:rsidRDefault="00101E87" w:rsidP="00B34084">
    <w:pPr>
      <w:pStyle w:val="aff0"/>
    </w:pPr>
  </w:p>
  <w:p w:rsidR="00101E87" w:rsidRPr="00907BA3" w:rsidRDefault="00101E87" w:rsidP="00B34084">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E87" w:rsidRDefault="00101E87">
    <w:pPr>
      <w:rPr>
        <w:sz w:val="2"/>
        <w:szCs w:val="2"/>
      </w:rPr>
    </w:pPr>
    <w:r>
      <w:rPr>
        <w:noProof/>
        <w:lang w:eastAsia="bg-BG"/>
      </w:rPr>
      <mc:AlternateContent>
        <mc:Choice Requires="wps">
          <w:drawing>
            <wp:anchor distT="0" distB="0" distL="63500" distR="63500" simplePos="0" relativeHeight="251657216" behindDoc="1" locked="0" layoutInCell="1" allowOverlap="1" wp14:anchorId="08DE824F" wp14:editId="5B39C2D3">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1E87" w:rsidRDefault="00101E87">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rsidR="00101E87" w:rsidRDefault="00101E87">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69617F"/>
    <w:multiLevelType w:val="hybridMultilevel"/>
    <w:tmpl w:val="5D528582"/>
    <w:lvl w:ilvl="0" w:tplc="438A8400">
      <w:start w:val="2"/>
      <w:numFmt w:val="bullet"/>
      <w:lvlText w:val="-"/>
      <w:lvlJc w:val="left"/>
      <w:pPr>
        <w:tabs>
          <w:tab w:val="num" w:pos="910"/>
        </w:tabs>
        <w:ind w:left="910" w:hanging="360"/>
      </w:pPr>
      <w:rPr>
        <w:rFonts w:ascii="Times New Roman" w:eastAsia="Times New Roman" w:hAnsi="Times New Roman" w:cs="Times New Roman" w:hint="default"/>
      </w:rPr>
    </w:lvl>
    <w:lvl w:ilvl="1" w:tplc="04020003">
      <w:start w:val="1"/>
      <w:numFmt w:val="bullet"/>
      <w:lvlText w:val="o"/>
      <w:lvlJc w:val="left"/>
      <w:pPr>
        <w:tabs>
          <w:tab w:val="num" w:pos="1630"/>
        </w:tabs>
        <w:ind w:left="1630" w:hanging="360"/>
      </w:pPr>
      <w:rPr>
        <w:rFonts w:ascii="Courier New" w:hAnsi="Courier New" w:cs="Courier New" w:hint="default"/>
      </w:rPr>
    </w:lvl>
    <w:lvl w:ilvl="2" w:tplc="04020005">
      <w:start w:val="1"/>
      <w:numFmt w:val="bullet"/>
      <w:lvlText w:val=""/>
      <w:lvlJc w:val="left"/>
      <w:pPr>
        <w:tabs>
          <w:tab w:val="num" w:pos="2350"/>
        </w:tabs>
        <w:ind w:left="2350" w:hanging="360"/>
      </w:pPr>
      <w:rPr>
        <w:rFonts w:ascii="Wingdings" w:hAnsi="Wingdings" w:hint="default"/>
      </w:rPr>
    </w:lvl>
    <w:lvl w:ilvl="3" w:tplc="04020001">
      <w:start w:val="1"/>
      <w:numFmt w:val="bullet"/>
      <w:lvlText w:val=""/>
      <w:lvlJc w:val="left"/>
      <w:pPr>
        <w:tabs>
          <w:tab w:val="num" w:pos="3070"/>
        </w:tabs>
        <w:ind w:left="3070" w:hanging="360"/>
      </w:pPr>
      <w:rPr>
        <w:rFonts w:ascii="Symbol" w:hAnsi="Symbol" w:hint="default"/>
      </w:rPr>
    </w:lvl>
    <w:lvl w:ilvl="4" w:tplc="04020003">
      <w:start w:val="1"/>
      <w:numFmt w:val="bullet"/>
      <w:lvlText w:val="o"/>
      <w:lvlJc w:val="left"/>
      <w:pPr>
        <w:tabs>
          <w:tab w:val="num" w:pos="3790"/>
        </w:tabs>
        <w:ind w:left="3790" w:hanging="360"/>
      </w:pPr>
      <w:rPr>
        <w:rFonts w:ascii="Courier New" w:hAnsi="Courier New" w:cs="Courier New" w:hint="default"/>
      </w:rPr>
    </w:lvl>
    <w:lvl w:ilvl="5" w:tplc="04020005">
      <w:start w:val="1"/>
      <w:numFmt w:val="bullet"/>
      <w:lvlText w:val=""/>
      <w:lvlJc w:val="left"/>
      <w:pPr>
        <w:tabs>
          <w:tab w:val="num" w:pos="4510"/>
        </w:tabs>
        <w:ind w:left="4510" w:hanging="360"/>
      </w:pPr>
      <w:rPr>
        <w:rFonts w:ascii="Wingdings" w:hAnsi="Wingdings" w:hint="default"/>
      </w:rPr>
    </w:lvl>
    <w:lvl w:ilvl="6" w:tplc="04020001">
      <w:start w:val="1"/>
      <w:numFmt w:val="bullet"/>
      <w:lvlText w:val=""/>
      <w:lvlJc w:val="left"/>
      <w:pPr>
        <w:tabs>
          <w:tab w:val="num" w:pos="5230"/>
        </w:tabs>
        <w:ind w:left="5230" w:hanging="360"/>
      </w:pPr>
      <w:rPr>
        <w:rFonts w:ascii="Symbol" w:hAnsi="Symbol" w:hint="default"/>
      </w:rPr>
    </w:lvl>
    <w:lvl w:ilvl="7" w:tplc="04020003">
      <w:start w:val="1"/>
      <w:numFmt w:val="bullet"/>
      <w:lvlText w:val="o"/>
      <w:lvlJc w:val="left"/>
      <w:pPr>
        <w:tabs>
          <w:tab w:val="num" w:pos="5950"/>
        </w:tabs>
        <w:ind w:left="5950" w:hanging="360"/>
      </w:pPr>
      <w:rPr>
        <w:rFonts w:ascii="Courier New" w:hAnsi="Courier New" w:cs="Courier New" w:hint="default"/>
      </w:rPr>
    </w:lvl>
    <w:lvl w:ilvl="8" w:tplc="04020005">
      <w:start w:val="1"/>
      <w:numFmt w:val="bullet"/>
      <w:lvlText w:val=""/>
      <w:lvlJc w:val="left"/>
      <w:pPr>
        <w:tabs>
          <w:tab w:val="num" w:pos="6670"/>
        </w:tabs>
        <w:ind w:left="6670" w:hanging="360"/>
      </w:pPr>
      <w:rPr>
        <w:rFonts w:ascii="Wingdings" w:hAnsi="Wingdings" w:hint="default"/>
      </w:rPr>
    </w:lvl>
  </w:abstractNum>
  <w:abstractNum w:abstractNumId="3">
    <w:nsid w:val="0719746A"/>
    <w:multiLevelType w:val="multilevel"/>
    <w:tmpl w:val="9F62210A"/>
    <w:lvl w:ilvl="0">
      <w:start w:val="2"/>
      <w:numFmt w:val="decimal"/>
      <w:lvlText w:val="%1."/>
      <w:lvlJc w:val="left"/>
      <w:pPr>
        <w:ind w:left="360" w:hanging="360"/>
      </w:pPr>
    </w:lvl>
    <w:lvl w:ilvl="1">
      <w:start w:val="1"/>
      <w:numFmt w:val="decimal"/>
      <w:lvlText w:val="%1.%2."/>
      <w:lvlJc w:val="left"/>
      <w:pPr>
        <w:ind w:left="2148" w:hanging="360"/>
      </w:pPr>
    </w:lvl>
    <w:lvl w:ilvl="2">
      <w:start w:val="1"/>
      <w:numFmt w:val="decimal"/>
      <w:lvlText w:val="%1.%2.%3."/>
      <w:lvlJc w:val="left"/>
      <w:pPr>
        <w:ind w:left="4296" w:hanging="720"/>
      </w:pPr>
    </w:lvl>
    <w:lvl w:ilvl="3">
      <w:start w:val="1"/>
      <w:numFmt w:val="decimal"/>
      <w:lvlText w:val="%1.%2.%3.%4."/>
      <w:lvlJc w:val="left"/>
      <w:pPr>
        <w:ind w:left="6084" w:hanging="720"/>
      </w:pPr>
    </w:lvl>
    <w:lvl w:ilvl="4">
      <w:start w:val="1"/>
      <w:numFmt w:val="decimal"/>
      <w:lvlText w:val="%1.%2.%3.%4.%5."/>
      <w:lvlJc w:val="left"/>
      <w:pPr>
        <w:ind w:left="8232" w:hanging="1080"/>
      </w:pPr>
    </w:lvl>
    <w:lvl w:ilvl="5">
      <w:start w:val="1"/>
      <w:numFmt w:val="decimal"/>
      <w:lvlText w:val="%1.%2.%3.%4.%5.%6."/>
      <w:lvlJc w:val="left"/>
      <w:pPr>
        <w:ind w:left="10020" w:hanging="1080"/>
      </w:pPr>
    </w:lvl>
    <w:lvl w:ilvl="6">
      <w:start w:val="1"/>
      <w:numFmt w:val="decimal"/>
      <w:lvlText w:val="%1.%2.%3.%4.%5.%6.%7."/>
      <w:lvlJc w:val="left"/>
      <w:pPr>
        <w:ind w:left="12168" w:hanging="1440"/>
      </w:pPr>
    </w:lvl>
    <w:lvl w:ilvl="7">
      <w:start w:val="1"/>
      <w:numFmt w:val="decimal"/>
      <w:lvlText w:val="%1.%2.%3.%4.%5.%6.%7.%8."/>
      <w:lvlJc w:val="left"/>
      <w:pPr>
        <w:ind w:left="13956" w:hanging="1440"/>
      </w:pPr>
    </w:lvl>
    <w:lvl w:ilvl="8">
      <w:start w:val="1"/>
      <w:numFmt w:val="decimal"/>
      <w:lvlText w:val="%1.%2.%3.%4.%5.%6.%7.%8.%9."/>
      <w:lvlJc w:val="left"/>
      <w:pPr>
        <w:ind w:left="16104" w:hanging="1800"/>
      </w:pPr>
    </w:lvl>
  </w:abstractNum>
  <w:abstractNum w:abstractNumId="4">
    <w:nsid w:val="0B0E42C1"/>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
    <w:nsid w:val="0D150947"/>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nsid w:val="0F12563A"/>
    <w:multiLevelType w:val="hybridMultilevel"/>
    <w:tmpl w:val="89144E5A"/>
    <w:lvl w:ilvl="0" w:tplc="7C7E7ECA">
      <w:start w:val="1"/>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7">
    <w:nsid w:val="18CA39E1"/>
    <w:multiLevelType w:val="hybridMultilevel"/>
    <w:tmpl w:val="5D68B382"/>
    <w:lvl w:ilvl="0" w:tplc="E91C6448">
      <w:start w:val="1"/>
      <w:numFmt w:val="decimal"/>
      <w:lvlText w:val="%1."/>
      <w:lvlJc w:val="left"/>
      <w:pPr>
        <w:tabs>
          <w:tab w:val="num" w:pos="786"/>
        </w:tabs>
        <w:ind w:left="786"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1B98550C"/>
    <w:multiLevelType w:val="hybridMultilevel"/>
    <w:tmpl w:val="24BA53C8"/>
    <w:lvl w:ilvl="0" w:tplc="0402000F">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9">
    <w:nsid w:val="20407C92"/>
    <w:multiLevelType w:val="hybridMultilevel"/>
    <w:tmpl w:val="B2865424"/>
    <w:lvl w:ilvl="0" w:tplc="424AA2FA">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nsid w:val="2FE070FA"/>
    <w:multiLevelType w:val="hybridMultilevel"/>
    <w:tmpl w:val="AAAAC382"/>
    <w:lvl w:ilvl="0" w:tplc="72F242F2">
      <w:start w:val="1"/>
      <w:numFmt w:val="decimal"/>
      <w:lvlText w:val="%1."/>
      <w:lvlJc w:val="left"/>
      <w:pPr>
        <w:ind w:left="1430" w:hanging="360"/>
      </w:pPr>
      <w:rPr>
        <w:rFonts w:hint="default"/>
        <w:b/>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11">
    <w:nsid w:val="32855F83"/>
    <w:multiLevelType w:val="hybridMultilevel"/>
    <w:tmpl w:val="7D42C8A8"/>
    <w:lvl w:ilvl="0" w:tplc="E8325E06">
      <w:start w:val="1"/>
      <w:numFmt w:val="decimal"/>
      <w:lvlText w:val="%1."/>
      <w:lvlJc w:val="left"/>
      <w:pPr>
        <w:ind w:left="927" w:hanging="360"/>
      </w:pPr>
      <w:rPr>
        <w:rFonts w:eastAsia="Times New Roman"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38A41A63"/>
    <w:multiLevelType w:val="hybridMultilevel"/>
    <w:tmpl w:val="E752E286"/>
    <w:lvl w:ilvl="0" w:tplc="77903BA0">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3CDF7997"/>
    <w:multiLevelType w:val="hybridMultilevel"/>
    <w:tmpl w:val="571E80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64054CB"/>
    <w:multiLevelType w:val="hybridMultilevel"/>
    <w:tmpl w:val="48EAB1BA"/>
    <w:lvl w:ilvl="0" w:tplc="A5148D96">
      <w:start w:val="3"/>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5">
    <w:nsid w:val="475B38EE"/>
    <w:multiLevelType w:val="hybridMultilevel"/>
    <w:tmpl w:val="C590D73E"/>
    <w:lvl w:ilvl="0" w:tplc="07F0017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6">
    <w:nsid w:val="5F5E7053"/>
    <w:multiLevelType w:val="hybridMultilevel"/>
    <w:tmpl w:val="2E6666CC"/>
    <w:lvl w:ilvl="0" w:tplc="8514CC30">
      <w:start w:val="1"/>
      <w:numFmt w:val="decimal"/>
      <w:lvlText w:val="%1."/>
      <w:lvlJc w:val="left"/>
      <w:pPr>
        <w:ind w:left="502" w:hanging="360"/>
      </w:pPr>
      <w:rPr>
        <w:rFonts w:ascii="Times New Roman" w:eastAsia="Times New Roman" w:hAnsi="Times New Roman" w:cs="Times New Roman"/>
        <w:color w:val="auto"/>
      </w:rPr>
    </w:lvl>
    <w:lvl w:ilvl="1" w:tplc="04020019">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7">
    <w:nsid w:val="6061251D"/>
    <w:multiLevelType w:val="hybridMultilevel"/>
    <w:tmpl w:val="3CA02F8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nsid w:val="658A2C59"/>
    <w:multiLevelType w:val="hybridMultilevel"/>
    <w:tmpl w:val="101C7B52"/>
    <w:lvl w:ilvl="0" w:tplc="7CE0FD70">
      <w:start w:val="1"/>
      <w:numFmt w:val="decimal"/>
      <w:lvlText w:val="%1."/>
      <w:lvlJc w:val="left"/>
      <w:pPr>
        <w:ind w:left="1070"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nsid w:val="67B8551D"/>
    <w:multiLevelType w:val="hybridMultilevel"/>
    <w:tmpl w:val="BE50B4E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6ED47DA2"/>
    <w:multiLevelType w:val="hybridMultilevel"/>
    <w:tmpl w:val="2E6666C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1">
    <w:nsid w:val="6F2F2376"/>
    <w:multiLevelType w:val="hybridMultilevel"/>
    <w:tmpl w:val="9AF6809A"/>
    <w:lvl w:ilvl="0" w:tplc="8288364A">
      <w:start w:val="1"/>
      <w:numFmt w:val="decimal"/>
      <w:lvlText w:val="%1."/>
      <w:lvlJc w:val="left"/>
      <w:pPr>
        <w:ind w:left="1215" w:hanging="360"/>
      </w:pPr>
      <w:rPr>
        <w:rFonts w:hint="default"/>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22">
    <w:nsid w:val="73A25C2D"/>
    <w:multiLevelType w:val="hybridMultilevel"/>
    <w:tmpl w:val="CAA016BE"/>
    <w:lvl w:ilvl="0" w:tplc="C83413FA">
      <w:start w:val="1"/>
      <w:numFmt w:val="bullet"/>
      <w:lvlText w:val="-"/>
      <w:lvlJc w:val="left"/>
      <w:pPr>
        <w:tabs>
          <w:tab w:val="num" w:pos="900"/>
        </w:tabs>
        <w:ind w:left="900" w:hanging="360"/>
      </w:pPr>
      <w:rPr>
        <w:rFonts w:ascii="Times New Roman" w:eastAsia="Times New Roman" w:hAnsi="Times New Roman" w:cs="Times New Roman"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start w:val="1"/>
      <w:numFmt w:val="bullet"/>
      <w:lvlText w:val=""/>
      <w:lvlJc w:val="left"/>
      <w:pPr>
        <w:tabs>
          <w:tab w:val="num" w:pos="2340"/>
        </w:tabs>
        <w:ind w:left="2340" w:hanging="360"/>
      </w:pPr>
      <w:rPr>
        <w:rFonts w:ascii="Wingdings" w:hAnsi="Wingdings" w:hint="default"/>
      </w:rPr>
    </w:lvl>
    <w:lvl w:ilvl="3" w:tplc="04020001">
      <w:start w:val="1"/>
      <w:numFmt w:val="bullet"/>
      <w:lvlText w:val=""/>
      <w:lvlJc w:val="left"/>
      <w:pPr>
        <w:tabs>
          <w:tab w:val="num" w:pos="3060"/>
        </w:tabs>
        <w:ind w:left="3060" w:hanging="360"/>
      </w:pPr>
      <w:rPr>
        <w:rFonts w:ascii="Symbol" w:hAnsi="Symbol" w:hint="default"/>
      </w:rPr>
    </w:lvl>
    <w:lvl w:ilvl="4" w:tplc="04020003">
      <w:start w:val="1"/>
      <w:numFmt w:val="bullet"/>
      <w:lvlText w:val="o"/>
      <w:lvlJc w:val="left"/>
      <w:pPr>
        <w:tabs>
          <w:tab w:val="num" w:pos="3780"/>
        </w:tabs>
        <w:ind w:left="3780" w:hanging="360"/>
      </w:pPr>
      <w:rPr>
        <w:rFonts w:ascii="Courier New" w:hAnsi="Courier New" w:cs="Courier New" w:hint="default"/>
      </w:rPr>
    </w:lvl>
    <w:lvl w:ilvl="5" w:tplc="04020005">
      <w:start w:val="1"/>
      <w:numFmt w:val="bullet"/>
      <w:lvlText w:val=""/>
      <w:lvlJc w:val="left"/>
      <w:pPr>
        <w:tabs>
          <w:tab w:val="num" w:pos="4500"/>
        </w:tabs>
        <w:ind w:left="4500" w:hanging="360"/>
      </w:pPr>
      <w:rPr>
        <w:rFonts w:ascii="Wingdings" w:hAnsi="Wingdings" w:hint="default"/>
      </w:rPr>
    </w:lvl>
    <w:lvl w:ilvl="6" w:tplc="04020001">
      <w:start w:val="1"/>
      <w:numFmt w:val="bullet"/>
      <w:lvlText w:val=""/>
      <w:lvlJc w:val="left"/>
      <w:pPr>
        <w:tabs>
          <w:tab w:val="num" w:pos="5220"/>
        </w:tabs>
        <w:ind w:left="5220" w:hanging="360"/>
      </w:pPr>
      <w:rPr>
        <w:rFonts w:ascii="Symbol" w:hAnsi="Symbol" w:hint="default"/>
      </w:rPr>
    </w:lvl>
    <w:lvl w:ilvl="7" w:tplc="04020003">
      <w:start w:val="1"/>
      <w:numFmt w:val="bullet"/>
      <w:lvlText w:val="o"/>
      <w:lvlJc w:val="left"/>
      <w:pPr>
        <w:tabs>
          <w:tab w:val="num" w:pos="5940"/>
        </w:tabs>
        <w:ind w:left="5940" w:hanging="360"/>
      </w:pPr>
      <w:rPr>
        <w:rFonts w:ascii="Courier New" w:hAnsi="Courier New" w:cs="Courier New" w:hint="default"/>
      </w:rPr>
    </w:lvl>
    <w:lvl w:ilvl="8" w:tplc="04020005">
      <w:start w:val="1"/>
      <w:numFmt w:val="bullet"/>
      <w:lvlText w:val=""/>
      <w:lvlJc w:val="left"/>
      <w:pPr>
        <w:tabs>
          <w:tab w:val="num" w:pos="6660"/>
        </w:tabs>
        <w:ind w:left="6660" w:hanging="360"/>
      </w:pPr>
      <w:rPr>
        <w:rFonts w:ascii="Wingdings" w:hAnsi="Wingdings" w:hint="default"/>
      </w:rPr>
    </w:lvl>
  </w:abstractNum>
  <w:abstractNum w:abstractNumId="23">
    <w:nsid w:val="78AB04FA"/>
    <w:multiLevelType w:val="hybridMultilevel"/>
    <w:tmpl w:val="7DA46236"/>
    <w:lvl w:ilvl="0" w:tplc="0DD6078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CC26FF1"/>
    <w:multiLevelType w:val="hybridMultilevel"/>
    <w:tmpl w:val="A5D0CB54"/>
    <w:lvl w:ilvl="0" w:tplc="E82ED0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22"/>
  </w:num>
  <w:num w:numId="3">
    <w:abstractNumId w:val="2"/>
  </w:num>
  <w:num w:numId="4">
    <w:abstractNumId w:val="16"/>
  </w:num>
  <w:num w:numId="5">
    <w:abstractNumId w:val="20"/>
  </w:num>
  <w:num w:numId="6">
    <w:abstractNumId w:val="18"/>
  </w:num>
  <w:num w:numId="7">
    <w:abstractNumId w:val="19"/>
  </w:num>
  <w:num w:numId="8">
    <w:abstractNumId w:val="23"/>
  </w:num>
  <w:num w:numId="9">
    <w:abstractNumId w:val="15"/>
  </w:num>
  <w:num w:numId="10">
    <w:abstractNumId w:val="21"/>
  </w:num>
  <w:num w:numId="11">
    <w:abstractNumId w:val="0"/>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3"/>
  </w:num>
  <w:num w:numId="15">
    <w:abstractNumId w:val="24"/>
  </w:num>
  <w:num w:numId="16">
    <w:abstractNumId w:val="12"/>
  </w:num>
  <w:num w:numId="17">
    <w:abstractNumId w:val="7"/>
  </w:num>
  <w:num w:numId="18">
    <w:abstractNumId w:val="5"/>
  </w:num>
  <w:num w:numId="19">
    <w:abstractNumId w:val="4"/>
  </w:num>
  <w:num w:numId="20">
    <w:abstractNumId w:val="10"/>
  </w:num>
  <w:num w:numId="21">
    <w:abstractNumId w:val="11"/>
  </w:num>
  <w:num w:numId="2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8"/>
  </w:num>
  <w:num w:numId="2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17B5F"/>
    <w:rsid w:val="00021FAB"/>
    <w:rsid w:val="00044790"/>
    <w:rsid w:val="000639EE"/>
    <w:rsid w:val="00076772"/>
    <w:rsid w:val="00096F6C"/>
    <w:rsid w:val="000A1E02"/>
    <w:rsid w:val="000A56FC"/>
    <w:rsid w:val="000B1A09"/>
    <w:rsid w:val="000B5141"/>
    <w:rsid w:val="000F655D"/>
    <w:rsid w:val="00101E87"/>
    <w:rsid w:val="0010532B"/>
    <w:rsid w:val="00110F25"/>
    <w:rsid w:val="00163791"/>
    <w:rsid w:val="00164847"/>
    <w:rsid w:val="00167CCA"/>
    <w:rsid w:val="001741E7"/>
    <w:rsid w:val="00181A2C"/>
    <w:rsid w:val="001946C6"/>
    <w:rsid w:val="00227116"/>
    <w:rsid w:val="00261246"/>
    <w:rsid w:val="00287F66"/>
    <w:rsid w:val="002A0865"/>
    <w:rsid w:val="002E56A2"/>
    <w:rsid w:val="0032451D"/>
    <w:rsid w:val="00342C5B"/>
    <w:rsid w:val="00346209"/>
    <w:rsid w:val="00375A03"/>
    <w:rsid w:val="003D0D6B"/>
    <w:rsid w:val="003D1E30"/>
    <w:rsid w:val="003F3150"/>
    <w:rsid w:val="00430C0C"/>
    <w:rsid w:val="00447E95"/>
    <w:rsid w:val="00491BA1"/>
    <w:rsid w:val="004A77D9"/>
    <w:rsid w:val="004D0D04"/>
    <w:rsid w:val="004E026B"/>
    <w:rsid w:val="004E633B"/>
    <w:rsid w:val="004E63A5"/>
    <w:rsid w:val="00516258"/>
    <w:rsid w:val="00525941"/>
    <w:rsid w:val="00542E84"/>
    <w:rsid w:val="00554A21"/>
    <w:rsid w:val="00595088"/>
    <w:rsid w:val="005A4623"/>
    <w:rsid w:val="005B4F45"/>
    <w:rsid w:val="005B7BD4"/>
    <w:rsid w:val="005D6AD7"/>
    <w:rsid w:val="00601F21"/>
    <w:rsid w:val="00622B0C"/>
    <w:rsid w:val="0062339D"/>
    <w:rsid w:val="0063445B"/>
    <w:rsid w:val="006372A0"/>
    <w:rsid w:val="00652D1E"/>
    <w:rsid w:val="00660CCB"/>
    <w:rsid w:val="006660D2"/>
    <w:rsid w:val="00674999"/>
    <w:rsid w:val="006939EF"/>
    <w:rsid w:val="006D616D"/>
    <w:rsid w:val="00720F9E"/>
    <w:rsid w:val="00752B85"/>
    <w:rsid w:val="00762FAF"/>
    <w:rsid w:val="00772A29"/>
    <w:rsid w:val="00785624"/>
    <w:rsid w:val="007A4091"/>
    <w:rsid w:val="007A6617"/>
    <w:rsid w:val="007E0A8A"/>
    <w:rsid w:val="00841863"/>
    <w:rsid w:val="00845D0C"/>
    <w:rsid w:val="00862101"/>
    <w:rsid w:val="00885CC6"/>
    <w:rsid w:val="008B0119"/>
    <w:rsid w:val="008D3C49"/>
    <w:rsid w:val="00960077"/>
    <w:rsid w:val="009620B3"/>
    <w:rsid w:val="00983355"/>
    <w:rsid w:val="009B7A1D"/>
    <w:rsid w:val="009C3A32"/>
    <w:rsid w:val="009D5882"/>
    <w:rsid w:val="00A07C37"/>
    <w:rsid w:val="00A22B01"/>
    <w:rsid w:val="00A408C3"/>
    <w:rsid w:val="00A57B9B"/>
    <w:rsid w:val="00A61E11"/>
    <w:rsid w:val="00A80939"/>
    <w:rsid w:val="00AB61D1"/>
    <w:rsid w:val="00AB6C24"/>
    <w:rsid w:val="00AB7E3A"/>
    <w:rsid w:val="00AE5186"/>
    <w:rsid w:val="00AE56F1"/>
    <w:rsid w:val="00AF0FCB"/>
    <w:rsid w:val="00AF2E6F"/>
    <w:rsid w:val="00AF332B"/>
    <w:rsid w:val="00AF733C"/>
    <w:rsid w:val="00B036EC"/>
    <w:rsid w:val="00B13EBC"/>
    <w:rsid w:val="00B15603"/>
    <w:rsid w:val="00B27C62"/>
    <w:rsid w:val="00B34084"/>
    <w:rsid w:val="00B44F18"/>
    <w:rsid w:val="00B45AC3"/>
    <w:rsid w:val="00B566FC"/>
    <w:rsid w:val="00BA5172"/>
    <w:rsid w:val="00BC5485"/>
    <w:rsid w:val="00C2512F"/>
    <w:rsid w:val="00C37B99"/>
    <w:rsid w:val="00C62E5C"/>
    <w:rsid w:val="00C72BCA"/>
    <w:rsid w:val="00C939EF"/>
    <w:rsid w:val="00CB1D76"/>
    <w:rsid w:val="00CD0EAF"/>
    <w:rsid w:val="00D0036F"/>
    <w:rsid w:val="00D0504B"/>
    <w:rsid w:val="00D10E3F"/>
    <w:rsid w:val="00D35B1C"/>
    <w:rsid w:val="00D35BDA"/>
    <w:rsid w:val="00D65ECE"/>
    <w:rsid w:val="00DA50FF"/>
    <w:rsid w:val="00DE2D8A"/>
    <w:rsid w:val="00DE3323"/>
    <w:rsid w:val="00DF5BFE"/>
    <w:rsid w:val="00E52640"/>
    <w:rsid w:val="00E5542D"/>
    <w:rsid w:val="00E80B7A"/>
    <w:rsid w:val="00EC24FF"/>
    <w:rsid w:val="00EE0691"/>
    <w:rsid w:val="00F200B6"/>
    <w:rsid w:val="00F319A4"/>
    <w:rsid w:val="00F71862"/>
    <w:rsid w:val="00FA7A3A"/>
    <w:rsid w:val="00FE4147"/>
    <w:rsid w:val="00FF4A67"/>
    <w:rsid w:val="00FF4E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5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semiHidden/>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iPriority w:val="99"/>
    <w:semiHidden/>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5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semiHidden/>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iPriority w:val="99"/>
    <w:semiHidden/>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 Type="http://schemas.openxmlformats.org/officeDocument/2006/relationships/styles" Target="styles.xml"/><Relationship Id="rId16" Type="http://schemas.openxmlformats.org/officeDocument/2006/relationships/hyperlink" Target="mailto:mayor@pavelbanya.bg"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or@pavelbanya.bg" TargetMode="External"/><Relationship Id="rId5" Type="http://schemas.openxmlformats.org/officeDocument/2006/relationships/webSettings" Target="webSettings.xml"/><Relationship Id="rId15"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894</TotalTime>
  <Pages>23</Pages>
  <Words>7142</Words>
  <Characters>40711</Characters>
  <Application>Microsoft Office Word</Application>
  <DocSecurity>0</DocSecurity>
  <Lines>339</Lines>
  <Paragraphs>95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84</cp:revision>
  <cp:lastPrinted>2023-08-31T07:11:00Z</cp:lastPrinted>
  <dcterms:created xsi:type="dcterms:W3CDTF">2020-02-28T08:56:00Z</dcterms:created>
  <dcterms:modified xsi:type="dcterms:W3CDTF">2023-12-01T08:41:00Z</dcterms:modified>
</cp:coreProperties>
</file>