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321" w:rsidRPr="00504833" w:rsidRDefault="00056321" w:rsidP="00056321">
      <w:pPr>
        <w:tabs>
          <w:tab w:val="left" w:pos="8160"/>
        </w:tabs>
        <w:ind w:right="-710"/>
        <w:rPr>
          <w:sz w:val="40"/>
          <w:szCs w:val="40"/>
        </w:rPr>
      </w:pPr>
      <w:r w:rsidRPr="00504833">
        <w:rPr>
          <w:b/>
          <w:sz w:val="52"/>
          <w:szCs w:val="52"/>
        </w:rPr>
        <w:object w:dxaOrig="1224" w:dyaOrig="1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71.35pt" o:ole="" filled="t" fillcolor="#ff9">
            <v:imagedata r:id="rId8" o:title=""/>
          </v:shape>
          <o:OLEObject Type="Embed" ProgID="Imaging.Document" ShapeID="_x0000_i1025" DrawAspect="Content" ObjectID="_1675585665" r:id="rId9"/>
        </w:object>
      </w:r>
      <w:r>
        <w:rPr>
          <w:b/>
          <w:sz w:val="52"/>
          <w:szCs w:val="52"/>
          <w:lang w:val="en-US"/>
        </w:rPr>
        <w:t xml:space="preserve">         </w:t>
      </w:r>
      <w:r w:rsidRPr="00504833">
        <w:rPr>
          <w:sz w:val="40"/>
          <w:szCs w:val="40"/>
        </w:rPr>
        <w:t>ОБЩИНА ПАВЕЛ БАНЯ</w:t>
      </w:r>
      <w:r>
        <w:rPr>
          <w:sz w:val="40"/>
          <w:szCs w:val="40"/>
        </w:rPr>
        <w:tab/>
      </w:r>
    </w:p>
    <w:p w:rsidR="00056321" w:rsidRPr="00504833" w:rsidRDefault="00056321" w:rsidP="00056321">
      <w:pPr>
        <w:ind w:right="-710"/>
        <w:rPr>
          <w:sz w:val="32"/>
          <w:szCs w:val="32"/>
          <w:lang w:val="ru-RU"/>
        </w:rPr>
      </w:pPr>
      <w:r w:rsidRPr="00504833">
        <w:rPr>
          <w:sz w:val="32"/>
          <w:szCs w:val="32"/>
        </w:rPr>
        <w:t xml:space="preserve"> </w:t>
      </w:r>
      <w:r>
        <w:rPr>
          <w:sz w:val="32"/>
          <w:szCs w:val="32"/>
          <w:lang w:val="en-US"/>
        </w:rPr>
        <w:t xml:space="preserve">                                    </w:t>
      </w:r>
      <w:r w:rsidRPr="00504833">
        <w:rPr>
          <w:sz w:val="32"/>
          <w:szCs w:val="32"/>
        </w:rPr>
        <w:t xml:space="preserve"> ОБЩИНСКИ СЪВЕТ</w:t>
      </w:r>
    </w:p>
    <w:p w:rsidR="00056321" w:rsidRPr="00504833" w:rsidRDefault="00056321" w:rsidP="008C1DC0">
      <w:pPr>
        <w:pBdr>
          <w:top w:val="single" w:sz="4" w:space="1" w:color="auto"/>
        </w:pBdr>
        <w:jc w:val="center"/>
        <w:rPr>
          <w:lang w:val="ru-RU"/>
        </w:rPr>
      </w:pPr>
      <w:r w:rsidRPr="00504833">
        <w:rPr>
          <w:lang w:val="ru-RU"/>
        </w:rPr>
        <w:t>бул.</w:t>
      </w:r>
      <w:r w:rsidRPr="00504833">
        <w:t>”</w:t>
      </w:r>
      <w:r w:rsidRPr="00504833">
        <w:rPr>
          <w:lang w:val="ru-RU"/>
        </w:rPr>
        <w:t>Освобождение</w:t>
      </w:r>
      <w:r w:rsidRPr="00504833">
        <w:t>”</w:t>
      </w:r>
      <w:r w:rsidRPr="00504833">
        <w:rPr>
          <w:lang w:val="ru-RU"/>
        </w:rPr>
        <w:t xml:space="preserve"> № 15,факс: 043689020 , тел :</w:t>
      </w:r>
      <w:r w:rsidRPr="00FF7AFA">
        <w:rPr>
          <w:lang w:val="ru-RU"/>
        </w:rPr>
        <w:t xml:space="preserve"> </w:t>
      </w:r>
      <w:r>
        <w:rPr>
          <w:lang w:val="ru-RU"/>
        </w:rPr>
        <w:t>0893343790</w:t>
      </w:r>
      <w:r w:rsidRPr="00504833">
        <w:t>e</w:t>
      </w:r>
      <w:r w:rsidRPr="00504833">
        <w:rPr>
          <w:lang w:val="ru-RU"/>
        </w:rPr>
        <w:t>-</w:t>
      </w:r>
      <w:r w:rsidRPr="00504833">
        <w:t>mail:pavel_banq@abv.bg</w:t>
      </w:r>
    </w:p>
    <w:p w:rsidR="00056321" w:rsidRPr="00292431" w:rsidRDefault="00056321" w:rsidP="00292431">
      <w:pPr>
        <w:pStyle w:val="af6"/>
        <w:rPr>
          <w:rFonts w:ascii="Times New Roman" w:hAnsi="Times New Roman" w:cs="Times New Roman"/>
          <w:b/>
          <w:bCs/>
          <w:sz w:val="28"/>
          <w:szCs w:val="28"/>
          <w:lang w:val="en-US"/>
        </w:rPr>
      </w:pPr>
    </w:p>
    <w:p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rsidR="00056321" w:rsidRPr="00C87407" w:rsidRDefault="00056321" w:rsidP="00056321">
      <w:pPr>
        <w:pStyle w:val="af6"/>
        <w:jc w:val="center"/>
        <w:rPr>
          <w:rFonts w:ascii="Times New Roman" w:hAnsi="Times New Roman" w:cs="Times New Roman"/>
          <w:b/>
          <w:bCs/>
        </w:rPr>
      </w:pPr>
      <w:r w:rsidRPr="00A9491D">
        <w:rPr>
          <w:rFonts w:ascii="Times New Roman" w:hAnsi="Times New Roman" w:cs="Times New Roman"/>
          <w:b/>
          <w:bCs/>
        </w:rPr>
        <w:t xml:space="preserve">№ </w:t>
      </w:r>
      <w:r w:rsidR="00BF4843">
        <w:rPr>
          <w:rFonts w:ascii="Times New Roman" w:hAnsi="Times New Roman" w:cs="Times New Roman"/>
          <w:b/>
          <w:bCs/>
          <w:lang w:val="en-US"/>
        </w:rPr>
        <w:t>1</w:t>
      </w:r>
      <w:r w:rsidR="002165FE">
        <w:rPr>
          <w:rFonts w:ascii="Times New Roman" w:hAnsi="Times New Roman" w:cs="Times New Roman"/>
          <w:b/>
          <w:bCs/>
          <w:lang w:val="en-US"/>
        </w:rPr>
        <w:t>9</w:t>
      </w:r>
    </w:p>
    <w:p w:rsidR="00056321" w:rsidRDefault="00056321" w:rsidP="00056321">
      <w:pPr>
        <w:pStyle w:val="af6"/>
        <w:jc w:val="center"/>
        <w:rPr>
          <w:rFonts w:ascii="Times New Roman" w:hAnsi="Times New Roman" w:cs="Times New Roman"/>
          <w:b/>
          <w:bCs/>
          <w:lang w:val="en-US"/>
        </w:rPr>
      </w:pPr>
    </w:p>
    <w:p w:rsidR="00056321" w:rsidRPr="00540D9F" w:rsidRDefault="00056321" w:rsidP="00056321">
      <w:pPr>
        <w:pStyle w:val="af8"/>
        <w:shd w:val="clear" w:color="auto" w:fill="FFFFFF"/>
        <w:tabs>
          <w:tab w:val="left" w:pos="142"/>
        </w:tabs>
        <w:spacing w:before="0" w:beforeAutospacing="0" w:after="0" w:afterAutospacing="0"/>
        <w:jc w:val="both"/>
        <w:rPr>
          <w:color w:val="000000"/>
          <w:sz w:val="22"/>
          <w:szCs w:val="22"/>
        </w:rPr>
      </w:pPr>
      <w:r>
        <w:rPr>
          <w:b/>
          <w:sz w:val="22"/>
          <w:szCs w:val="22"/>
          <w:lang w:val="en-US"/>
        </w:rPr>
        <w:tab/>
      </w:r>
      <w:r>
        <w:rPr>
          <w:b/>
          <w:sz w:val="22"/>
          <w:szCs w:val="22"/>
        </w:rPr>
        <w:t xml:space="preserve">Днес </w:t>
      </w:r>
      <w:r w:rsidR="002165FE">
        <w:rPr>
          <w:b/>
          <w:sz w:val="22"/>
          <w:szCs w:val="22"/>
          <w:lang w:val="en-US"/>
        </w:rPr>
        <w:t>19</w:t>
      </w:r>
      <w:r w:rsidRPr="00540D9F">
        <w:rPr>
          <w:b/>
          <w:sz w:val="22"/>
          <w:szCs w:val="22"/>
        </w:rPr>
        <w:t>.</w:t>
      </w:r>
      <w:r w:rsidR="000744ED">
        <w:rPr>
          <w:b/>
          <w:sz w:val="22"/>
          <w:szCs w:val="22"/>
          <w:lang w:val="en-US"/>
        </w:rPr>
        <w:t>0</w:t>
      </w:r>
      <w:r w:rsidR="002165FE">
        <w:rPr>
          <w:b/>
          <w:sz w:val="22"/>
          <w:szCs w:val="22"/>
          <w:lang w:val="en-US"/>
        </w:rPr>
        <w:t>2</w:t>
      </w:r>
      <w:r w:rsidRPr="00540D9F">
        <w:rPr>
          <w:b/>
          <w:sz w:val="22"/>
          <w:szCs w:val="22"/>
        </w:rPr>
        <w:t>.20</w:t>
      </w:r>
      <w:r w:rsidR="00FF5631">
        <w:rPr>
          <w:b/>
          <w:sz w:val="22"/>
          <w:szCs w:val="22"/>
          <w:lang w:val="en-US"/>
        </w:rPr>
        <w:t>2</w:t>
      </w:r>
      <w:r w:rsidR="000744ED">
        <w:rPr>
          <w:b/>
          <w:sz w:val="22"/>
          <w:szCs w:val="22"/>
          <w:lang w:val="en-US"/>
        </w:rPr>
        <w:t>1</w:t>
      </w:r>
      <w:r w:rsidRPr="00540D9F">
        <w:rPr>
          <w:sz w:val="22"/>
          <w:szCs w:val="22"/>
        </w:rPr>
        <w:t xml:space="preserve"> г. от </w:t>
      </w:r>
      <w:r>
        <w:rPr>
          <w:sz w:val="22"/>
          <w:szCs w:val="22"/>
          <w:lang w:val="en-US"/>
        </w:rPr>
        <w:t>09</w:t>
      </w:r>
      <w:r w:rsidRPr="00540D9F">
        <w:rPr>
          <w:sz w:val="22"/>
          <w:szCs w:val="22"/>
        </w:rPr>
        <w:t>.00 ч. в зала „Младост” при Народно читалище „Напред-1903” гр.</w:t>
      </w:r>
      <w:r w:rsidR="00AD75E3">
        <w:rPr>
          <w:sz w:val="22"/>
          <w:szCs w:val="22"/>
        </w:rPr>
        <w:t xml:space="preserve"> </w:t>
      </w:r>
      <w:r w:rsidRPr="00540D9F">
        <w:rPr>
          <w:sz w:val="22"/>
          <w:szCs w:val="22"/>
        </w:rPr>
        <w:t>Павел баня на основание чл.23 ал.</w:t>
      </w:r>
      <w:r w:rsidRPr="00540D9F">
        <w:rPr>
          <w:sz w:val="22"/>
          <w:szCs w:val="22"/>
          <w:lang w:val="en-US"/>
        </w:rPr>
        <w:t>1</w:t>
      </w:r>
      <w:r w:rsidR="0044670E">
        <w:rPr>
          <w:sz w:val="22"/>
          <w:szCs w:val="22"/>
        </w:rPr>
        <w:t xml:space="preserve">,т.2 от ЗМСМА и </w:t>
      </w:r>
      <w:r w:rsidRPr="00540D9F">
        <w:rPr>
          <w:sz w:val="22"/>
          <w:szCs w:val="22"/>
        </w:rPr>
        <w:t xml:space="preserve">след решение на </w:t>
      </w:r>
      <w:r>
        <w:rPr>
          <w:sz w:val="22"/>
          <w:szCs w:val="22"/>
        </w:rPr>
        <w:t>председателски съвет</w:t>
      </w:r>
      <w:r w:rsidR="0044670E">
        <w:rPr>
          <w:sz w:val="22"/>
          <w:szCs w:val="22"/>
        </w:rPr>
        <w:t xml:space="preserve"> към</w:t>
      </w:r>
      <w:r>
        <w:rPr>
          <w:sz w:val="22"/>
          <w:szCs w:val="22"/>
        </w:rPr>
        <w:t xml:space="preserve"> </w:t>
      </w:r>
      <w:r w:rsidRPr="00540D9F">
        <w:rPr>
          <w:sz w:val="22"/>
          <w:szCs w:val="22"/>
        </w:rPr>
        <w:t xml:space="preserve"> Общински </w:t>
      </w:r>
      <w:r>
        <w:rPr>
          <w:sz w:val="22"/>
          <w:szCs w:val="22"/>
        </w:rPr>
        <w:t xml:space="preserve">съвет Павел баня, проведен на </w:t>
      </w:r>
      <w:r w:rsidR="00150AC3">
        <w:rPr>
          <w:sz w:val="22"/>
          <w:szCs w:val="22"/>
          <w:lang w:val="en-US"/>
        </w:rPr>
        <w:t>1</w:t>
      </w:r>
      <w:r w:rsidR="002165FE">
        <w:rPr>
          <w:sz w:val="22"/>
          <w:szCs w:val="22"/>
          <w:lang w:val="en-US"/>
        </w:rPr>
        <w:t>2</w:t>
      </w:r>
      <w:r w:rsidR="00292431">
        <w:rPr>
          <w:sz w:val="22"/>
          <w:szCs w:val="22"/>
        </w:rPr>
        <w:t>.</w:t>
      </w:r>
      <w:r w:rsidR="000744ED">
        <w:rPr>
          <w:sz w:val="22"/>
          <w:szCs w:val="22"/>
          <w:lang w:val="en-US"/>
        </w:rPr>
        <w:t>0</w:t>
      </w:r>
      <w:r w:rsidR="002165FE">
        <w:rPr>
          <w:sz w:val="22"/>
          <w:szCs w:val="22"/>
          <w:lang w:val="en-US"/>
        </w:rPr>
        <w:t>2</w:t>
      </w:r>
      <w:r w:rsidR="00292431">
        <w:rPr>
          <w:sz w:val="22"/>
          <w:szCs w:val="22"/>
          <w:lang w:val="en-US"/>
        </w:rPr>
        <w:t>.</w:t>
      </w:r>
      <w:r>
        <w:rPr>
          <w:sz w:val="22"/>
          <w:szCs w:val="22"/>
        </w:rPr>
        <w:t>20</w:t>
      </w:r>
      <w:r w:rsidR="00FF5631">
        <w:rPr>
          <w:sz w:val="22"/>
          <w:szCs w:val="22"/>
          <w:lang w:val="en-US"/>
        </w:rPr>
        <w:t>2</w:t>
      </w:r>
      <w:r w:rsidR="000744ED">
        <w:rPr>
          <w:sz w:val="22"/>
          <w:szCs w:val="22"/>
          <w:lang w:val="en-US"/>
        </w:rPr>
        <w:t>1</w:t>
      </w:r>
      <w:r w:rsidRPr="00540D9F">
        <w:rPr>
          <w:sz w:val="22"/>
          <w:szCs w:val="22"/>
        </w:rPr>
        <w:t xml:space="preserve"> г. се провежда заседание на общински съвет Павел баня, обявено при следният Проект за Дневен ред :</w:t>
      </w:r>
      <w:r w:rsidRPr="00540D9F">
        <w:rPr>
          <w:color w:val="000000"/>
          <w:sz w:val="22"/>
          <w:szCs w:val="22"/>
        </w:rPr>
        <w:t> </w:t>
      </w:r>
    </w:p>
    <w:p w:rsidR="00056321" w:rsidRPr="00A9491D" w:rsidRDefault="00056321" w:rsidP="00056321">
      <w:pPr>
        <w:pStyle w:val="af8"/>
        <w:shd w:val="clear" w:color="auto" w:fill="FFFFFF"/>
        <w:spacing w:before="0" w:beforeAutospacing="0" w:after="0" w:afterAutospacing="0"/>
        <w:jc w:val="both"/>
        <w:rPr>
          <w:sz w:val="22"/>
          <w:szCs w:val="22"/>
        </w:rPr>
      </w:pPr>
      <w:r w:rsidRPr="00A9491D">
        <w:tab/>
      </w:r>
    </w:p>
    <w:p w:rsidR="00056321" w:rsidRPr="0000234A" w:rsidRDefault="00056321" w:rsidP="00056321">
      <w:pPr>
        <w:pStyle w:val="af6"/>
        <w:jc w:val="center"/>
        <w:rPr>
          <w:rFonts w:ascii="Times New Roman" w:hAnsi="Times New Roman" w:cs="Times New Roman"/>
          <w:b/>
          <w:sz w:val="22"/>
          <w:szCs w:val="22"/>
        </w:rPr>
      </w:pPr>
      <w:r w:rsidRPr="0000234A">
        <w:rPr>
          <w:rFonts w:ascii="Times New Roman" w:hAnsi="Times New Roman" w:cs="Times New Roman"/>
          <w:b/>
          <w:sz w:val="22"/>
          <w:szCs w:val="22"/>
        </w:rPr>
        <w:t>ПРОЕКТ ЗА ДНЕВЕН РЕД:</w:t>
      </w:r>
    </w:p>
    <w:p w:rsidR="00DA744D" w:rsidRDefault="00DA744D" w:rsidP="00056321">
      <w:pPr>
        <w:pStyle w:val="af6"/>
        <w:rPr>
          <w:rFonts w:ascii="Times New Roman" w:hAnsi="Times New Roman" w:cs="Times New Roman"/>
          <w:sz w:val="22"/>
          <w:szCs w:val="22"/>
          <w:lang w:val="en-US"/>
        </w:rPr>
      </w:pPr>
    </w:p>
    <w:p w:rsidR="002165FE" w:rsidRPr="00004FFE" w:rsidRDefault="002165FE" w:rsidP="002165FE">
      <w:pPr>
        <w:pStyle w:val="ab"/>
        <w:numPr>
          <w:ilvl w:val="0"/>
          <w:numId w:val="5"/>
        </w:numPr>
        <w:spacing w:after="200" w:line="276" w:lineRule="auto"/>
        <w:jc w:val="both"/>
      </w:pPr>
      <w:r w:rsidRPr="00004FFE">
        <w:rPr>
          <w:rFonts w:eastAsia="Courier New"/>
          <w:b/>
          <w:bCs/>
          <w:color w:val="000000"/>
          <w:lang w:bidi="bg-BG"/>
        </w:rPr>
        <w:t>Предложение от Кмета на община Павел баня вх</w:t>
      </w:r>
      <w:r w:rsidRPr="00004FFE">
        <w:rPr>
          <w:rFonts w:eastAsia="Courier New"/>
          <w:b/>
          <w:bCs/>
          <w:color w:val="000000"/>
          <w:lang w:val="en-US" w:bidi="bg-BG"/>
        </w:rPr>
        <w:t>.</w:t>
      </w:r>
      <w:r w:rsidRPr="00004FFE">
        <w:rPr>
          <w:rFonts w:eastAsia="Courier New"/>
          <w:b/>
          <w:bCs/>
          <w:color w:val="000000"/>
          <w:lang w:bidi="bg-BG"/>
        </w:rPr>
        <w:t>№ ОС-</w:t>
      </w:r>
      <w:r>
        <w:rPr>
          <w:rFonts w:eastAsia="Courier New"/>
          <w:b/>
          <w:bCs/>
          <w:color w:val="000000"/>
          <w:lang w:bidi="bg-BG"/>
        </w:rPr>
        <w:t>48</w:t>
      </w:r>
      <w:r w:rsidRPr="00004FFE">
        <w:rPr>
          <w:rFonts w:eastAsia="Courier New"/>
          <w:b/>
          <w:bCs/>
          <w:color w:val="000000"/>
          <w:lang w:bidi="bg-BG"/>
        </w:rPr>
        <w:t>/</w:t>
      </w:r>
      <w:r>
        <w:rPr>
          <w:rFonts w:eastAsia="Courier New"/>
          <w:b/>
          <w:bCs/>
          <w:color w:val="000000"/>
          <w:lang w:bidi="bg-BG"/>
        </w:rPr>
        <w:t>11</w:t>
      </w:r>
      <w:r w:rsidRPr="00004FFE">
        <w:rPr>
          <w:rFonts w:eastAsia="Courier New"/>
          <w:b/>
          <w:bCs/>
          <w:color w:val="000000"/>
          <w:lang w:bidi="bg-BG"/>
        </w:rPr>
        <w:t>.</w:t>
      </w:r>
      <w:r>
        <w:rPr>
          <w:rFonts w:eastAsia="Courier New"/>
          <w:b/>
          <w:bCs/>
          <w:color w:val="000000"/>
          <w:lang w:val="en-US" w:bidi="bg-BG"/>
        </w:rPr>
        <w:t>0</w:t>
      </w:r>
      <w:r>
        <w:rPr>
          <w:rFonts w:eastAsia="Courier New"/>
          <w:b/>
          <w:bCs/>
          <w:color w:val="000000"/>
          <w:lang w:bidi="bg-BG"/>
        </w:rPr>
        <w:t>2</w:t>
      </w:r>
      <w:r w:rsidRPr="00004FFE">
        <w:rPr>
          <w:rFonts w:eastAsia="Courier New"/>
          <w:b/>
          <w:bCs/>
          <w:color w:val="000000"/>
          <w:lang w:bidi="bg-BG"/>
        </w:rPr>
        <w:t>.202</w:t>
      </w:r>
      <w:r>
        <w:rPr>
          <w:rFonts w:eastAsia="Courier New"/>
          <w:b/>
          <w:bCs/>
          <w:color w:val="000000"/>
          <w:lang w:val="en-US" w:bidi="bg-BG"/>
        </w:rPr>
        <w:t>1</w:t>
      </w:r>
      <w:r w:rsidRPr="00004FFE">
        <w:rPr>
          <w:rFonts w:eastAsia="Courier New"/>
          <w:b/>
          <w:bCs/>
          <w:color w:val="000000"/>
          <w:lang w:bidi="bg-BG"/>
        </w:rPr>
        <w:t>г.</w:t>
      </w:r>
    </w:p>
    <w:p w:rsidR="002165FE" w:rsidRPr="00F06509" w:rsidRDefault="002165FE" w:rsidP="002165FE">
      <w:pPr>
        <w:pStyle w:val="ab"/>
        <w:jc w:val="both"/>
      </w:pPr>
      <w:r w:rsidRPr="00004FFE">
        <w:rPr>
          <w:rFonts w:eastAsia="Courier New"/>
          <w:b/>
          <w:bCs/>
          <w:color w:val="000000"/>
          <w:lang w:bidi="bg-BG"/>
        </w:rPr>
        <w:t xml:space="preserve"> </w:t>
      </w:r>
      <w:r w:rsidRPr="00004FFE">
        <w:rPr>
          <w:b/>
        </w:rPr>
        <w:t>Относно</w:t>
      </w:r>
      <w:r w:rsidRPr="00004FFE">
        <w:t xml:space="preserve">: </w:t>
      </w:r>
      <w:r>
        <w:t xml:space="preserve">Допълнение № 1 на Програмата за управление и разпореждане с общинска собственост за 2021г. </w:t>
      </w:r>
    </w:p>
    <w:p w:rsidR="002165FE" w:rsidRPr="00004FFE" w:rsidRDefault="002165FE" w:rsidP="002165FE">
      <w:pPr>
        <w:pStyle w:val="ab"/>
        <w:ind w:left="4260" w:hanging="7"/>
        <w:jc w:val="right"/>
      </w:pPr>
      <w:r w:rsidRPr="00004FFE">
        <w:t xml:space="preserve"> Вносител: Кмет на Община Павел</w:t>
      </w:r>
      <w:r w:rsidRPr="00004FFE">
        <w:rPr>
          <w:lang w:val="en-US"/>
        </w:rPr>
        <w:t xml:space="preserve"> </w:t>
      </w:r>
      <w:r w:rsidRPr="00004FFE">
        <w:t>баня</w:t>
      </w:r>
    </w:p>
    <w:p w:rsidR="002165FE" w:rsidRPr="00004FFE" w:rsidRDefault="002165FE" w:rsidP="002165FE">
      <w:pPr>
        <w:pStyle w:val="ab"/>
        <w:ind w:left="4260" w:hanging="7"/>
        <w:jc w:val="right"/>
      </w:pPr>
      <w:r w:rsidRPr="00004FFE">
        <w:t xml:space="preserve">Докладва: </w:t>
      </w:r>
      <w:r w:rsidRPr="002C535C">
        <w:t xml:space="preserve">Председател на </w:t>
      </w:r>
      <w:r w:rsidRPr="002C535C">
        <w:rPr>
          <w:b/>
        </w:rPr>
        <w:t>ПКУИСТТОС</w:t>
      </w:r>
    </w:p>
    <w:p w:rsidR="002165FE" w:rsidRPr="00004FFE" w:rsidRDefault="002165FE" w:rsidP="002165FE">
      <w:pPr>
        <w:pStyle w:val="ab"/>
        <w:ind w:left="4260" w:hanging="7"/>
        <w:jc w:val="both"/>
      </w:pPr>
    </w:p>
    <w:p w:rsidR="002165FE" w:rsidRPr="00004FFE" w:rsidRDefault="002165FE" w:rsidP="002165FE">
      <w:pPr>
        <w:pStyle w:val="ab"/>
        <w:numPr>
          <w:ilvl w:val="0"/>
          <w:numId w:val="5"/>
        </w:numPr>
        <w:spacing w:after="200" w:line="276" w:lineRule="auto"/>
        <w:jc w:val="both"/>
      </w:pPr>
      <w:r w:rsidRPr="00004FFE">
        <w:rPr>
          <w:rFonts w:eastAsia="Courier New"/>
          <w:b/>
          <w:bCs/>
          <w:color w:val="000000"/>
          <w:lang w:bidi="bg-BG"/>
        </w:rPr>
        <w:t>Предложение от Кмета на община Павел баня вх№ ОС-</w:t>
      </w:r>
      <w:r>
        <w:rPr>
          <w:rFonts w:eastAsia="Courier New"/>
          <w:b/>
          <w:bCs/>
          <w:color w:val="000000"/>
          <w:lang w:bidi="bg-BG"/>
        </w:rPr>
        <w:t>47/11.02.2021</w:t>
      </w:r>
      <w:r w:rsidRPr="00004FFE">
        <w:rPr>
          <w:rFonts w:eastAsia="Courier New"/>
          <w:b/>
          <w:bCs/>
          <w:color w:val="000000"/>
          <w:lang w:bidi="bg-BG"/>
        </w:rPr>
        <w:t>г.</w:t>
      </w:r>
    </w:p>
    <w:p w:rsidR="002165FE" w:rsidRPr="00004FFE" w:rsidRDefault="002165FE" w:rsidP="002165FE">
      <w:pPr>
        <w:pStyle w:val="ab"/>
        <w:jc w:val="both"/>
      </w:pPr>
      <w:r w:rsidRPr="00004FFE">
        <w:rPr>
          <w:rFonts w:eastAsia="Courier New"/>
          <w:b/>
          <w:bCs/>
          <w:color w:val="000000"/>
          <w:lang w:bidi="bg-BG"/>
        </w:rPr>
        <w:t xml:space="preserve"> </w:t>
      </w:r>
      <w:r w:rsidRPr="00004FFE">
        <w:rPr>
          <w:b/>
        </w:rPr>
        <w:t>Относно</w:t>
      </w:r>
      <w:r w:rsidRPr="00004FFE">
        <w:t xml:space="preserve">: </w:t>
      </w:r>
      <w:r>
        <w:t xml:space="preserve">Освобождаване от заплащането на наемни вноски от физически и юридически лица – наематели или ползватели на общински нежилищни недвижими имоти които са ограничили или преустановили дейността си в следствие на мерките и ограниченията, наложени по време на извънредното положение. </w:t>
      </w:r>
      <w:r w:rsidRPr="00004FFE">
        <w:t xml:space="preserve"> </w:t>
      </w:r>
    </w:p>
    <w:p w:rsidR="002165FE" w:rsidRPr="00004FFE" w:rsidRDefault="002165FE" w:rsidP="002165FE">
      <w:pPr>
        <w:pStyle w:val="ab"/>
        <w:ind w:left="0"/>
        <w:jc w:val="right"/>
      </w:pPr>
      <w:r w:rsidRPr="00004FFE">
        <w:t xml:space="preserve">Вносител: </w:t>
      </w:r>
      <w:r>
        <w:t>Председател ОбС</w:t>
      </w:r>
      <w:r w:rsidRPr="00004FFE">
        <w:t xml:space="preserve"> Павел баня</w:t>
      </w:r>
    </w:p>
    <w:p w:rsidR="002165FE" w:rsidRDefault="002165FE" w:rsidP="002165FE">
      <w:pPr>
        <w:pStyle w:val="aa"/>
        <w:ind w:left="644"/>
        <w:jc w:val="right"/>
        <w:rPr>
          <w:rFonts w:ascii="Times New Roman" w:eastAsia="Times New Roman" w:hAnsi="Times New Roman" w:cs="Times New Roman"/>
          <w:color w:val="FF0000"/>
          <w:sz w:val="24"/>
          <w:szCs w:val="24"/>
          <w:lang w:eastAsia="bg-BG" w:bidi="bg-BG"/>
        </w:rPr>
      </w:pPr>
      <w:r w:rsidRPr="00004FFE">
        <w:rPr>
          <w:rFonts w:ascii="Times New Roman" w:hAnsi="Times New Roman" w:cs="Times New Roman"/>
          <w:sz w:val="24"/>
          <w:szCs w:val="24"/>
          <w:lang w:eastAsia="bg-BG"/>
        </w:rPr>
        <w:t xml:space="preserve">Докладва: </w:t>
      </w:r>
      <w:r w:rsidRPr="002C535C">
        <w:rPr>
          <w:rFonts w:ascii="Times New Roman" w:hAnsi="Times New Roman" w:cs="Times New Roman"/>
          <w:sz w:val="24"/>
          <w:szCs w:val="24"/>
          <w:lang w:eastAsia="bg-BG"/>
        </w:rPr>
        <w:t xml:space="preserve">Председател на  </w:t>
      </w:r>
      <w:r w:rsidRPr="002C535C">
        <w:rPr>
          <w:rFonts w:ascii="Times New Roman" w:eastAsia="Times New Roman" w:hAnsi="Times New Roman" w:cs="Times New Roman"/>
          <w:sz w:val="24"/>
          <w:szCs w:val="24"/>
          <w:lang w:eastAsia="bg-BG" w:bidi="bg-BG"/>
        </w:rPr>
        <w:t>ПКБФИП</w:t>
      </w:r>
    </w:p>
    <w:p w:rsidR="002165FE" w:rsidRPr="00004FFE" w:rsidRDefault="002165FE" w:rsidP="002165FE">
      <w:pPr>
        <w:pStyle w:val="aa"/>
        <w:ind w:left="644"/>
        <w:jc w:val="right"/>
        <w:rPr>
          <w:rFonts w:ascii="Times New Roman" w:hAnsi="Times New Roman" w:cs="Times New Roman"/>
          <w:sz w:val="24"/>
          <w:szCs w:val="24"/>
          <w:lang w:eastAsia="bg-BG"/>
        </w:rPr>
      </w:pPr>
    </w:p>
    <w:p w:rsidR="002165FE" w:rsidRPr="00B17148" w:rsidRDefault="002165FE" w:rsidP="002165FE">
      <w:pPr>
        <w:pStyle w:val="ab"/>
        <w:numPr>
          <w:ilvl w:val="0"/>
          <w:numId w:val="5"/>
        </w:numPr>
        <w:spacing w:after="200" w:line="276" w:lineRule="auto"/>
        <w:jc w:val="both"/>
      </w:pPr>
      <w:r w:rsidRPr="00004FFE">
        <w:rPr>
          <w:rFonts w:eastAsia="Courier New"/>
          <w:b/>
          <w:bCs/>
          <w:color w:val="000000"/>
          <w:lang w:bidi="bg-BG"/>
        </w:rPr>
        <w:t>Предложение от Кмета на община Павел баня вх№ ОС-</w:t>
      </w:r>
      <w:r>
        <w:rPr>
          <w:rFonts w:eastAsia="Courier New"/>
          <w:b/>
          <w:bCs/>
          <w:color w:val="000000"/>
          <w:lang w:bidi="bg-BG"/>
        </w:rPr>
        <w:t>46</w:t>
      </w:r>
      <w:r w:rsidRPr="00004FFE">
        <w:rPr>
          <w:rFonts w:eastAsia="Courier New"/>
          <w:b/>
          <w:bCs/>
          <w:color w:val="000000"/>
          <w:lang w:bidi="bg-BG"/>
        </w:rPr>
        <w:t>/</w:t>
      </w:r>
      <w:r>
        <w:rPr>
          <w:rFonts w:eastAsia="Courier New"/>
          <w:b/>
          <w:bCs/>
          <w:color w:val="000000"/>
          <w:lang w:bidi="bg-BG"/>
        </w:rPr>
        <w:t>11</w:t>
      </w:r>
      <w:r w:rsidRPr="00004FFE">
        <w:rPr>
          <w:rFonts w:eastAsia="Courier New"/>
          <w:b/>
          <w:bCs/>
          <w:color w:val="000000"/>
          <w:lang w:bidi="bg-BG"/>
        </w:rPr>
        <w:t>.</w:t>
      </w:r>
      <w:r>
        <w:rPr>
          <w:rFonts w:eastAsia="Courier New"/>
          <w:b/>
          <w:bCs/>
          <w:color w:val="000000"/>
          <w:lang w:bidi="bg-BG"/>
        </w:rPr>
        <w:t>02</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2165FE" w:rsidRPr="00B17148" w:rsidRDefault="002165FE" w:rsidP="002165FE">
      <w:pPr>
        <w:pStyle w:val="ab"/>
        <w:jc w:val="both"/>
      </w:pPr>
      <w:r w:rsidRPr="00B17148">
        <w:rPr>
          <w:b/>
        </w:rPr>
        <w:t>Относно</w:t>
      </w:r>
      <w:r w:rsidRPr="00B17148">
        <w:t xml:space="preserve">: </w:t>
      </w:r>
      <w:r>
        <w:t>Промяна на начин на трайно ползване на имот – общинска собственост по КККР на с. Тъжа</w:t>
      </w:r>
    </w:p>
    <w:p w:rsidR="002165FE" w:rsidRPr="00004FFE" w:rsidRDefault="002165FE" w:rsidP="002165FE">
      <w:pPr>
        <w:pStyle w:val="ab"/>
        <w:ind w:left="0"/>
        <w:jc w:val="right"/>
      </w:pPr>
      <w:r w:rsidRPr="00004FFE">
        <w:t>Вносител: Кмет на Община Павел баня</w:t>
      </w:r>
    </w:p>
    <w:p w:rsidR="002165FE" w:rsidRPr="00004FFE" w:rsidRDefault="002165FE" w:rsidP="002165FE">
      <w:pPr>
        <w:pStyle w:val="aa"/>
        <w:ind w:left="644"/>
        <w:jc w:val="right"/>
        <w:rPr>
          <w:rFonts w:ascii="Times New Roman" w:hAnsi="Times New Roman" w:cs="Times New Roman"/>
          <w:b/>
          <w:color w:val="000000" w:themeColor="text1"/>
          <w:sz w:val="24"/>
          <w:szCs w:val="24"/>
          <w:lang w:val="en-US"/>
        </w:rPr>
      </w:pPr>
      <w:r w:rsidRPr="00004FFE">
        <w:rPr>
          <w:rFonts w:ascii="Times New Roman" w:hAnsi="Times New Roman" w:cs="Times New Roman"/>
          <w:sz w:val="24"/>
          <w:szCs w:val="24"/>
          <w:lang w:eastAsia="bg-BG"/>
        </w:rPr>
        <w:t xml:space="preserve">Докладва: Председател на  </w:t>
      </w:r>
      <w:r w:rsidRPr="00004FFE">
        <w:rPr>
          <w:rFonts w:ascii="Times New Roman" w:hAnsi="Times New Roman" w:cs="Times New Roman"/>
          <w:b/>
          <w:color w:val="000000" w:themeColor="text1"/>
          <w:sz w:val="24"/>
          <w:szCs w:val="24"/>
        </w:rPr>
        <w:t>ПКУИСТТОС</w:t>
      </w:r>
    </w:p>
    <w:p w:rsidR="002165FE" w:rsidRPr="00170601" w:rsidRDefault="002165FE" w:rsidP="002165FE">
      <w:pPr>
        <w:pStyle w:val="aa"/>
        <w:jc w:val="both"/>
        <w:rPr>
          <w:rFonts w:ascii="Times New Roman" w:hAnsi="Times New Roman" w:cs="Times New Roman"/>
          <w:b/>
          <w:color w:val="000000" w:themeColor="text1"/>
          <w:sz w:val="24"/>
          <w:szCs w:val="24"/>
        </w:rPr>
      </w:pPr>
    </w:p>
    <w:p w:rsidR="002165FE" w:rsidRPr="00004FFE" w:rsidRDefault="002165FE" w:rsidP="002165FE">
      <w:pPr>
        <w:pStyle w:val="ab"/>
        <w:numPr>
          <w:ilvl w:val="0"/>
          <w:numId w:val="5"/>
        </w:numPr>
        <w:spacing w:line="276" w:lineRule="auto"/>
        <w:jc w:val="both"/>
      </w:pPr>
      <w:r w:rsidRPr="00004FFE">
        <w:rPr>
          <w:rFonts w:eastAsia="Courier New"/>
          <w:b/>
          <w:bCs/>
          <w:color w:val="000000"/>
          <w:lang w:bidi="bg-BG"/>
        </w:rPr>
        <w:t>Предложение от Кмета на община Павел баня вх№ ОС-</w:t>
      </w:r>
      <w:r>
        <w:rPr>
          <w:rFonts w:eastAsia="Courier New"/>
          <w:b/>
          <w:bCs/>
          <w:color w:val="000000"/>
          <w:lang w:bidi="bg-BG"/>
        </w:rPr>
        <w:t>45</w:t>
      </w:r>
      <w:r w:rsidRPr="00004FFE">
        <w:rPr>
          <w:rFonts w:eastAsia="Courier New"/>
          <w:b/>
          <w:bCs/>
          <w:color w:val="000000"/>
          <w:lang w:val="en-US" w:bidi="bg-BG"/>
        </w:rPr>
        <w:t>/</w:t>
      </w:r>
      <w:r>
        <w:rPr>
          <w:rFonts w:eastAsia="Courier New"/>
          <w:b/>
          <w:bCs/>
          <w:color w:val="000000"/>
          <w:lang w:bidi="bg-BG"/>
        </w:rPr>
        <w:t>11</w:t>
      </w:r>
      <w:r w:rsidRPr="00004FFE">
        <w:rPr>
          <w:rFonts w:eastAsia="Courier New"/>
          <w:b/>
          <w:bCs/>
          <w:color w:val="000000"/>
          <w:lang w:bidi="bg-BG"/>
        </w:rPr>
        <w:t>.</w:t>
      </w:r>
      <w:r>
        <w:rPr>
          <w:rFonts w:eastAsia="Courier New"/>
          <w:b/>
          <w:bCs/>
          <w:color w:val="000000"/>
          <w:lang w:bidi="bg-BG"/>
        </w:rPr>
        <w:t>02</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2165FE" w:rsidRPr="00BD3D3B" w:rsidRDefault="002165FE" w:rsidP="002165FE">
      <w:pPr>
        <w:jc w:val="both"/>
      </w:pPr>
      <w:r>
        <w:rPr>
          <w:b/>
        </w:rPr>
        <w:t xml:space="preserve">  </w:t>
      </w:r>
      <w:r w:rsidRPr="00A648EF">
        <w:rPr>
          <w:b/>
        </w:rPr>
        <w:t>Относно:</w:t>
      </w:r>
      <w:r w:rsidRPr="00A648EF">
        <w:t xml:space="preserve"> </w:t>
      </w:r>
      <w:r>
        <w:t xml:space="preserve">Даване на съгласие за сключване на предварителен договор по чл. 15, ал.3 и ал.5 от ЗУТ за поземлен имот с проектен идентификатор 55021.501.3395 по КККР на гр. Павел баня. </w:t>
      </w:r>
    </w:p>
    <w:p w:rsidR="002165FE" w:rsidRPr="00004FFE" w:rsidRDefault="002165FE" w:rsidP="002165FE">
      <w:pPr>
        <w:pStyle w:val="ab"/>
        <w:ind w:left="4248" w:firstLine="708"/>
        <w:jc w:val="right"/>
      </w:pPr>
      <w:r w:rsidRPr="00004FFE">
        <w:t>Вносител: Кмет на Община Павел баня</w:t>
      </w:r>
    </w:p>
    <w:p w:rsidR="002165FE" w:rsidRPr="002165FE" w:rsidRDefault="002165FE" w:rsidP="002165FE">
      <w:pPr>
        <w:ind w:left="3540" w:firstLine="708"/>
        <w:jc w:val="right"/>
        <w:rPr>
          <w:b/>
          <w:lang w:val="en-US"/>
        </w:rPr>
      </w:pPr>
      <w:r w:rsidRPr="00004FFE">
        <w:t xml:space="preserve">         Докладва: Председател на  </w:t>
      </w:r>
      <w:r w:rsidRPr="00004FFE">
        <w:rPr>
          <w:b/>
          <w:color w:val="000000" w:themeColor="text1"/>
        </w:rPr>
        <w:t>ПКУИСТТОС</w:t>
      </w:r>
    </w:p>
    <w:p w:rsidR="002165FE" w:rsidRPr="00004FFE" w:rsidRDefault="002165FE" w:rsidP="002165FE">
      <w:pPr>
        <w:ind w:left="3540" w:firstLine="708"/>
        <w:jc w:val="both"/>
        <w:rPr>
          <w:b/>
          <w:lang w:val="en-US"/>
        </w:rPr>
      </w:pPr>
    </w:p>
    <w:p w:rsidR="002165FE" w:rsidRPr="00004FFE" w:rsidRDefault="002165FE" w:rsidP="002165FE">
      <w:pPr>
        <w:pStyle w:val="ab"/>
        <w:numPr>
          <w:ilvl w:val="0"/>
          <w:numId w:val="5"/>
        </w:numPr>
        <w:spacing w:line="276" w:lineRule="auto"/>
        <w:jc w:val="both"/>
      </w:pPr>
      <w:r w:rsidRPr="00004FFE">
        <w:rPr>
          <w:rFonts w:eastAsia="Courier New"/>
          <w:b/>
          <w:bCs/>
          <w:color w:val="000000"/>
          <w:lang w:bidi="bg-BG"/>
        </w:rPr>
        <w:t>Предложение от Кмета на община Павел баня вх№ ОС-</w:t>
      </w:r>
      <w:r>
        <w:rPr>
          <w:rFonts w:eastAsia="Courier New"/>
          <w:b/>
          <w:bCs/>
          <w:color w:val="000000"/>
          <w:lang w:bidi="bg-BG"/>
        </w:rPr>
        <w:t>49</w:t>
      </w:r>
      <w:r w:rsidRPr="00004FFE">
        <w:rPr>
          <w:rFonts w:eastAsia="Courier New"/>
          <w:b/>
          <w:bCs/>
          <w:color w:val="000000"/>
          <w:lang w:val="en-US" w:bidi="bg-BG"/>
        </w:rPr>
        <w:t>/</w:t>
      </w:r>
      <w:r>
        <w:rPr>
          <w:rFonts w:eastAsia="Courier New"/>
          <w:b/>
          <w:bCs/>
          <w:color w:val="000000"/>
          <w:lang w:bidi="bg-BG"/>
        </w:rPr>
        <w:t>11</w:t>
      </w:r>
      <w:r w:rsidRPr="00004FFE">
        <w:rPr>
          <w:rFonts w:eastAsia="Courier New"/>
          <w:b/>
          <w:bCs/>
          <w:color w:val="000000"/>
          <w:lang w:bidi="bg-BG"/>
        </w:rPr>
        <w:t>.</w:t>
      </w:r>
      <w:r>
        <w:rPr>
          <w:rFonts w:eastAsia="Courier New"/>
          <w:b/>
          <w:bCs/>
          <w:color w:val="000000"/>
          <w:lang w:bidi="bg-BG"/>
        </w:rPr>
        <w:t>02</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2165FE" w:rsidRPr="00A648EF" w:rsidRDefault="002165FE" w:rsidP="002165FE">
      <w:pPr>
        <w:ind w:firstLine="708"/>
        <w:jc w:val="both"/>
      </w:pPr>
      <w:r>
        <w:rPr>
          <w:b/>
        </w:rPr>
        <w:t xml:space="preserve"> </w:t>
      </w:r>
      <w:r w:rsidRPr="00004FFE">
        <w:rPr>
          <w:b/>
        </w:rPr>
        <w:t>Относно</w:t>
      </w:r>
      <w:r w:rsidRPr="00004FFE">
        <w:t xml:space="preserve">: </w:t>
      </w:r>
      <w:r w:rsidRPr="00A51A22">
        <w:t>Обявяване  на имот в гр. Павел баня</w:t>
      </w:r>
      <w:r w:rsidRPr="00A51A22">
        <w:rPr>
          <w:b/>
        </w:rPr>
        <w:t xml:space="preserve"> </w:t>
      </w:r>
      <w:r w:rsidRPr="00A51A22">
        <w:t xml:space="preserve">в </w:t>
      </w:r>
      <w:r w:rsidRPr="00A51A22">
        <w:rPr>
          <w:b/>
        </w:rPr>
        <w:t>частна</w:t>
      </w:r>
      <w:r>
        <w:t xml:space="preserve">  общинска собственост. </w:t>
      </w:r>
    </w:p>
    <w:p w:rsidR="002165FE" w:rsidRPr="00004FFE" w:rsidRDefault="002165FE" w:rsidP="002165FE">
      <w:pPr>
        <w:pStyle w:val="ab"/>
        <w:ind w:left="4248" w:firstLine="708"/>
        <w:jc w:val="right"/>
      </w:pPr>
      <w:r w:rsidRPr="00004FFE">
        <w:t>Вносител: Кмет на Община Павел баня</w:t>
      </w:r>
    </w:p>
    <w:p w:rsidR="002165FE" w:rsidRPr="00004FFE" w:rsidRDefault="002165FE" w:rsidP="002165FE">
      <w:pPr>
        <w:ind w:left="3540" w:firstLine="708"/>
        <w:jc w:val="right"/>
        <w:rPr>
          <w:b/>
          <w:lang w:val="en-US"/>
        </w:rPr>
      </w:pPr>
      <w:r w:rsidRPr="00004FFE">
        <w:t xml:space="preserve">         Докладва: Председател на  </w:t>
      </w:r>
      <w:r w:rsidRPr="00004FFE">
        <w:rPr>
          <w:b/>
          <w:color w:val="000000" w:themeColor="text1"/>
        </w:rPr>
        <w:t>ПКУИСТТОС</w:t>
      </w:r>
    </w:p>
    <w:p w:rsidR="002165FE" w:rsidRPr="00004FFE" w:rsidRDefault="002165FE" w:rsidP="002165FE">
      <w:pPr>
        <w:ind w:left="3540" w:firstLine="708"/>
        <w:jc w:val="both"/>
        <w:rPr>
          <w:b/>
          <w:lang w:val="en-US"/>
        </w:rPr>
      </w:pPr>
    </w:p>
    <w:p w:rsidR="002165FE" w:rsidRPr="00B17148" w:rsidRDefault="002165FE" w:rsidP="002165FE">
      <w:pPr>
        <w:pStyle w:val="ab"/>
        <w:numPr>
          <w:ilvl w:val="0"/>
          <w:numId w:val="5"/>
        </w:numPr>
        <w:spacing w:after="200" w:line="276" w:lineRule="auto"/>
        <w:jc w:val="both"/>
      </w:pPr>
      <w:r w:rsidRPr="00004FFE">
        <w:rPr>
          <w:rFonts w:eastAsia="Courier New"/>
          <w:b/>
          <w:bCs/>
          <w:color w:val="000000"/>
          <w:lang w:bidi="bg-BG"/>
        </w:rPr>
        <w:t>Предложение от Кме</w:t>
      </w:r>
      <w:r>
        <w:rPr>
          <w:rFonts w:eastAsia="Courier New"/>
          <w:b/>
          <w:bCs/>
          <w:color w:val="000000"/>
          <w:lang w:bidi="bg-BG"/>
        </w:rPr>
        <w:t>та на община Павел баня вх№ ОС-50</w:t>
      </w:r>
      <w:r w:rsidRPr="00004FFE">
        <w:rPr>
          <w:rFonts w:eastAsia="Courier New"/>
          <w:b/>
          <w:bCs/>
          <w:color w:val="000000"/>
          <w:lang w:bidi="bg-BG"/>
        </w:rPr>
        <w:t>/</w:t>
      </w:r>
      <w:r>
        <w:rPr>
          <w:rFonts w:eastAsia="Courier New"/>
          <w:b/>
          <w:bCs/>
          <w:color w:val="000000"/>
          <w:lang w:bidi="bg-BG"/>
        </w:rPr>
        <w:t>11</w:t>
      </w:r>
      <w:r w:rsidRPr="00004FFE">
        <w:rPr>
          <w:rFonts w:eastAsia="Courier New"/>
          <w:b/>
          <w:bCs/>
          <w:color w:val="000000"/>
          <w:lang w:bidi="bg-BG"/>
        </w:rPr>
        <w:t>.</w:t>
      </w:r>
      <w:r>
        <w:rPr>
          <w:rFonts w:eastAsia="Courier New"/>
          <w:b/>
          <w:bCs/>
          <w:color w:val="000000"/>
          <w:lang w:bidi="bg-BG"/>
        </w:rPr>
        <w:t>02</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2165FE" w:rsidRPr="00A51A22" w:rsidRDefault="002165FE" w:rsidP="002165FE">
      <w:pPr>
        <w:pStyle w:val="ab"/>
        <w:jc w:val="both"/>
      </w:pPr>
      <w:r w:rsidRPr="00B17148">
        <w:rPr>
          <w:b/>
        </w:rPr>
        <w:t>Относно</w:t>
      </w:r>
      <w:r w:rsidRPr="00B17148">
        <w:t xml:space="preserve">: </w:t>
      </w:r>
      <w:r>
        <w:t>Учредяване на право на строеж на 2 броя БКТП (бетонов комплектен трафопост) в с.Турия.</w:t>
      </w:r>
    </w:p>
    <w:p w:rsidR="002165FE" w:rsidRDefault="002165FE" w:rsidP="002165FE">
      <w:pPr>
        <w:pStyle w:val="ab"/>
        <w:ind w:left="4968" w:firstLine="696"/>
        <w:jc w:val="both"/>
      </w:pPr>
      <w:r w:rsidRPr="00004FFE">
        <w:t>Вносител: Кмет на Община Павел баня</w:t>
      </w:r>
    </w:p>
    <w:p w:rsidR="002165FE" w:rsidRDefault="002165FE" w:rsidP="002165FE">
      <w:pPr>
        <w:pStyle w:val="ab"/>
        <w:ind w:left="4968" w:firstLine="696"/>
        <w:jc w:val="both"/>
        <w:rPr>
          <w:b/>
          <w:color w:val="000000" w:themeColor="text1"/>
        </w:rPr>
      </w:pPr>
      <w:r>
        <w:t>Д</w:t>
      </w:r>
      <w:r w:rsidRPr="00004FFE">
        <w:t xml:space="preserve">окладва: Председател на  </w:t>
      </w:r>
      <w:r w:rsidRPr="00004FFE">
        <w:rPr>
          <w:b/>
          <w:color w:val="000000" w:themeColor="text1"/>
        </w:rPr>
        <w:t>ПКУИСТТОС</w:t>
      </w:r>
    </w:p>
    <w:p w:rsidR="002165FE" w:rsidRDefault="002165FE" w:rsidP="002165FE">
      <w:pPr>
        <w:pStyle w:val="ab"/>
        <w:ind w:left="4968" w:firstLine="696"/>
        <w:jc w:val="both"/>
        <w:rPr>
          <w:b/>
          <w:color w:val="000000" w:themeColor="text1"/>
        </w:rPr>
      </w:pPr>
    </w:p>
    <w:p w:rsidR="002165FE" w:rsidRPr="00B17148" w:rsidRDefault="002165FE" w:rsidP="002165FE">
      <w:pPr>
        <w:pStyle w:val="ab"/>
        <w:numPr>
          <w:ilvl w:val="0"/>
          <w:numId w:val="5"/>
        </w:numPr>
        <w:spacing w:after="200" w:line="276" w:lineRule="auto"/>
        <w:jc w:val="both"/>
      </w:pPr>
      <w:r w:rsidRPr="00004FFE">
        <w:rPr>
          <w:rFonts w:eastAsia="Courier New"/>
          <w:b/>
          <w:bCs/>
          <w:color w:val="000000"/>
          <w:lang w:bidi="bg-BG"/>
        </w:rPr>
        <w:t>Предложение от Кме</w:t>
      </w:r>
      <w:r>
        <w:rPr>
          <w:rFonts w:eastAsia="Courier New"/>
          <w:b/>
          <w:bCs/>
          <w:color w:val="000000"/>
          <w:lang w:bidi="bg-BG"/>
        </w:rPr>
        <w:t>та на община Павел баня вх</w:t>
      </w:r>
      <w:r w:rsidR="002C535C">
        <w:rPr>
          <w:rFonts w:eastAsia="Courier New"/>
          <w:b/>
          <w:bCs/>
          <w:color w:val="000000"/>
          <w:lang w:val="en-US" w:bidi="bg-BG"/>
        </w:rPr>
        <w:t xml:space="preserve">. </w:t>
      </w:r>
      <w:r>
        <w:rPr>
          <w:rFonts w:eastAsia="Courier New"/>
          <w:b/>
          <w:bCs/>
          <w:color w:val="000000"/>
          <w:lang w:bidi="bg-BG"/>
        </w:rPr>
        <w:t>№ ОС-53</w:t>
      </w:r>
      <w:r w:rsidRPr="00004FFE">
        <w:rPr>
          <w:rFonts w:eastAsia="Courier New"/>
          <w:b/>
          <w:bCs/>
          <w:color w:val="000000"/>
          <w:lang w:bidi="bg-BG"/>
        </w:rPr>
        <w:t>/</w:t>
      </w:r>
      <w:r>
        <w:rPr>
          <w:rFonts w:eastAsia="Courier New"/>
          <w:b/>
          <w:bCs/>
          <w:color w:val="000000"/>
          <w:lang w:bidi="bg-BG"/>
        </w:rPr>
        <w:t>12</w:t>
      </w:r>
      <w:r w:rsidRPr="00004FFE">
        <w:rPr>
          <w:rFonts w:eastAsia="Courier New"/>
          <w:b/>
          <w:bCs/>
          <w:color w:val="000000"/>
          <w:lang w:bidi="bg-BG"/>
        </w:rPr>
        <w:t>.</w:t>
      </w:r>
      <w:r>
        <w:rPr>
          <w:rFonts w:eastAsia="Courier New"/>
          <w:b/>
          <w:bCs/>
          <w:color w:val="000000"/>
          <w:lang w:bidi="bg-BG"/>
        </w:rPr>
        <w:t>02</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2165FE" w:rsidRPr="00A51A22" w:rsidRDefault="002165FE" w:rsidP="002165FE">
      <w:pPr>
        <w:pStyle w:val="ab"/>
        <w:jc w:val="both"/>
      </w:pPr>
      <w:r w:rsidRPr="00B17148">
        <w:rPr>
          <w:b/>
        </w:rPr>
        <w:t>Относно</w:t>
      </w:r>
      <w:r w:rsidRPr="00B17148">
        <w:t xml:space="preserve">: </w:t>
      </w:r>
      <w:r>
        <w:t xml:space="preserve">Разрешение изработване на проект за ПУП – План за застрояване и елементите на техническата инфраструктура – ЕЛ и ВиК схеми с цел промяна предназначението на земеделска земя в урбанизирана територия с устройствена зона – Пп, с установено предназначение – „Производствени и складови дейности“ за ПИ 22808.114.307, н.т.п. – за друг вид производствен складов обект с площ на имота 1838.00 кв.м., местност „Поляната“ в землището на с. Долно Сахране, общ. Павел баня, обл. Стара Загора.  </w:t>
      </w:r>
    </w:p>
    <w:p w:rsidR="002165FE" w:rsidRDefault="002165FE" w:rsidP="002165FE">
      <w:pPr>
        <w:pStyle w:val="ab"/>
        <w:ind w:left="4968" w:firstLine="696"/>
        <w:jc w:val="both"/>
      </w:pPr>
      <w:r w:rsidRPr="00004FFE">
        <w:t>Вносител: Кмет на Община Павел баня</w:t>
      </w:r>
    </w:p>
    <w:p w:rsidR="002165FE" w:rsidRDefault="002165FE" w:rsidP="002165FE">
      <w:pPr>
        <w:pStyle w:val="ab"/>
        <w:ind w:left="4968" w:firstLine="696"/>
        <w:jc w:val="both"/>
        <w:rPr>
          <w:b/>
          <w:color w:val="000000" w:themeColor="text1"/>
        </w:rPr>
      </w:pPr>
      <w:r>
        <w:t>Д</w:t>
      </w:r>
      <w:r w:rsidRPr="00004FFE">
        <w:t xml:space="preserve">окладва: Председател на  </w:t>
      </w:r>
      <w:r w:rsidRPr="00004FFE">
        <w:rPr>
          <w:b/>
          <w:color w:val="000000" w:themeColor="text1"/>
        </w:rPr>
        <w:t>ПКУИСТТОС</w:t>
      </w:r>
    </w:p>
    <w:p w:rsidR="002165FE" w:rsidRPr="00A648EF" w:rsidRDefault="002165FE" w:rsidP="002165FE">
      <w:pPr>
        <w:pStyle w:val="ab"/>
        <w:ind w:left="4968" w:firstLine="696"/>
        <w:jc w:val="both"/>
      </w:pPr>
    </w:p>
    <w:p w:rsidR="002165FE" w:rsidRPr="00B17148" w:rsidRDefault="002165FE" w:rsidP="002165FE">
      <w:pPr>
        <w:pStyle w:val="ab"/>
        <w:numPr>
          <w:ilvl w:val="0"/>
          <w:numId w:val="5"/>
        </w:numPr>
        <w:spacing w:after="200" w:line="276" w:lineRule="auto"/>
        <w:jc w:val="both"/>
      </w:pPr>
      <w:r w:rsidRPr="00004FFE">
        <w:rPr>
          <w:rFonts w:eastAsia="Courier New"/>
          <w:b/>
          <w:bCs/>
          <w:color w:val="000000"/>
          <w:lang w:bidi="bg-BG"/>
        </w:rPr>
        <w:t>Предложение от Кме</w:t>
      </w:r>
      <w:r>
        <w:rPr>
          <w:rFonts w:eastAsia="Courier New"/>
          <w:b/>
          <w:bCs/>
          <w:color w:val="000000"/>
          <w:lang w:bidi="bg-BG"/>
        </w:rPr>
        <w:t>та на община Павел баня вх№ ОС-54</w:t>
      </w:r>
      <w:r w:rsidRPr="00004FFE">
        <w:rPr>
          <w:rFonts w:eastAsia="Courier New"/>
          <w:b/>
          <w:bCs/>
          <w:color w:val="000000"/>
          <w:lang w:bidi="bg-BG"/>
        </w:rPr>
        <w:t>/</w:t>
      </w:r>
      <w:r>
        <w:rPr>
          <w:rFonts w:eastAsia="Courier New"/>
          <w:b/>
          <w:bCs/>
          <w:color w:val="000000"/>
          <w:lang w:bidi="bg-BG"/>
        </w:rPr>
        <w:t>12</w:t>
      </w:r>
      <w:r w:rsidRPr="00004FFE">
        <w:rPr>
          <w:rFonts w:eastAsia="Courier New"/>
          <w:b/>
          <w:bCs/>
          <w:color w:val="000000"/>
          <w:lang w:bidi="bg-BG"/>
        </w:rPr>
        <w:t>.</w:t>
      </w:r>
      <w:r>
        <w:rPr>
          <w:rFonts w:eastAsia="Courier New"/>
          <w:b/>
          <w:bCs/>
          <w:color w:val="000000"/>
          <w:lang w:bidi="bg-BG"/>
        </w:rPr>
        <w:t>02</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2165FE" w:rsidRPr="00A51A22" w:rsidRDefault="002165FE" w:rsidP="002165FE">
      <w:pPr>
        <w:pStyle w:val="ab"/>
        <w:jc w:val="both"/>
      </w:pPr>
      <w:r w:rsidRPr="00B17148">
        <w:rPr>
          <w:b/>
        </w:rPr>
        <w:t>Относно</w:t>
      </w:r>
      <w:r w:rsidRPr="00B17148">
        <w:t xml:space="preserve">: </w:t>
      </w:r>
      <w:r>
        <w:t xml:space="preserve">Разрешение изработване на проект за ПУП – План за застрояване и елементите на техническата инфраструктура – ЕЛ и ВиК схеми с цел промяна предназначението на земеделска земя в урбанизирана територия с устройствена зона – Пп, с установено предназначение – „Производствени и складови дейности“ за ПИ 22808.17.3, н.т.п. – изоставена орна земя с площ на имота 2999.00 кв.м. , местност „Поляната“ в землището на с.Долно Сахране, общ. Павел баня, обл. Стара Загора. </w:t>
      </w:r>
    </w:p>
    <w:p w:rsidR="002165FE" w:rsidRDefault="002165FE" w:rsidP="002165FE">
      <w:pPr>
        <w:pStyle w:val="ab"/>
        <w:ind w:left="4968" w:firstLine="696"/>
        <w:jc w:val="both"/>
      </w:pPr>
      <w:r w:rsidRPr="00004FFE">
        <w:t>Вносител: Кмет на Община Павел баня</w:t>
      </w:r>
    </w:p>
    <w:p w:rsidR="002165FE" w:rsidRPr="00170601" w:rsidRDefault="002165FE" w:rsidP="002165FE">
      <w:pPr>
        <w:pStyle w:val="ab"/>
        <w:ind w:left="4968" w:firstLine="696"/>
        <w:jc w:val="both"/>
      </w:pPr>
      <w:r>
        <w:t>Д</w:t>
      </w:r>
      <w:r w:rsidRPr="00004FFE">
        <w:t xml:space="preserve">окладва: Председател на  </w:t>
      </w:r>
      <w:r w:rsidRPr="00004FFE">
        <w:rPr>
          <w:b/>
          <w:color w:val="000000" w:themeColor="text1"/>
        </w:rPr>
        <w:t>ПКУИСТТОС</w:t>
      </w:r>
    </w:p>
    <w:p w:rsidR="002165FE" w:rsidRPr="00170601" w:rsidRDefault="002165FE" w:rsidP="002165FE">
      <w:pPr>
        <w:pStyle w:val="ab"/>
        <w:numPr>
          <w:ilvl w:val="0"/>
          <w:numId w:val="5"/>
        </w:numPr>
        <w:spacing w:line="276" w:lineRule="auto"/>
        <w:jc w:val="both"/>
        <w:rPr>
          <w:lang w:val="en-US"/>
        </w:rPr>
      </w:pPr>
      <w:r w:rsidRPr="00004FFE">
        <w:t>Други</w:t>
      </w:r>
    </w:p>
    <w:p w:rsidR="000744ED" w:rsidRPr="000744ED" w:rsidRDefault="000744ED" w:rsidP="000744ED">
      <w:pPr>
        <w:pStyle w:val="ab"/>
        <w:spacing w:line="276" w:lineRule="auto"/>
        <w:jc w:val="both"/>
        <w:rPr>
          <w:lang w:val="en-US"/>
        </w:rPr>
      </w:pPr>
    </w:p>
    <w:p w:rsidR="00056321" w:rsidRPr="00462468" w:rsidRDefault="00DC53AC" w:rsidP="00462468">
      <w:pPr>
        <w:spacing w:after="200" w:line="276" w:lineRule="auto"/>
        <w:ind w:left="360"/>
        <w:contextualSpacing/>
        <w:jc w:val="both"/>
        <w:rPr>
          <w:rFonts w:eastAsiaTheme="minorHAnsi"/>
          <w:lang w:val="en-US" w:eastAsia="en-US"/>
        </w:rPr>
      </w:pPr>
      <w:r w:rsidRPr="00462468">
        <w:rPr>
          <w:sz w:val="22"/>
          <w:szCs w:val="22"/>
        </w:rPr>
        <w:t xml:space="preserve"> </w:t>
      </w:r>
      <w:r w:rsidR="00056321" w:rsidRPr="00462468">
        <w:rPr>
          <w:sz w:val="22"/>
          <w:szCs w:val="22"/>
        </w:rPr>
        <w:t xml:space="preserve"> На заседанието при неговото откриване </w:t>
      </w:r>
      <w:r w:rsidR="00056321" w:rsidRPr="00462468">
        <w:rPr>
          <w:b/>
          <w:sz w:val="22"/>
          <w:szCs w:val="22"/>
        </w:rPr>
        <w:t>присъстват</w:t>
      </w:r>
    </w:p>
    <w:p w:rsidR="00FF5631" w:rsidRDefault="00DC53AC" w:rsidP="00056321">
      <w:pPr>
        <w:rPr>
          <w:sz w:val="22"/>
          <w:szCs w:val="22"/>
          <w:lang w:val="en-US"/>
        </w:rPr>
      </w:pPr>
      <w:r>
        <w:rPr>
          <w:sz w:val="22"/>
          <w:szCs w:val="22"/>
        </w:rPr>
        <w:t xml:space="preserve"> </w:t>
      </w:r>
      <w:r w:rsidR="00056321" w:rsidRPr="00A9491D">
        <w:rPr>
          <w:sz w:val="22"/>
          <w:szCs w:val="22"/>
        </w:rPr>
        <w:t>1</w:t>
      </w:r>
      <w:r w:rsidR="00462468">
        <w:rPr>
          <w:sz w:val="22"/>
          <w:szCs w:val="22"/>
          <w:lang w:val="en-US"/>
        </w:rPr>
        <w:t>7</w:t>
      </w:r>
      <w:r w:rsidR="00056321" w:rsidRPr="00A9491D">
        <w:rPr>
          <w:sz w:val="22"/>
          <w:szCs w:val="22"/>
        </w:rPr>
        <w:t xml:space="preserve"> общински съветници от общ брой 1</w:t>
      </w:r>
      <w:r w:rsidR="002165FE">
        <w:rPr>
          <w:sz w:val="22"/>
          <w:szCs w:val="22"/>
          <w:lang w:val="en-US"/>
        </w:rPr>
        <w:t>5</w:t>
      </w:r>
      <w:r w:rsidR="00056321" w:rsidRPr="00A9491D">
        <w:rPr>
          <w:sz w:val="22"/>
          <w:szCs w:val="22"/>
        </w:rPr>
        <w:t xml:space="preserve"> .</w:t>
      </w:r>
    </w:p>
    <w:p w:rsidR="00056321" w:rsidRDefault="00056321" w:rsidP="00056321">
      <w:pPr>
        <w:rPr>
          <w:sz w:val="22"/>
          <w:szCs w:val="22"/>
        </w:rPr>
      </w:pPr>
      <w:r>
        <w:rPr>
          <w:sz w:val="22"/>
          <w:szCs w:val="22"/>
        </w:rPr>
        <w:t xml:space="preserve"> Марина Захариева</w:t>
      </w:r>
      <w:r w:rsidR="00150AC3">
        <w:rPr>
          <w:sz w:val="22"/>
          <w:szCs w:val="22"/>
          <w:lang w:val="en-US"/>
        </w:rPr>
        <w:t xml:space="preserve">, </w:t>
      </w:r>
      <w:r w:rsidR="00150AC3">
        <w:rPr>
          <w:sz w:val="22"/>
          <w:szCs w:val="22"/>
        </w:rPr>
        <w:t>Райко Колев</w:t>
      </w:r>
      <w:r w:rsidR="0026682B">
        <w:rPr>
          <w:sz w:val="22"/>
          <w:szCs w:val="22"/>
          <w:lang w:val="en-US"/>
        </w:rPr>
        <w:t xml:space="preserve"> </w:t>
      </w:r>
      <w:r w:rsidR="00292431">
        <w:rPr>
          <w:sz w:val="22"/>
          <w:szCs w:val="22"/>
        </w:rPr>
        <w:t xml:space="preserve"> </w:t>
      </w:r>
      <w:r w:rsidRPr="00A9491D">
        <w:rPr>
          <w:sz w:val="22"/>
          <w:szCs w:val="22"/>
        </w:rPr>
        <w:t xml:space="preserve">- Представители на </w:t>
      </w:r>
      <w:r w:rsidR="000B24E2">
        <w:rPr>
          <w:sz w:val="22"/>
          <w:szCs w:val="22"/>
        </w:rPr>
        <w:t xml:space="preserve">коалиция </w:t>
      </w:r>
      <w:r w:rsidRPr="00A9491D">
        <w:rPr>
          <w:sz w:val="22"/>
          <w:szCs w:val="22"/>
        </w:rPr>
        <w:t>БСП</w:t>
      </w:r>
      <w:r w:rsidR="000B24E2">
        <w:rPr>
          <w:sz w:val="22"/>
          <w:szCs w:val="22"/>
        </w:rPr>
        <w:t>-АБВ</w:t>
      </w:r>
    </w:p>
    <w:p w:rsidR="00056321" w:rsidRPr="00A9491D" w:rsidRDefault="00F16F50" w:rsidP="00056321">
      <w:pPr>
        <w:rPr>
          <w:sz w:val="22"/>
          <w:szCs w:val="22"/>
        </w:rPr>
      </w:pPr>
      <w:r>
        <w:rPr>
          <w:sz w:val="22"/>
          <w:szCs w:val="22"/>
        </w:rPr>
        <w:t xml:space="preserve">Зейнел Селяйдин, </w:t>
      </w:r>
      <w:r w:rsidR="00056321">
        <w:rPr>
          <w:sz w:val="22"/>
          <w:szCs w:val="22"/>
        </w:rPr>
        <w:t>Гюнай Беки</w:t>
      </w:r>
      <w:r w:rsidR="00FF5631">
        <w:rPr>
          <w:sz w:val="22"/>
          <w:szCs w:val="22"/>
        </w:rPr>
        <w:t>р, Ерай Мехмед,</w:t>
      </w:r>
      <w:r w:rsidR="00056321">
        <w:rPr>
          <w:sz w:val="22"/>
          <w:szCs w:val="22"/>
        </w:rPr>
        <w:t xml:space="preserve"> Сунай Юсеин, Хълмие Смаил, Дженал Топалова, Реджеб Реджебов</w:t>
      </w:r>
      <w:r w:rsidR="00056321">
        <w:rPr>
          <w:sz w:val="22"/>
          <w:szCs w:val="22"/>
          <w:lang w:val="en-US"/>
        </w:rPr>
        <w:t xml:space="preserve">, </w:t>
      </w:r>
      <w:r w:rsidR="00056321">
        <w:rPr>
          <w:sz w:val="22"/>
          <w:szCs w:val="22"/>
        </w:rPr>
        <w:t>Шехри Халид</w:t>
      </w:r>
      <w:r w:rsidR="00292431">
        <w:rPr>
          <w:sz w:val="22"/>
          <w:szCs w:val="22"/>
        </w:rPr>
        <w:t xml:space="preserve">, Айгюн Хаджиисмаилов </w:t>
      </w:r>
      <w:r w:rsidR="00056321" w:rsidRPr="00A9491D">
        <w:rPr>
          <w:sz w:val="22"/>
          <w:szCs w:val="22"/>
        </w:rPr>
        <w:t>- Представители на ПП ДПС</w:t>
      </w:r>
    </w:p>
    <w:p w:rsidR="00056321" w:rsidRDefault="00056321" w:rsidP="00056321">
      <w:pPr>
        <w:rPr>
          <w:sz w:val="22"/>
          <w:szCs w:val="22"/>
        </w:rPr>
      </w:pPr>
      <w:r>
        <w:rPr>
          <w:sz w:val="22"/>
          <w:szCs w:val="22"/>
        </w:rPr>
        <w:t xml:space="preserve"> </w:t>
      </w:r>
      <w:r w:rsidR="0026682B">
        <w:rPr>
          <w:sz w:val="22"/>
          <w:szCs w:val="22"/>
        </w:rPr>
        <w:t xml:space="preserve">Николай Марков, </w:t>
      </w:r>
      <w:r w:rsidR="001B51E7">
        <w:rPr>
          <w:sz w:val="22"/>
          <w:szCs w:val="22"/>
        </w:rPr>
        <w:t xml:space="preserve">Станимир Радевски </w:t>
      </w:r>
      <w:r w:rsidRPr="00A9491D">
        <w:rPr>
          <w:sz w:val="22"/>
          <w:szCs w:val="22"/>
        </w:rPr>
        <w:t xml:space="preserve">- Представител на </w:t>
      </w:r>
      <w:r>
        <w:rPr>
          <w:sz w:val="22"/>
          <w:szCs w:val="22"/>
        </w:rPr>
        <w:t>ВМРО</w:t>
      </w:r>
    </w:p>
    <w:p w:rsidR="00056321" w:rsidRPr="0026682B" w:rsidRDefault="0026682B" w:rsidP="00403412">
      <w:pPr>
        <w:rPr>
          <w:sz w:val="22"/>
          <w:szCs w:val="22"/>
        </w:rPr>
      </w:pPr>
      <w:r>
        <w:rPr>
          <w:sz w:val="22"/>
          <w:szCs w:val="22"/>
        </w:rPr>
        <w:t>Атанас Сомов</w:t>
      </w:r>
      <w:r w:rsidR="002165FE">
        <w:rPr>
          <w:sz w:val="22"/>
          <w:szCs w:val="22"/>
          <w:lang w:val="en-US"/>
        </w:rPr>
        <w:t xml:space="preserve"> </w:t>
      </w:r>
      <w:r>
        <w:rPr>
          <w:sz w:val="22"/>
          <w:szCs w:val="22"/>
        </w:rPr>
        <w:t xml:space="preserve"> </w:t>
      </w:r>
      <w:r w:rsidRPr="00A9491D">
        <w:rPr>
          <w:sz w:val="22"/>
          <w:szCs w:val="22"/>
        </w:rPr>
        <w:t>- Представители на ПП ГЕРБ</w:t>
      </w:r>
    </w:p>
    <w:p w:rsidR="00DC53AC" w:rsidRPr="002165FE" w:rsidRDefault="00DC53AC" w:rsidP="00DC53AC">
      <w:pPr>
        <w:rPr>
          <w:sz w:val="22"/>
          <w:szCs w:val="22"/>
          <w:lang w:val="en-US"/>
        </w:rPr>
      </w:pPr>
      <w:r>
        <w:rPr>
          <w:sz w:val="22"/>
          <w:szCs w:val="22"/>
        </w:rPr>
        <w:t xml:space="preserve">От </w:t>
      </w:r>
      <w:r w:rsidR="00056321" w:rsidRPr="00A9491D">
        <w:rPr>
          <w:sz w:val="22"/>
          <w:szCs w:val="22"/>
        </w:rPr>
        <w:t xml:space="preserve"> общинска администрация присъстват</w:t>
      </w:r>
      <w:r w:rsidR="0026682B">
        <w:rPr>
          <w:sz w:val="22"/>
          <w:szCs w:val="22"/>
        </w:rPr>
        <w:t xml:space="preserve">: </w:t>
      </w:r>
      <w:r w:rsidR="001B51E7">
        <w:rPr>
          <w:sz w:val="22"/>
          <w:szCs w:val="22"/>
        </w:rPr>
        <w:t xml:space="preserve"> </w:t>
      </w:r>
      <w:r w:rsidR="00462468">
        <w:rPr>
          <w:sz w:val="22"/>
          <w:szCs w:val="22"/>
        </w:rPr>
        <w:t xml:space="preserve">И.Бесоолу – кмет на община Павел баня, Ш.Хлаит – зам. кмет, М.Кавръкова – зам. кмет, </w:t>
      </w:r>
      <w:r w:rsidR="001B51E7">
        <w:rPr>
          <w:sz w:val="22"/>
          <w:szCs w:val="22"/>
        </w:rPr>
        <w:t>Й. Енева</w:t>
      </w:r>
      <w:r w:rsidR="0026682B">
        <w:rPr>
          <w:sz w:val="22"/>
          <w:szCs w:val="22"/>
        </w:rPr>
        <w:t xml:space="preserve"> – зам. кмет</w:t>
      </w:r>
      <w:r w:rsidR="002165FE">
        <w:rPr>
          <w:sz w:val="22"/>
          <w:szCs w:val="22"/>
          <w:lang w:val="en-US"/>
        </w:rPr>
        <w:t>.</w:t>
      </w:r>
    </w:p>
    <w:p w:rsidR="00056321" w:rsidRPr="00A9491D" w:rsidRDefault="00056321" w:rsidP="00DC53AC">
      <w:pPr>
        <w:rPr>
          <w:sz w:val="22"/>
          <w:szCs w:val="22"/>
        </w:rPr>
      </w:pPr>
      <w:r w:rsidRPr="00A9491D">
        <w:rPr>
          <w:sz w:val="22"/>
          <w:szCs w:val="22"/>
        </w:rPr>
        <w:t>Протокол от заседанието по време на провеждането му се изготвя на ръка; Отразява се    гласуване;  преброяват се гласовете при гласуване с вдигане на ръка.Тех</w:t>
      </w:r>
      <w:r>
        <w:rPr>
          <w:sz w:val="22"/>
          <w:szCs w:val="22"/>
        </w:rPr>
        <w:t xml:space="preserve">нически секретар - Г-жа  </w:t>
      </w:r>
      <w:r w:rsidR="00BF4843">
        <w:rPr>
          <w:sz w:val="22"/>
          <w:szCs w:val="22"/>
        </w:rPr>
        <w:t>Кумджу</w:t>
      </w:r>
      <w:r w:rsidRPr="00A9491D">
        <w:rPr>
          <w:sz w:val="22"/>
          <w:szCs w:val="22"/>
        </w:rPr>
        <w:t xml:space="preserve"> - служител в общинска администрация Павел баня .</w:t>
      </w:r>
    </w:p>
    <w:p w:rsidR="00292431" w:rsidRPr="00602972" w:rsidRDefault="00292431" w:rsidP="00292431">
      <w:pPr>
        <w:pStyle w:val="af6"/>
        <w:ind w:left="-567" w:firstLine="567"/>
        <w:rPr>
          <w:rFonts w:ascii="Times New Roman" w:hAnsi="Times New Roman" w:cs="Times New Roman"/>
        </w:rPr>
      </w:pPr>
      <w:r w:rsidRPr="00602972">
        <w:rPr>
          <w:rFonts w:ascii="Times New Roman" w:hAnsi="Times New Roman" w:cs="Times New Roman"/>
        </w:rPr>
        <w:t>Председателят на Общин</w:t>
      </w:r>
      <w:r>
        <w:rPr>
          <w:rFonts w:ascii="Times New Roman" w:hAnsi="Times New Roman" w:cs="Times New Roman"/>
        </w:rPr>
        <w:t>ски съвет Павел баня г-жа Паунова откри заседанието.</w:t>
      </w:r>
    </w:p>
    <w:p w:rsidR="00703FA6" w:rsidRDefault="00703FA6" w:rsidP="00DC53AC">
      <w:pPr>
        <w:ind w:firstLine="567"/>
      </w:pPr>
      <w:r>
        <w:t>Председателя на Общин</w:t>
      </w:r>
      <w:r w:rsidR="00736D1A">
        <w:t>ски съвет Павел баня – г-жа Паунова</w:t>
      </w:r>
      <w:r>
        <w:t xml:space="preserve"> прави предложение за допълнение </w:t>
      </w:r>
      <w:r w:rsidR="00DC53AC">
        <w:t xml:space="preserve"> </w:t>
      </w:r>
      <w:r>
        <w:t>и изменение на дневния ред.</w:t>
      </w:r>
    </w:p>
    <w:p w:rsidR="00BF4843" w:rsidRDefault="00703FA6" w:rsidP="00462468">
      <w:pPr>
        <w:pStyle w:val="ab"/>
        <w:numPr>
          <w:ilvl w:val="0"/>
          <w:numId w:val="1"/>
        </w:numPr>
      </w:pPr>
      <w:r>
        <w:t>Като т.</w:t>
      </w:r>
      <w:r w:rsidR="002165FE">
        <w:rPr>
          <w:lang w:val="en-US"/>
        </w:rPr>
        <w:t>9</w:t>
      </w:r>
      <w:r>
        <w:t xml:space="preserve"> от дневния ред  -</w:t>
      </w:r>
      <w:r w:rsidR="001B51E7">
        <w:t xml:space="preserve"> </w:t>
      </w:r>
      <w:r w:rsidR="002165FE">
        <w:t>Отчитане и приемане на инвестиции в актив общинска собственост, извършени през 2020г. от оператора по ВиК – Стара Загора като част от задължителното (минималното) ниво, поети при сключване на договор с Асоциацията по водоснабдяване и канализация</w:t>
      </w:r>
      <w:r w:rsidR="00B06D91">
        <w:t>,</w:t>
      </w:r>
      <w:r w:rsidR="00150AC3" w:rsidRPr="00150AC3">
        <w:t xml:space="preserve"> вх. №ОС-</w:t>
      </w:r>
      <w:r w:rsidR="002165FE">
        <w:rPr>
          <w:lang w:val="en-US"/>
        </w:rPr>
        <w:t>58</w:t>
      </w:r>
      <w:r w:rsidR="00150AC3" w:rsidRPr="00150AC3">
        <w:t>/</w:t>
      </w:r>
      <w:r w:rsidR="002165FE">
        <w:t>15</w:t>
      </w:r>
      <w:r w:rsidR="00150AC3" w:rsidRPr="00150AC3">
        <w:t>.</w:t>
      </w:r>
      <w:r w:rsidR="005574E6">
        <w:t>0</w:t>
      </w:r>
      <w:r w:rsidR="002165FE">
        <w:t>2</w:t>
      </w:r>
      <w:r w:rsidR="00150AC3" w:rsidRPr="00150AC3">
        <w:t>.202</w:t>
      </w:r>
      <w:r w:rsidR="005574E6">
        <w:t>1</w:t>
      </w:r>
      <w:r w:rsidR="00150AC3" w:rsidRPr="00150AC3">
        <w:t>г.</w:t>
      </w:r>
    </w:p>
    <w:p w:rsidR="00FF5631" w:rsidRDefault="00F16F50" w:rsidP="002165FE">
      <w:pPr>
        <w:pStyle w:val="ab"/>
        <w:numPr>
          <w:ilvl w:val="0"/>
          <w:numId w:val="1"/>
        </w:numPr>
      </w:pPr>
      <w:r>
        <w:t>Като т.</w:t>
      </w:r>
      <w:r w:rsidR="005574E6">
        <w:t>1</w:t>
      </w:r>
      <w:r w:rsidR="002165FE">
        <w:t>0</w:t>
      </w:r>
      <w:r w:rsidR="00FF5631">
        <w:t xml:space="preserve"> от дневния ред –</w:t>
      </w:r>
      <w:r w:rsidR="007F13C8">
        <w:t xml:space="preserve"> </w:t>
      </w:r>
      <w:r w:rsidR="002165FE">
        <w:t xml:space="preserve">Отдаване под наем на част от имот публична общинска собственост – кабинет в Здравна служба с. Търничени., </w:t>
      </w:r>
      <w:r w:rsidR="002165FE" w:rsidRPr="00150AC3">
        <w:t>вх. №ОС-</w:t>
      </w:r>
      <w:r w:rsidR="002165FE">
        <w:rPr>
          <w:lang w:val="en-US"/>
        </w:rPr>
        <w:t>5</w:t>
      </w:r>
      <w:r w:rsidR="002165FE">
        <w:t>9</w:t>
      </w:r>
      <w:r w:rsidR="002165FE" w:rsidRPr="00150AC3">
        <w:t>/</w:t>
      </w:r>
      <w:r w:rsidR="002165FE">
        <w:t>15</w:t>
      </w:r>
      <w:r w:rsidR="002165FE" w:rsidRPr="00150AC3">
        <w:t>.</w:t>
      </w:r>
      <w:r w:rsidR="002165FE">
        <w:t>02</w:t>
      </w:r>
      <w:r w:rsidR="002165FE" w:rsidRPr="00150AC3">
        <w:t>.202</w:t>
      </w:r>
      <w:r w:rsidR="002165FE">
        <w:t>1</w:t>
      </w:r>
      <w:r w:rsidR="002165FE" w:rsidRPr="00150AC3">
        <w:t>г.</w:t>
      </w:r>
      <w:r w:rsidR="005574E6">
        <w:t xml:space="preserve"> </w:t>
      </w:r>
    </w:p>
    <w:p w:rsidR="001B51E7" w:rsidRDefault="001B51E7" w:rsidP="001B51E7">
      <w:pPr>
        <w:pStyle w:val="ab"/>
        <w:numPr>
          <w:ilvl w:val="0"/>
          <w:numId w:val="1"/>
        </w:numPr>
      </w:pPr>
      <w:r>
        <w:t>Като т.</w:t>
      </w:r>
      <w:r w:rsidR="00A5402D">
        <w:t>1</w:t>
      </w:r>
      <w:r w:rsidR="002165FE">
        <w:t>1</w:t>
      </w:r>
      <w:r w:rsidRPr="001B51E7">
        <w:t xml:space="preserve"> от дневния ред –</w:t>
      </w:r>
      <w:r w:rsidR="005574E6">
        <w:t xml:space="preserve"> </w:t>
      </w:r>
      <w:r w:rsidR="002165FE">
        <w:t>Проект на бюджета на община Павел баня за 2021г.</w:t>
      </w:r>
      <w:r w:rsidR="005574E6">
        <w:t xml:space="preserve"> </w:t>
      </w:r>
      <w:r w:rsidRPr="001B51E7">
        <w:t xml:space="preserve">  вх. №ОС-</w:t>
      </w:r>
      <w:r w:rsidR="002165FE">
        <w:t>60</w:t>
      </w:r>
      <w:r w:rsidRPr="001B51E7">
        <w:t>/</w:t>
      </w:r>
      <w:r w:rsidR="002165FE">
        <w:t>15</w:t>
      </w:r>
      <w:r w:rsidRPr="001B51E7">
        <w:t>.</w:t>
      </w:r>
      <w:r w:rsidR="005574E6">
        <w:t>0</w:t>
      </w:r>
      <w:r w:rsidR="002165FE">
        <w:t>2</w:t>
      </w:r>
      <w:r w:rsidRPr="001B51E7">
        <w:t>.202</w:t>
      </w:r>
      <w:r w:rsidR="005574E6">
        <w:t>1</w:t>
      </w:r>
      <w:r w:rsidRPr="001B51E7">
        <w:t>г.</w:t>
      </w:r>
    </w:p>
    <w:p w:rsidR="002165FE" w:rsidRDefault="002165FE" w:rsidP="002165FE">
      <w:pPr>
        <w:pStyle w:val="ab"/>
        <w:numPr>
          <w:ilvl w:val="0"/>
          <w:numId w:val="1"/>
        </w:numPr>
      </w:pPr>
      <w:r>
        <w:t>Като т.12</w:t>
      </w:r>
      <w:r w:rsidRPr="001B51E7">
        <w:t xml:space="preserve"> от дневния ред –</w:t>
      </w:r>
      <w:r>
        <w:t xml:space="preserve"> Приемане на средносрочна бюджетна прогноза за местни дейности в община Павел баня за периода 2022-2024 год. – </w:t>
      </w:r>
      <w:r>
        <w:rPr>
          <w:lang w:val="en-US"/>
        </w:rPr>
        <w:t>I</w:t>
      </w:r>
      <w:r>
        <w:t xml:space="preserve"> етап. </w:t>
      </w:r>
      <w:r w:rsidRPr="001B51E7">
        <w:t xml:space="preserve">  вх. №ОС-</w:t>
      </w:r>
      <w:r>
        <w:t>6</w:t>
      </w:r>
      <w:r w:rsidR="00237DF8">
        <w:t>1</w:t>
      </w:r>
      <w:r w:rsidRPr="001B51E7">
        <w:t>/</w:t>
      </w:r>
      <w:r>
        <w:t>1</w:t>
      </w:r>
      <w:r w:rsidR="00237DF8">
        <w:t>6</w:t>
      </w:r>
      <w:r w:rsidRPr="001B51E7">
        <w:t>.</w:t>
      </w:r>
      <w:r>
        <w:t>02</w:t>
      </w:r>
      <w:r w:rsidRPr="001B51E7">
        <w:t>.202</w:t>
      </w:r>
      <w:r>
        <w:t>1</w:t>
      </w:r>
      <w:r w:rsidRPr="001B51E7">
        <w:t>г.</w:t>
      </w:r>
    </w:p>
    <w:p w:rsidR="00237DF8" w:rsidRDefault="00237DF8" w:rsidP="00237DF8">
      <w:pPr>
        <w:pStyle w:val="ab"/>
        <w:numPr>
          <w:ilvl w:val="0"/>
          <w:numId w:val="1"/>
        </w:numPr>
      </w:pPr>
      <w:r>
        <w:t>Като т.13</w:t>
      </w:r>
      <w:r w:rsidRPr="001B51E7">
        <w:t xml:space="preserve"> от дневния ред –</w:t>
      </w:r>
      <w:r>
        <w:t xml:space="preserve"> Отчет на програма за развитие на туризма на територията на община Павел баня – 2020г. </w:t>
      </w:r>
      <w:r w:rsidRPr="001B51E7">
        <w:t xml:space="preserve"> вх. №ОС-</w:t>
      </w:r>
      <w:r>
        <w:t>62</w:t>
      </w:r>
      <w:r w:rsidRPr="001B51E7">
        <w:t>/</w:t>
      </w:r>
      <w:r>
        <w:t>16</w:t>
      </w:r>
      <w:r w:rsidRPr="001B51E7">
        <w:t>.</w:t>
      </w:r>
      <w:r>
        <w:t>02</w:t>
      </w:r>
      <w:r w:rsidRPr="001B51E7">
        <w:t>.202</w:t>
      </w:r>
      <w:r>
        <w:t>1</w:t>
      </w:r>
      <w:r w:rsidRPr="001B51E7">
        <w:t>г.</w:t>
      </w:r>
    </w:p>
    <w:p w:rsidR="00237DF8" w:rsidRDefault="00237DF8" w:rsidP="00237DF8">
      <w:pPr>
        <w:pStyle w:val="ab"/>
        <w:numPr>
          <w:ilvl w:val="0"/>
          <w:numId w:val="1"/>
        </w:numPr>
      </w:pPr>
      <w:r>
        <w:t>Като т.14</w:t>
      </w:r>
      <w:r w:rsidRPr="001B51E7">
        <w:t xml:space="preserve"> от дневния ред –</w:t>
      </w:r>
      <w:r>
        <w:t xml:space="preserve"> Програма за развитие на туризма на територията на община Павел баня – 2021г.</w:t>
      </w:r>
      <w:r w:rsidRPr="001B51E7">
        <w:t xml:space="preserve">  вх. №ОС-</w:t>
      </w:r>
      <w:r>
        <w:t>63</w:t>
      </w:r>
      <w:r w:rsidRPr="001B51E7">
        <w:t>/</w:t>
      </w:r>
      <w:r>
        <w:t>16</w:t>
      </w:r>
      <w:r w:rsidRPr="001B51E7">
        <w:t>.</w:t>
      </w:r>
      <w:r>
        <w:t>02</w:t>
      </w:r>
      <w:r w:rsidRPr="001B51E7">
        <w:t>.202</w:t>
      </w:r>
      <w:r>
        <w:t>1</w:t>
      </w:r>
      <w:r w:rsidRPr="001B51E7">
        <w:t>г.</w:t>
      </w:r>
    </w:p>
    <w:p w:rsidR="00237DF8" w:rsidRDefault="00237DF8" w:rsidP="00237DF8">
      <w:pPr>
        <w:pStyle w:val="ab"/>
        <w:numPr>
          <w:ilvl w:val="0"/>
          <w:numId w:val="1"/>
        </w:numPr>
      </w:pPr>
      <w:r>
        <w:t>Като т.15</w:t>
      </w:r>
      <w:r w:rsidRPr="001B51E7">
        <w:t xml:space="preserve"> от дневния ред –</w:t>
      </w:r>
      <w:r>
        <w:t xml:space="preserve"> Определяне на позиция и мандат на Кмета на община Павел баня при провеждане на редовно неприсъствено заседание на Общото събрание на Асоциация по ВиК на обособената територия, обслужвана от „Водоснабдяване и канализация“ ЕООД Стара Загора </w:t>
      </w:r>
      <w:r w:rsidRPr="001B51E7">
        <w:t xml:space="preserve">  вх. №ОС-</w:t>
      </w:r>
      <w:r>
        <w:t>64</w:t>
      </w:r>
      <w:r w:rsidRPr="001B51E7">
        <w:t>/</w:t>
      </w:r>
      <w:r>
        <w:t>16</w:t>
      </w:r>
      <w:r w:rsidRPr="001B51E7">
        <w:t>.</w:t>
      </w:r>
      <w:r>
        <w:t>02</w:t>
      </w:r>
      <w:r w:rsidRPr="001B51E7">
        <w:t>.202</w:t>
      </w:r>
      <w:r>
        <w:t>1</w:t>
      </w:r>
      <w:r w:rsidRPr="001B51E7">
        <w:t>г.</w:t>
      </w:r>
    </w:p>
    <w:p w:rsidR="00237DF8" w:rsidRPr="001B51E7" w:rsidRDefault="00237DF8" w:rsidP="00237DF8">
      <w:pPr>
        <w:pStyle w:val="ab"/>
        <w:numPr>
          <w:ilvl w:val="0"/>
          <w:numId w:val="1"/>
        </w:numPr>
      </w:pPr>
      <w:r>
        <w:lastRenderedPageBreak/>
        <w:t>Като т.16</w:t>
      </w:r>
      <w:r w:rsidRPr="001B51E7">
        <w:t xml:space="preserve"> от дневния ред –</w:t>
      </w:r>
      <w:r>
        <w:t xml:space="preserve"> </w:t>
      </w:r>
      <w:r w:rsidRPr="00237DF8">
        <w:t>Изготвяне на проект за изменение на Правилник за организацията и дейността на Общински съвет и взаимодействието му с общинската администрация.приет с Решение № 6 от 28.11.2011 г., Протокол № 2  на Общински съвет Павел баня, изменен с Решение № 585 от 17.01.2014г., Протокол № 37, изменен с Решение № 33  от 10.12.2015 Протокол № 3 от 10.12.2015г, изменен с Решение № 615 от 21.12.2017 г. от Протокол № 29 от 21.12.2017 г., изменен с Решение №652 от 29.03.2018г. от Протокол №32 от 29.03.2018г.</w:t>
      </w:r>
      <w:r w:rsidRPr="001B51E7">
        <w:t>вх. №ОС-</w:t>
      </w:r>
      <w:r>
        <w:t>68</w:t>
      </w:r>
      <w:r w:rsidRPr="001B51E7">
        <w:t>/</w:t>
      </w:r>
      <w:r>
        <w:t>18</w:t>
      </w:r>
      <w:r w:rsidRPr="001B51E7">
        <w:t>.</w:t>
      </w:r>
      <w:r>
        <w:t>02</w:t>
      </w:r>
      <w:r w:rsidRPr="001B51E7">
        <w:t>.202</w:t>
      </w:r>
      <w:r>
        <w:t>1</w:t>
      </w:r>
      <w:r w:rsidRPr="001B51E7">
        <w:t>г.</w:t>
      </w:r>
    </w:p>
    <w:p w:rsidR="001622B3" w:rsidRDefault="00D123BC" w:rsidP="001622B3">
      <w:pPr>
        <w:pStyle w:val="ab"/>
        <w:numPr>
          <w:ilvl w:val="0"/>
          <w:numId w:val="1"/>
        </w:numPr>
      </w:pPr>
      <w:r>
        <w:t xml:space="preserve">Точка – други да стане </w:t>
      </w:r>
      <w:r w:rsidR="00A35B9C">
        <w:t>1</w:t>
      </w:r>
      <w:r w:rsidR="00237DF8">
        <w:t>7</w:t>
      </w:r>
      <w:r w:rsidR="00703FA6">
        <w:t xml:space="preserve"> т. от дневния ред.</w:t>
      </w:r>
      <w:r w:rsidR="001622B3">
        <w:t xml:space="preserve"> </w:t>
      </w:r>
    </w:p>
    <w:p w:rsidR="00D778E3" w:rsidRDefault="00D778E3" w:rsidP="00D778E3">
      <w:pPr>
        <w:pStyle w:val="ab"/>
      </w:pPr>
    </w:p>
    <w:p w:rsidR="00703FA6" w:rsidRDefault="00703FA6" w:rsidP="00703FA6">
      <w:pPr>
        <w:rPr>
          <w:b/>
        </w:rPr>
      </w:pPr>
      <w:r w:rsidRPr="002A0D0B">
        <w:rPr>
          <w:b/>
        </w:rPr>
        <w:t xml:space="preserve">Председателя </w:t>
      </w:r>
      <w:r>
        <w:rPr>
          <w:b/>
        </w:rPr>
        <w:t>на Общински съвет г-</w:t>
      </w:r>
      <w:r w:rsidR="000B24E2">
        <w:rPr>
          <w:b/>
        </w:rPr>
        <w:t>жа Паунова</w:t>
      </w:r>
      <w:r>
        <w:rPr>
          <w:b/>
        </w:rPr>
        <w:t xml:space="preserve"> – прави предлож</w:t>
      </w:r>
      <w:r w:rsidR="000B24E2">
        <w:rPr>
          <w:b/>
        </w:rPr>
        <w:t xml:space="preserve">ение за гласуване </w:t>
      </w:r>
      <w:r w:rsidR="006019E5">
        <w:rPr>
          <w:b/>
        </w:rPr>
        <w:t>на изменението и допълнението на дневния  ред както следва</w:t>
      </w:r>
      <w:r>
        <w:rPr>
          <w:b/>
        </w:rPr>
        <w:t>:</w:t>
      </w:r>
    </w:p>
    <w:p w:rsidR="00237DF8" w:rsidRDefault="00237DF8" w:rsidP="005D0090">
      <w:pPr>
        <w:pStyle w:val="ab"/>
        <w:numPr>
          <w:ilvl w:val="0"/>
          <w:numId w:val="6"/>
        </w:numPr>
      </w:pPr>
      <w:r>
        <w:t>Като т.</w:t>
      </w:r>
      <w:r>
        <w:rPr>
          <w:lang w:val="en-US"/>
        </w:rPr>
        <w:t>9</w:t>
      </w:r>
      <w:r>
        <w:t xml:space="preserve"> от дневния ред  - Отчитане и приемане на инвестиции в актив общинска собственост, извършени през 2020г. от оператора по ВиК – Стара Загора като част от задължителното (минималното) ниво, поети при сключване на договор с Асоциацията по водоснабдяване и канализация,</w:t>
      </w:r>
      <w:r w:rsidRPr="00150AC3">
        <w:t xml:space="preserve"> вх. №ОС-</w:t>
      </w:r>
      <w:r>
        <w:rPr>
          <w:lang w:val="en-US"/>
        </w:rPr>
        <w:t>58</w:t>
      </w:r>
      <w:r w:rsidRPr="00150AC3">
        <w:t>/</w:t>
      </w:r>
      <w:r>
        <w:t>15</w:t>
      </w:r>
      <w:r w:rsidRPr="00150AC3">
        <w:t>.</w:t>
      </w:r>
      <w:r>
        <w:t>02</w:t>
      </w:r>
      <w:r w:rsidRPr="00150AC3">
        <w:t>.202</w:t>
      </w:r>
      <w:r>
        <w:t>1</w:t>
      </w:r>
      <w:r w:rsidRPr="00150AC3">
        <w:t>г.</w:t>
      </w:r>
    </w:p>
    <w:p w:rsidR="00237DF8" w:rsidRDefault="00237DF8" w:rsidP="005D0090">
      <w:pPr>
        <w:pStyle w:val="ab"/>
        <w:numPr>
          <w:ilvl w:val="0"/>
          <w:numId w:val="6"/>
        </w:numPr>
      </w:pPr>
      <w:r>
        <w:t xml:space="preserve">Като т.10 от дневния ред – Отдаване под наем на част от имот публична общинска собственост – кабинет в Здравна служба с. Търничени., </w:t>
      </w:r>
      <w:r w:rsidRPr="00150AC3">
        <w:t>вх. №ОС-</w:t>
      </w:r>
      <w:r>
        <w:rPr>
          <w:lang w:val="en-US"/>
        </w:rPr>
        <w:t>5</w:t>
      </w:r>
      <w:r>
        <w:t>9</w:t>
      </w:r>
      <w:r w:rsidRPr="00150AC3">
        <w:t>/</w:t>
      </w:r>
      <w:r>
        <w:t>15</w:t>
      </w:r>
      <w:r w:rsidRPr="00150AC3">
        <w:t>.</w:t>
      </w:r>
      <w:r>
        <w:t>02</w:t>
      </w:r>
      <w:r w:rsidRPr="00150AC3">
        <w:t>.202</w:t>
      </w:r>
      <w:r>
        <w:t>1</w:t>
      </w:r>
      <w:r w:rsidRPr="00150AC3">
        <w:t>г.</w:t>
      </w:r>
      <w:r>
        <w:t xml:space="preserve"> </w:t>
      </w:r>
    </w:p>
    <w:p w:rsidR="00237DF8" w:rsidRDefault="00237DF8" w:rsidP="005D0090">
      <w:pPr>
        <w:pStyle w:val="ab"/>
        <w:numPr>
          <w:ilvl w:val="0"/>
          <w:numId w:val="6"/>
        </w:numPr>
      </w:pPr>
      <w:r>
        <w:t>Като т.11</w:t>
      </w:r>
      <w:r w:rsidRPr="001B51E7">
        <w:t xml:space="preserve"> от дневния ред –</w:t>
      </w:r>
      <w:r>
        <w:t xml:space="preserve"> Проект на бюджета на община Павел баня за 2021г. </w:t>
      </w:r>
      <w:r w:rsidRPr="001B51E7">
        <w:t xml:space="preserve">  вх. №ОС-</w:t>
      </w:r>
      <w:r>
        <w:t>60</w:t>
      </w:r>
      <w:r w:rsidRPr="001B51E7">
        <w:t>/</w:t>
      </w:r>
      <w:r>
        <w:t>15</w:t>
      </w:r>
      <w:r w:rsidRPr="001B51E7">
        <w:t>.</w:t>
      </w:r>
      <w:r>
        <w:t>02</w:t>
      </w:r>
      <w:r w:rsidRPr="001B51E7">
        <w:t>.202</w:t>
      </w:r>
      <w:r>
        <w:t>1</w:t>
      </w:r>
      <w:r w:rsidRPr="001B51E7">
        <w:t>г.</w:t>
      </w:r>
    </w:p>
    <w:p w:rsidR="00237DF8" w:rsidRDefault="00237DF8" w:rsidP="005D0090">
      <w:pPr>
        <w:pStyle w:val="ab"/>
        <w:numPr>
          <w:ilvl w:val="0"/>
          <w:numId w:val="6"/>
        </w:numPr>
      </w:pPr>
      <w:r>
        <w:t>Като т.12</w:t>
      </w:r>
      <w:r w:rsidRPr="001B51E7">
        <w:t xml:space="preserve"> от дневния ред –</w:t>
      </w:r>
      <w:r>
        <w:t xml:space="preserve"> Приемане на средносрочна бюджетна прогноза за местни дейности в община Павел баня за периода 2022-2024 год. – </w:t>
      </w:r>
      <w:r>
        <w:rPr>
          <w:lang w:val="en-US"/>
        </w:rPr>
        <w:t>I</w:t>
      </w:r>
      <w:r>
        <w:t xml:space="preserve"> етап. </w:t>
      </w:r>
      <w:r w:rsidRPr="001B51E7">
        <w:t xml:space="preserve">  вх. №ОС-</w:t>
      </w:r>
      <w:r>
        <w:t>61</w:t>
      </w:r>
      <w:r w:rsidRPr="001B51E7">
        <w:t>/</w:t>
      </w:r>
      <w:r>
        <w:t>16</w:t>
      </w:r>
      <w:r w:rsidRPr="001B51E7">
        <w:t>.</w:t>
      </w:r>
      <w:r>
        <w:t>02</w:t>
      </w:r>
      <w:r w:rsidRPr="001B51E7">
        <w:t>.202</w:t>
      </w:r>
      <w:r>
        <w:t>1</w:t>
      </w:r>
      <w:r w:rsidRPr="001B51E7">
        <w:t>г.</w:t>
      </w:r>
    </w:p>
    <w:p w:rsidR="00237DF8" w:rsidRDefault="00237DF8" w:rsidP="005D0090">
      <w:pPr>
        <w:pStyle w:val="ab"/>
        <w:numPr>
          <w:ilvl w:val="0"/>
          <w:numId w:val="6"/>
        </w:numPr>
      </w:pPr>
      <w:r>
        <w:t>Като т.13</w:t>
      </w:r>
      <w:r w:rsidRPr="001B51E7">
        <w:t xml:space="preserve"> от дневния ред –</w:t>
      </w:r>
      <w:r>
        <w:t xml:space="preserve"> Отчет на програма за развитие на туризма на територията на община Павел баня – 2020г. </w:t>
      </w:r>
      <w:r w:rsidRPr="001B51E7">
        <w:t xml:space="preserve"> вх. №ОС-</w:t>
      </w:r>
      <w:r>
        <w:t>62</w:t>
      </w:r>
      <w:r w:rsidRPr="001B51E7">
        <w:t>/</w:t>
      </w:r>
      <w:r>
        <w:t>16</w:t>
      </w:r>
      <w:r w:rsidRPr="001B51E7">
        <w:t>.</w:t>
      </w:r>
      <w:r>
        <w:t>02</w:t>
      </w:r>
      <w:r w:rsidRPr="001B51E7">
        <w:t>.202</w:t>
      </w:r>
      <w:r>
        <w:t>1</w:t>
      </w:r>
      <w:r w:rsidRPr="001B51E7">
        <w:t>г.</w:t>
      </w:r>
    </w:p>
    <w:p w:rsidR="00237DF8" w:rsidRDefault="00237DF8" w:rsidP="005D0090">
      <w:pPr>
        <w:pStyle w:val="ab"/>
        <w:numPr>
          <w:ilvl w:val="0"/>
          <w:numId w:val="6"/>
        </w:numPr>
      </w:pPr>
      <w:r>
        <w:t>Като т.14</w:t>
      </w:r>
      <w:r w:rsidRPr="001B51E7">
        <w:t xml:space="preserve"> от дневния ред –</w:t>
      </w:r>
      <w:r>
        <w:t xml:space="preserve"> Програма за развитие на туризма на територията на община Павел баня – 2021г.</w:t>
      </w:r>
      <w:r w:rsidRPr="001B51E7">
        <w:t xml:space="preserve">  вх. №ОС-</w:t>
      </w:r>
      <w:r>
        <w:t>63</w:t>
      </w:r>
      <w:r w:rsidRPr="001B51E7">
        <w:t>/</w:t>
      </w:r>
      <w:r>
        <w:t>16</w:t>
      </w:r>
      <w:r w:rsidRPr="001B51E7">
        <w:t>.</w:t>
      </w:r>
      <w:r>
        <w:t>02</w:t>
      </w:r>
      <w:r w:rsidRPr="001B51E7">
        <w:t>.202</w:t>
      </w:r>
      <w:r>
        <w:t>1</w:t>
      </w:r>
      <w:r w:rsidRPr="001B51E7">
        <w:t>г.</w:t>
      </w:r>
    </w:p>
    <w:p w:rsidR="00237DF8" w:rsidRDefault="00237DF8" w:rsidP="005D0090">
      <w:pPr>
        <w:pStyle w:val="ab"/>
        <w:numPr>
          <w:ilvl w:val="0"/>
          <w:numId w:val="6"/>
        </w:numPr>
      </w:pPr>
      <w:r>
        <w:t>Като т.15</w:t>
      </w:r>
      <w:r w:rsidRPr="001B51E7">
        <w:t xml:space="preserve"> от дневния ред –</w:t>
      </w:r>
      <w:r>
        <w:t xml:space="preserve"> Определяне на позиция и мандат на Кмета на община Павел баня при провеждане на редовно неприсъствено заседание на Общото събрание на Асоциация по ВиК на обособената територия, обслужвана от „Водоснабдяване и канализация“ ЕООД Стара Загора </w:t>
      </w:r>
      <w:r w:rsidRPr="001B51E7">
        <w:t xml:space="preserve">  вх. №ОС-</w:t>
      </w:r>
      <w:r>
        <w:t>64</w:t>
      </w:r>
      <w:r w:rsidRPr="001B51E7">
        <w:t>/</w:t>
      </w:r>
      <w:r>
        <w:t>16</w:t>
      </w:r>
      <w:r w:rsidRPr="001B51E7">
        <w:t>.</w:t>
      </w:r>
      <w:r>
        <w:t>02</w:t>
      </w:r>
      <w:r w:rsidRPr="001B51E7">
        <w:t>.202</w:t>
      </w:r>
      <w:r>
        <w:t>1</w:t>
      </w:r>
      <w:r w:rsidRPr="001B51E7">
        <w:t>г.</w:t>
      </w:r>
    </w:p>
    <w:p w:rsidR="00237DF8" w:rsidRPr="001B51E7" w:rsidRDefault="00237DF8" w:rsidP="005D0090">
      <w:pPr>
        <w:pStyle w:val="ab"/>
        <w:numPr>
          <w:ilvl w:val="0"/>
          <w:numId w:val="6"/>
        </w:numPr>
      </w:pPr>
      <w:r>
        <w:t>Като т.16</w:t>
      </w:r>
      <w:r w:rsidRPr="001B51E7">
        <w:t xml:space="preserve"> от дневния ред –</w:t>
      </w:r>
      <w:r>
        <w:t xml:space="preserve"> </w:t>
      </w:r>
      <w:r w:rsidRPr="00237DF8">
        <w:t>Изготвяне на проект за изменение на Правилник за организацията и дейността на Общински съвет и взаимодействието му с общинската администрация.приет с Решение № 6 от 28.11.2011 г., Протокол № 2  на Общински съвет Павел баня, изменен с Решение № 585 от 17.01.2014г., Протокол № 37, изменен с Решение № 33  от 10.12.2015 Протокол № 3 от 10.12.2015г, изменен с Решение № 615 от 21.12.2017 г. от Протокол № 29 от 21.12.2017 г., изменен с Решение №652 от 29.03.2018г. от Протокол №32 от 29.03.2018г.</w:t>
      </w:r>
      <w:r w:rsidRPr="001B51E7">
        <w:t>вх. №ОС-</w:t>
      </w:r>
      <w:r>
        <w:t>68</w:t>
      </w:r>
      <w:r w:rsidRPr="001B51E7">
        <w:t>/</w:t>
      </w:r>
      <w:r>
        <w:t>18</w:t>
      </w:r>
      <w:r w:rsidRPr="001B51E7">
        <w:t>.</w:t>
      </w:r>
      <w:r>
        <w:t>02</w:t>
      </w:r>
      <w:r w:rsidRPr="001B51E7">
        <w:t>.202</w:t>
      </w:r>
      <w:r>
        <w:t>1</w:t>
      </w:r>
      <w:r w:rsidRPr="001B51E7">
        <w:t>г.</w:t>
      </w:r>
    </w:p>
    <w:p w:rsidR="00237DF8" w:rsidRDefault="00237DF8" w:rsidP="005D0090">
      <w:pPr>
        <w:pStyle w:val="ab"/>
        <w:numPr>
          <w:ilvl w:val="0"/>
          <w:numId w:val="6"/>
        </w:numPr>
      </w:pPr>
      <w:r>
        <w:t xml:space="preserve">Точка – други да стане 17 т. от дневния ред. </w:t>
      </w:r>
    </w:p>
    <w:p w:rsidR="00237DF8" w:rsidRDefault="00237DF8" w:rsidP="00237DF8">
      <w:pPr>
        <w:ind w:left="360"/>
      </w:pPr>
    </w:p>
    <w:p w:rsidR="00703FA6" w:rsidRDefault="00703FA6" w:rsidP="00703FA6">
      <w:pPr>
        <w:ind w:left="360"/>
        <w:rPr>
          <w:b/>
        </w:rPr>
      </w:pPr>
      <w:r w:rsidRPr="00A40559">
        <w:rPr>
          <w:b/>
        </w:rPr>
        <w:t>Преминава се към гласуване на предложението – допълнение на дневния ред с  предложения</w:t>
      </w:r>
      <w:r w:rsidR="00736D1A">
        <w:rPr>
          <w:b/>
        </w:rPr>
        <w:t>та</w:t>
      </w:r>
      <w:r w:rsidR="00C3074B">
        <w:rPr>
          <w:b/>
        </w:rPr>
        <w:t xml:space="preserve"> направени от Председателя на Общински съвет Павел баня г-жа Паунова</w:t>
      </w:r>
      <w:r w:rsidR="00D93487">
        <w:rPr>
          <w:b/>
        </w:rPr>
        <w:t xml:space="preserve"> и К</w:t>
      </w:r>
      <w:r w:rsidR="007F13C8">
        <w:rPr>
          <w:b/>
        </w:rPr>
        <w:t>мета на община Павел баня г-н Бесоолу</w:t>
      </w:r>
      <w:r w:rsidR="00C3074B">
        <w:rPr>
          <w:b/>
        </w:rPr>
        <w:t xml:space="preserve">. </w:t>
      </w:r>
    </w:p>
    <w:p w:rsidR="00703FA6" w:rsidRPr="002D24B0" w:rsidRDefault="00703FA6" w:rsidP="00056321">
      <w:pPr>
        <w:pStyle w:val="af6"/>
        <w:rPr>
          <w:rFonts w:ascii="Times New Roman" w:hAnsi="Times New Roman" w:cs="Times New Roman"/>
          <w:b/>
        </w:rPr>
      </w:pPr>
    </w:p>
    <w:p w:rsidR="00056321" w:rsidRPr="00A9491D" w:rsidRDefault="00056321" w:rsidP="00056321">
      <w:pPr>
        <w:jc w:val="center"/>
        <w:rPr>
          <w:b/>
          <w:sz w:val="22"/>
          <w:szCs w:val="22"/>
        </w:rPr>
      </w:pPr>
      <w:r w:rsidRPr="00A9491D">
        <w:rPr>
          <w:b/>
          <w:sz w:val="22"/>
          <w:szCs w:val="22"/>
        </w:rPr>
        <w:t xml:space="preserve">Р Е Ш Е Н И Е    № </w:t>
      </w:r>
      <w:r w:rsidR="00A35B9C">
        <w:rPr>
          <w:b/>
          <w:sz w:val="22"/>
          <w:szCs w:val="22"/>
        </w:rPr>
        <w:t>3</w:t>
      </w:r>
      <w:r w:rsidR="00237DF8">
        <w:rPr>
          <w:b/>
          <w:sz w:val="22"/>
          <w:szCs w:val="22"/>
        </w:rPr>
        <w:t>35</w:t>
      </w:r>
      <w:r w:rsidRPr="00A9491D">
        <w:rPr>
          <w:b/>
          <w:sz w:val="22"/>
          <w:szCs w:val="22"/>
        </w:rPr>
        <w:t xml:space="preserve"> </w:t>
      </w:r>
    </w:p>
    <w:p w:rsidR="00056321" w:rsidRDefault="00056321" w:rsidP="00056321">
      <w:pPr>
        <w:jc w:val="center"/>
        <w:rPr>
          <w:b/>
          <w:sz w:val="22"/>
          <w:szCs w:val="22"/>
        </w:rPr>
      </w:pPr>
    </w:p>
    <w:p w:rsidR="00056321" w:rsidRPr="00E260F4" w:rsidRDefault="00056321" w:rsidP="00B21369">
      <w:pPr>
        <w:tabs>
          <w:tab w:val="left" w:pos="882"/>
        </w:tabs>
        <w:jc w:val="both"/>
        <w:rPr>
          <w:b/>
        </w:rPr>
      </w:pPr>
      <w:r w:rsidRPr="00E260F4">
        <w:rPr>
          <w:b/>
        </w:rPr>
        <w:t xml:space="preserve">ОТНОСНО:Определяне на дневен ред на заседанието на Общински съвет на </w:t>
      </w:r>
      <w:r w:rsidR="00237DF8">
        <w:rPr>
          <w:b/>
        </w:rPr>
        <w:t>19</w:t>
      </w:r>
      <w:r>
        <w:rPr>
          <w:b/>
        </w:rPr>
        <w:t>.</w:t>
      </w:r>
      <w:r w:rsidR="005574E6">
        <w:rPr>
          <w:b/>
        </w:rPr>
        <w:t>0</w:t>
      </w:r>
      <w:r w:rsidR="00237DF8">
        <w:rPr>
          <w:b/>
        </w:rPr>
        <w:t>2</w:t>
      </w:r>
      <w:r>
        <w:rPr>
          <w:b/>
        </w:rPr>
        <w:t>.20</w:t>
      </w:r>
      <w:r w:rsidR="00F40395">
        <w:rPr>
          <w:b/>
        </w:rPr>
        <w:t>2</w:t>
      </w:r>
      <w:r w:rsidR="005574E6">
        <w:rPr>
          <w:b/>
        </w:rPr>
        <w:t>1</w:t>
      </w:r>
      <w:r w:rsidRPr="00E260F4">
        <w:rPr>
          <w:b/>
        </w:rPr>
        <w:t xml:space="preserve"> г.</w:t>
      </w:r>
    </w:p>
    <w:p w:rsidR="00056321" w:rsidRPr="00E260F4" w:rsidRDefault="00056321" w:rsidP="00B21369">
      <w:pPr>
        <w:tabs>
          <w:tab w:val="left" w:pos="882"/>
        </w:tabs>
      </w:pPr>
      <w:r w:rsidRPr="00E260F4">
        <w:rPr>
          <w:b/>
        </w:rPr>
        <w:t xml:space="preserve">МОТИВИ: </w:t>
      </w:r>
      <w:r w:rsidR="007E7EDB">
        <w:t xml:space="preserve">Постъпили са предложения от Кмета на община Павел баня. </w:t>
      </w:r>
      <w:r w:rsidRPr="00E260F4">
        <w:t xml:space="preserve">Представен е проект за дневен ред.Представени </w:t>
      </w:r>
      <w:r w:rsidR="007E7EDB">
        <w:t xml:space="preserve">са и </w:t>
      </w:r>
      <w:r w:rsidRPr="00E260F4">
        <w:t xml:space="preserve"> новите предложения. </w:t>
      </w:r>
      <w:r>
        <w:rPr>
          <w:sz w:val="22"/>
          <w:szCs w:val="22"/>
        </w:rPr>
        <w:t xml:space="preserve"> </w:t>
      </w:r>
    </w:p>
    <w:p w:rsidR="00237DF8" w:rsidRDefault="00237DF8" w:rsidP="005D0090">
      <w:pPr>
        <w:pStyle w:val="ab"/>
        <w:numPr>
          <w:ilvl w:val="0"/>
          <w:numId w:val="7"/>
        </w:numPr>
      </w:pPr>
      <w:r>
        <w:t>Като т.</w:t>
      </w:r>
      <w:r>
        <w:rPr>
          <w:lang w:val="en-US"/>
        </w:rPr>
        <w:t>9</w:t>
      </w:r>
      <w:r>
        <w:t xml:space="preserve"> от дневния ред  - Отчитане и приемане на инвестиции в актив общинска собственост, извършени през 2020г. от оператора по ВиК – Стара Загора като част от задължителното (минималното) ниво, поети при сключване на договор с Асоциацията по водоснабдяване и канализация,</w:t>
      </w:r>
      <w:r w:rsidRPr="00150AC3">
        <w:t xml:space="preserve"> вх. №ОС-</w:t>
      </w:r>
      <w:r>
        <w:rPr>
          <w:lang w:val="en-US"/>
        </w:rPr>
        <w:t>58</w:t>
      </w:r>
      <w:r w:rsidRPr="00150AC3">
        <w:t>/</w:t>
      </w:r>
      <w:r>
        <w:t>15</w:t>
      </w:r>
      <w:r w:rsidRPr="00150AC3">
        <w:t>.</w:t>
      </w:r>
      <w:r>
        <w:t>02</w:t>
      </w:r>
      <w:r w:rsidRPr="00150AC3">
        <w:t>.202</w:t>
      </w:r>
      <w:r>
        <w:t>1</w:t>
      </w:r>
      <w:r w:rsidRPr="00150AC3">
        <w:t>г.</w:t>
      </w:r>
    </w:p>
    <w:p w:rsidR="00237DF8" w:rsidRDefault="00237DF8" w:rsidP="005D0090">
      <w:pPr>
        <w:pStyle w:val="ab"/>
        <w:numPr>
          <w:ilvl w:val="0"/>
          <w:numId w:val="7"/>
        </w:numPr>
      </w:pPr>
      <w:r>
        <w:t xml:space="preserve">Като т.10 от дневния ред – Отдаване под наем на част от имот публична общинска собственост – кабинет в Здравна служба с. Търничени., </w:t>
      </w:r>
      <w:r w:rsidRPr="00150AC3">
        <w:t>вх. №ОС-</w:t>
      </w:r>
      <w:r>
        <w:rPr>
          <w:lang w:val="en-US"/>
        </w:rPr>
        <w:t>5</w:t>
      </w:r>
      <w:r>
        <w:t>9</w:t>
      </w:r>
      <w:r w:rsidRPr="00150AC3">
        <w:t>/</w:t>
      </w:r>
      <w:r>
        <w:t>15</w:t>
      </w:r>
      <w:r w:rsidRPr="00150AC3">
        <w:t>.</w:t>
      </w:r>
      <w:r>
        <w:t>02</w:t>
      </w:r>
      <w:r w:rsidRPr="00150AC3">
        <w:t>.202</w:t>
      </w:r>
      <w:r>
        <w:t>1</w:t>
      </w:r>
      <w:r w:rsidRPr="00150AC3">
        <w:t>г.</w:t>
      </w:r>
      <w:r>
        <w:t xml:space="preserve"> </w:t>
      </w:r>
    </w:p>
    <w:p w:rsidR="00237DF8" w:rsidRDefault="00237DF8" w:rsidP="005D0090">
      <w:pPr>
        <w:pStyle w:val="ab"/>
        <w:numPr>
          <w:ilvl w:val="0"/>
          <w:numId w:val="7"/>
        </w:numPr>
      </w:pPr>
      <w:r>
        <w:t>Като т.11</w:t>
      </w:r>
      <w:r w:rsidRPr="001B51E7">
        <w:t xml:space="preserve"> от дневния ред –</w:t>
      </w:r>
      <w:r>
        <w:t xml:space="preserve"> Проект на бюджета на община Павел баня за 2021г. </w:t>
      </w:r>
      <w:r w:rsidRPr="001B51E7">
        <w:t xml:space="preserve">  вх. №ОС-</w:t>
      </w:r>
      <w:r>
        <w:t>60</w:t>
      </w:r>
      <w:r w:rsidRPr="001B51E7">
        <w:t>/</w:t>
      </w:r>
      <w:r>
        <w:t>15</w:t>
      </w:r>
      <w:r w:rsidRPr="001B51E7">
        <w:t>.</w:t>
      </w:r>
      <w:r>
        <w:t>02</w:t>
      </w:r>
      <w:r w:rsidRPr="001B51E7">
        <w:t>.202</w:t>
      </w:r>
      <w:r>
        <w:t>1</w:t>
      </w:r>
      <w:r w:rsidRPr="001B51E7">
        <w:t>г.</w:t>
      </w:r>
    </w:p>
    <w:p w:rsidR="00237DF8" w:rsidRDefault="00237DF8" w:rsidP="005D0090">
      <w:pPr>
        <w:pStyle w:val="ab"/>
        <w:numPr>
          <w:ilvl w:val="0"/>
          <w:numId w:val="7"/>
        </w:numPr>
      </w:pPr>
      <w:r>
        <w:lastRenderedPageBreak/>
        <w:t>Като т.12</w:t>
      </w:r>
      <w:r w:rsidRPr="001B51E7">
        <w:t xml:space="preserve"> от дневния ред –</w:t>
      </w:r>
      <w:r>
        <w:t xml:space="preserve"> Приемане на средносрочна бюджетна прогноза за местни дейности в община Павел баня за периода 2022-2024 год. – </w:t>
      </w:r>
      <w:r>
        <w:rPr>
          <w:lang w:val="en-US"/>
        </w:rPr>
        <w:t>I</w:t>
      </w:r>
      <w:r>
        <w:t xml:space="preserve"> етап. </w:t>
      </w:r>
      <w:r w:rsidRPr="001B51E7">
        <w:t xml:space="preserve">  вх. №ОС-</w:t>
      </w:r>
      <w:r>
        <w:t>61</w:t>
      </w:r>
      <w:r w:rsidRPr="001B51E7">
        <w:t>/</w:t>
      </w:r>
      <w:r>
        <w:t>16</w:t>
      </w:r>
      <w:r w:rsidRPr="001B51E7">
        <w:t>.</w:t>
      </w:r>
      <w:r>
        <w:t>02</w:t>
      </w:r>
      <w:r w:rsidRPr="001B51E7">
        <w:t>.202</w:t>
      </w:r>
      <w:r>
        <w:t>1</w:t>
      </w:r>
      <w:r w:rsidRPr="001B51E7">
        <w:t>г.</w:t>
      </w:r>
    </w:p>
    <w:p w:rsidR="00237DF8" w:rsidRDefault="00237DF8" w:rsidP="005D0090">
      <w:pPr>
        <w:pStyle w:val="ab"/>
        <w:numPr>
          <w:ilvl w:val="0"/>
          <w:numId w:val="7"/>
        </w:numPr>
      </w:pPr>
      <w:r>
        <w:t>Като т.13</w:t>
      </w:r>
      <w:r w:rsidRPr="001B51E7">
        <w:t xml:space="preserve"> от дневния ред –</w:t>
      </w:r>
      <w:r>
        <w:t xml:space="preserve"> Отчет на програма за развитие на туризма на територията на община Павел баня – 2020г. </w:t>
      </w:r>
      <w:r w:rsidRPr="001B51E7">
        <w:t xml:space="preserve"> вх. №ОС-</w:t>
      </w:r>
      <w:r>
        <w:t>62</w:t>
      </w:r>
      <w:r w:rsidRPr="001B51E7">
        <w:t>/</w:t>
      </w:r>
      <w:r>
        <w:t>16</w:t>
      </w:r>
      <w:r w:rsidRPr="001B51E7">
        <w:t>.</w:t>
      </w:r>
      <w:r>
        <w:t>02</w:t>
      </w:r>
      <w:r w:rsidRPr="001B51E7">
        <w:t>.202</w:t>
      </w:r>
      <w:r>
        <w:t>1</w:t>
      </w:r>
      <w:r w:rsidRPr="001B51E7">
        <w:t>г.</w:t>
      </w:r>
    </w:p>
    <w:p w:rsidR="00237DF8" w:rsidRDefault="00237DF8" w:rsidP="005D0090">
      <w:pPr>
        <w:pStyle w:val="ab"/>
        <w:numPr>
          <w:ilvl w:val="0"/>
          <w:numId w:val="7"/>
        </w:numPr>
      </w:pPr>
      <w:r>
        <w:t>Като т.14</w:t>
      </w:r>
      <w:r w:rsidRPr="001B51E7">
        <w:t xml:space="preserve"> от дневния ред –</w:t>
      </w:r>
      <w:r>
        <w:t xml:space="preserve"> Програма за развитие на туризма на територията на община Павел баня – 2021г.</w:t>
      </w:r>
      <w:r w:rsidRPr="001B51E7">
        <w:t xml:space="preserve">  вх. №ОС-</w:t>
      </w:r>
      <w:r>
        <w:t>63</w:t>
      </w:r>
      <w:r w:rsidRPr="001B51E7">
        <w:t>/</w:t>
      </w:r>
      <w:r>
        <w:t>16</w:t>
      </w:r>
      <w:r w:rsidRPr="001B51E7">
        <w:t>.</w:t>
      </w:r>
      <w:r>
        <w:t>02</w:t>
      </w:r>
      <w:r w:rsidRPr="001B51E7">
        <w:t>.202</w:t>
      </w:r>
      <w:r>
        <w:t>1</w:t>
      </w:r>
      <w:r w:rsidRPr="001B51E7">
        <w:t>г.</w:t>
      </w:r>
    </w:p>
    <w:p w:rsidR="00237DF8" w:rsidRDefault="00237DF8" w:rsidP="005D0090">
      <w:pPr>
        <w:pStyle w:val="ab"/>
        <w:numPr>
          <w:ilvl w:val="0"/>
          <w:numId w:val="7"/>
        </w:numPr>
      </w:pPr>
      <w:r>
        <w:t>Като т.15</w:t>
      </w:r>
      <w:r w:rsidRPr="001B51E7">
        <w:t xml:space="preserve"> от дневния ред –</w:t>
      </w:r>
      <w:r>
        <w:t xml:space="preserve"> Определяне на позиция и мандат на Кмета на община Павел баня при провеждане на редовно неприсъствено заседание на Общото събрание на Асоциация по ВиК на обособената територия, обслужвана от „Водоснабдяване и канализация“ ЕООД Стара Загора </w:t>
      </w:r>
      <w:r w:rsidRPr="001B51E7">
        <w:t xml:space="preserve">  вх. №ОС-</w:t>
      </w:r>
      <w:r>
        <w:t>64</w:t>
      </w:r>
      <w:r w:rsidRPr="001B51E7">
        <w:t>/</w:t>
      </w:r>
      <w:r>
        <w:t>16</w:t>
      </w:r>
      <w:r w:rsidRPr="001B51E7">
        <w:t>.</w:t>
      </w:r>
      <w:r>
        <w:t>02</w:t>
      </w:r>
      <w:r w:rsidRPr="001B51E7">
        <w:t>.202</w:t>
      </w:r>
      <w:r>
        <w:t>1</w:t>
      </w:r>
      <w:r w:rsidRPr="001B51E7">
        <w:t>г.</w:t>
      </w:r>
    </w:p>
    <w:p w:rsidR="00237DF8" w:rsidRPr="001B51E7" w:rsidRDefault="00237DF8" w:rsidP="005D0090">
      <w:pPr>
        <w:pStyle w:val="ab"/>
        <w:numPr>
          <w:ilvl w:val="0"/>
          <w:numId w:val="7"/>
        </w:numPr>
      </w:pPr>
      <w:r>
        <w:t>Като т.16</w:t>
      </w:r>
      <w:r w:rsidRPr="001B51E7">
        <w:t xml:space="preserve"> от дневния ред –</w:t>
      </w:r>
      <w:r>
        <w:t xml:space="preserve"> </w:t>
      </w:r>
      <w:r w:rsidRPr="00237DF8">
        <w:t>Изготвяне на проект за изменение на Правилник за организацията и дейността на Общински съвет и взаимодействието му с общинската администрация.приет с Решение № 6 от 28.11.2011 г., Протокол № 2  на Общински съвет Павел баня, изменен с Решение № 585 от 17.01.2014г., Протокол № 37, изменен с Решение № 33  от 10.12.2015 Протокол № 3 от 10.12.2015г, изменен с Решение № 615 от 21.12.2017 г. от Протокол № 29 от 21.12.2017 г., изменен с Решение №652 от 29.03.2018г. от Протокол №32 от 29.03.2018г.</w:t>
      </w:r>
      <w:r w:rsidRPr="001B51E7">
        <w:t>вх. №ОС-</w:t>
      </w:r>
      <w:r>
        <w:t>68</w:t>
      </w:r>
      <w:r w:rsidRPr="001B51E7">
        <w:t>/</w:t>
      </w:r>
      <w:r>
        <w:t>18</w:t>
      </w:r>
      <w:r w:rsidRPr="001B51E7">
        <w:t>.</w:t>
      </w:r>
      <w:r>
        <w:t>02</w:t>
      </w:r>
      <w:r w:rsidRPr="001B51E7">
        <w:t>.202</w:t>
      </w:r>
      <w:r>
        <w:t>1</w:t>
      </w:r>
      <w:r w:rsidRPr="001B51E7">
        <w:t>г.</w:t>
      </w:r>
    </w:p>
    <w:p w:rsidR="00237DF8" w:rsidRDefault="00237DF8" w:rsidP="005D0090">
      <w:pPr>
        <w:pStyle w:val="ab"/>
        <w:numPr>
          <w:ilvl w:val="0"/>
          <w:numId w:val="7"/>
        </w:numPr>
      </w:pPr>
      <w:r>
        <w:t xml:space="preserve">Точка – други да стане 17 т. от дневния ред. </w:t>
      </w:r>
    </w:p>
    <w:p w:rsidR="0057775F" w:rsidRDefault="0057775F" w:rsidP="00B21369">
      <w:pPr>
        <w:tabs>
          <w:tab w:val="left" w:pos="882"/>
        </w:tabs>
        <w:ind w:left="360"/>
      </w:pPr>
    </w:p>
    <w:p w:rsidR="00056321" w:rsidRPr="00E260F4" w:rsidRDefault="00056321" w:rsidP="00B21369">
      <w:pPr>
        <w:tabs>
          <w:tab w:val="left" w:pos="882"/>
        </w:tabs>
        <w:spacing w:after="200" w:line="276" w:lineRule="auto"/>
        <w:rPr>
          <w:b/>
        </w:rPr>
      </w:pPr>
      <w:r w:rsidRPr="00E260F4">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0B24E2">
        <w:rPr>
          <w:b/>
          <w:lang w:val="ru-RU"/>
        </w:rPr>
        <w:t xml:space="preserve">на  общински </w:t>
      </w:r>
      <w:r w:rsidRPr="00E260F4">
        <w:rPr>
          <w:b/>
          <w:lang w:val="ru-RU"/>
        </w:rPr>
        <w:t>съвет, неговите</w:t>
      </w:r>
      <w:r w:rsidR="000B24E2">
        <w:rPr>
          <w:b/>
          <w:lang w:val="ru-RU"/>
        </w:rPr>
        <w:t xml:space="preserve"> </w:t>
      </w:r>
      <w:r w:rsidRPr="00E260F4">
        <w:rPr>
          <w:b/>
          <w:lang w:val="ru-RU"/>
        </w:rPr>
        <w:t xml:space="preserve">комисии и </w:t>
      </w:r>
      <w:r w:rsidRPr="00E260F4">
        <w:rPr>
          <w:b/>
          <w:bCs/>
          <w:iCs/>
          <w:noProof/>
          <w:lang w:val="ru-RU"/>
        </w:rPr>
        <w:t xml:space="preserve">взаимодействието му с общинска </w:t>
      </w:r>
      <w:r w:rsidR="00AF6CDD" w:rsidRPr="00E260F4">
        <w:rPr>
          <w:b/>
          <w:bCs/>
          <w:iCs/>
          <w:noProof/>
          <w:lang w:val="ru-RU"/>
        </w:rPr>
        <w:t>администрация/ПОДОСНКВОА/</w:t>
      </w:r>
      <w:r w:rsidR="00AF6CDD" w:rsidRPr="00E260F4">
        <w:rPr>
          <w:b/>
          <w:bCs/>
          <w:iCs/>
          <w:noProof/>
        </w:rPr>
        <w:t xml:space="preserve">Общински съвет Павел баня </w:t>
      </w:r>
    </w:p>
    <w:p w:rsidR="00056321" w:rsidRDefault="00056321" w:rsidP="00B21369">
      <w:pPr>
        <w:tabs>
          <w:tab w:val="left" w:pos="882"/>
        </w:tabs>
        <w:ind w:left="-567" w:firstLine="567"/>
        <w:jc w:val="center"/>
        <w:rPr>
          <w:b/>
        </w:rPr>
      </w:pPr>
      <w:r w:rsidRPr="00E260F4">
        <w:rPr>
          <w:b/>
        </w:rPr>
        <w:t>РЕШИ:</w:t>
      </w:r>
    </w:p>
    <w:p w:rsidR="00F40395" w:rsidRPr="00E260F4" w:rsidRDefault="00F40395" w:rsidP="00B21369">
      <w:pPr>
        <w:tabs>
          <w:tab w:val="left" w:pos="882"/>
        </w:tabs>
        <w:ind w:left="-567" w:firstLine="567"/>
        <w:jc w:val="center"/>
        <w:rPr>
          <w:b/>
        </w:rPr>
      </w:pPr>
    </w:p>
    <w:p w:rsidR="00237DF8" w:rsidRDefault="00237DF8" w:rsidP="005D0090">
      <w:pPr>
        <w:pStyle w:val="ab"/>
        <w:numPr>
          <w:ilvl w:val="0"/>
          <w:numId w:val="8"/>
        </w:numPr>
      </w:pPr>
      <w:r>
        <w:t>Като т.</w:t>
      </w:r>
      <w:r>
        <w:rPr>
          <w:lang w:val="en-US"/>
        </w:rPr>
        <w:t>9</w:t>
      </w:r>
      <w:r>
        <w:t xml:space="preserve"> от дневния ред  - Отчитане и приемане на инвестиции в актив общинска собственост, извършени през 2020г. от оператора по ВиК – Стара Загора като част от задължителното (минималното) ниво, поети при сключване на договор с Асоциацията по водоснабдяване и канализация,</w:t>
      </w:r>
      <w:r w:rsidRPr="00150AC3">
        <w:t xml:space="preserve"> вх. №ОС-</w:t>
      </w:r>
      <w:r>
        <w:rPr>
          <w:lang w:val="en-US"/>
        </w:rPr>
        <w:t>58</w:t>
      </w:r>
      <w:r w:rsidRPr="00150AC3">
        <w:t>/</w:t>
      </w:r>
      <w:r>
        <w:t>15</w:t>
      </w:r>
      <w:r w:rsidRPr="00150AC3">
        <w:t>.</w:t>
      </w:r>
      <w:r>
        <w:t>02</w:t>
      </w:r>
      <w:r w:rsidRPr="00150AC3">
        <w:t>.202</w:t>
      </w:r>
      <w:r>
        <w:t>1</w:t>
      </w:r>
      <w:r w:rsidRPr="00150AC3">
        <w:t>г.</w:t>
      </w:r>
    </w:p>
    <w:p w:rsidR="00237DF8" w:rsidRDefault="00237DF8" w:rsidP="005D0090">
      <w:pPr>
        <w:pStyle w:val="ab"/>
        <w:numPr>
          <w:ilvl w:val="0"/>
          <w:numId w:val="8"/>
        </w:numPr>
      </w:pPr>
      <w:r>
        <w:t xml:space="preserve">Като т.10 от дневния ред – Отдаване под наем на част от имот публична общинска собственост – кабинет в Здравна служба с. Търничени., </w:t>
      </w:r>
      <w:r w:rsidRPr="00150AC3">
        <w:t>вх. №ОС-</w:t>
      </w:r>
      <w:r>
        <w:rPr>
          <w:lang w:val="en-US"/>
        </w:rPr>
        <w:t>5</w:t>
      </w:r>
      <w:r>
        <w:t>9</w:t>
      </w:r>
      <w:r w:rsidRPr="00150AC3">
        <w:t>/</w:t>
      </w:r>
      <w:r>
        <w:t>15</w:t>
      </w:r>
      <w:r w:rsidRPr="00150AC3">
        <w:t>.</w:t>
      </w:r>
      <w:r>
        <w:t>02</w:t>
      </w:r>
      <w:r w:rsidRPr="00150AC3">
        <w:t>.202</w:t>
      </w:r>
      <w:r>
        <w:t>1</w:t>
      </w:r>
      <w:r w:rsidRPr="00150AC3">
        <w:t>г.</w:t>
      </w:r>
      <w:r>
        <w:t xml:space="preserve"> </w:t>
      </w:r>
    </w:p>
    <w:p w:rsidR="00237DF8" w:rsidRDefault="00237DF8" w:rsidP="005D0090">
      <w:pPr>
        <w:pStyle w:val="ab"/>
        <w:numPr>
          <w:ilvl w:val="0"/>
          <w:numId w:val="8"/>
        </w:numPr>
      </w:pPr>
      <w:r>
        <w:t>Като т.11</w:t>
      </w:r>
      <w:r w:rsidRPr="001B51E7">
        <w:t xml:space="preserve"> от дневния ред –</w:t>
      </w:r>
      <w:r>
        <w:t xml:space="preserve"> Проект на бюджета на община Павел баня за 2021г. </w:t>
      </w:r>
      <w:r w:rsidRPr="001B51E7">
        <w:t xml:space="preserve">  вх. №ОС-</w:t>
      </w:r>
      <w:r>
        <w:t>60</w:t>
      </w:r>
      <w:r w:rsidRPr="001B51E7">
        <w:t>/</w:t>
      </w:r>
      <w:r>
        <w:t>15</w:t>
      </w:r>
      <w:r w:rsidRPr="001B51E7">
        <w:t>.</w:t>
      </w:r>
      <w:r>
        <w:t>02</w:t>
      </w:r>
      <w:r w:rsidRPr="001B51E7">
        <w:t>.202</w:t>
      </w:r>
      <w:r>
        <w:t>1</w:t>
      </w:r>
      <w:r w:rsidRPr="001B51E7">
        <w:t>г.</w:t>
      </w:r>
    </w:p>
    <w:p w:rsidR="00237DF8" w:rsidRDefault="00237DF8" w:rsidP="005D0090">
      <w:pPr>
        <w:pStyle w:val="ab"/>
        <w:numPr>
          <w:ilvl w:val="0"/>
          <w:numId w:val="8"/>
        </w:numPr>
      </w:pPr>
      <w:r>
        <w:t>Като т.12</w:t>
      </w:r>
      <w:r w:rsidRPr="001B51E7">
        <w:t xml:space="preserve"> от дневния ред –</w:t>
      </w:r>
      <w:r>
        <w:t xml:space="preserve"> Приемане на средносрочна бюджетна прогноза за местни дейности в община Павел баня за периода 2022-2024 год. – </w:t>
      </w:r>
      <w:r>
        <w:rPr>
          <w:lang w:val="en-US"/>
        </w:rPr>
        <w:t>I</w:t>
      </w:r>
      <w:r>
        <w:t xml:space="preserve"> етап. </w:t>
      </w:r>
      <w:r w:rsidRPr="001B51E7">
        <w:t xml:space="preserve">  вх. №ОС-</w:t>
      </w:r>
      <w:r>
        <w:t>61</w:t>
      </w:r>
      <w:r w:rsidRPr="001B51E7">
        <w:t>/</w:t>
      </w:r>
      <w:r>
        <w:t>16</w:t>
      </w:r>
      <w:r w:rsidRPr="001B51E7">
        <w:t>.</w:t>
      </w:r>
      <w:r>
        <w:t>02</w:t>
      </w:r>
      <w:r w:rsidRPr="001B51E7">
        <w:t>.202</w:t>
      </w:r>
      <w:r>
        <w:t>1</w:t>
      </w:r>
      <w:r w:rsidRPr="001B51E7">
        <w:t>г.</w:t>
      </w:r>
    </w:p>
    <w:p w:rsidR="00237DF8" w:rsidRDefault="00237DF8" w:rsidP="005D0090">
      <w:pPr>
        <w:pStyle w:val="ab"/>
        <w:numPr>
          <w:ilvl w:val="0"/>
          <w:numId w:val="8"/>
        </w:numPr>
      </w:pPr>
      <w:r>
        <w:t>Като т.13</w:t>
      </w:r>
      <w:r w:rsidRPr="001B51E7">
        <w:t xml:space="preserve"> от дневния ред –</w:t>
      </w:r>
      <w:r>
        <w:t xml:space="preserve"> Отчет на програма за развитие на туризма на територията на община Павел баня – 2020г. </w:t>
      </w:r>
      <w:r w:rsidRPr="001B51E7">
        <w:t xml:space="preserve"> вх. №ОС-</w:t>
      </w:r>
      <w:r>
        <w:t>62</w:t>
      </w:r>
      <w:r w:rsidRPr="001B51E7">
        <w:t>/</w:t>
      </w:r>
      <w:r>
        <w:t>16</w:t>
      </w:r>
      <w:r w:rsidRPr="001B51E7">
        <w:t>.</w:t>
      </w:r>
      <w:r>
        <w:t>02</w:t>
      </w:r>
      <w:r w:rsidRPr="001B51E7">
        <w:t>.202</w:t>
      </w:r>
      <w:r>
        <w:t>1</w:t>
      </w:r>
      <w:r w:rsidRPr="001B51E7">
        <w:t>г.</w:t>
      </w:r>
    </w:p>
    <w:p w:rsidR="00237DF8" w:rsidRDefault="00237DF8" w:rsidP="005D0090">
      <w:pPr>
        <w:pStyle w:val="ab"/>
        <w:numPr>
          <w:ilvl w:val="0"/>
          <w:numId w:val="8"/>
        </w:numPr>
      </w:pPr>
      <w:r>
        <w:t>Като т.14</w:t>
      </w:r>
      <w:r w:rsidRPr="001B51E7">
        <w:t xml:space="preserve"> от дневния ред –</w:t>
      </w:r>
      <w:r>
        <w:t xml:space="preserve"> Програма за развитие на туризма на територията на община Павел баня – 2021г.</w:t>
      </w:r>
      <w:r w:rsidRPr="001B51E7">
        <w:t xml:space="preserve">  вх. №ОС-</w:t>
      </w:r>
      <w:r>
        <w:t>63</w:t>
      </w:r>
      <w:r w:rsidRPr="001B51E7">
        <w:t>/</w:t>
      </w:r>
      <w:r>
        <w:t>16</w:t>
      </w:r>
      <w:r w:rsidRPr="001B51E7">
        <w:t>.</w:t>
      </w:r>
      <w:r>
        <w:t>02</w:t>
      </w:r>
      <w:r w:rsidRPr="001B51E7">
        <w:t>.202</w:t>
      </w:r>
      <w:r>
        <w:t>1</w:t>
      </w:r>
      <w:r w:rsidRPr="001B51E7">
        <w:t>г.</w:t>
      </w:r>
    </w:p>
    <w:p w:rsidR="00237DF8" w:rsidRDefault="00237DF8" w:rsidP="005D0090">
      <w:pPr>
        <w:pStyle w:val="ab"/>
        <w:numPr>
          <w:ilvl w:val="0"/>
          <w:numId w:val="8"/>
        </w:numPr>
      </w:pPr>
      <w:r>
        <w:t>Като т.15</w:t>
      </w:r>
      <w:r w:rsidRPr="001B51E7">
        <w:t xml:space="preserve"> от дневния ред –</w:t>
      </w:r>
      <w:r>
        <w:t xml:space="preserve"> Определяне на позиция и мандат на Кмета на община Павел баня при провеждане на редовно неприсъствено заседание на Общото събрание на Асоциация по ВиК на обособената територия, обслужвана от „Водоснабдяване и канализация“ ЕООД Стара Загора </w:t>
      </w:r>
      <w:r w:rsidRPr="001B51E7">
        <w:t xml:space="preserve">  вх. №ОС-</w:t>
      </w:r>
      <w:r>
        <w:t>64</w:t>
      </w:r>
      <w:r w:rsidRPr="001B51E7">
        <w:t>/</w:t>
      </w:r>
      <w:r>
        <w:t>16</w:t>
      </w:r>
      <w:r w:rsidRPr="001B51E7">
        <w:t>.</w:t>
      </w:r>
      <w:r>
        <w:t>02</w:t>
      </w:r>
      <w:r w:rsidRPr="001B51E7">
        <w:t>.202</w:t>
      </w:r>
      <w:r>
        <w:t>1</w:t>
      </w:r>
      <w:r w:rsidRPr="001B51E7">
        <w:t>г.</w:t>
      </w:r>
    </w:p>
    <w:p w:rsidR="00237DF8" w:rsidRPr="001B51E7" w:rsidRDefault="00237DF8" w:rsidP="005D0090">
      <w:pPr>
        <w:pStyle w:val="ab"/>
        <w:numPr>
          <w:ilvl w:val="0"/>
          <w:numId w:val="8"/>
        </w:numPr>
      </w:pPr>
      <w:r>
        <w:t>Като т.16</w:t>
      </w:r>
      <w:r w:rsidRPr="001B51E7">
        <w:t xml:space="preserve"> от дневния ред –</w:t>
      </w:r>
      <w:r>
        <w:t xml:space="preserve"> </w:t>
      </w:r>
      <w:r w:rsidRPr="00237DF8">
        <w:t>Изготвяне на проект за изменение на Правилник за организацията и дейността на Общински съвет и взаимодействието му с общинската администрация.приет с Решение № 6 от 28.11.2011 г., Протокол № 2  на Общински съвет Павел баня, изменен с Решение № 585 от 17.01.2014г., Протокол № 37, изменен с Решение № 33  от 10.12.2015 Протокол № 3 от 10.12.2015г, изменен с Решение № 615 от 21.12.2017 г. от Протокол № 29 от 21.12.2017 г., изменен с Решение №652 от 29.03.2018г. от Протокол №32 от 29.03.2018г.</w:t>
      </w:r>
      <w:r w:rsidRPr="001B51E7">
        <w:t>вх. №ОС-</w:t>
      </w:r>
      <w:r>
        <w:t>68</w:t>
      </w:r>
      <w:r w:rsidRPr="001B51E7">
        <w:t>/</w:t>
      </w:r>
      <w:r>
        <w:t>18</w:t>
      </w:r>
      <w:r w:rsidRPr="001B51E7">
        <w:t>.</w:t>
      </w:r>
      <w:r>
        <w:t>02</w:t>
      </w:r>
      <w:r w:rsidRPr="001B51E7">
        <w:t>.202</w:t>
      </w:r>
      <w:r>
        <w:t>1</w:t>
      </w:r>
      <w:r w:rsidRPr="001B51E7">
        <w:t>г.</w:t>
      </w:r>
    </w:p>
    <w:p w:rsidR="00237DF8" w:rsidRDefault="00237DF8" w:rsidP="005D0090">
      <w:pPr>
        <w:pStyle w:val="ab"/>
        <w:numPr>
          <w:ilvl w:val="0"/>
          <w:numId w:val="8"/>
        </w:numPr>
      </w:pPr>
      <w:r>
        <w:t xml:space="preserve">Точка – други да стане 17 т. от дневния ред. </w:t>
      </w:r>
    </w:p>
    <w:p w:rsidR="00F40395" w:rsidRDefault="00F40395" w:rsidP="00B21369">
      <w:pPr>
        <w:tabs>
          <w:tab w:val="left" w:pos="882"/>
        </w:tabs>
        <w:rPr>
          <w:b/>
          <w:sz w:val="22"/>
          <w:szCs w:val="22"/>
        </w:rPr>
      </w:pPr>
    </w:p>
    <w:p w:rsidR="00056321" w:rsidRDefault="00056321" w:rsidP="00B21369">
      <w:pPr>
        <w:tabs>
          <w:tab w:val="left" w:pos="882"/>
        </w:tabs>
        <w:rPr>
          <w:b/>
          <w:sz w:val="22"/>
          <w:szCs w:val="22"/>
        </w:rPr>
      </w:pPr>
      <w:r>
        <w:rPr>
          <w:b/>
          <w:sz w:val="22"/>
          <w:szCs w:val="22"/>
        </w:rPr>
        <w:t xml:space="preserve">         Адресат на акта: Общински съвет Павел баня</w:t>
      </w:r>
    </w:p>
    <w:p w:rsidR="00056321" w:rsidRDefault="00056321" w:rsidP="00B21369">
      <w:pPr>
        <w:tabs>
          <w:tab w:val="left" w:pos="882"/>
        </w:tabs>
        <w:rPr>
          <w:b/>
          <w:sz w:val="22"/>
          <w:szCs w:val="22"/>
        </w:rPr>
      </w:pPr>
    </w:p>
    <w:p w:rsidR="00056321" w:rsidRDefault="00C3074B" w:rsidP="00B21369">
      <w:pPr>
        <w:tabs>
          <w:tab w:val="left" w:pos="882"/>
        </w:tabs>
        <w:rPr>
          <w:b/>
          <w:sz w:val="22"/>
          <w:szCs w:val="22"/>
        </w:rPr>
      </w:pPr>
      <w:r>
        <w:rPr>
          <w:b/>
          <w:sz w:val="22"/>
          <w:szCs w:val="22"/>
        </w:rPr>
        <w:lastRenderedPageBreak/>
        <w:t>Гласували: 1</w:t>
      </w:r>
      <w:r w:rsidR="00237DF8">
        <w:rPr>
          <w:b/>
          <w:sz w:val="22"/>
          <w:szCs w:val="22"/>
        </w:rPr>
        <w:t>3</w:t>
      </w:r>
    </w:p>
    <w:p w:rsidR="00056321" w:rsidRDefault="00C3074B" w:rsidP="00B21369">
      <w:pPr>
        <w:tabs>
          <w:tab w:val="left" w:pos="882"/>
        </w:tabs>
        <w:rPr>
          <w:b/>
          <w:sz w:val="22"/>
          <w:szCs w:val="22"/>
        </w:rPr>
      </w:pPr>
      <w:r>
        <w:rPr>
          <w:b/>
          <w:sz w:val="22"/>
          <w:szCs w:val="22"/>
        </w:rPr>
        <w:t>ЗА -1</w:t>
      </w:r>
      <w:r w:rsidR="00237DF8">
        <w:rPr>
          <w:b/>
          <w:sz w:val="22"/>
          <w:szCs w:val="22"/>
        </w:rPr>
        <w:t>3</w:t>
      </w:r>
    </w:p>
    <w:p w:rsidR="00056321" w:rsidRDefault="00056321" w:rsidP="00B21369">
      <w:pPr>
        <w:tabs>
          <w:tab w:val="left" w:pos="882"/>
        </w:tabs>
        <w:rPr>
          <w:b/>
          <w:sz w:val="22"/>
          <w:szCs w:val="22"/>
        </w:rPr>
      </w:pPr>
      <w:r>
        <w:rPr>
          <w:b/>
          <w:sz w:val="22"/>
          <w:szCs w:val="22"/>
        </w:rPr>
        <w:t>ПРОТИВ-0</w:t>
      </w:r>
    </w:p>
    <w:p w:rsidR="00056321" w:rsidRDefault="00C3074B" w:rsidP="00B21369">
      <w:pPr>
        <w:tabs>
          <w:tab w:val="left" w:pos="882"/>
        </w:tabs>
        <w:rPr>
          <w:b/>
          <w:sz w:val="22"/>
          <w:szCs w:val="22"/>
          <w:lang w:val="en-US"/>
        </w:rPr>
      </w:pPr>
      <w:r>
        <w:rPr>
          <w:b/>
          <w:sz w:val="22"/>
          <w:szCs w:val="22"/>
        </w:rPr>
        <w:t>ВЪЗДЪРЖАЛИ СЕ – 0</w:t>
      </w:r>
    </w:p>
    <w:p w:rsidR="00056321" w:rsidRPr="004B3E13" w:rsidRDefault="00056321" w:rsidP="00B21369">
      <w:pPr>
        <w:tabs>
          <w:tab w:val="left" w:pos="882"/>
        </w:tabs>
        <w:rPr>
          <w:b/>
          <w:sz w:val="22"/>
          <w:szCs w:val="22"/>
          <w:lang w:val="en-US"/>
        </w:rPr>
      </w:pPr>
    </w:p>
    <w:p w:rsidR="00056321" w:rsidRDefault="00056321" w:rsidP="00B21369">
      <w:pPr>
        <w:tabs>
          <w:tab w:val="left" w:pos="882"/>
        </w:tabs>
        <w:rPr>
          <w:u w:val="single"/>
        </w:rPr>
      </w:pPr>
      <w:r w:rsidRPr="00D55BB5">
        <w:rPr>
          <w:u w:val="single"/>
        </w:rPr>
        <w:t>Решението се приема</w:t>
      </w:r>
    </w:p>
    <w:p w:rsidR="00C3074B" w:rsidRPr="00094BB7" w:rsidRDefault="00C3074B" w:rsidP="00094BB7">
      <w:pPr>
        <w:rPr>
          <w:b/>
          <w:sz w:val="22"/>
          <w:szCs w:val="22"/>
        </w:rPr>
      </w:pPr>
    </w:p>
    <w:p w:rsidR="000C1145" w:rsidRDefault="000C1145" w:rsidP="000C1145">
      <w:pPr>
        <w:ind w:left="-567" w:firstLine="567"/>
        <w:jc w:val="both"/>
        <w:rPr>
          <w:b/>
        </w:rPr>
      </w:pPr>
      <w:r>
        <w:rPr>
          <w:b/>
        </w:rPr>
        <w:t xml:space="preserve">Преминава се към гласуване на окончателният дневен ред. </w:t>
      </w:r>
    </w:p>
    <w:p w:rsidR="000C1145" w:rsidRDefault="000C1145" w:rsidP="000C1145">
      <w:pPr>
        <w:ind w:left="-567" w:firstLine="567"/>
        <w:jc w:val="both"/>
        <w:rPr>
          <w:b/>
        </w:rPr>
      </w:pPr>
    </w:p>
    <w:p w:rsidR="007E7EDB" w:rsidRDefault="00D123BC" w:rsidP="007E7EDB">
      <w:pPr>
        <w:ind w:left="-567" w:firstLine="567"/>
        <w:jc w:val="center"/>
        <w:rPr>
          <w:b/>
        </w:rPr>
      </w:pPr>
      <w:r>
        <w:rPr>
          <w:b/>
        </w:rPr>
        <w:t xml:space="preserve">Р Е Ш Е Н И Е    № </w:t>
      </w:r>
      <w:r w:rsidR="00A35B9C">
        <w:rPr>
          <w:b/>
        </w:rPr>
        <w:t>3</w:t>
      </w:r>
      <w:r w:rsidR="00237DF8">
        <w:rPr>
          <w:b/>
        </w:rPr>
        <w:t>36</w:t>
      </w:r>
    </w:p>
    <w:p w:rsidR="007E7EDB" w:rsidRDefault="007E7EDB" w:rsidP="007E7EDB">
      <w:pPr>
        <w:ind w:left="-567" w:firstLine="567"/>
        <w:jc w:val="center"/>
        <w:rPr>
          <w:b/>
        </w:rPr>
      </w:pPr>
    </w:p>
    <w:p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237DF8">
        <w:rPr>
          <w:b/>
        </w:rPr>
        <w:t>19</w:t>
      </w:r>
      <w:r w:rsidRPr="00147300">
        <w:rPr>
          <w:b/>
        </w:rPr>
        <w:t>.</w:t>
      </w:r>
      <w:r w:rsidR="005574E6">
        <w:rPr>
          <w:b/>
        </w:rPr>
        <w:t>0</w:t>
      </w:r>
      <w:r w:rsidR="00237DF8">
        <w:rPr>
          <w:b/>
        </w:rPr>
        <w:t>2</w:t>
      </w:r>
      <w:r w:rsidRPr="00147300">
        <w:rPr>
          <w:b/>
        </w:rPr>
        <w:t>.20</w:t>
      </w:r>
      <w:r w:rsidR="00F40395">
        <w:rPr>
          <w:b/>
        </w:rPr>
        <w:t>2</w:t>
      </w:r>
      <w:r w:rsidR="005574E6">
        <w:rPr>
          <w:b/>
        </w:rPr>
        <w:t>1</w:t>
      </w:r>
      <w:r w:rsidRPr="00147300">
        <w:rPr>
          <w:b/>
        </w:rPr>
        <w:t xml:space="preserve"> г.</w:t>
      </w:r>
    </w:p>
    <w:p w:rsidR="007E7EDB" w:rsidRPr="00602972" w:rsidRDefault="007E7EDB" w:rsidP="007E7EDB">
      <w:pPr>
        <w:spacing w:after="200" w:line="276" w:lineRule="auto"/>
      </w:pPr>
      <w:r>
        <w:rPr>
          <w:b/>
        </w:rPr>
        <w:t xml:space="preserve">МОТИВИ: </w:t>
      </w:r>
      <w:r w:rsidRPr="00602972">
        <w:t>Пр</w:t>
      </w:r>
      <w:r>
        <w:t xml:space="preserve">едставен е проект за дневен ред с направените допълнения. </w:t>
      </w:r>
    </w:p>
    <w:p w:rsidR="007E7EDB" w:rsidRPr="00147300" w:rsidRDefault="007E7EDB" w:rsidP="007E7EDB">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на  общински</w:t>
      </w:r>
      <w:r>
        <w:rPr>
          <w:b/>
          <w:lang w:val="ru-RU"/>
        </w:rPr>
        <w:t xml:space="preserve"> </w:t>
      </w:r>
      <w:r w:rsidRPr="00147300">
        <w:rPr>
          <w:b/>
          <w:lang w:val="ru-RU"/>
        </w:rPr>
        <w:t>съвет, неговите</w:t>
      </w:r>
      <w:r>
        <w:rPr>
          <w:b/>
          <w:lang w:val="ru-RU"/>
        </w:rPr>
        <w:t xml:space="preserve"> </w:t>
      </w:r>
      <w:r w:rsidRPr="00147300">
        <w:rPr>
          <w:b/>
          <w:lang w:val="ru-RU"/>
        </w:rPr>
        <w:t xml:space="preserve">комисии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p>
    <w:p w:rsidR="007E7EDB" w:rsidRDefault="007E7EDB" w:rsidP="007E7EDB">
      <w:pPr>
        <w:ind w:left="-567" w:firstLine="567"/>
        <w:jc w:val="center"/>
        <w:rPr>
          <w:b/>
        </w:rPr>
      </w:pPr>
      <w:r w:rsidRPr="00147300">
        <w:rPr>
          <w:b/>
        </w:rPr>
        <w:t>РЕШИ:</w:t>
      </w:r>
    </w:p>
    <w:p w:rsidR="007E7EDB" w:rsidRPr="00147300" w:rsidRDefault="007E7EDB" w:rsidP="007E7EDB">
      <w:pPr>
        <w:ind w:left="-567" w:firstLine="567"/>
        <w:jc w:val="center"/>
        <w:rPr>
          <w:b/>
        </w:rPr>
      </w:pPr>
    </w:p>
    <w:p w:rsidR="007E7EDB" w:rsidRDefault="007E7EDB" w:rsidP="007E7EDB">
      <w:pPr>
        <w:spacing w:line="276" w:lineRule="auto"/>
        <w:ind w:left="-567" w:firstLine="567"/>
        <w:rPr>
          <w:b/>
        </w:rPr>
      </w:pPr>
      <w:r w:rsidRPr="00D16EDB">
        <w:rPr>
          <w:b/>
          <w:lang w:val="en-US"/>
        </w:rPr>
        <w:t>Определя</w:t>
      </w:r>
      <w:r w:rsidR="005574E6">
        <w:rPr>
          <w:b/>
        </w:rPr>
        <w:t xml:space="preserve"> </w:t>
      </w:r>
      <w:r w:rsidRPr="00D16EDB">
        <w:rPr>
          <w:b/>
          <w:lang w:val="en-US"/>
        </w:rPr>
        <w:t xml:space="preserve"> дневен </w:t>
      </w:r>
      <w:r w:rsidR="005574E6">
        <w:rPr>
          <w:b/>
        </w:rPr>
        <w:t xml:space="preserve"> </w:t>
      </w:r>
      <w:r w:rsidRPr="00D16EDB">
        <w:rPr>
          <w:b/>
          <w:lang w:val="en-US"/>
        </w:rPr>
        <w:t xml:space="preserve">ред на заседанието на Общински съвет Павел баня на </w:t>
      </w:r>
      <w:r w:rsidR="00237DF8">
        <w:rPr>
          <w:b/>
        </w:rPr>
        <w:t>19</w:t>
      </w:r>
      <w:r w:rsidRPr="00D16EDB">
        <w:rPr>
          <w:b/>
          <w:lang w:val="en-US"/>
        </w:rPr>
        <w:t>.</w:t>
      </w:r>
      <w:r w:rsidR="005574E6">
        <w:rPr>
          <w:b/>
        </w:rPr>
        <w:t>0</w:t>
      </w:r>
      <w:r w:rsidR="00237DF8">
        <w:rPr>
          <w:b/>
        </w:rPr>
        <w:t>2</w:t>
      </w:r>
      <w:r w:rsidRPr="00D16EDB">
        <w:rPr>
          <w:b/>
          <w:lang w:val="en-US"/>
        </w:rPr>
        <w:t>.20</w:t>
      </w:r>
      <w:r w:rsidR="00F40395">
        <w:rPr>
          <w:b/>
        </w:rPr>
        <w:t>2</w:t>
      </w:r>
      <w:r w:rsidR="005574E6">
        <w:rPr>
          <w:b/>
        </w:rPr>
        <w:t>1</w:t>
      </w:r>
      <w:r w:rsidR="00DB21F7">
        <w:rPr>
          <w:b/>
          <w:lang w:val="en-US"/>
        </w:rPr>
        <w:t>г</w:t>
      </w:r>
      <w:r w:rsidR="00DB21F7">
        <w:rPr>
          <w:b/>
        </w:rPr>
        <w:t>.</w:t>
      </w:r>
    </w:p>
    <w:p w:rsidR="00237DF8" w:rsidRDefault="00237DF8" w:rsidP="007E7EDB">
      <w:pPr>
        <w:spacing w:line="276" w:lineRule="auto"/>
        <w:ind w:left="-567" w:firstLine="567"/>
        <w:rPr>
          <w:b/>
        </w:rPr>
      </w:pPr>
    </w:p>
    <w:p w:rsidR="00237DF8" w:rsidRPr="00004FFE" w:rsidRDefault="00237DF8" w:rsidP="005D0090">
      <w:pPr>
        <w:pStyle w:val="ab"/>
        <w:numPr>
          <w:ilvl w:val="0"/>
          <w:numId w:val="9"/>
        </w:numPr>
        <w:spacing w:after="200" w:line="276" w:lineRule="auto"/>
        <w:jc w:val="both"/>
      </w:pPr>
      <w:r w:rsidRPr="00004FFE">
        <w:rPr>
          <w:rFonts w:eastAsia="Courier New"/>
          <w:b/>
          <w:bCs/>
          <w:color w:val="000000"/>
          <w:lang w:bidi="bg-BG"/>
        </w:rPr>
        <w:t>Предложение от Кмета на община Павел баня вх</w:t>
      </w:r>
      <w:r w:rsidRPr="00004FFE">
        <w:rPr>
          <w:rFonts w:eastAsia="Courier New"/>
          <w:b/>
          <w:bCs/>
          <w:color w:val="000000"/>
          <w:lang w:val="en-US" w:bidi="bg-BG"/>
        </w:rPr>
        <w:t>.</w:t>
      </w:r>
      <w:r w:rsidRPr="00004FFE">
        <w:rPr>
          <w:rFonts w:eastAsia="Courier New"/>
          <w:b/>
          <w:bCs/>
          <w:color w:val="000000"/>
          <w:lang w:bidi="bg-BG"/>
        </w:rPr>
        <w:t>№ ОС-</w:t>
      </w:r>
      <w:r>
        <w:rPr>
          <w:rFonts w:eastAsia="Courier New"/>
          <w:b/>
          <w:bCs/>
          <w:color w:val="000000"/>
          <w:lang w:bidi="bg-BG"/>
        </w:rPr>
        <w:t>48</w:t>
      </w:r>
      <w:r w:rsidRPr="00004FFE">
        <w:rPr>
          <w:rFonts w:eastAsia="Courier New"/>
          <w:b/>
          <w:bCs/>
          <w:color w:val="000000"/>
          <w:lang w:bidi="bg-BG"/>
        </w:rPr>
        <w:t>/</w:t>
      </w:r>
      <w:r>
        <w:rPr>
          <w:rFonts w:eastAsia="Courier New"/>
          <w:b/>
          <w:bCs/>
          <w:color w:val="000000"/>
          <w:lang w:bidi="bg-BG"/>
        </w:rPr>
        <w:t>11</w:t>
      </w:r>
      <w:r w:rsidRPr="00004FFE">
        <w:rPr>
          <w:rFonts w:eastAsia="Courier New"/>
          <w:b/>
          <w:bCs/>
          <w:color w:val="000000"/>
          <w:lang w:bidi="bg-BG"/>
        </w:rPr>
        <w:t>.</w:t>
      </w:r>
      <w:r>
        <w:rPr>
          <w:rFonts w:eastAsia="Courier New"/>
          <w:b/>
          <w:bCs/>
          <w:color w:val="000000"/>
          <w:lang w:val="en-US" w:bidi="bg-BG"/>
        </w:rPr>
        <w:t>0</w:t>
      </w:r>
      <w:r>
        <w:rPr>
          <w:rFonts w:eastAsia="Courier New"/>
          <w:b/>
          <w:bCs/>
          <w:color w:val="000000"/>
          <w:lang w:bidi="bg-BG"/>
        </w:rPr>
        <w:t>2</w:t>
      </w:r>
      <w:r w:rsidRPr="00004FFE">
        <w:rPr>
          <w:rFonts w:eastAsia="Courier New"/>
          <w:b/>
          <w:bCs/>
          <w:color w:val="000000"/>
          <w:lang w:bidi="bg-BG"/>
        </w:rPr>
        <w:t>.202</w:t>
      </w:r>
      <w:r>
        <w:rPr>
          <w:rFonts w:eastAsia="Courier New"/>
          <w:b/>
          <w:bCs/>
          <w:color w:val="000000"/>
          <w:lang w:val="en-US" w:bidi="bg-BG"/>
        </w:rPr>
        <w:t>1</w:t>
      </w:r>
      <w:r w:rsidRPr="00004FFE">
        <w:rPr>
          <w:rFonts w:eastAsia="Courier New"/>
          <w:b/>
          <w:bCs/>
          <w:color w:val="000000"/>
          <w:lang w:bidi="bg-BG"/>
        </w:rPr>
        <w:t>г.</w:t>
      </w:r>
    </w:p>
    <w:p w:rsidR="00237DF8" w:rsidRPr="00F06509" w:rsidRDefault="00237DF8" w:rsidP="00237DF8">
      <w:pPr>
        <w:pStyle w:val="ab"/>
        <w:jc w:val="both"/>
      </w:pPr>
      <w:r w:rsidRPr="00004FFE">
        <w:rPr>
          <w:rFonts w:eastAsia="Courier New"/>
          <w:b/>
          <w:bCs/>
          <w:color w:val="000000"/>
          <w:lang w:bidi="bg-BG"/>
        </w:rPr>
        <w:t xml:space="preserve"> </w:t>
      </w:r>
      <w:r w:rsidRPr="00004FFE">
        <w:rPr>
          <w:b/>
        </w:rPr>
        <w:t>Относно</w:t>
      </w:r>
      <w:r w:rsidRPr="00004FFE">
        <w:t xml:space="preserve">: </w:t>
      </w:r>
      <w:r>
        <w:t xml:space="preserve">Допълнение № 1 на Програмата за управление и разпореждане с общинска собственост за 2021г. </w:t>
      </w:r>
    </w:p>
    <w:p w:rsidR="00237DF8" w:rsidRPr="00004FFE" w:rsidRDefault="00237DF8" w:rsidP="00237DF8">
      <w:pPr>
        <w:pStyle w:val="ab"/>
        <w:ind w:left="4260" w:hanging="7"/>
        <w:jc w:val="right"/>
      </w:pPr>
      <w:r w:rsidRPr="00004FFE">
        <w:t xml:space="preserve"> Вносител: Кмет на Община Павел</w:t>
      </w:r>
      <w:r w:rsidRPr="00004FFE">
        <w:rPr>
          <w:lang w:val="en-US"/>
        </w:rPr>
        <w:t xml:space="preserve"> </w:t>
      </w:r>
      <w:r w:rsidRPr="00004FFE">
        <w:t>баня</w:t>
      </w:r>
    </w:p>
    <w:p w:rsidR="00237DF8" w:rsidRPr="00004FFE" w:rsidRDefault="00237DF8" w:rsidP="00237DF8">
      <w:pPr>
        <w:pStyle w:val="ab"/>
        <w:ind w:left="4260" w:hanging="7"/>
        <w:jc w:val="right"/>
      </w:pPr>
      <w:r w:rsidRPr="00004FFE">
        <w:t>Докладва</w:t>
      </w:r>
      <w:r w:rsidRPr="002C535C">
        <w:t xml:space="preserve">: Председател на </w:t>
      </w:r>
      <w:r w:rsidRPr="002C535C">
        <w:rPr>
          <w:b/>
        </w:rPr>
        <w:t>ПКУИСТТОС</w:t>
      </w:r>
    </w:p>
    <w:p w:rsidR="00237DF8" w:rsidRPr="00004FFE" w:rsidRDefault="00237DF8" w:rsidP="00237DF8">
      <w:pPr>
        <w:pStyle w:val="ab"/>
        <w:ind w:left="4260" w:hanging="7"/>
        <w:jc w:val="both"/>
      </w:pPr>
    </w:p>
    <w:p w:rsidR="00237DF8" w:rsidRPr="00004FFE" w:rsidRDefault="00237DF8" w:rsidP="005D0090">
      <w:pPr>
        <w:pStyle w:val="ab"/>
        <w:numPr>
          <w:ilvl w:val="0"/>
          <w:numId w:val="9"/>
        </w:numPr>
        <w:spacing w:after="200" w:line="276" w:lineRule="auto"/>
        <w:jc w:val="both"/>
      </w:pPr>
      <w:r w:rsidRPr="00004FFE">
        <w:rPr>
          <w:rFonts w:eastAsia="Courier New"/>
          <w:b/>
          <w:bCs/>
          <w:color w:val="000000"/>
          <w:lang w:bidi="bg-BG"/>
        </w:rPr>
        <w:t>Предложение от Кмета на община Павел баня вх№ ОС-</w:t>
      </w:r>
      <w:r>
        <w:rPr>
          <w:rFonts w:eastAsia="Courier New"/>
          <w:b/>
          <w:bCs/>
          <w:color w:val="000000"/>
          <w:lang w:bidi="bg-BG"/>
        </w:rPr>
        <w:t>47/11.02.2021</w:t>
      </w:r>
      <w:r w:rsidRPr="00004FFE">
        <w:rPr>
          <w:rFonts w:eastAsia="Courier New"/>
          <w:b/>
          <w:bCs/>
          <w:color w:val="000000"/>
          <w:lang w:bidi="bg-BG"/>
        </w:rPr>
        <w:t>г.</w:t>
      </w:r>
    </w:p>
    <w:p w:rsidR="00237DF8" w:rsidRPr="00004FFE" w:rsidRDefault="00237DF8" w:rsidP="00237DF8">
      <w:pPr>
        <w:pStyle w:val="ab"/>
        <w:jc w:val="both"/>
      </w:pPr>
      <w:r w:rsidRPr="00004FFE">
        <w:rPr>
          <w:rFonts w:eastAsia="Courier New"/>
          <w:b/>
          <w:bCs/>
          <w:color w:val="000000"/>
          <w:lang w:bidi="bg-BG"/>
        </w:rPr>
        <w:t xml:space="preserve"> </w:t>
      </w:r>
      <w:r w:rsidRPr="00004FFE">
        <w:rPr>
          <w:b/>
        </w:rPr>
        <w:t>Относно</w:t>
      </w:r>
      <w:r w:rsidRPr="00004FFE">
        <w:t xml:space="preserve">: </w:t>
      </w:r>
      <w:r>
        <w:t xml:space="preserve">Освобождаване от заплащането на наемни вноски от физически и юридически лица – наематели или ползватели на общински нежилищни недвижими имоти които са ограничили или преустановили дейността си в следствие на мерките и ограниченията, наложени по време на извънредното положение. </w:t>
      </w:r>
      <w:r w:rsidRPr="00004FFE">
        <w:t xml:space="preserve"> </w:t>
      </w:r>
    </w:p>
    <w:p w:rsidR="00237DF8" w:rsidRPr="00004FFE" w:rsidRDefault="00237DF8" w:rsidP="00237DF8">
      <w:pPr>
        <w:pStyle w:val="ab"/>
        <w:ind w:left="0"/>
        <w:jc w:val="right"/>
      </w:pPr>
      <w:r w:rsidRPr="00004FFE">
        <w:t xml:space="preserve">Вносител: </w:t>
      </w:r>
      <w:r>
        <w:t>Председател ОбС</w:t>
      </w:r>
      <w:r w:rsidRPr="00004FFE">
        <w:t xml:space="preserve"> Павел баня</w:t>
      </w:r>
    </w:p>
    <w:p w:rsidR="00237DF8" w:rsidRDefault="00237DF8" w:rsidP="00237DF8">
      <w:pPr>
        <w:pStyle w:val="aa"/>
        <w:ind w:left="644"/>
        <w:jc w:val="right"/>
        <w:rPr>
          <w:rFonts w:ascii="Times New Roman" w:eastAsia="Times New Roman" w:hAnsi="Times New Roman" w:cs="Times New Roman"/>
          <w:color w:val="FF0000"/>
          <w:sz w:val="24"/>
          <w:szCs w:val="24"/>
          <w:lang w:eastAsia="bg-BG" w:bidi="bg-BG"/>
        </w:rPr>
      </w:pPr>
      <w:r w:rsidRPr="00004FFE">
        <w:rPr>
          <w:rFonts w:ascii="Times New Roman" w:hAnsi="Times New Roman" w:cs="Times New Roman"/>
          <w:sz w:val="24"/>
          <w:szCs w:val="24"/>
          <w:lang w:eastAsia="bg-BG"/>
        </w:rPr>
        <w:t>Докладва</w:t>
      </w:r>
      <w:r w:rsidRPr="002C535C">
        <w:rPr>
          <w:rFonts w:ascii="Times New Roman" w:hAnsi="Times New Roman" w:cs="Times New Roman"/>
          <w:sz w:val="24"/>
          <w:szCs w:val="24"/>
          <w:lang w:eastAsia="bg-BG"/>
        </w:rPr>
        <w:t xml:space="preserve">: Председател на  </w:t>
      </w:r>
      <w:r w:rsidRPr="002C535C">
        <w:rPr>
          <w:rFonts w:ascii="Times New Roman" w:eastAsia="Times New Roman" w:hAnsi="Times New Roman" w:cs="Times New Roman"/>
          <w:sz w:val="24"/>
          <w:szCs w:val="24"/>
          <w:lang w:eastAsia="bg-BG" w:bidi="bg-BG"/>
        </w:rPr>
        <w:t>ПКБФИП</w:t>
      </w:r>
    </w:p>
    <w:p w:rsidR="00237DF8" w:rsidRPr="00004FFE" w:rsidRDefault="00237DF8" w:rsidP="00237DF8">
      <w:pPr>
        <w:pStyle w:val="aa"/>
        <w:ind w:left="644"/>
        <w:jc w:val="right"/>
        <w:rPr>
          <w:rFonts w:ascii="Times New Roman" w:hAnsi="Times New Roman" w:cs="Times New Roman"/>
          <w:sz w:val="24"/>
          <w:szCs w:val="24"/>
          <w:lang w:eastAsia="bg-BG"/>
        </w:rPr>
      </w:pPr>
    </w:p>
    <w:p w:rsidR="00237DF8" w:rsidRPr="00B17148" w:rsidRDefault="00237DF8" w:rsidP="005D0090">
      <w:pPr>
        <w:pStyle w:val="ab"/>
        <w:numPr>
          <w:ilvl w:val="0"/>
          <w:numId w:val="9"/>
        </w:numPr>
        <w:spacing w:after="200" w:line="276" w:lineRule="auto"/>
        <w:jc w:val="both"/>
      </w:pPr>
      <w:r w:rsidRPr="00004FFE">
        <w:rPr>
          <w:rFonts w:eastAsia="Courier New"/>
          <w:b/>
          <w:bCs/>
          <w:color w:val="000000"/>
          <w:lang w:bidi="bg-BG"/>
        </w:rPr>
        <w:t>Предложение от Кмета на община Павел баня вх№ ОС-</w:t>
      </w:r>
      <w:r>
        <w:rPr>
          <w:rFonts w:eastAsia="Courier New"/>
          <w:b/>
          <w:bCs/>
          <w:color w:val="000000"/>
          <w:lang w:bidi="bg-BG"/>
        </w:rPr>
        <w:t>46</w:t>
      </w:r>
      <w:r w:rsidRPr="00004FFE">
        <w:rPr>
          <w:rFonts w:eastAsia="Courier New"/>
          <w:b/>
          <w:bCs/>
          <w:color w:val="000000"/>
          <w:lang w:bidi="bg-BG"/>
        </w:rPr>
        <w:t>/</w:t>
      </w:r>
      <w:r>
        <w:rPr>
          <w:rFonts w:eastAsia="Courier New"/>
          <w:b/>
          <w:bCs/>
          <w:color w:val="000000"/>
          <w:lang w:bidi="bg-BG"/>
        </w:rPr>
        <w:t>11</w:t>
      </w:r>
      <w:r w:rsidRPr="00004FFE">
        <w:rPr>
          <w:rFonts w:eastAsia="Courier New"/>
          <w:b/>
          <w:bCs/>
          <w:color w:val="000000"/>
          <w:lang w:bidi="bg-BG"/>
        </w:rPr>
        <w:t>.</w:t>
      </w:r>
      <w:r>
        <w:rPr>
          <w:rFonts w:eastAsia="Courier New"/>
          <w:b/>
          <w:bCs/>
          <w:color w:val="000000"/>
          <w:lang w:bidi="bg-BG"/>
        </w:rPr>
        <w:t>02</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237DF8" w:rsidRPr="00B17148" w:rsidRDefault="00237DF8" w:rsidP="00237DF8">
      <w:pPr>
        <w:pStyle w:val="ab"/>
        <w:jc w:val="both"/>
      </w:pPr>
      <w:r w:rsidRPr="00B17148">
        <w:rPr>
          <w:b/>
        </w:rPr>
        <w:t>Относно</w:t>
      </w:r>
      <w:r w:rsidRPr="00B17148">
        <w:t xml:space="preserve">: </w:t>
      </w:r>
      <w:r>
        <w:t>Промяна на начин на трайно ползване на имот – общинска собственост по КККР на с. Тъжа</w:t>
      </w:r>
    </w:p>
    <w:p w:rsidR="00237DF8" w:rsidRPr="00004FFE" w:rsidRDefault="00237DF8" w:rsidP="00237DF8">
      <w:pPr>
        <w:pStyle w:val="ab"/>
        <w:ind w:left="0"/>
        <w:jc w:val="right"/>
      </w:pPr>
      <w:r w:rsidRPr="00004FFE">
        <w:t>Вносител: Кмет на Община Павел баня</w:t>
      </w:r>
    </w:p>
    <w:p w:rsidR="00237DF8" w:rsidRPr="00004FFE" w:rsidRDefault="00237DF8" w:rsidP="00237DF8">
      <w:pPr>
        <w:pStyle w:val="aa"/>
        <w:ind w:left="644"/>
        <w:jc w:val="right"/>
        <w:rPr>
          <w:rFonts w:ascii="Times New Roman" w:hAnsi="Times New Roman" w:cs="Times New Roman"/>
          <w:b/>
          <w:color w:val="000000" w:themeColor="text1"/>
          <w:sz w:val="24"/>
          <w:szCs w:val="24"/>
          <w:lang w:val="en-US"/>
        </w:rPr>
      </w:pPr>
      <w:r w:rsidRPr="00004FFE">
        <w:rPr>
          <w:rFonts w:ascii="Times New Roman" w:hAnsi="Times New Roman" w:cs="Times New Roman"/>
          <w:sz w:val="24"/>
          <w:szCs w:val="24"/>
          <w:lang w:eastAsia="bg-BG"/>
        </w:rPr>
        <w:t xml:space="preserve">Докладва: Председател на  </w:t>
      </w:r>
      <w:r w:rsidRPr="00004FFE">
        <w:rPr>
          <w:rFonts w:ascii="Times New Roman" w:hAnsi="Times New Roman" w:cs="Times New Roman"/>
          <w:b/>
          <w:color w:val="000000" w:themeColor="text1"/>
          <w:sz w:val="24"/>
          <w:szCs w:val="24"/>
        </w:rPr>
        <w:t>ПКУИСТТОС</w:t>
      </w:r>
    </w:p>
    <w:p w:rsidR="00237DF8" w:rsidRPr="00170601" w:rsidRDefault="00237DF8" w:rsidP="00237DF8">
      <w:pPr>
        <w:pStyle w:val="aa"/>
        <w:jc w:val="both"/>
        <w:rPr>
          <w:rFonts w:ascii="Times New Roman" w:hAnsi="Times New Roman" w:cs="Times New Roman"/>
          <w:b/>
          <w:color w:val="000000" w:themeColor="text1"/>
          <w:sz w:val="24"/>
          <w:szCs w:val="24"/>
        </w:rPr>
      </w:pPr>
    </w:p>
    <w:p w:rsidR="00237DF8" w:rsidRPr="00004FFE" w:rsidRDefault="00237DF8" w:rsidP="005D0090">
      <w:pPr>
        <w:pStyle w:val="ab"/>
        <w:numPr>
          <w:ilvl w:val="0"/>
          <w:numId w:val="9"/>
        </w:numPr>
        <w:spacing w:line="276" w:lineRule="auto"/>
        <w:jc w:val="both"/>
      </w:pPr>
      <w:r w:rsidRPr="00004FFE">
        <w:rPr>
          <w:rFonts w:eastAsia="Courier New"/>
          <w:b/>
          <w:bCs/>
          <w:color w:val="000000"/>
          <w:lang w:bidi="bg-BG"/>
        </w:rPr>
        <w:t>Предложение от Кмета на община Павел баня вх№ ОС-</w:t>
      </w:r>
      <w:r>
        <w:rPr>
          <w:rFonts w:eastAsia="Courier New"/>
          <w:b/>
          <w:bCs/>
          <w:color w:val="000000"/>
          <w:lang w:bidi="bg-BG"/>
        </w:rPr>
        <w:t>45</w:t>
      </w:r>
      <w:r w:rsidRPr="00004FFE">
        <w:rPr>
          <w:rFonts w:eastAsia="Courier New"/>
          <w:b/>
          <w:bCs/>
          <w:color w:val="000000"/>
          <w:lang w:val="en-US" w:bidi="bg-BG"/>
        </w:rPr>
        <w:t>/</w:t>
      </w:r>
      <w:r>
        <w:rPr>
          <w:rFonts w:eastAsia="Courier New"/>
          <w:b/>
          <w:bCs/>
          <w:color w:val="000000"/>
          <w:lang w:bidi="bg-BG"/>
        </w:rPr>
        <w:t>11</w:t>
      </w:r>
      <w:r w:rsidRPr="00004FFE">
        <w:rPr>
          <w:rFonts w:eastAsia="Courier New"/>
          <w:b/>
          <w:bCs/>
          <w:color w:val="000000"/>
          <w:lang w:bidi="bg-BG"/>
        </w:rPr>
        <w:t>.</w:t>
      </w:r>
      <w:r>
        <w:rPr>
          <w:rFonts w:eastAsia="Courier New"/>
          <w:b/>
          <w:bCs/>
          <w:color w:val="000000"/>
          <w:lang w:bidi="bg-BG"/>
        </w:rPr>
        <w:t>02</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237DF8" w:rsidRPr="00BD3D3B" w:rsidRDefault="00237DF8" w:rsidP="00237DF8">
      <w:pPr>
        <w:jc w:val="both"/>
      </w:pPr>
      <w:r>
        <w:rPr>
          <w:b/>
        </w:rPr>
        <w:t xml:space="preserve">  </w:t>
      </w:r>
      <w:r w:rsidRPr="00A648EF">
        <w:rPr>
          <w:b/>
        </w:rPr>
        <w:t>Относно:</w:t>
      </w:r>
      <w:r w:rsidRPr="00A648EF">
        <w:t xml:space="preserve"> </w:t>
      </w:r>
      <w:r>
        <w:t xml:space="preserve">Даване на съгласие за сключване на предварителен договор по чл. 15, ал.3 и ал.5 от ЗУТ за поземлен имот с проектен идентификатор 55021.501.3395 по КККР на гр. Павел баня. </w:t>
      </w:r>
    </w:p>
    <w:p w:rsidR="00237DF8" w:rsidRPr="00004FFE" w:rsidRDefault="00237DF8" w:rsidP="00237DF8">
      <w:pPr>
        <w:pStyle w:val="ab"/>
        <w:ind w:left="4248" w:firstLine="708"/>
        <w:jc w:val="right"/>
      </w:pPr>
      <w:r w:rsidRPr="00004FFE">
        <w:t>Вносител: Кмет на Община Павел баня</w:t>
      </w:r>
    </w:p>
    <w:p w:rsidR="00237DF8" w:rsidRPr="00237DF8" w:rsidRDefault="00237DF8" w:rsidP="00237DF8">
      <w:pPr>
        <w:ind w:left="3540" w:firstLine="708"/>
        <w:jc w:val="right"/>
        <w:rPr>
          <w:b/>
        </w:rPr>
      </w:pPr>
      <w:r w:rsidRPr="00004FFE">
        <w:t xml:space="preserve">         Докладва: Председател на  </w:t>
      </w:r>
      <w:r w:rsidRPr="00004FFE">
        <w:rPr>
          <w:b/>
          <w:color w:val="000000" w:themeColor="text1"/>
        </w:rPr>
        <w:t>ПКУИСТТОС</w:t>
      </w:r>
    </w:p>
    <w:p w:rsidR="00237DF8" w:rsidRPr="00004FFE" w:rsidRDefault="00237DF8" w:rsidP="00237DF8">
      <w:pPr>
        <w:ind w:left="3540" w:firstLine="708"/>
        <w:jc w:val="both"/>
        <w:rPr>
          <w:b/>
          <w:lang w:val="en-US"/>
        </w:rPr>
      </w:pPr>
    </w:p>
    <w:p w:rsidR="00237DF8" w:rsidRPr="00004FFE" w:rsidRDefault="00237DF8" w:rsidP="005D0090">
      <w:pPr>
        <w:pStyle w:val="ab"/>
        <w:numPr>
          <w:ilvl w:val="0"/>
          <w:numId w:val="9"/>
        </w:numPr>
        <w:spacing w:line="276" w:lineRule="auto"/>
        <w:jc w:val="both"/>
      </w:pPr>
      <w:r w:rsidRPr="00004FFE">
        <w:rPr>
          <w:rFonts w:eastAsia="Courier New"/>
          <w:b/>
          <w:bCs/>
          <w:color w:val="000000"/>
          <w:lang w:bidi="bg-BG"/>
        </w:rPr>
        <w:t>Предложение от Кмета на община Павел баня вх№ ОС-</w:t>
      </w:r>
      <w:r>
        <w:rPr>
          <w:rFonts w:eastAsia="Courier New"/>
          <w:b/>
          <w:bCs/>
          <w:color w:val="000000"/>
          <w:lang w:bidi="bg-BG"/>
        </w:rPr>
        <w:t>49</w:t>
      </w:r>
      <w:r w:rsidRPr="00004FFE">
        <w:rPr>
          <w:rFonts w:eastAsia="Courier New"/>
          <w:b/>
          <w:bCs/>
          <w:color w:val="000000"/>
          <w:lang w:val="en-US" w:bidi="bg-BG"/>
        </w:rPr>
        <w:t>/</w:t>
      </w:r>
      <w:r>
        <w:rPr>
          <w:rFonts w:eastAsia="Courier New"/>
          <w:b/>
          <w:bCs/>
          <w:color w:val="000000"/>
          <w:lang w:bidi="bg-BG"/>
        </w:rPr>
        <w:t>11</w:t>
      </w:r>
      <w:r w:rsidRPr="00004FFE">
        <w:rPr>
          <w:rFonts w:eastAsia="Courier New"/>
          <w:b/>
          <w:bCs/>
          <w:color w:val="000000"/>
          <w:lang w:bidi="bg-BG"/>
        </w:rPr>
        <w:t>.</w:t>
      </w:r>
      <w:r>
        <w:rPr>
          <w:rFonts w:eastAsia="Courier New"/>
          <w:b/>
          <w:bCs/>
          <w:color w:val="000000"/>
          <w:lang w:bidi="bg-BG"/>
        </w:rPr>
        <w:t>02</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237DF8" w:rsidRPr="00A648EF" w:rsidRDefault="00237DF8" w:rsidP="00237DF8">
      <w:pPr>
        <w:ind w:firstLine="708"/>
        <w:jc w:val="both"/>
      </w:pPr>
      <w:r>
        <w:rPr>
          <w:b/>
        </w:rPr>
        <w:t xml:space="preserve"> </w:t>
      </w:r>
      <w:r w:rsidRPr="00004FFE">
        <w:rPr>
          <w:b/>
        </w:rPr>
        <w:t>Относно</w:t>
      </w:r>
      <w:r w:rsidRPr="00004FFE">
        <w:t xml:space="preserve">: </w:t>
      </w:r>
      <w:r w:rsidRPr="00A51A22">
        <w:t>Обявяване  на имот в гр. Павел баня</w:t>
      </w:r>
      <w:r w:rsidRPr="00A51A22">
        <w:rPr>
          <w:b/>
        </w:rPr>
        <w:t xml:space="preserve"> </w:t>
      </w:r>
      <w:r w:rsidRPr="00A51A22">
        <w:t xml:space="preserve">в </w:t>
      </w:r>
      <w:r w:rsidRPr="00A51A22">
        <w:rPr>
          <w:b/>
        </w:rPr>
        <w:t>частна</w:t>
      </w:r>
      <w:r>
        <w:t xml:space="preserve">  общинска собственост. </w:t>
      </w:r>
    </w:p>
    <w:p w:rsidR="00237DF8" w:rsidRPr="00004FFE" w:rsidRDefault="00237DF8" w:rsidP="00237DF8">
      <w:pPr>
        <w:pStyle w:val="ab"/>
        <w:ind w:left="4248" w:firstLine="708"/>
        <w:jc w:val="right"/>
      </w:pPr>
      <w:r w:rsidRPr="00004FFE">
        <w:t>Вносител: Кмет на Община Павел баня</w:t>
      </w:r>
    </w:p>
    <w:p w:rsidR="00237DF8" w:rsidRPr="00004FFE" w:rsidRDefault="00237DF8" w:rsidP="00237DF8">
      <w:pPr>
        <w:ind w:left="3540" w:firstLine="708"/>
        <w:jc w:val="right"/>
        <w:rPr>
          <w:b/>
          <w:lang w:val="en-US"/>
        </w:rPr>
      </w:pPr>
      <w:r w:rsidRPr="00004FFE">
        <w:t xml:space="preserve">         Докладва: Председател на  </w:t>
      </w:r>
      <w:r w:rsidRPr="00004FFE">
        <w:rPr>
          <w:b/>
          <w:color w:val="000000" w:themeColor="text1"/>
        </w:rPr>
        <w:t>ПКУИСТТОС</w:t>
      </w:r>
    </w:p>
    <w:p w:rsidR="00237DF8" w:rsidRPr="00004FFE" w:rsidRDefault="00237DF8" w:rsidP="00237DF8">
      <w:pPr>
        <w:ind w:left="3540" w:firstLine="708"/>
        <w:jc w:val="both"/>
        <w:rPr>
          <w:b/>
          <w:lang w:val="en-US"/>
        </w:rPr>
      </w:pPr>
    </w:p>
    <w:p w:rsidR="00237DF8" w:rsidRPr="00B17148" w:rsidRDefault="00237DF8" w:rsidP="005D0090">
      <w:pPr>
        <w:pStyle w:val="ab"/>
        <w:numPr>
          <w:ilvl w:val="0"/>
          <w:numId w:val="9"/>
        </w:numPr>
        <w:spacing w:after="200" w:line="276" w:lineRule="auto"/>
        <w:jc w:val="both"/>
      </w:pPr>
      <w:r w:rsidRPr="00004FFE">
        <w:rPr>
          <w:rFonts w:eastAsia="Courier New"/>
          <w:b/>
          <w:bCs/>
          <w:color w:val="000000"/>
          <w:lang w:bidi="bg-BG"/>
        </w:rPr>
        <w:t>Предложение от Кме</w:t>
      </w:r>
      <w:r>
        <w:rPr>
          <w:rFonts w:eastAsia="Courier New"/>
          <w:b/>
          <w:bCs/>
          <w:color w:val="000000"/>
          <w:lang w:bidi="bg-BG"/>
        </w:rPr>
        <w:t>та на община Павел баня вх№ ОС-50</w:t>
      </w:r>
      <w:r w:rsidRPr="00004FFE">
        <w:rPr>
          <w:rFonts w:eastAsia="Courier New"/>
          <w:b/>
          <w:bCs/>
          <w:color w:val="000000"/>
          <w:lang w:bidi="bg-BG"/>
        </w:rPr>
        <w:t>/</w:t>
      </w:r>
      <w:r>
        <w:rPr>
          <w:rFonts w:eastAsia="Courier New"/>
          <w:b/>
          <w:bCs/>
          <w:color w:val="000000"/>
          <w:lang w:bidi="bg-BG"/>
        </w:rPr>
        <w:t>11</w:t>
      </w:r>
      <w:r w:rsidRPr="00004FFE">
        <w:rPr>
          <w:rFonts w:eastAsia="Courier New"/>
          <w:b/>
          <w:bCs/>
          <w:color w:val="000000"/>
          <w:lang w:bidi="bg-BG"/>
        </w:rPr>
        <w:t>.</w:t>
      </w:r>
      <w:r>
        <w:rPr>
          <w:rFonts w:eastAsia="Courier New"/>
          <w:b/>
          <w:bCs/>
          <w:color w:val="000000"/>
          <w:lang w:bidi="bg-BG"/>
        </w:rPr>
        <w:t>02</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237DF8" w:rsidRPr="00A51A22" w:rsidRDefault="00237DF8" w:rsidP="00237DF8">
      <w:pPr>
        <w:pStyle w:val="ab"/>
        <w:jc w:val="both"/>
      </w:pPr>
      <w:r w:rsidRPr="00B17148">
        <w:rPr>
          <w:b/>
        </w:rPr>
        <w:lastRenderedPageBreak/>
        <w:t>Относно</w:t>
      </w:r>
      <w:r w:rsidRPr="00B17148">
        <w:t xml:space="preserve">: </w:t>
      </w:r>
      <w:r>
        <w:t>Учредяване на право на строеж на 2 броя БКТП (бетонов комплектен трафопост) в с.Турия.</w:t>
      </w:r>
    </w:p>
    <w:p w:rsidR="00237DF8" w:rsidRDefault="00237DF8" w:rsidP="00237DF8">
      <w:pPr>
        <w:pStyle w:val="ab"/>
        <w:ind w:left="4968" w:firstLine="696"/>
        <w:jc w:val="both"/>
      </w:pPr>
      <w:r w:rsidRPr="00004FFE">
        <w:t>Вносител: Кмет на Община Павел баня</w:t>
      </w:r>
    </w:p>
    <w:p w:rsidR="00237DF8" w:rsidRDefault="00237DF8" w:rsidP="00237DF8">
      <w:pPr>
        <w:pStyle w:val="ab"/>
        <w:ind w:left="4968" w:firstLine="696"/>
        <w:jc w:val="both"/>
        <w:rPr>
          <w:b/>
          <w:color w:val="000000" w:themeColor="text1"/>
        </w:rPr>
      </w:pPr>
      <w:r>
        <w:t>Д</w:t>
      </w:r>
      <w:r w:rsidRPr="00004FFE">
        <w:t xml:space="preserve">окладва: Председател на  </w:t>
      </w:r>
      <w:r w:rsidRPr="00004FFE">
        <w:rPr>
          <w:b/>
          <w:color w:val="000000" w:themeColor="text1"/>
        </w:rPr>
        <w:t>ПКУИСТТОС</w:t>
      </w:r>
    </w:p>
    <w:p w:rsidR="00237DF8" w:rsidRDefault="00237DF8" w:rsidP="00237DF8">
      <w:pPr>
        <w:pStyle w:val="ab"/>
        <w:ind w:left="4968" w:firstLine="696"/>
        <w:jc w:val="both"/>
        <w:rPr>
          <w:b/>
          <w:color w:val="000000" w:themeColor="text1"/>
        </w:rPr>
      </w:pPr>
    </w:p>
    <w:p w:rsidR="00237DF8" w:rsidRPr="00B17148" w:rsidRDefault="00237DF8" w:rsidP="005D0090">
      <w:pPr>
        <w:pStyle w:val="ab"/>
        <w:numPr>
          <w:ilvl w:val="0"/>
          <w:numId w:val="9"/>
        </w:numPr>
        <w:spacing w:after="200" w:line="276" w:lineRule="auto"/>
        <w:jc w:val="both"/>
      </w:pPr>
      <w:r w:rsidRPr="00004FFE">
        <w:rPr>
          <w:rFonts w:eastAsia="Courier New"/>
          <w:b/>
          <w:bCs/>
          <w:color w:val="000000"/>
          <w:lang w:bidi="bg-BG"/>
        </w:rPr>
        <w:t>Предложение от Кме</w:t>
      </w:r>
      <w:r>
        <w:rPr>
          <w:rFonts w:eastAsia="Courier New"/>
          <w:b/>
          <w:bCs/>
          <w:color w:val="000000"/>
          <w:lang w:bidi="bg-BG"/>
        </w:rPr>
        <w:t>та на община Павел баня вх№ ОС-53</w:t>
      </w:r>
      <w:r w:rsidRPr="00004FFE">
        <w:rPr>
          <w:rFonts w:eastAsia="Courier New"/>
          <w:b/>
          <w:bCs/>
          <w:color w:val="000000"/>
          <w:lang w:bidi="bg-BG"/>
        </w:rPr>
        <w:t>/</w:t>
      </w:r>
      <w:r>
        <w:rPr>
          <w:rFonts w:eastAsia="Courier New"/>
          <w:b/>
          <w:bCs/>
          <w:color w:val="000000"/>
          <w:lang w:bidi="bg-BG"/>
        </w:rPr>
        <w:t>12</w:t>
      </w:r>
      <w:r w:rsidRPr="00004FFE">
        <w:rPr>
          <w:rFonts w:eastAsia="Courier New"/>
          <w:b/>
          <w:bCs/>
          <w:color w:val="000000"/>
          <w:lang w:bidi="bg-BG"/>
        </w:rPr>
        <w:t>.</w:t>
      </w:r>
      <w:r>
        <w:rPr>
          <w:rFonts w:eastAsia="Courier New"/>
          <w:b/>
          <w:bCs/>
          <w:color w:val="000000"/>
          <w:lang w:bidi="bg-BG"/>
        </w:rPr>
        <w:t>02</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237DF8" w:rsidRPr="00A51A22" w:rsidRDefault="00237DF8" w:rsidP="00237DF8">
      <w:pPr>
        <w:pStyle w:val="ab"/>
        <w:jc w:val="both"/>
      </w:pPr>
      <w:r w:rsidRPr="00B17148">
        <w:rPr>
          <w:b/>
        </w:rPr>
        <w:t>Относно</w:t>
      </w:r>
      <w:r w:rsidRPr="00B17148">
        <w:t xml:space="preserve">: </w:t>
      </w:r>
      <w:r>
        <w:t xml:space="preserve">Разрешение изработване на проект за ПУП – План за застрояване и елементите на техническата инфраструктура – ЕЛ и ВиК схеми с цел промяна предназначението на земеделска земя в урбанизирана територия с устройствена зона – Пп, с установено предназначение – „Производствени и складови дейности“ за ПИ 22808.114.307, н.т.п. – за друг вид производствен складов обект с площ на имота 1838.00 кв.м., местност „Поляната“ в землището на с. Долно Сахране, общ. Павел баня, обл. Стара Загора.  </w:t>
      </w:r>
    </w:p>
    <w:p w:rsidR="00237DF8" w:rsidRDefault="00237DF8" w:rsidP="00237DF8">
      <w:pPr>
        <w:pStyle w:val="ab"/>
        <w:ind w:left="4968" w:firstLine="696"/>
        <w:jc w:val="both"/>
      </w:pPr>
      <w:r w:rsidRPr="00004FFE">
        <w:t>Вносител: Кмет на Община Павел баня</w:t>
      </w:r>
    </w:p>
    <w:p w:rsidR="00237DF8" w:rsidRDefault="00237DF8" w:rsidP="00237DF8">
      <w:pPr>
        <w:pStyle w:val="ab"/>
        <w:ind w:left="4968" w:firstLine="696"/>
        <w:jc w:val="both"/>
        <w:rPr>
          <w:b/>
          <w:color w:val="000000" w:themeColor="text1"/>
        </w:rPr>
      </w:pPr>
      <w:r>
        <w:t>Д</w:t>
      </w:r>
      <w:r w:rsidRPr="00004FFE">
        <w:t xml:space="preserve">окладва: Председател на  </w:t>
      </w:r>
      <w:r w:rsidRPr="00004FFE">
        <w:rPr>
          <w:b/>
          <w:color w:val="000000" w:themeColor="text1"/>
        </w:rPr>
        <w:t>ПКУИСТТОС</w:t>
      </w:r>
    </w:p>
    <w:p w:rsidR="00237DF8" w:rsidRPr="00A648EF" w:rsidRDefault="00237DF8" w:rsidP="00237DF8">
      <w:pPr>
        <w:pStyle w:val="ab"/>
        <w:ind w:left="4968" w:firstLine="696"/>
        <w:jc w:val="both"/>
      </w:pPr>
    </w:p>
    <w:p w:rsidR="00237DF8" w:rsidRPr="00B17148" w:rsidRDefault="00237DF8" w:rsidP="005D0090">
      <w:pPr>
        <w:pStyle w:val="ab"/>
        <w:numPr>
          <w:ilvl w:val="0"/>
          <w:numId w:val="9"/>
        </w:numPr>
        <w:spacing w:after="200" w:line="276" w:lineRule="auto"/>
        <w:jc w:val="both"/>
      </w:pPr>
      <w:r w:rsidRPr="00004FFE">
        <w:rPr>
          <w:rFonts w:eastAsia="Courier New"/>
          <w:b/>
          <w:bCs/>
          <w:color w:val="000000"/>
          <w:lang w:bidi="bg-BG"/>
        </w:rPr>
        <w:t>Предложение от Кме</w:t>
      </w:r>
      <w:r>
        <w:rPr>
          <w:rFonts w:eastAsia="Courier New"/>
          <w:b/>
          <w:bCs/>
          <w:color w:val="000000"/>
          <w:lang w:bidi="bg-BG"/>
        </w:rPr>
        <w:t>та на община Павел баня вх№ ОС-54</w:t>
      </w:r>
      <w:r w:rsidRPr="00004FFE">
        <w:rPr>
          <w:rFonts w:eastAsia="Courier New"/>
          <w:b/>
          <w:bCs/>
          <w:color w:val="000000"/>
          <w:lang w:bidi="bg-BG"/>
        </w:rPr>
        <w:t>/</w:t>
      </w:r>
      <w:r>
        <w:rPr>
          <w:rFonts w:eastAsia="Courier New"/>
          <w:b/>
          <w:bCs/>
          <w:color w:val="000000"/>
          <w:lang w:bidi="bg-BG"/>
        </w:rPr>
        <w:t>12</w:t>
      </w:r>
      <w:r w:rsidRPr="00004FFE">
        <w:rPr>
          <w:rFonts w:eastAsia="Courier New"/>
          <w:b/>
          <w:bCs/>
          <w:color w:val="000000"/>
          <w:lang w:bidi="bg-BG"/>
        </w:rPr>
        <w:t>.</w:t>
      </w:r>
      <w:r>
        <w:rPr>
          <w:rFonts w:eastAsia="Courier New"/>
          <w:b/>
          <w:bCs/>
          <w:color w:val="000000"/>
          <w:lang w:bidi="bg-BG"/>
        </w:rPr>
        <w:t>02</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237DF8" w:rsidRPr="00A51A22" w:rsidRDefault="00237DF8" w:rsidP="00237DF8">
      <w:pPr>
        <w:pStyle w:val="ab"/>
        <w:jc w:val="both"/>
      </w:pPr>
      <w:r w:rsidRPr="00B17148">
        <w:rPr>
          <w:b/>
        </w:rPr>
        <w:t>Относно</w:t>
      </w:r>
      <w:r w:rsidRPr="00B17148">
        <w:t xml:space="preserve">: </w:t>
      </w:r>
      <w:r>
        <w:t xml:space="preserve">Разрешение изработване на проект за ПУП – План за застрояване и елементите на техническата инфраструктура – ЕЛ и ВиК схеми с цел промяна предназначението на земеделска земя в урбанизирана територия с устройствена зона – Пп, с установено предназначение – „Производствени и складови дейности“ за ПИ 22808.17.3, н.т.п. – изоставена орна земя с площ на имота 2999.00 кв.м. , местност „Поляната“ в землището на с.Долно Сахране, общ. Павел баня, обл. Стара Загора. </w:t>
      </w:r>
    </w:p>
    <w:p w:rsidR="00237DF8" w:rsidRDefault="00237DF8" w:rsidP="00237DF8">
      <w:pPr>
        <w:pStyle w:val="ab"/>
        <w:ind w:left="4968" w:firstLine="696"/>
        <w:jc w:val="both"/>
      </w:pPr>
      <w:r w:rsidRPr="00004FFE">
        <w:t>Вносител: Кмет на Община Павел баня</w:t>
      </w:r>
    </w:p>
    <w:p w:rsidR="00237DF8" w:rsidRDefault="00237DF8" w:rsidP="00237DF8">
      <w:pPr>
        <w:pStyle w:val="ab"/>
        <w:ind w:left="4968" w:firstLine="696"/>
        <w:jc w:val="both"/>
        <w:rPr>
          <w:b/>
          <w:color w:val="000000" w:themeColor="text1"/>
        </w:rPr>
      </w:pPr>
      <w:r>
        <w:t>Д</w:t>
      </w:r>
      <w:r w:rsidRPr="00004FFE">
        <w:t xml:space="preserve">окладва: Председател на  </w:t>
      </w:r>
      <w:r w:rsidRPr="00004FFE">
        <w:rPr>
          <w:b/>
          <w:color w:val="000000" w:themeColor="text1"/>
        </w:rPr>
        <w:t>ПКУИСТТОС</w:t>
      </w:r>
    </w:p>
    <w:p w:rsidR="00237DF8" w:rsidRPr="00237DF8" w:rsidRDefault="00237DF8" w:rsidP="00237DF8">
      <w:pPr>
        <w:jc w:val="both"/>
        <w:rPr>
          <w:b/>
          <w:color w:val="000000" w:themeColor="text1"/>
        </w:rPr>
      </w:pPr>
    </w:p>
    <w:p w:rsidR="00237DF8" w:rsidRDefault="00237DF8" w:rsidP="005D0090">
      <w:pPr>
        <w:pStyle w:val="ab"/>
        <w:numPr>
          <w:ilvl w:val="0"/>
          <w:numId w:val="9"/>
        </w:numPr>
        <w:spacing w:after="200" w:line="276" w:lineRule="auto"/>
        <w:jc w:val="both"/>
      </w:pPr>
      <w:r w:rsidRPr="0027003B">
        <w:rPr>
          <w:rFonts w:eastAsia="Courier New"/>
          <w:b/>
          <w:bCs/>
          <w:color w:val="000000"/>
          <w:lang w:bidi="bg-BG"/>
        </w:rPr>
        <w:t>Предложение от Кмета на община Павел баня вх№ ОС-5</w:t>
      </w:r>
      <w:r w:rsidR="0027003B" w:rsidRPr="0027003B">
        <w:rPr>
          <w:rFonts w:eastAsia="Courier New"/>
          <w:b/>
          <w:bCs/>
          <w:color w:val="000000"/>
          <w:lang w:bidi="bg-BG"/>
        </w:rPr>
        <w:t>8</w:t>
      </w:r>
      <w:r w:rsidRPr="0027003B">
        <w:rPr>
          <w:rFonts w:eastAsia="Courier New"/>
          <w:b/>
          <w:bCs/>
          <w:color w:val="000000"/>
          <w:lang w:bidi="bg-BG"/>
        </w:rPr>
        <w:t>/</w:t>
      </w:r>
      <w:r w:rsidR="0027003B" w:rsidRPr="0027003B">
        <w:rPr>
          <w:rFonts w:eastAsia="Courier New"/>
          <w:b/>
          <w:bCs/>
          <w:color w:val="000000"/>
          <w:lang w:bidi="bg-BG"/>
        </w:rPr>
        <w:t>15</w:t>
      </w:r>
      <w:r w:rsidRPr="0027003B">
        <w:rPr>
          <w:rFonts w:eastAsia="Courier New"/>
          <w:b/>
          <w:bCs/>
          <w:color w:val="000000"/>
          <w:lang w:bidi="bg-BG"/>
        </w:rPr>
        <w:t xml:space="preserve">.02.2021г. </w:t>
      </w:r>
      <w:r w:rsidRPr="0027003B">
        <w:rPr>
          <w:b/>
        </w:rPr>
        <w:t>Относно</w:t>
      </w:r>
      <w:r w:rsidRPr="00B17148">
        <w:t>:</w:t>
      </w:r>
      <w:r w:rsidRPr="00237DF8">
        <w:t xml:space="preserve"> </w:t>
      </w:r>
      <w:r>
        <w:t>Отчитане и приемане на инвестиции в актив общинска собственост, извършени през 2020г. от оператора по ВиК – Стара Загора като част от задължителното (минималното) ниво, поети при сключване на договор с Асоциацията по водоснабдяване и канализация</w:t>
      </w:r>
      <w:r w:rsidR="0027003B">
        <w:t>.</w:t>
      </w:r>
    </w:p>
    <w:p w:rsidR="0027003B" w:rsidRDefault="0027003B" w:rsidP="0027003B">
      <w:pPr>
        <w:pStyle w:val="ab"/>
        <w:spacing w:after="200" w:line="276" w:lineRule="auto"/>
        <w:jc w:val="both"/>
      </w:pPr>
    </w:p>
    <w:p w:rsidR="0027003B" w:rsidRDefault="0027003B" w:rsidP="005D0090">
      <w:pPr>
        <w:pStyle w:val="ab"/>
        <w:numPr>
          <w:ilvl w:val="0"/>
          <w:numId w:val="9"/>
        </w:numPr>
        <w:spacing w:after="200" w:line="276" w:lineRule="auto"/>
        <w:jc w:val="both"/>
      </w:pPr>
      <w:r w:rsidRPr="0027003B">
        <w:rPr>
          <w:rFonts w:eastAsia="Courier New"/>
          <w:b/>
          <w:bCs/>
          <w:color w:val="000000"/>
          <w:lang w:bidi="bg-BG"/>
        </w:rPr>
        <w:t xml:space="preserve">Предложение от Кмета на община Павел баня вх№ ОС-59/15.02.2021г. </w:t>
      </w:r>
      <w:r w:rsidRPr="0027003B">
        <w:rPr>
          <w:b/>
        </w:rPr>
        <w:t>Относно</w:t>
      </w:r>
      <w:r w:rsidRPr="00B17148">
        <w:t>:</w:t>
      </w:r>
      <w:r w:rsidRPr="0027003B">
        <w:t xml:space="preserve"> </w:t>
      </w:r>
      <w:r>
        <w:t>Отдаване под наем на част от имот публична общинска собственост – кабинет в Здравна служба с. Търничени.</w:t>
      </w:r>
    </w:p>
    <w:p w:rsidR="0027003B" w:rsidRDefault="0027003B" w:rsidP="0027003B">
      <w:pPr>
        <w:pStyle w:val="ab"/>
      </w:pPr>
    </w:p>
    <w:p w:rsidR="0027003B" w:rsidRPr="0027003B" w:rsidRDefault="0027003B" w:rsidP="005D0090">
      <w:pPr>
        <w:pStyle w:val="ab"/>
        <w:numPr>
          <w:ilvl w:val="0"/>
          <w:numId w:val="9"/>
        </w:numPr>
        <w:rPr>
          <w:lang w:val="en-US"/>
        </w:rPr>
      </w:pPr>
      <w:r w:rsidRPr="0027003B">
        <w:rPr>
          <w:rFonts w:eastAsia="Courier New"/>
          <w:b/>
          <w:bCs/>
          <w:color w:val="000000"/>
          <w:lang w:bidi="bg-BG"/>
        </w:rPr>
        <w:t xml:space="preserve">Предложение от Кмета на община Павел баня вх№ ОС-60/15.02.2021г. </w:t>
      </w:r>
      <w:r w:rsidRPr="0027003B">
        <w:rPr>
          <w:b/>
        </w:rPr>
        <w:t>Относно</w:t>
      </w:r>
      <w:r w:rsidRPr="00B17148">
        <w:t>:</w:t>
      </w:r>
      <w:r w:rsidRPr="0027003B">
        <w:t xml:space="preserve"> </w:t>
      </w:r>
      <w:r>
        <w:t>Проект на бюджета на община Павел баня за 2021г</w:t>
      </w:r>
    </w:p>
    <w:p w:rsidR="0027003B" w:rsidRPr="0027003B" w:rsidRDefault="0027003B" w:rsidP="0027003B">
      <w:pPr>
        <w:pStyle w:val="ab"/>
        <w:rPr>
          <w:lang w:val="en-US"/>
        </w:rPr>
      </w:pPr>
    </w:p>
    <w:p w:rsidR="0027003B" w:rsidRPr="0027003B" w:rsidRDefault="0027003B" w:rsidP="005D0090">
      <w:pPr>
        <w:pStyle w:val="ab"/>
        <w:numPr>
          <w:ilvl w:val="0"/>
          <w:numId w:val="9"/>
        </w:numPr>
        <w:rPr>
          <w:lang w:val="en-US"/>
        </w:rPr>
      </w:pPr>
      <w:r w:rsidRPr="0027003B">
        <w:rPr>
          <w:rFonts w:eastAsia="Courier New"/>
          <w:b/>
          <w:bCs/>
          <w:color w:val="000000"/>
          <w:lang w:bidi="bg-BG"/>
        </w:rPr>
        <w:t xml:space="preserve">Предложение от Кмета на община Павел баня вх№ ОС-61/16.02.2021г. </w:t>
      </w:r>
      <w:r w:rsidRPr="0027003B">
        <w:rPr>
          <w:b/>
        </w:rPr>
        <w:t>Относно</w:t>
      </w:r>
      <w:r w:rsidRPr="00B17148">
        <w:t>:</w:t>
      </w:r>
      <w:r w:rsidRPr="0027003B">
        <w:t xml:space="preserve"> </w:t>
      </w:r>
      <w:r>
        <w:t xml:space="preserve">Приемане на средносрочна бюджетна прогноза за местни дейности в община Павел баня за периода 2022-2024 год. – </w:t>
      </w:r>
      <w:r w:rsidRPr="0027003B">
        <w:rPr>
          <w:lang w:val="en-US"/>
        </w:rPr>
        <w:t>I</w:t>
      </w:r>
      <w:r>
        <w:t xml:space="preserve"> етап. </w:t>
      </w:r>
      <w:r w:rsidRPr="001B51E7">
        <w:t xml:space="preserve">  </w:t>
      </w:r>
    </w:p>
    <w:p w:rsidR="0027003B" w:rsidRPr="0027003B" w:rsidRDefault="0027003B" w:rsidP="0027003B">
      <w:pPr>
        <w:pStyle w:val="ab"/>
        <w:rPr>
          <w:lang w:val="en-US"/>
        </w:rPr>
      </w:pPr>
    </w:p>
    <w:p w:rsidR="0027003B" w:rsidRPr="0027003B" w:rsidRDefault="0027003B" w:rsidP="005D0090">
      <w:pPr>
        <w:pStyle w:val="ab"/>
        <w:numPr>
          <w:ilvl w:val="0"/>
          <w:numId w:val="9"/>
        </w:numPr>
        <w:rPr>
          <w:lang w:val="en-US"/>
        </w:rPr>
      </w:pPr>
      <w:r w:rsidRPr="0027003B">
        <w:rPr>
          <w:rFonts w:eastAsia="Courier New"/>
          <w:b/>
          <w:bCs/>
          <w:color w:val="000000"/>
          <w:lang w:bidi="bg-BG"/>
        </w:rPr>
        <w:t>Предложение от Кмета на община Павел баня вх№ ОС-6</w:t>
      </w:r>
      <w:r>
        <w:rPr>
          <w:rFonts w:eastAsia="Courier New"/>
          <w:b/>
          <w:bCs/>
          <w:color w:val="000000"/>
          <w:lang w:bidi="bg-BG"/>
        </w:rPr>
        <w:t>2</w:t>
      </w:r>
      <w:r w:rsidRPr="0027003B">
        <w:rPr>
          <w:rFonts w:eastAsia="Courier New"/>
          <w:b/>
          <w:bCs/>
          <w:color w:val="000000"/>
          <w:lang w:bidi="bg-BG"/>
        </w:rPr>
        <w:t xml:space="preserve">/16.02.2021г. </w:t>
      </w:r>
      <w:r w:rsidRPr="0027003B">
        <w:rPr>
          <w:b/>
        </w:rPr>
        <w:t>Относно</w:t>
      </w:r>
      <w:r w:rsidRPr="00B17148">
        <w:t>:</w:t>
      </w:r>
      <w:r w:rsidRPr="0027003B">
        <w:t xml:space="preserve"> </w:t>
      </w:r>
      <w:r>
        <w:t xml:space="preserve">Отчет на програма за развитие на туризма на територията на община Павел баня – 2020г. </w:t>
      </w:r>
      <w:r w:rsidRPr="001B51E7">
        <w:t xml:space="preserve"> </w:t>
      </w:r>
    </w:p>
    <w:p w:rsidR="0027003B" w:rsidRPr="0027003B" w:rsidRDefault="0027003B" w:rsidP="0027003B">
      <w:pPr>
        <w:pStyle w:val="ab"/>
        <w:rPr>
          <w:lang w:val="en-US"/>
        </w:rPr>
      </w:pPr>
    </w:p>
    <w:p w:rsidR="0027003B" w:rsidRPr="0027003B" w:rsidRDefault="0027003B" w:rsidP="005D0090">
      <w:pPr>
        <w:pStyle w:val="ab"/>
        <w:numPr>
          <w:ilvl w:val="0"/>
          <w:numId w:val="9"/>
        </w:numPr>
        <w:rPr>
          <w:lang w:val="en-US"/>
        </w:rPr>
      </w:pPr>
      <w:r w:rsidRPr="0027003B">
        <w:rPr>
          <w:rFonts w:eastAsia="Courier New"/>
          <w:b/>
          <w:bCs/>
          <w:color w:val="000000"/>
          <w:lang w:bidi="bg-BG"/>
        </w:rPr>
        <w:t xml:space="preserve">Предложение от Кмета на община Павел баня вх№ ОС-63/16.02.2021г. </w:t>
      </w:r>
      <w:r w:rsidRPr="0027003B">
        <w:rPr>
          <w:b/>
        </w:rPr>
        <w:t>Относно</w:t>
      </w:r>
      <w:r w:rsidRPr="00B17148">
        <w:t>:</w:t>
      </w:r>
      <w:r w:rsidRPr="0027003B">
        <w:t xml:space="preserve"> </w:t>
      </w:r>
      <w:r>
        <w:t>Програма за развитие на туризма на територията на община Павел баня – 2021г.</w:t>
      </w:r>
      <w:r w:rsidRPr="001B51E7">
        <w:t xml:space="preserve">  </w:t>
      </w:r>
    </w:p>
    <w:p w:rsidR="0027003B" w:rsidRPr="0027003B" w:rsidRDefault="0027003B" w:rsidP="0027003B">
      <w:pPr>
        <w:pStyle w:val="ab"/>
        <w:rPr>
          <w:lang w:val="en-US"/>
        </w:rPr>
      </w:pPr>
    </w:p>
    <w:p w:rsidR="0027003B" w:rsidRPr="0027003B" w:rsidRDefault="0027003B" w:rsidP="005D0090">
      <w:pPr>
        <w:pStyle w:val="ab"/>
        <w:numPr>
          <w:ilvl w:val="0"/>
          <w:numId w:val="9"/>
        </w:numPr>
        <w:rPr>
          <w:rFonts w:eastAsia="Courier New"/>
          <w:b/>
          <w:bCs/>
          <w:color w:val="000000"/>
          <w:lang w:bidi="bg-BG"/>
        </w:rPr>
      </w:pPr>
      <w:r w:rsidRPr="0027003B">
        <w:rPr>
          <w:rFonts w:eastAsia="Courier New"/>
          <w:b/>
          <w:bCs/>
          <w:color w:val="000000"/>
          <w:lang w:bidi="bg-BG"/>
        </w:rPr>
        <w:t xml:space="preserve">Предложение от Кмета на община Павел баня вх№ ОС-64/16.02.2021г. </w:t>
      </w:r>
      <w:r w:rsidRPr="0027003B">
        <w:rPr>
          <w:b/>
        </w:rPr>
        <w:t>Относно</w:t>
      </w:r>
      <w:r w:rsidRPr="00B17148">
        <w:t>:</w:t>
      </w:r>
      <w:r w:rsidRPr="0027003B">
        <w:t xml:space="preserve"> </w:t>
      </w:r>
      <w:r>
        <w:t xml:space="preserve">Определяне на позиция и мандат на Кмета на община Павел баня при провеждане на редовно неприсъствено заседание на Общото събрание на Асоциация по ВиК на обособената територия, обслужвана от „Водоснабдяване и канализация“ ЕООД Стара Загора </w:t>
      </w:r>
      <w:r w:rsidRPr="001B51E7">
        <w:t xml:space="preserve">  </w:t>
      </w:r>
    </w:p>
    <w:p w:rsidR="0027003B" w:rsidRPr="0027003B" w:rsidRDefault="0027003B" w:rsidP="0027003B">
      <w:pPr>
        <w:pStyle w:val="ab"/>
        <w:rPr>
          <w:rFonts w:eastAsia="Courier New"/>
          <w:b/>
          <w:bCs/>
          <w:color w:val="000000"/>
          <w:lang w:bidi="bg-BG"/>
        </w:rPr>
      </w:pPr>
    </w:p>
    <w:p w:rsidR="0027003B" w:rsidRPr="0027003B" w:rsidRDefault="0027003B" w:rsidP="005D0090">
      <w:pPr>
        <w:pStyle w:val="ab"/>
        <w:numPr>
          <w:ilvl w:val="0"/>
          <w:numId w:val="9"/>
        </w:numPr>
        <w:rPr>
          <w:lang w:val="en-US"/>
        </w:rPr>
      </w:pPr>
      <w:r w:rsidRPr="0027003B">
        <w:rPr>
          <w:rFonts w:eastAsia="Courier New"/>
          <w:b/>
          <w:bCs/>
          <w:color w:val="000000"/>
          <w:lang w:bidi="bg-BG"/>
        </w:rPr>
        <w:lastRenderedPageBreak/>
        <w:t xml:space="preserve">Предложение от </w:t>
      </w:r>
      <w:r>
        <w:rPr>
          <w:rFonts w:eastAsia="Courier New"/>
          <w:b/>
          <w:bCs/>
          <w:color w:val="000000"/>
          <w:lang w:bidi="bg-BG"/>
        </w:rPr>
        <w:t xml:space="preserve">Временната комисия към Общински съвет Павел баня </w:t>
      </w:r>
      <w:r w:rsidRPr="0027003B">
        <w:rPr>
          <w:rFonts w:eastAsia="Courier New"/>
          <w:b/>
          <w:bCs/>
          <w:color w:val="000000"/>
          <w:lang w:bidi="bg-BG"/>
        </w:rPr>
        <w:t xml:space="preserve"> вх№ ОС-6</w:t>
      </w:r>
      <w:r>
        <w:rPr>
          <w:rFonts w:eastAsia="Courier New"/>
          <w:b/>
          <w:bCs/>
          <w:color w:val="000000"/>
          <w:lang w:bidi="bg-BG"/>
        </w:rPr>
        <w:t>8</w:t>
      </w:r>
      <w:r w:rsidRPr="0027003B">
        <w:rPr>
          <w:rFonts w:eastAsia="Courier New"/>
          <w:b/>
          <w:bCs/>
          <w:color w:val="000000"/>
          <w:lang w:bidi="bg-BG"/>
        </w:rPr>
        <w:t>/1</w:t>
      </w:r>
      <w:r>
        <w:rPr>
          <w:rFonts w:eastAsia="Courier New"/>
          <w:b/>
          <w:bCs/>
          <w:color w:val="000000"/>
          <w:lang w:bidi="bg-BG"/>
        </w:rPr>
        <w:t>8</w:t>
      </w:r>
      <w:r w:rsidRPr="0027003B">
        <w:rPr>
          <w:rFonts w:eastAsia="Courier New"/>
          <w:b/>
          <w:bCs/>
          <w:color w:val="000000"/>
          <w:lang w:bidi="bg-BG"/>
        </w:rPr>
        <w:t xml:space="preserve">.02.2021г. </w:t>
      </w:r>
      <w:r w:rsidRPr="0027003B">
        <w:rPr>
          <w:b/>
        </w:rPr>
        <w:t>Относно</w:t>
      </w:r>
      <w:r w:rsidRPr="00B17148">
        <w:t>:</w:t>
      </w:r>
      <w:r w:rsidRPr="0027003B">
        <w:t xml:space="preserve"> </w:t>
      </w:r>
      <w:r w:rsidRPr="00237DF8">
        <w:t>Изготвяне на проект за изменение на Правилник за организацията и дейността на Общински съвет и взаимодействието му с общинската администрация.приет с Решение № 6 от 28.11.2011 г., Протокол № 2  на Общински съвет Павел баня, изменен с Решение № 585 от 17.01.2014г., Протокол № 37, изменен с Решение № 33  от 10.12.2015 Протокол № 3 от 10.12.2015г, изменен с Решение № 615 от 21.12.2017 г. от Протокол № 29 от 21.12.2017 г., изменен с Решение №652 от 29.03.2018г. от Протокол №32 от 29.03.2018г.</w:t>
      </w:r>
    </w:p>
    <w:p w:rsidR="0027003B" w:rsidRPr="0027003B" w:rsidRDefault="0027003B" w:rsidP="0027003B">
      <w:pPr>
        <w:pStyle w:val="ab"/>
        <w:rPr>
          <w:lang w:val="en-US"/>
        </w:rPr>
      </w:pPr>
    </w:p>
    <w:p w:rsidR="0027003B" w:rsidRPr="0027003B" w:rsidRDefault="0027003B" w:rsidP="0027003B">
      <w:pPr>
        <w:pStyle w:val="ab"/>
        <w:rPr>
          <w:lang w:val="en-US"/>
        </w:rPr>
      </w:pPr>
      <w:r w:rsidRPr="0027003B">
        <w:rPr>
          <w:lang w:val="en-US"/>
        </w:rPr>
        <w:t xml:space="preserve"> </w:t>
      </w:r>
    </w:p>
    <w:p w:rsidR="00237DF8" w:rsidRPr="00170601" w:rsidRDefault="00237DF8" w:rsidP="005D0090">
      <w:pPr>
        <w:pStyle w:val="ab"/>
        <w:numPr>
          <w:ilvl w:val="0"/>
          <w:numId w:val="9"/>
        </w:numPr>
        <w:rPr>
          <w:lang w:val="en-US"/>
        </w:rPr>
      </w:pPr>
      <w:r w:rsidRPr="00004FFE">
        <w:t>Други</w:t>
      </w:r>
    </w:p>
    <w:p w:rsidR="00DB21F7" w:rsidRPr="00DB21F7" w:rsidRDefault="00DB21F7" w:rsidP="007E7EDB">
      <w:pPr>
        <w:spacing w:line="276" w:lineRule="auto"/>
        <w:ind w:left="-567" w:firstLine="567"/>
        <w:rPr>
          <w:b/>
        </w:rPr>
      </w:pPr>
    </w:p>
    <w:p w:rsidR="00237DF8" w:rsidRDefault="00237DF8" w:rsidP="007E7EDB">
      <w:pPr>
        <w:rPr>
          <w:rFonts w:eastAsia="Courier New"/>
          <w:b/>
          <w:bCs/>
          <w:color w:val="000000"/>
          <w:lang w:bidi="bg-BG"/>
        </w:rPr>
      </w:pPr>
    </w:p>
    <w:p w:rsidR="007E7EDB" w:rsidRDefault="00094BB7" w:rsidP="007E7EDB">
      <w:pPr>
        <w:rPr>
          <w:b/>
        </w:rPr>
      </w:pPr>
      <w:r>
        <w:rPr>
          <w:b/>
        </w:rPr>
        <w:t>ГЛАСУВАЛИ – 1</w:t>
      </w:r>
      <w:r w:rsidR="0027003B">
        <w:rPr>
          <w:b/>
        </w:rPr>
        <w:t>4</w:t>
      </w:r>
    </w:p>
    <w:p w:rsidR="007E7EDB" w:rsidRDefault="007E7EDB" w:rsidP="007E7EDB">
      <w:pPr>
        <w:rPr>
          <w:b/>
        </w:rPr>
      </w:pPr>
    </w:p>
    <w:p w:rsidR="007E7EDB" w:rsidRPr="00602972" w:rsidRDefault="00094BB7" w:rsidP="007E7EDB">
      <w:pPr>
        <w:ind w:left="-567" w:firstLine="567"/>
        <w:rPr>
          <w:b/>
        </w:rPr>
      </w:pPr>
      <w:r>
        <w:rPr>
          <w:b/>
        </w:rPr>
        <w:t>ЗА -1</w:t>
      </w:r>
      <w:r w:rsidR="0027003B">
        <w:rPr>
          <w:b/>
        </w:rPr>
        <w:t>4</w:t>
      </w:r>
    </w:p>
    <w:p w:rsidR="007E7EDB" w:rsidRPr="00602972" w:rsidRDefault="007E7EDB" w:rsidP="007E7EDB">
      <w:pPr>
        <w:ind w:left="-567" w:firstLine="567"/>
        <w:rPr>
          <w:b/>
        </w:rPr>
      </w:pPr>
      <w:r w:rsidRPr="00602972">
        <w:rPr>
          <w:b/>
        </w:rPr>
        <w:t xml:space="preserve">ПРОТИВ - </w:t>
      </w:r>
      <w:r w:rsidR="0047109E">
        <w:rPr>
          <w:b/>
        </w:rPr>
        <w:t>0</w:t>
      </w:r>
    </w:p>
    <w:p w:rsidR="007E7EDB" w:rsidRDefault="0047109E" w:rsidP="007E7EDB">
      <w:pPr>
        <w:ind w:left="-567" w:firstLine="567"/>
        <w:rPr>
          <w:b/>
        </w:rPr>
      </w:pPr>
      <w:r>
        <w:rPr>
          <w:b/>
        </w:rPr>
        <w:t xml:space="preserve">ВЪЗДЪРЖАЛИ СЕ – </w:t>
      </w:r>
      <w:r w:rsidR="00094BB7">
        <w:rPr>
          <w:b/>
        </w:rPr>
        <w:t>0</w:t>
      </w:r>
    </w:p>
    <w:p w:rsidR="007E7EDB" w:rsidRPr="0006043C" w:rsidRDefault="007E7EDB" w:rsidP="007E7EDB">
      <w:pPr>
        <w:spacing w:line="276" w:lineRule="auto"/>
        <w:ind w:left="-567" w:firstLine="567"/>
        <w:rPr>
          <w:b/>
          <w:i/>
          <w:u w:val="single"/>
        </w:rPr>
      </w:pPr>
    </w:p>
    <w:p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rsidR="008712FF" w:rsidRDefault="008712FF"/>
    <w:p w:rsidR="0027003B" w:rsidRDefault="0003693D" w:rsidP="0027003B">
      <w:pPr>
        <w:spacing w:after="200" w:line="276" w:lineRule="auto"/>
        <w:rPr>
          <w:b/>
          <w:i/>
          <w:u w:val="single"/>
        </w:rPr>
      </w:pPr>
      <w:r w:rsidRPr="008F2EC1">
        <w:rPr>
          <w:b/>
          <w:i/>
          <w:u w:val="single"/>
        </w:rPr>
        <w:t xml:space="preserve">По т. </w:t>
      </w:r>
      <w:r>
        <w:rPr>
          <w:b/>
          <w:i/>
          <w:u w:val="single"/>
        </w:rPr>
        <w:t>1</w:t>
      </w:r>
      <w:r w:rsidRPr="008F2EC1">
        <w:rPr>
          <w:b/>
          <w:i/>
          <w:u w:val="single"/>
        </w:rPr>
        <w:t xml:space="preserve"> от дневния ред на заседанието: </w:t>
      </w:r>
    </w:p>
    <w:p w:rsidR="0027003B" w:rsidRPr="00F06509" w:rsidRDefault="0027003B" w:rsidP="0027003B">
      <w:pPr>
        <w:spacing w:after="200" w:line="276" w:lineRule="auto"/>
        <w:jc w:val="both"/>
      </w:pPr>
      <w:r w:rsidRPr="0027003B">
        <w:rPr>
          <w:rFonts w:eastAsia="Courier New"/>
          <w:b/>
          <w:bCs/>
          <w:color w:val="000000"/>
          <w:lang w:bidi="bg-BG"/>
        </w:rPr>
        <w:t>Предложение от Кмета на община Павел баня вх</w:t>
      </w:r>
      <w:r w:rsidRPr="0027003B">
        <w:rPr>
          <w:rFonts w:eastAsia="Courier New"/>
          <w:b/>
          <w:bCs/>
          <w:color w:val="000000"/>
          <w:lang w:val="en-US" w:bidi="bg-BG"/>
        </w:rPr>
        <w:t>.</w:t>
      </w:r>
      <w:r w:rsidRPr="0027003B">
        <w:rPr>
          <w:rFonts w:eastAsia="Courier New"/>
          <w:b/>
          <w:bCs/>
          <w:color w:val="000000"/>
          <w:lang w:bidi="bg-BG"/>
        </w:rPr>
        <w:t>№ ОС-48/11.</w:t>
      </w:r>
      <w:r w:rsidRPr="0027003B">
        <w:rPr>
          <w:rFonts w:eastAsia="Courier New"/>
          <w:b/>
          <w:bCs/>
          <w:color w:val="000000"/>
          <w:lang w:val="en-US" w:bidi="bg-BG"/>
        </w:rPr>
        <w:t>0</w:t>
      </w:r>
      <w:r w:rsidRPr="0027003B">
        <w:rPr>
          <w:rFonts w:eastAsia="Courier New"/>
          <w:b/>
          <w:bCs/>
          <w:color w:val="000000"/>
          <w:lang w:bidi="bg-BG"/>
        </w:rPr>
        <w:t>2.202</w:t>
      </w:r>
      <w:r w:rsidRPr="0027003B">
        <w:rPr>
          <w:rFonts w:eastAsia="Courier New"/>
          <w:b/>
          <w:bCs/>
          <w:color w:val="000000"/>
          <w:lang w:val="en-US" w:bidi="bg-BG"/>
        </w:rPr>
        <w:t>1</w:t>
      </w:r>
      <w:r w:rsidRPr="0027003B">
        <w:rPr>
          <w:rFonts w:eastAsia="Courier New"/>
          <w:b/>
          <w:bCs/>
          <w:color w:val="000000"/>
          <w:lang w:bidi="bg-BG"/>
        </w:rPr>
        <w:t xml:space="preserve">г. </w:t>
      </w:r>
      <w:r w:rsidRPr="0027003B">
        <w:rPr>
          <w:b/>
        </w:rPr>
        <w:t>Относно</w:t>
      </w:r>
      <w:r w:rsidRPr="00004FFE">
        <w:t xml:space="preserve">: </w:t>
      </w:r>
      <w:r>
        <w:t xml:space="preserve">Допълнение № 1 на Програмата за управление и разпореждане с общинска собственост за 2021г. </w:t>
      </w:r>
    </w:p>
    <w:p w:rsidR="0027003B" w:rsidRPr="00004FFE" w:rsidRDefault="0027003B" w:rsidP="0027003B">
      <w:pPr>
        <w:pStyle w:val="ab"/>
        <w:ind w:left="4260" w:hanging="7"/>
        <w:jc w:val="right"/>
      </w:pPr>
      <w:r w:rsidRPr="00004FFE">
        <w:t xml:space="preserve"> Вносител: Кмет на Община Павел</w:t>
      </w:r>
      <w:r w:rsidRPr="00004FFE">
        <w:rPr>
          <w:lang w:val="en-US"/>
        </w:rPr>
        <w:t xml:space="preserve"> </w:t>
      </w:r>
      <w:r w:rsidRPr="00004FFE">
        <w:t>баня</w:t>
      </w:r>
    </w:p>
    <w:p w:rsidR="0027003B" w:rsidRPr="002C535C" w:rsidRDefault="0027003B" w:rsidP="0027003B">
      <w:pPr>
        <w:jc w:val="right"/>
        <w:rPr>
          <w:rFonts w:eastAsia="Courier New"/>
          <w:b/>
          <w:bCs/>
          <w:lang w:bidi="bg-BG"/>
        </w:rPr>
      </w:pPr>
      <w:r w:rsidRPr="002C535C">
        <w:t xml:space="preserve">Докладва: Председател на </w:t>
      </w:r>
      <w:r w:rsidRPr="002C535C">
        <w:rPr>
          <w:b/>
        </w:rPr>
        <w:t>ПКУИСТТОС</w:t>
      </w:r>
    </w:p>
    <w:p w:rsidR="009F3518" w:rsidRDefault="00646EC3" w:rsidP="0003693D">
      <w:pPr>
        <w:jc w:val="both"/>
        <w:rPr>
          <w:b/>
        </w:rPr>
      </w:pPr>
      <w:r>
        <w:rPr>
          <w:b/>
        </w:rPr>
        <w:t xml:space="preserve">Докладва </w:t>
      </w:r>
      <w:r w:rsidR="0027003B">
        <w:rPr>
          <w:b/>
        </w:rPr>
        <w:t>Ерай Мехмед</w:t>
      </w:r>
      <w:r w:rsidR="003A49BB">
        <w:rPr>
          <w:b/>
        </w:rPr>
        <w:t xml:space="preserve"> </w:t>
      </w:r>
      <w:r w:rsidR="0003693D">
        <w:rPr>
          <w:b/>
        </w:rPr>
        <w:t xml:space="preserve"> – </w:t>
      </w:r>
      <w:r w:rsidR="00A35B9C">
        <w:rPr>
          <w:b/>
        </w:rPr>
        <w:t xml:space="preserve">председател на </w:t>
      </w:r>
      <w:r w:rsidR="0027003B">
        <w:rPr>
          <w:b/>
        </w:rPr>
        <w:t>ПКУИСТТОС</w:t>
      </w:r>
    </w:p>
    <w:p w:rsidR="0003693D" w:rsidRPr="008712FF" w:rsidRDefault="00F56EC7" w:rsidP="008712FF">
      <w:pPr>
        <w:jc w:val="both"/>
        <w:rPr>
          <w:b/>
        </w:rPr>
      </w:pPr>
      <w:r>
        <w:rPr>
          <w:b/>
        </w:rPr>
        <w:t>Преминава се към гла</w:t>
      </w:r>
      <w:r w:rsidR="008712FF">
        <w:rPr>
          <w:b/>
        </w:rPr>
        <w:t xml:space="preserve">суване на предложение. </w:t>
      </w:r>
    </w:p>
    <w:p w:rsidR="00830ADF" w:rsidRDefault="00830ADF" w:rsidP="008712FF"/>
    <w:p w:rsidR="00830ADF" w:rsidRDefault="00D26D69" w:rsidP="00830ADF">
      <w:pPr>
        <w:jc w:val="center"/>
        <w:rPr>
          <w:b/>
        </w:rPr>
      </w:pPr>
      <w:r>
        <w:rPr>
          <w:b/>
        </w:rPr>
        <w:t xml:space="preserve">Р Е Ш Е Н И Е    № </w:t>
      </w:r>
      <w:r w:rsidR="006809F5">
        <w:rPr>
          <w:b/>
        </w:rPr>
        <w:t>3</w:t>
      </w:r>
      <w:r w:rsidR="0027003B">
        <w:rPr>
          <w:b/>
        </w:rPr>
        <w:t>37</w:t>
      </w:r>
    </w:p>
    <w:p w:rsidR="00D10EC3" w:rsidRDefault="00D10EC3" w:rsidP="00830ADF">
      <w:pPr>
        <w:jc w:val="center"/>
        <w:rPr>
          <w:b/>
        </w:rPr>
      </w:pPr>
    </w:p>
    <w:p w:rsidR="0027003B" w:rsidRDefault="0027003B" w:rsidP="0027003B">
      <w:pPr>
        <w:ind w:firstLine="708"/>
        <w:jc w:val="both"/>
        <w:rPr>
          <w:i/>
        </w:rPr>
      </w:pPr>
      <w:r w:rsidRPr="00552F3D">
        <w:rPr>
          <w:b/>
        </w:rPr>
        <w:t>ОТНОСНО:</w:t>
      </w:r>
      <w:r w:rsidRPr="00552F3D">
        <w:rPr>
          <w:b/>
          <w:lang w:val="en-US"/>
        </w:rPr>
        <w:t xml:space="preserve"> </w:t>
      </w:r>
      <w:r w:rsidRPr="00B04A44">
        <w:rPr>
          <w:b/>
          <w:i/>
        </w:rPr>
        <w:t>Допълнение № 1</w:t>
      </w:r>
      <w:r w:rsidRPr="00552F3D">
        <w:rPr>
          <w:i/>
        </w:rPr>
        <w:t xml:space="preserve"> на Програмата</w:t>
      </w:r>
      <w:r w:rsidRPr="00552F3D">
        <w:rPr>
          <w:i/>
          <w:lang w:val="en-US"/>
        </w:rPr>
        <w:t xml:space="preserve"> </w:t>
      </w:r>
      <w:r w:rsidRPr="00552F3D">
        <w:rPr>
          <w:i/>
        </w:rPr>
        <w:t>за управление и разпорежда</w:t>
      </w:r>
      <w:r>
        <w:rPr>
          <w:i/>
        </w:rPr>
        <w:t>не с общинска собственост за 2021</w:t>
      </w:r>
      <w:r w:rsidRPr="00552F3D">
        <w:rPr>
          <w:i/>
        </w:rPr>
        <w:t xml:space="preserve"> г.</w:t>
      </w:r>
    </w:p>
    <w:p w:rsidR="0027003B" w:rsidRPr="00552F3D" w:rsidRDefault="0027003B" w:rsidP="0027003B">
      <w:pPr>
        <w:ind w:firstLine="708"/>
        <w:jc w:val="both"/>
        <w:rPr>
          <w:i/>
        </w:rPr>
      </w:pPr>
      <w:r w:rsidRPr="00552F3D">
        <w:rPr>
          <w:b/>
        </w:rPr>
        <w:t>ПРАВНО ОСНОВАНИЕ</w:t>
      </w:r>
      <w:r w:rsidRPr="00552F3D">
        <w:t>:</w:t>
      </w:r>
      <w:r w:rsidRPr="00552F3D">
        <w:rPr>
          <w:i/>
        </w:rPr>
        <w:t>чл. 21</w:t>
      </w:r>
      <w:r>
        <w:rPr>
          <w:i/>
        </w:rPr>
        <w:t>, ал.2, във връзка с чл.21, ал.</w:t>
      </w:r>
      <w:r w:rsidRPr="00552F3D">
        <w:rPr>
          <w:i/>
        </w:rPr>
        <w:t>1 т.12  от ЗМСМА, чл.8, ал. 9 от ЗОС и чл.4, ал.1 от НРПУРОИ.</w:t>
      </w:r>
    </w:p>
    <w:p w:rsidR="0027003B" w:rsidRDefault="0027003B" w:rsidP="0027003B">
      <w:pPr>
        <w:ind w:firstLine="360"/>
        <w:jc w:val="both"/>
      </w:pPr>
      <w:r w:rsidRPr="00552F3D">
        <w:rPr>
          <w:b/>
        </w:rPr>
        <w:t xml:space="preserve">Мотиви: </w:t>
      </w:r>
      <w:r w:rsidRPr="00552F3D">
        <w:t xml:space="preserve">Във връзка с допълнително постъпили заявления за отдаване под наем и продажба на общински имоти и с оглед удовлетворяване на исканията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rsidR="0027003B" w:rsidRPr="00552F3D" w:rsidRDefault="0027003B" w:rsidP="0027003B">
      <w:pPr>
        <w:ind w:firstLine="360"/>
        <w:jc w:val="both"/>
        <w:rPr>
          <w:b/>
        </w:rPr>
      </w:pPr>
      <w:r w:rsidRPr="00552F3D">
        <w:t xml:space="preserve">На основание чл. 21, ал.2 във връзка чл.21, ал. 1 т. 12  от ЗМСМА, чл.8, ал. 9 от ЗОС и чл.4, ал.1 от НРПУРОИ Общински съвет Павел баня </w:t>
      </w:r>
      <w:r w:rsidRPr="00552F3D">
        <w:rPr>
          <w:b/>
        </w:rPr>
        <w:t xml:space="preserve">РЕШИ: </w:t>
      </w:r>
    </w:p>
    <w:p w:rsidR="0027003B" w:rsidRPr="00552F3D" w:rsidRDefault="0027003B" w:rsidP="0027003B">
      <w:pPr>
        <w:ind w:firstLine="360"/>
        <w:jc w:val="both"/>
      </w:pPr>
      <w:r w:rsidRPr="00552F3D">
        <w:t xml:space="preserve">Приема </w:t>
      </w:r>
      <w:r w:rsidRPr="00552F3D">
        <w:rPr>
          <w:u w:val="single"/>
        </w:rPr>
        <w:t>Допълнение № 1</w:t>
      </w:r>
      <w:r w:rsidRPr="00552F3D">
        <w:t xml:space="preserve"> на Програмата за управление и разпореждане с общинска собственост за </w:t>
      </w:r>
      <w:r>
        <w:t>2021</w:t>
      </w:r>
      <w:r w:rsidRPr="00552F3D">
        <w:t xml:space="preserve"> г., приета с Решение № </w:t>
      </w:r>
      <w:r>
        <w:t>323</w:t>
      </w:r>
      <w:r w:rsidRPr="00552F3D">
        <w:t xml:space="preserve"> от Протокол № </w:t>
      </w:r>
      <w:r>
        <w:t>18/ 28.01.2021</w:t>
      </w:r>
      <w:r w:rsidRPr="00F73AB2">
        <w:t xml:space="preserve"> </w:t>
      </w:r>
      <w:r w:rsidRPr="00552F3D">
        <w:t>г. на Об</w:t>
      </w:r>
      <w:r>
        <w:t xml:space="preserve">щински съвет - </w:t>
      </w:r>
      <w:r w:rsidRPr="00552F3D">
        <w:t>Павел баня,  както следва:</w:t>
      </w:r>
    </w:p>
    <w:p w:rsidR="0027003B" w:rsidRDefault="0027003B" w:rsidP="0027003B">
      <w:pPr>
        <w:rPr>
          <w:sz w:val="20"/>
        </w:rPr>
      </w:pPr>
    </w:p>
    <w:p w:rsidR="0027003B" w:rsidRDefault="0027003B" w:rsidP="0027003B">
      <w:pPr>
        <w:rPr>
          <w:sz w:val="20"/>
        </w:rPr>
      </w:pPr>
      <w:r>
        <w:rPr>
          <w:sz w:val="20"/>
        </w:rPr>
        <w:t>2. ИМОТИ ЗА ОТДАВАНЕ ПОД НАЕМ И АРЕНДА</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551"/>
        <w:gridCol w:w="6663"/>
      </w:tblGrid>
      <w:tr w:rsidR="0027003B" w:rsidRPr="001D3ABF" w:rsidTr="00790BE3">
        <w:tc>
          <w:tcPr>
            <w:tcW w:w="993" w:type="dxa"/>
          </w:tcPr>
          <w:p w:rsidR="0027003B" w:rsidRPr="001D3ABF" w:rsidRDefault="0027003B" w:rsidP="00790BE3">
            <w:pPr>
              <w:rPr>
                <w:b/>
                <w:sz w:val="20"/>
              </w:rPr>
            </w:pPr>
            <w:r w:rsidRPr="001D3ABF">
              <w:rPr>
                <w:b/>
                <w:sz w:val="20"/>
              </w:rPr>
              <w:t>2.10.</w:t>
            </w:r>
          </w:p>
        </w:tc>
        <w:tc>
          <w:tcPr>
            <w:tcW w:w="9214" w:type="dxa"/>
            <w:gridSpan w:val="2"/>
          </w:tcPr>
          <w:p w:rsidR="0027003B" w:rsidRPr="001D3ABF" w:rsidRDefault="0027003B" w:rsidP="00790BE3">
            <w:pPr>
              <w:rPr>
                <w:sz w:val="20"/>
              </w:rPr>
            </w:pPr>
            <w:r>
              <w:rPr>
                <w:b/>
                <w:sz w:val="20"/>
              </w:rPr>
              <w:t>с</w:t>
            </w:r>
            <w:r w:rsidRPr="001D3ABF">
              <w:rPr>
                <w:b/>
                <w:sz w:val="20"/>
              </w:rPr>
              <w:t>. ТУРИЯ</w:t>
            </w:r>
          </w:p>
        </w:tc>
      </w:tr>
      <w:tr w:rsidR="0027003B" w:rsidRPr="001D3ABF" w:rsidTr="00790BE3">
        <w:tc>
          <w:tcPr>
            <w:tcW w:w="993" w:type="dxa"/>
          </w:tcPr>
          <w:p w:rsidR="0027003B" w:rsidRPr="001D3ABF" w:rsidRDefault="0027003B" w:rsidP="00790BE3">
            <w:pPr>
              <w:rPr>
                <w:sz w:val="20"/>
              </w:rPr>
            </w:pPr>
            <w:r w:rsidRPr="001D3ABF">
              <w:rPr>
                <w:sz w:val="20"/>
              </w:rPr>
              <w:t>2.10.</w:t>
            </w:r>
            <w:r>
              <w:rPr>
                <w:sz w:val="20"/>
              </w:rPr>
              <w:t>6</w:t>
            </w:r>
          </w:p>
        </w:tc>
        <w:tc>
          <w:tcPr>
            <w:tcW w:w="2551" w:type="dxa"/>
          </w:tcPr>
          <w:p w:rsidR="0027003B" w:rsidRPr="001D3ABF" w:rsidRDefault="0027003B" w:rsidP="00790BE3">
            <w:pPr>
              <w:rPr>
                <w:b/>
                <w:sz w:val="20"/>
              </w:rPr>
            </w:pPr>
          </w:p>
        </w:tc>
        <w:tc>
          <w:tcPr>
            <w:tcW w:w="6663" w:type="dxa"/>
          </w:tcPr>
          <w:p w:rsidR="0027003B" w:rsidRPr="001D3ABF" w:rsidRDefault="0027003B" w:rsidP="00790BE3">
            <w:pPr>
              <w:rPr>
                <w:sz w:val="20"/>
              </w:rPr>
            </w:pPr>
            <w:r>
              <w:rPr>
                <w:sz w:val="20"/>
              </w:rPr>
              <w:t>ПИ 73451.605.22 – нива с площ 46943 кв.м.</w:t>
            </w:r>
          </w:p>
        </w:tc>
      </w:tr>
      <w:tr w:rsidR="0027003B" w:rsidRPr="001D3ABF" w:rsidTr="00790BE3">
        <w:tc>
          <w:tcPr>
            <w:tcW w:w="993" w:type="dxa"/>
          </w:tcPr>
          <w:p w:rsidR="0027003B" w:rsidRPr="001D3ABF" w:rsidRDefault="0027003B" w:rsidP="00790BE3">
            <w:pPr>
              <w:rPr>
                <w:sz w:val="20"/>
              </w:rPr>
            </w:pPr>
            <w:r>
              <w:rPr>
                <w:sz w:val="20"/>
              </w:rPr>
              <w:t>2.12</w:t>
            </w:r>
          </w:p>
        </w:tc>
        <w:tc>
          <w:tcPr>
            <w:tcW w:w="9214" w:type="dxa"/>
            <w:gridSpan w:val="2"/>
          </w:tcPr>
          <w:p w:rsidR="0027003B" w:rsidRDefault="0027003B" w:rsidP="00790BE3">
            <w:pPr>
              <w:rPr>
                <w:sz w:val="20"/>
              </w:rPr>
            </w:pPr>
            <w:r>
              <w:rPr>
                <w:sz w:val="20"/>
              </w:rPr>
              <w:t>С. ТЪРНИЧЕНИ</w:t>
            </w:r>
          </w:p>
        </w:tc>
      </w:tr>
      <w:tr w:rsidR="0027003B" w:rsidRPr="001D3ABF" w:rsidTr="00790BE3">
        <w:tc>
          <w:tcPr>
            <w:tcW w:w="993" w:type="dxa"/>
          </w:tcPr>
          <w:p w:rsidR="0027003B" w:rsidRPr="001D3ABF" w:rsidRDefault="0027003B" w:rsidP="00790BE3">
            <w:pPr>
              <w:rPr>
                <w:sz w:val="20"/>
              </w:rPr>
            </w:pPr>
            <w:r>
              <w:rPr>
                <w:sz w:val="20"/>
              </w:rPr>
              <w:t>2.12.4</w:t>
            </w:r>
          </w:p>
        </w:tc>
        <w:tc>
          <w:tcPr>
            <w:tcW w:w="2551" w:type="dxa"/>
          </w:tcPr>
          <w:p w:rsidR="0027003B" w:rsidRPr="001D3ABF" w:rsidRDefault="0027003B" w:rsidP="00790BE3">
            <w:pPr>
              <w:rPr>
                <w:b/>
                <w:sz w:val="20"/>
              </w:rPr>
            </w:pPr>
          </w:p>
        </w:tc>
        <w:tc>
          <w:tcPr>
            <w:tcW w:w="6663" w:type="dxa"/>
          </w:tcPr>
          <w:p w:rsidR="0027003B" w:rsidRDefault="0027003B" w:rsidP="00790BE3">
            <w:pPr>
              <w:rPr>
                <w:sz w:val="20"/>
              </w:rPr>
            </w:pPr>
            <w:r>
              <w:rPr>
                <w:sz w:val="20"/>
              </w:rPr>
              <w:t>Помещения н сграда - Читалище</w:t>
            </w:r>
          </w:p>
        </w:tc>
      </w:tr>
    </w:tbl>
    <w:p w:rsidR="0027003B" w:rsidRDefault="0027003B" w:rsidP="0027003B">
      <w:pPr>
        <w:rPr>
          <w:sz w:val="20"/>
        </w:rPr>
      </w:pPr>
    </w:p>
    <w:p w:rsidR="0027003B" w:rsidRPr="00552F3D" w:rsidRDefault="0027003B" w:rsidP="0027003B">
      <w:pPr>
        <w:rPr>
          <w:sz w:val="20"/>
        </w:rPr>
      </w:pPr>
      <w:r w:rsidRPr="00552F3D">
        <w:rPr>
          <w:sz w:val="20"/>
        </w:rPr>
        <w:t>3. ИМОТИ ЗА ПРОДАЖБА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
        <w:gridCol w:w="2504"/>
        <w:gridCol w:w="3969"/>
        <w:gridCol w:w="2694"/>
      </w:tblGrid>
      <w:tr w:rsidR="0027003B" w:rsidRPr="00552F3D" w:rsidTr="00790BE3">
        <w:trPr>
          <w:trHeight w:val="426"/>
        </w:trPr>
        <w:tc>
          <w:tcPr>
            <w:tcW w:w="1006" w:type="dxa"/>
          </w:tcPr>
          <w:p w:rsidR="0027003B" w:rsidRPr="00552F3D" w:rsidRDefault="0027003B" w:rsidP="00790BE3">
            <w:pPr>
              <w:jc w:val="center"/>
              <w:rPr>
                <w:b/>
                <w:sz w:val="20"/>
              </w:rPr>
            </w:pPr>
            <w:r w:rsidRPr="00552F3D">
              <w:rPr>
                <w:b/>
                <w:sz w:val="20"/>
              </w:rPr>
              <w:t>Позиция</w:t>
            </w:r>
          </w:p>
        </w:tc>
        <w:tc>
          <w:tcPr>
            <w:tcW w:w="2504" w:type="dxa"/>
          </w:tcPr>
          <w:p w:rsidR="0027003B" w:rsidRPr="00552F3D" w:rsidRDefault="0027003B" w:rsidP="00790BE3">
            <w:pPr>
              <w:jc w:val="center"/>
              <w:rPr>
                <w:b/>
                <w:sz w:val="20"/>
              </w:rPr>
            </w:pPr>
            <w:r w:rsidRPr="00552F3D">
              <w:rPr>
                <w:b/>
                <w:sz w:val="20"/>
              </w:rPr>
              <w:t>Населено място</w:t>
            </w:r>
          </w:p>
        </w:tc>
        <w:tc>
          <w:tcPr>
            <w:tcW w:w="3969" w:type="dxa"/>
          </w:tcPr>
          <w:p w:rsidR="0027003B" w:rsidRPr="00552F3D" w:rsidRDefault="0027003B" w:rsidP="00790BE3">
            <w:pPr>
              <w:jc w:val="center"/>
              <w:rPr>
                <w:b/>
                <w:sz w:val="20"/>
              </w:rPr>
            </w:pPr>
            <w:r w:rsidRPr="00552F3D">
              <w:rPr>
                <w:b/>
                <w:sz w:val="20"/>
              </w:rPr>
              <w:t>Обект</w:t>
            </w:r>
          </w:p>
        </w:tc>
        <w:tc>
          <w:tcPr>
            <w:tcW w:w="2694" w:type="dxa"/>
          </w:tcPr>
          <w:p w:rsidR="0027003B" w:rsidRPr="00F236D1" w:rsidRDefault="0027003B" w:rsidP="00790BE3">
            <w:pPr>
              <w:jc w:val="center"/>
              <w:rPr>
                <w:b/>
                <w:sz w:val="20"/>
              </w:rPr>
            </w:pPr>
            <w:r w:rsidRPr="00F236D1">
              <w:rPr>
                <w:b/>
                <w:sz w:val="20"/>
              </w:rPr>
              <w:t>Срок, резултат, забележка</w:t>
            </w:r>
          </w:p>
        </w:tc>
      </w:tr>
      <w:tr w:rsidR="0027003B" w:rsidRPr="00552F3D" w:rsidTr="00790BE3">
        <w:tc>
          <w:tcPr>
            <w:tcW w:w="1006" w:type="dxa"/>
          </w:tcPr>
          <w:p w:rsidR="0027003B" w:rsidRPr="00552F3D" w:rsidRDefault="0027003B" w:rsidP="00790BE3">
            <w:pPr>
              <w:rPr>
                <w:b/>
                <w:sz w:val="20"/>
              </w:rPr>
            </w:pPr>
            <w:r w:rsidRPr="00552F3D">
              <w:rPr>
                <w:b/>
                <w:sz w:val="20"/>
              </w:rPr>
              <w:t>3.1.</w:t>
            </w:r>
          </w:p>
        </w:tc>
        <w:tc>
          <w:tcPr>
            <w:tcW w:w="2504" w:type="dxa"/>
          </w:tcPr>
          <w:p w:rsidR="0027003B" w:rsidRPr="00552F3D" w:rsidRDefault="0027003B" w:rsidP="00790BE3">
            <w:pPr>
              <w:rPr>
                <w:b/>
                <w:sz w:val="20"/>
              </w:rPr>
            </w:pPr>
            <w:r>
              <w:rPr>
                <w:b/>
                <w:sz w:val="20"/>
              </w:rPr>
              <w:t xml:space="preserve">Гр. </w:t>
            </w:r>
            <w:r w:rsidRPr="00552F3D">
              <w:rPr>
                <w:b/>
                <w:sz w:val="20"/>
              </w:rPr>
              <w:t>Павел баня</w:t>
            </w:r>
          </w:p>
        </w:tc>
        <w:tc>
          <w:tcPr>
            <w:tcW w:w="3969" w:type="dxa"/>
          </w:tcPr>
          <w:p w:rsidR="0027003B" w:rsidRPr="00552F3D" w:rsidRDefault="0027003B" w:rsidP="00790BE3">
            <w:pPr>
              <w:rPr>
                <w:b/>
                <w:sz w:val="20"/>
                <w:highlight w:val="yellow"/>
              </w:rPr>
            </w:pPr>
          </w:p>
        </w:tc>
        <w:tc>
          <w:tcPr>
            <w:tcW w:w="2694" w:type="dxa"/>
          </w:tcPr>
          <w:p w:rsidR="0027003B" w:rsidRPr="00552F3D" w:rsidRDefault="0027003B" w:rsidP="00790BE3">
            <w:pPr>
              <w:rPr>
                <w:b/>
                <w:sz w:val="20"/>
                <w:highlight w:val="yellow"/>
              </w:rPr>
            </w:pPr>
          </w:p>
        </w:tc>
      </w:tr>
      <w:tr w:rsidR="0027003B" w:rsidRPr="00552F3D" w:rsidTr="00790BE3">
        <w:tc>
          <w:tcPr>
            <w:tcW w:w="1006" w:type="dxa"/>
          </w:tcPr>
          <w:p w:rsidR="0027003B" w:rsidRPr="00552F3D" w:rsidRDefault="0027003B" w:rsidP="00790BE3">
            <w:pPr>
              <w:rPr>
                <w:sz w:val="20"/>
              </w:rPr>
            </w:pPr>
            <w:r w:rsidRPr="00552F3D">
              <w:rPr>
                <w:sz w:val="20"/>
              </w:rPr>
              <w:t>3.1.</w:t>
            </w:r>
            <w:r>
              <w:rPr>
                <w:sz w:val="20"/>
              </w:rPr>
              <w:t>21</w:t>
            </w:r>
          </w:p>
        </w:tc>
        <w:tc>
          <w:tcPr>
            <w:tcW w:w="2504" w:type="dxa"/>
          </w:tcPr>
          <w:p w:rsidR="0027003B" w:rsidRPr="00552F3D" w:rsidRDefault="0027003B" w:rsidP="00790BE3">
            <w:pPr>
              <w:rPr>
                <w:b/>
                <w:sz w:val="20"/>
              </w:rPr>
            </w:pPr>
          </w:p>
        </w:tc>
        <w:tc>
          <w:tcPr>
            <w:tcW w:w="3969" w:type="dxa"/>
          </w:tcPr>
          <w:p w:rsidR="0027003B" w:rsidRDefault="0027003B" w:rsidP="00790BE3">
            <w:pPr>
              <w:rPr>
                <w:sz w:val="20"/>
              </w:rPr>
            </w:pPr>
            <w:r>
              <w:rPr>
                <w:sz w:val="20"/>
              </w:rPr>
              <w:t xml:space="preserve">Поземлен имот с проектен идентификатор </w:t>
            </w:r>
            <w:r>
              <w:rPr>
                <w:sz w:val="20"/>
              </w:rPr>
              <w:lastRenderedPageBreak/>
              <w:t xml:space="preserve">55021.63.899 с проектна площ 724  кв.м. </w:t>
            </w:r>
          </w:p>
        </w:tc>
        <w:tc>
          <w:tcPr>
            <w:tcW w:w="2694" w:type="dxa"/>
          </w:tcPr>
          <w:p w:rsidR="0027003B" w:rsidRDefault="0027003B" w:rsidP="00790BE3">
            <w:pPr>
              <w:rPr>
                <w:sz w:val="20"/>
              </w:rPr>
            </w:pPr>
          </w:p>
        </w:tc>
      </w:tr>
    </w:tbl>
    <w:p w:rsidR="0027003B" w:rsidRDefault="0027003B" w:rsidP="0027003B">
      <w:pPr>
        <w:rPr>
          <w:sz w:val="20"/>
        </w:rPr>
      </w:pPr>
    </w:p>
    <w:p w:rsidR="0027003B" w:rsidRPr="001D3ABF" w:rsidRDefault="0027003B" w:rsidP="0027003B">
      <w:pPr>
        <w:rPr>
          <w:sz w:val="20"/>
        </w:rPr>
      </w:pPr>
      <w:r>
        <w:rPr>
          <w:sz w:val="20"/>
        </w:rPr>
        <w:t>5.</w:t>
      </w:r>
      <w:r w:rsidRPr="001D3ABF">
        <w:rPr>
          <w:sz w:val="20"/>
        </w:rPr>
        <w:t>УЧРЕДЯВАНЕ НА ПРАВО НА СТРОЕЖ</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2586"/>
        <w:gridCol w:w="3544"/>
        <w:gridCol w:w="3119"/>
      </w:tblGrid>
      <w:tr w:rsidR="0027003B" w:rsidRPr="001D3ABF" w:rsidTr="00790BE3">
        <w:tc>
          <w:tcPr>
            <w:tcW w:w="958" w:type="dxa"/>
          </w:tcPr>
          <w:p w:rsidR="0027003B" w:rsidRPr="001D3ABF" w:rsidRDefault="0027003B" w:rsidP="00790BE3">
            <w:pPr>
              <w:jc w:val="center"/>
              <w:rPr>
                <w:sz w:val="20"/>
              </w:rPr>
            </w:pPr>
          </w:p>
          <w:p w:rsidR="0027003B" w:rsidRPr="001D3ABF" w:rsidRDefault="0027003B" w:rsidP="00790BE3">
            <w:pPr>
              <w:jc w:val="center"/>
              <w:rPr>
                <w:sz w:val="20"/>
              </w:rPr>
            </w:pPr>
            <w:r w:rsidRPr="001D3ABF">
              <w:rPr>
                <w:sz w:val="20"/>
              </w:rPr>
              <w:t xml:space="preserve">Позиция </w:t>
            </w:r>
          </w:p>
        </w:tc>
        <w:tc>
          <w:tcPr>
            <w:tcW w:w="2586" w:type="dxa"/>
          </w:tcPr>
          <w:p w:rsidR="0027003B" w:rsidRPr="001D3ABF" w:rsidRDefault="0027003B" w:rsidP="00790BE3">
            <w:pPr>
              <w:jc w:val="center"/>
              <w:rPr>
                <w:sz w:val="20"/>
              </w:rPr>
            </w:pPr>
          </w:p>
          <w:p w:rsidR="0027003B" w:rsidRPr="001D3ABF" w:rsidRDefault="0027003B" w:rsidP="00790BE3">
            <w:pPr>
              <w:jc w:val="center"/>
              <w:rPr>
                <w:sz w:val="20"/>
              </w:rPr>
            </w:pPr>
            <w:r w:rsidRPr="001D3ABF">
              <w:rPr>
                <w:sz w:val="20"/>
              </w:rPr>
              <w:t>Населено място</w:t>
            </w:r>
          </w:p>
        </w:tc>
        <w:tc>
          <w:tcPr>
            <w:tcW w:w="3544" w:type="dxa"/>
          </w:tcPr>
          <w:p w:rsidR="0027003B" w:rsidRPr="001D3ABF" w:rsidRDefault="0027003B" w:rsidP="00790BE3">
            <w:pPr>
              <w:jc w:val="center"/>
              <w:rPr>
                <w:sz w:val="20"/>
              </w:rPr>
            </w:pPr>
          </w:p>
          <w:p w:rsidR="0027003B" w:rsidRPr="001D3ABF" w:rsidRDefault="0027003B" w:rsidP="00790BE3">
            <w:pPr>
              <w:jc w:val="center"/>
              <w:rPr>
                <w:sz w:val="20"/>
              </w:rPr>
            </w:pPr>
            <w:r w:rsidRPr="001D3ABF">
              <w:rPr>
                <w:sz w:val="20"/>
              </w:rPr>
              <w:t>Обект</w:t>
            </w:r>
          </w:p>
        </w:tc>
        <w:tc>
          <w:tcPr>
            <w:tcW w:w="3119" w:type="dxa"/>
          </w:tcPr>
          <w:p w:rsidR="0027003B" w:rsidRPr="001D3ABF" w:rsidRDefault="0027003B" w:rsidP="00790BE3">
            <w:pPr>
              <w:jc w:val="center"/>
              <w:rPr>
                <w:sz w:val="20"/>
              </w:rPr>
            </w:pPr>
          </w:p>
          <w:p w:rsidR="0027003B" w:rsidRPr="001D3ABF" w:rsidRDefault="0027003B" w:rsidP="00790BE3">
            <w:pPr>
              <w:jc w:val="center"/>
              <w:rPr>
                <w:sz w:val="20"/>
              </w:rPr>
            </w:pPr>
            <w:r w:rsidRPr="001D3ABF">
              <w:rPr>
                <w:sz w:val="20"/>
              </w:rPr>
              <w:t>Срок, резултат, забележка</w:t>
            </w:r>
          </w:p>
        </w:tc>
      </w:tr>
      <w:tr w:rsidR="0027003B" w:rsidRPr="001D3ABF" w:rsidTr="00790BE3">
        <w:tc>
          <w:tcPr>
            <w:tcW w:w="958" w:type="dxa"/>
          </w:tcPr>
          <w:p w:rsidR="0027003B" w:rsidRPr="003A5288" w:rsidRDefault="0027003B" w:rsidP="00790BE3">
            <w:pPr>
              <w:rPr>
                <w:b/>
                <w:sz w:val="20"/>
              </w:rPr>
            </w:pPr>
            <w:r w:rsidRPr="003A5288">
              <w:rPr>
                <w:b/>
                <w:sz w:val="20"/>
              </w:rPr>
              <w:t>5.1.</w:t>
            </w:r>
          </w:p>
        </w:tc>
        <w:tc>
          <w:tcPr>
            <w:tcW w:w="2586" w:type="dxa"/>
          </w:tcPr>
          <w:p w:rsidR="0027003B" w:rsidRPr="001D3ABF" w:rsidRDefault="0027003B" w:rsidP="00790BE3">
            <w:pPr>
              <w:rPr>
                <w:sz w:val="20"/>
              </w:rPr>
            </w:pPr>
            <w:r>
              <w:rPr>
                <w:sz w:val="20"/>
              </w:rPr>
              <w:t>Възмездно право на строеж</w:t>
            </w:r>
          </w:p>
        </w:tc>
        <w:tc>
          <w:tcPr>
            <w:tcW w:w="3544" w:type="dxa"/>
          </w:tcPr>
          <w:p w:rsidR="0027003B" w:rsidRPr="001D3ABF" w:rsidRDefault="0027003B" w:rsidP="00790BE3">
            <w:pPr>
              <w:rPr>
                <w:sz w:val="20"/>
              </w:rPr>
            </w:pPr>
          </w:p>
        </w:tc>
        <w:tc>
          <w:tcPr>
            <w:tcW w:w="3119" w:type="dxa"/>
          </w:tcPr>
          <w:p w:rsidR="0027003B" w:rsidRPr="001D3ABF" w:rsidRDefault="0027003B" w:rsidP="00790BE3">
            <w:pPr>
              <w:rPr>
                <w:sz w:val="20"/>
              </w:rPr>
            </w:pPr>
          </w:p>
        </w:tc>
      </w:tr>
      <w:tr w:rsidR="0027003B" w:rsidRPr="001D3ABF" w:rsidTr="00790BE3">
        <w:tc>
          <w:tcPr>
            <w:tcW w:w="958" w:type="dxa"/>
          </w:tcPr>
          <w:p w:rsidR="0027003B" w:rsidRPr="00F236D1" w:rsidRDefault="0027003B" w:rsidP="00790BE3">
            <w:pPr>
              <w:rPr>
                <w:sz w:val="20"/>
              </w:rPr>
            </w:pPr>
            <w:r w:rsidRPr="00F236D1">
              <w:rPr>
                <w:sz w:val="20"/>
              </w:rPr>
              <w:t>5.1.1</w:t>
            </w:r>
          </w:p>
        </w:tc>
        <w:tc>
          <w:tcPr>
            <w:tcW w:w="2586" w:type="dxa"/>
          </w:tcPr>
          <w:p w:rsidR="0027003B" w:rsidRPr="00F236D1" w:rsidRDefault="0027003B" w:rsidP="00790BE3">
            <w:pPr>
              <w:rPr>
                <w:sz w:val="20"/>
              </w:rPr>
            </w:pPr>
            <w:r w:rsidRPr="00F236D1">
              <w:rPr>
                <w:sz w:val="20"/>
              </w:rPr>
              <w:t>С. Турия</w:t>
            </w:r>
          </w:p>
        </w:tc>
        <w:tc>
          <w:tcPr>
            <w:tcW w:w="3544" w:type="dxa"/>
          </w:tcPr>
          <w:p w:rsidR="0027003B" w:rsidRPr="00F236D1" w:rsidRDefault="0027003B" w:rsidP="00790BE3">
            <w:pPr>
              <w:rPr>
                <w:sz w:val="20"/>
              </w:rPr>
            </w:pPr>
            <w:r>
              <w:rPr>
                <w:sz w:val="20"/>
              </w:rPr>
              <w:t xml:space="preserve">36 кв.м. от </w:t>
            </w:r>
            <w:r w:rsidRPr="00F236D1">
              <w:rPr>
                <w:sz w:val="20"/>
              </w:rPr>
              <w:t>УПИ ХІV-109 в кв. 16</w:t>
            </w:r>
          </w:p>
        </w:tc>
        <w:tc>
          <w:tcPr>
            <w:tcW w:w="3119" w:type="dxa"/>
          </w:tcPr>
          <w:p w:rsidR="0027003B" w:rsidRPr="00F236D1" w:rsidRDefault="0027003B" w:rsidP="00790BE3">
            <w:pPr>
              <w:rPr>
                <w:sz w:val="20"/>
              </w:rPr>
            </w:pPr>
            <w:r>
              <w:rPr>
                <w:sz w:val="20"/>
              </w:rPr>
              <w:t>Изграждане на БКТП (бетонов комплектен трафопост)</w:t>
            </w:r>
          </w:p>
        </w:tc>
      </w:tr>
      <w:tr w:rsidR="0027003B" w:rsidRPr="001D3ABF" w:rsidTr="00790BE3">
        <w:tc>
          <w:tcPr>
            <w:tcW w:w="958" w:type="dxa"/>
          </w:tcPr>
          <w:p w:rsidR="0027003B" w:rsidRPr="00F236D1" w:rsidRDefault="0027003B" w:rsidP="00790BE3">
            <w:pPr>
              <w:rPr>
                <w:sz w:val="20"/>
              </w:rPr>
            </w:pPr>
            <w:r w:rsidRPr="00F236D1">
              <w:rPr>
                <w:sz w:val="20"/>
              </w:rPr>
              <w:t>5.1.2</w:t>
            </w:r>
          </w:p>
        </w:tc>
        <w:tc>
          <w:tcPr>
            <w:tcW w:w="2586" w:type="dxa"/>
          </w:tcPr>
          <w:p w:rsidR="0027003B" w:rsidRPr="00F236D1" w:rsidRDefault="0027003B" w:rsidP="00790BE3">
            <w:pPr>
              <w:rPr>
                <w:sz w:val="20"/>
              </w:rPr>
            </w:pPr>
            <w:r w:rsidRPr="00F236D1">
              <w:rPr>
                <w:sz w:val="20"/>
              </w:rPr>
              <w:t>С. Турия</w:t>
            </w:r>
          </w:p>
        </w:tc>
        <w:tc>
          <w:tcPr>
            <w:tcW w:w="3544" w:type="dxa"/>
          </w:tcPr>
          <w:p w:rsidR="0027003B" w:rsidRPr="00F236D1" w:rsidRDefault="0027003B" w:rsidP="00790BE3">
            <w:pPr>
              <w:rPr>
                <w:sz w:val="20"/>
              </w:rPr>
            </w:pPr>
            <w:r>
              <w:rPr>
                <w:sz w:val="20"/>
              </w:rPr>
              <w:t>36 кв.м. от УПИ ХVІІІ-538,одо в кв. 5</w:t>
            </w:r>
          </w:p>
        </w:tc>
        <w:tc>
          <w:tcPr>
            <w:tcW w:w="3119" w:type="dxa"/>
          </w:tcPr>
          <w:p w:rsidR="0027003B" w:rsidRPr="00F236D1" w:rsidRDefault="0027003B" w:rsidP="00790BE3">
            <w:pPr>
              <w:rPr>
                <w:sz w:val="20"/>
              </w:rPr>
            </w:pPr>
            <w:r>
              <w:rPr>
                <w:sz w:val="20"/>
              </w:rPr>
              <w:t>Изграждане на БКТП (бетонов комплектен трафопост)</w:t>
            </w:r>
          </w:p>
        </w:tc>
      </w:tr>
    </w:tbl>
    <w:p w:rsidR="00105C70" w:rsidRDefault="00105C70" w:rsidP="009E0CDC">
      <w:pPr>
        <w:jc w:val="both"/>
        <w:rPr>
          <w:b/>
        </w:rPr>
      </w:pPr>
    </w:p>
    <w:p w:rsidR="00830ADF" w:rsidRPr="009807D2" w:rsidRDefault="00830ADF" w:rsidP="00830ADF">
      <w:pPr>
        <w:ind w:firstLine="360"/>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30ADF" w:rsidRPr="009807D2" w:rsidRDefault="00830ADF" w:rsidP="00830ADF">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830ADF" w:rsidRPr="009807D2" w:rsidRDefault="00830ADF" w:rsidP="00830ADF">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30ADF" w:rsidRPr="009807D2" w:rsidRDefault="00830ADF" w:rsidP="00830ADF">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30ADF" w:rsidRDefault="00830ADF" w:rsidP="00830ADF">
      <w:pPr>
        <w:rPr>
          <w:sz w:val="20"/>
          <w:szCs w:val="20"/>
        </w:rPr>
      </w:pPr>
      <w:r w:rsidRPr="009807D2">
        <w:rPr>
          <w:sz w:val="20"/>
          <w:szCs w:val="20"/>
        </w:rPr>
        <w:t>Адресат на а</w:t>
      </w:r>
      <w:r>
        <w:rPr>
          <w:sz w:val="20"/>
          <w:szCs w:val="20"/>
        </w:rPr>
        <w:t>кта: Общински съвет Павел баня , Община Павел баня.</w:t>
      </w:r>
    </w:p>
    <w:p w:rsidR="00367D35" w:rsidRPr="00E61DBA" w:rsidRDefault="00367D35" w:rsidP="00367D35">
      <w:r w:rsidRPr="00E61DBA">
        <w:t>Премина се към поименно гласуване:</w:t>
      </w:r>
    </w:p>
    <w:p w:rsidR="00367D35" w:rsidRPr="009807D2" w:rsidRDefault="00367D35" w:rsidP="00367D35">
      <w:pPr>
        <w:rPr>
          <w:sz w:val="20"/>
          <w:szCs w:val="20"/>
        </w:rPr>
      </w:pPr>
    </w:p>
    <w:tbl>
      <w:tblPr>
        <w:tblW w:w="0" w:type="auto"/>
        <w:tblInd w:w="1080" w:type="dxa"/>
        <w:tblLook w:val="04A0" w:firstRow="1" w:lastRow="0" w:firstColumn="1" w:lastColumn="0" w:noHBand="0" w:noVBand="1"/>
      </w:tblPr>
      <w:tblGrid>
        <w:gridCol w:w="4079"/>
        <w:gridCol w:w="4129"/>
      </w:tblGrid>
      <w:tr w:rsidR="00367D35" w:rsidRPr="00E61DBA" w:rsidTr="00AD75E3">
        <w:tc>
          <w:tcPr>
            <w:tcW w:w="4079" w:type="dxa"/>
          </w:tcPr>
          <w:p w:rsidR="00367D35" w:rsidRDefault="00367D35" w:rsidP="00AD75E3">
            <w:pPr>
              <w:ind w:left="-567" w:firstLine="567"/>
              <w:contextualSpacing/>
              <w:rPr>
                <w:b/>
              </w:rPr>
            </w:pPr>
            <w:r>
              <w:rPr>
                <w:b/>
              </w:rPr>
              <w:t xml:space="preserve">Айгюн Радванов Хаджиисмаилов </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1D56D0" w:rsidRDefault="00367D35" w:rsidP="00AD75E3">
            <w:pPr>
              <w:ind w:left="-567" w:firstLine="567"/>
              <w:contextualSpacing/>
              <w:rPr>
                <w:b/>
              </w:rPr>
            </w:pPr>
            <w:r w:rsidRPr="003840AC">
              <w:rPr>
                <w:b/>
              </w:rPr>
              <w:t>Атанас Стойнов Пъдев</w:t>
            </w:r>
          </w:p>
        </w:tc>
        <w:tc>
          <w:tcPr>
            <w:tcW w:w="4129" w:type="dxa"/>
          </w:tcPr>
          <w:p w:rsidR="00367D35" w:rsidRPr="00E61DBA" w:rsidRDefault="0027003B" w:rsidP="0043128E">
            <w:pPr>
              <w:contextualSpacing/>
              <w:rPr>
                <w:b/>
              </w:rPr>
            </w:pPr>
            <w:r>
              <w:rPr>
                <w:b/>
              </w:rPr>
              <w:t>ОТСЪСТВА ОТ ЗАСЕДАНИЕТО</w:t>
            </w:r>
          </w:p>
        </w:tc>
      </w:tr>
      <w:tr w:rsidR="00367D35" w:rsidRPr="00E61DBA" w:rsidTr="00AD75E3">
        <w:tc>
          <w:tcPr>
            <w:tcW w:w="4079" w:type="dxa"/>
          </w:tcPr>
          <w:p w:rsidR="00367D35" w:rsidRPr="00E61DBA" w:rsidRDefault="00367D35" w:rsidP="00AD75E3">
            <w:pPr>
              <w:ind w:left="-567" w:firstLine="567"/>
              <w:contextualSpacing/>
              <w:rPr>
                <w:b/>
              </w:rPr>
            </w:pPr>
            <w:r>
              <w:rPr>
                <w:b/>
              </w:rPr>
              <w:t>Атанас Томов Сомов</w:t>
            </w:r>
          </w:p>
        </w:tc>
        <w:tc>
          <w:tcPr>
            <w:tcW w:w="4129" w:type="dxa"/>
          </w:tcPr>
          <w:p w:rsidR="00367D35" w:rsidRPr="00E61DBA" w:rsidRDefault="00BA0993"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Гюнай Месут Бекир</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Дженал Ниази Топалова</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sidRPr="00E61DBA">
              <w:rPr>
                <w:b/>
              </w:rPr>
              <w:t>Ерай Назиф Мехмед</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r w:rsidRPr="00E61DBA">
              <w:rPr>
                <w:b/>
              </w:rPr>
              <w:t>Зейнел Фаик Селяйдин</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Кръстьо Рачев Захариев</w:t>
            </w:r>
          </w:p>
        </w:tc>
        <w:tc>
          <w:tcPr>
            <w:tcW w:w="4129" w:type="dxa"/>
          </w:tcPr>
          <w:p w:rsidR="00367D35" w:rsidRPr="00E61DBA" w:rsidRDefault="0027003B" w:rsidP="00AD75E3">
            <w:pPr>
              <w:ind w:left="-567" w:firstLine="567"/>
              <w:contextualSpacing/>
              <w:rPr>
                <w:b/>
              </w:rPr>
            </w:pPr>
            <w:r w:rsidRPr="0027003B">
              <w:rPr>
                <w:b/>
              </w:rPr>
              <w:t>ОТСЪСТВА ОТ ЗАСЕДАНИЕТО</w:t>
            </w:r>
          </w:p>
        </w:tc>
      </w:tr>
      <w:tr w:rsidR="00367D35" w:rsidRPr="00E61DBA" w:rsidTr="00AD75E3">
        <w:tc>
          <w:tcPr>
            <w:tcW w:w="4079" w:type="dxa"/>
          </w:tcPr>
          <w:p w:rsidR="00367D35" w:rsidRPr="00E61DBA" w:rsidRDefault="00367D35" w:rsidP="00AD75E3">
            <w:pPr>
              <w:ind w:left="-567" w:firstLine="567"/>
              <w:contextualSpacing/>
              <w:rPr>
                <w:b/>
              </w:rPr>
            </w:pPr>
            <w:r>
              <w:rPr>
                <w:b/>
              </w:rPr>
              <w:t>Марина Дечева Захариева</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Милена Иванова Паунова</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Николай Величков Марков</w:t>
            </w:r>
          </w:p>
        </w:tc>
        <w:tc>
          <w:tcPr>
            <w:tcW w:w="4129" w:type="dxa"/>
          </w:tcPr>
          <w:p w:rsidR="00367D35" w:rsidRPr="00E61DBA" w:rsidRDefault="00BA0993"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Райко Николаев Колев</w:t>
            </w:r>
          </w:p>
        </w:tc>
        <w:tc>
          <w:tcPr>
            <w:tcW w:w="4129" w:type="dxa"/>
          </w:tcPr>
          <w:p w:rsidR="00367D35" w:rsidRPr="00E61DBA" w:rsidRDefault="00105C70"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 xml:space="preserve">Реджеб Юсеинов Реджебов </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Станимир Христов Радевски</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sidRPr="00E61DBA">
              <w:rPr>
                <w:b/>
              </w:rPr>
              <w:t>Сунай Юсеин Юсеин</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Хълмие Смаил Смаил</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936AE1" w:rsidRDefault="00367D35" w:rsidP="00AD75E3">
            <w:pPr>
              <w:ind w:left="-567" w:firstLine="567"/>
              <w:contextualSpacing/>
              <w:rPr>
                <w:b/>
                <w:lang w:val="en-US"/>
              </w:rPr>
            </w:pPr>
            <w:r>
              <w:rPr>
                <w:b/>
              </w:rPr>
              <w:t>Шехри Ремзи Халид</w:t>
            </w:r>
          </w:p>
        </w:tc>
        <w:tc>
          <w:tcPr>
            <w:tcW w:w="4129" w:type="dxa"/>
          </w:tcPr>
          <w:p w:rsidR="00367D35" w:rsidRPr="00E61DBA" w:rsidRDefault="00367D35" w:rsidP="00AD75E3">
            <w:pPr>
              <w:ind w:left="-567" w:firstLine="567"/>
              <w:contextualSpacing/>
              <w:rPr>
                <w:b/>
              </w:rPr>
            </w:pPr>
            <w:r w:rsidRPr="00E61DBA">
              <w:rPr>
                <w:b/>
              </w:rPr>
              <w:t>ЗА</w:t>
            </w:r>
          </w:p>
        </w:tc>
      </w:tr>
    </w:tbl>
    <w:p w:rsidR="00367D35" w:rsidRPr="00A9491D" w:rsidRDefault="00367D35" w:rsidP="00367D35">
      <w:pPr>
        <w:rPr>
          <w:sz w:val="22"/>
          <w:szCs w:val="22"/>
        </w:rPr>
      </w:pPr>
    </w:p>
    <w:p w:rsidR="00D10EC3" w:rsidRDefault="00D10EC3" w:rsidP="00BA0993">
      <w:pPr>
        <w:spacing w:line="276" w:lineRule="auto"/>
        <w:rPr>
          <w:b/>
          <w:i/>
          <w:u w:val="single"/>
        </w:rPr>
      </w:pPr>
    </w:p>
    <w:p w:rsidR="00830ADF" w:rsidRDefault="00830ADF" w:rsidP="00830ADF">
      <w:pPr>
        <w:spacing w:line="276" w:lineRule="auto"/>
        <w:ind w:left="-567" w:firstLine="567"/>
        <w:rPr>
          <w:b/>
          <w:i/>
          <w:u w:val="single"/>
        </w:rPr>
      </w:pPr>
      <w:r w:rsidRPr="00C74E5E">
        <w:rPr>
          <w:b/>
          <w:i/>
          <w:u w:val="single"/>
        </w:rPr>
        <w:t>Решението се приема</w:t>
      </w:r>
    </w:p>
    <w:p w:rsidR="00830ADF" w:rsidRPr="003A78FF" w:rsidRDefault="00830ADF" w:rsidP="00830ADF"/>
    <w:p w:rsidR="00830ADF" w:rsidRDefault="00830ADF" w:rsidP="00830ADF">
      <w:pPr>
        <w:spacing w:after="200" w:line="276" w:lineRule="auto"/>
        <w:rPr>
          <w:b/>
          <w:i/>
          <w:u w:val="single"/>
        </w:rPr>
      </w:pPr>
      <w:r w:rsidRPr="008F2EC1">
        <w:rPr>
          <w:b/>
          <w:i/>
          <w:u w:val="single"/>
        </w:rPr>
        <w:t xml:space="preserve">По т. </w:t>
      </w:r>
      <w:r w:rsidR="000C7F94">
        <w:rPr>
          <w:b/>
          <w:i/>
          <w:u w:val="single"/>
        </w:rPr>
        <w:t>2</w:t>
      </w:r>
      <w:r w:rsidRPr="008F2EC1">
        <w:rPr>
          <w:b/>
          <w:i/>
          <w:u w:val="single"/>
        </w:rPr>
        <w:t xml:space="preserve"> от дневния ред на заседанието: </w:t>
      </w:r>
    </w:p>
    <w:p w:rsidR="0027003B" w:rsidRPr="00004FFE" w:rsidRDefault="0027003B" w:rsidP="0027003B">
      <w:pPr>
        <w:spacing w:after="200" w:line="276" w:lineRule="auto"/>
        <w:jc w:val="both"/>
      </w:pPr>
      <w:r w:rsidRPr="0027003B">
        <w:rPr>
          <w:rFonts w:eastAsia="Courier New"/>
          <w:b/>
          <w:bCs/>
          <w:color w:val="000000"/>
          <w:lang w:bidi="bg-BG"/>
        </w:rPr>
        <w:t>Предложение от Кмета на община Павел баня вх№ ОС-47/11.02.2021г.</w:t>
      </w:r>
      <w:r w:rsidRPr="0027003B">
        <w:rPr>
          <w:b/>
        </w:rPr>
        <w:t>Относно</w:t>
      </w:r>
      <w:r w:rsidRPr="00004FFE">
        <w:t xml:space="preserve">: </w:t>
      </w:r>
      <w:r>
        <w:t xml:space="preserve">Освобождаване от заплащането на наемни вноски от физически и юридически лица – наематели или ползватели на общински нежилищни недвижими имоти които са ограничили или преустановили дейността си в следствие на мерките и ограниченията, наложени по време на извънредното положение. </w:t>
      </w:r>
      <w:r w:rsidRPr="00004FFE">
        <w:t xml:space="preserve"> </w:t>
      </w:r>
    </w:p>
    <w:p w:rsidR="0027003B" w:rsidRPr="00004FFE" w:rsidRDefault="0027003B" w:rsidP="0027003B">
      <w:pPr>
        <w:pStyle w:val="ab"/>
        <w:ind w:left="0"/>
        <w:jc w:val="right"/>
      </w:pPr>
      <w:r w:rsidRPr="00004FFE">
        <w:t xml:space="preserve">Вносител: </w:t>
      </w:r>
      <w:r>
        <w:t>Председател ОбС</w:t>
      </w:r>
      <w:r w:rsidRPr="00004FFE">
        <w:t xml:space="preserve"> Павел баня</w:t>
      </w:r>
    </w:p>
    <w:p w:rsidR="0027003B" w:rsidRDefault="0027003B" w:rsidP="0027003B">
      <w:pPr>
        <w:spacing w:after="200" w:line="276" w:lineRule="auto"/>
        <w:jc w:val="right"/>
        <w:rPr>
          <w:b/>
          <w:i/>
          <w:u w:val="single"/>
        </w:rPr>
      </w:pPr>
      <w:r w:rsidRPr="00004FFE">
        <w:t>Докладва</w:t>
      </w:r>
      <w:r w:rsidRPr="002C535C">
        <w:t xml:space="preserve">: Председател на  </w:t>
      </w:r>
      <w:r w:rsidRPr="002C535C">
        <w:rPr>
          <w:lang w:bidi="bg-BG"/>
        </w:rPr>
        <w:t>ПКБФИП</w:t>
      </w:r>
    </w:p>
    <w:p w:rsidR="006B5E94" w:rsidRDefault="00435E31" w:rsidP="0043128E">
      <w:pPr>
        <w:rPr>
          <w:rFonts w:eastAsia="Courier New"/>
          <w:b/>
          <w:bCs/>
          <w:color w:val="000000"/>
          <w:sz w:val="22"/>
          <w:szCs w:val="22"/>
          <w:lang w:bidi="bg-BG"/>
        </w:rPr>
      </w:pPr>
      <w:r>
        <w:rPr>
          <w:b/>
        </w:rPr>
        <w:t xml:space="preserve">Докладва </w:t>
      </w:r>
      <w:r w:rsidR="00A70F3E">
        <w:rPr>
          <w:b/>
        </w:rPr>
        <w:t>Зейнел Селяйдин</w:t>
      </w:r>
      <w:r w:rsidR="008514EF">
        <w:rPr>
          <w:b/>
        </w:rPr>
        <w:t xml:space="preserve"> </w:t>
      </w:r>
      <w:r>
        <w:rPr>
          <w:b/>
        </w:rPr>
        <w:t xml:space="preserve"> </w:t>
      </w:r>
      <w:r w:rsidR="00830ADF">
        <w:rPr>
          <w:b/>
        </w:rPr>
        <w:t xml:space="preserve"> – Председател на </w:t>
      </w:r>
      <w:r w:rsidR="00FD3822" w:rsidRPr="00004FFE">
        <w:rPr>
          <w:lang w:bidi="bg-BG"/>
        </w:rPr>
        <w:t>ПК</w:t>
      </w:r>
      <w:r w:rsidR="00A70F3E">
        <w:rPr>
          <w:lang w:bidi="bg-BG"/>
        </w:rPr>
        <w:t>БФИП</w:t>
      </w:r>
    </w:p>
    <w:p w:rsidR="00AD75E3" w:rsidRDefault="00AD75E3" w:rsidP="00AD75E3">
      <w:pPr>
        <w:rPr>
          <w:b/>
        </w:rPr>
      </w:pPr>
      <w:r>
        <w:rPr>
          <w:b/>
        </w:rPr>
        <w:t xml:space="preserve">Преминава се към гласуване на предложението. </w:t>
      </w:r>
    </w:p>
    <w:p w:rsidR="000C7F94" w:rsidRDefault="000C7F94" w:rsidP="006B5E94"/>
    <w:p w:rsidR="007C0576" w:rsidRPr="009079B2" w:rsidRDefault="00830ADF" w:rsidP="009079B2">
      <w:pPr>
        <w:jc w:val="center"/>
        <w:rPr>
          <w:b/>
        </w:rPr>
      </w:pPr>
      <w:r>
        <w:rPr>
          <w:b/>
        </w:rPr>
        <w:t>Р Е Ш Е</w:t>
      </w:r>
      <w:r w:rsidR="008514EF">
        <w:rPr>
          <w:b/>
        </w:rPr>
        <w:t xml:space="preserve"> Н И Е    № </w:t>
      </w:r>
      <w:r w:rsidR="006809F5">
        <w:rPr>
          <w:b/>
        </w:rPr>
        <w:t>3</w:t>
      </w:r>
      <w:r w:rsidR="0027003B">
        <w:rPr>
          <w:b/>
        </w:rPr>
        <w:t>38</w:t>
      </w:r>
    </w:p>
    <w:p w:rsidR="006B5E94" w:rsidRDefault="006B5E94" w:rsidP="000A2FED">
      <w:pPr>
        <w:rPr>
          <w:sz w:val="22"/>
          <w:szCs w:val="22"/>
        </w:rPr>
      </w:pPr>
    </w:p>
    <w:p w:rsidR="00FD3822" w:rsidRDefault="00FD3822" w:rsidP="000A2FED">
      <w:pPr>
        <w:rPr>
          <w:sz w:val="22"/>
          <w:szCs w:val="22"/>
        </w:rPr>
      </w:pPr>
    </w:p>
    <w:p w:rsidR="00A70F3E" w:rsidRPr="00A70F3E" w:rsidRDefault="00A70F3E" w:rsidP="00A70F3E">
      <w:pPr>
        <w:ind w:firstLine="720"/>
        <w:jc w:val="both"/>
        <w:rPr>
          <w:b/>
          <w:i/>
        </w:rPr>
      </w:pPr>
      <w:r w:rsidRPr="00A92D97">
        <w:rPr>
          <w:b/>
        </w:rPr>
        <w:t>ОТНОСНО</w:t>
      </w:r>
      <w:r w:rsidRPr="00A92D97">
        <w:t xml:space="preserve">: </w:t>
      </w:r>
      <w:r w:rsidRPr="00230EA1">
        <w:rPr>
          <w:b/>
          <w:i/>
          <w:shd w:val="clear" w:color="auto" w:fill="FFFFFF"/>
        </w:rPr>
        <w:t>Освобождаване от заплащането на наемни вноски  от физически и юридически лица - наематели или ползватели</w:t>
      </w:r>
      <w:r>
        <w:rPr>
          <w:b/>
          <w:i/>
          <w:shd w:val="clear" w:color="auto" w:fill="FFFFFF"/>
        </w:rPr>
        <w:t xml:space="preserve"> </w:t>
      </w:r>
      <w:r w:rsidRPr="00230EA1">
        <w:rPr>
          <w:b/>
          <w:i/>
          <w:shd w:val="clear" w:color="auto" w:fill="FFFFFF"/>
        </w:rPr>
        <w:t>на общински нежилищни недвижими имоти които са ограничили или преустановили дейността си в следствие на мерките и ограниченията, наложени по време на извънредното положение.</w:t>
      </w:r>
    </w:p>
    <w:p w:rsidR="00A70F3E" w:rsidRPr="0026127C" w:rsidRDefault="00A70F3E" w:rsidP="00A70F3E">
      <w:pPr>
        <w:ind w:firstLine="708"/>
        <w:jc w:val="both"/>
        <w:rPr>
          <w:i/>
        </w:rPr>
      </w:pPr>
      <w:r w:rsidRPr="00111201">
        <w:rPr>
          <w:b/>
        </w:rPr>
        <w:t xml:space="preserve">ПРАВНО ОСНОВАНИЕ: </w:t>
      </w:r>
      <w:r w:rsidRPr="0026127C">
        <w:rPr>
          <w:i/>
        </w:rPr>
        <w:t xml:space="preserve">Чл. 21, ал.2 във връзка с чл. 21, ал. 1, т.8 от ЗМСМА, чл.6в </w:t>
      </w:r>
      <w:r w:rsidRPr="0026127C">
        <w:rPr>
          <w:i/>
          <w:color w:val="000000"/>
        </w:rPr>
        <w:t xml:space="preserve">(ДВ, бр. 109 от 2020 г., в сила от 22.12.2020 г.) </w:t>
      </w:r>
      <w:r w:rsidRPr="0026127C">
        <w:rPr>
          <w:i/>
        </w:rPr>
        <w:t xml:space="preserve">от </w:t>
      </w:r>
      <w:r w:rsidRPr="0026127C">
        <w:rPr>
          <w:bCs/>
          <w:i/>
          <w:color w:val="000000"/>
          <w:shd w:val="clear" w:color="auto" w:fill="FEFEFE"/>
        </w:rPr>
        <w:t>Закон за мерките и действията по време на извънредното положение, обявено с Решение на Народното събрание от 13 март 2020 г. и за преодоляване на последиците (</w:t>
      </w:r>
      <w:r>
        <w:rPr>
          <w:bCs/>
          <w:i/>
          <w:color w:val="000000"/>
          <w:shd w:val="clear" w:color="auto" w:fill="FEFEFE"/>
        </w:rPr>
        <w:t>З</w:t>
      </w:r>
      <w:r w:rsidRPr="0026127C">
        <w:rPr>
          <w:bCs/>
          <w:i/>
          <w:color w:val="000000"/>
          <w:shd w:val="clear" w:color="auto" w:fill="FEFEFE"/>
        </w:rPr>
        <w:t>агл. доп. - ДВ, бр. 44 от 2020 г., в сила от 14.05.2020 г.)</w:t>
      </w:r>
    </w:p>
    <w:p w:rsidR="00A70F3E" w:rsidRDefault="00A70F3E" w:rsidP="00A70F3E">
      <w:pPr>
        <w:ind w:firstLine="708"/>
        <w:jc w:val="both"/>
      </w:pPr>
      <w:r w:rsidRPr="00A4071B">
        <w:rPr>
          <w:b/>
        </w:rPr>
        <w:t xml:space="preserve">МОТИВИ: </w:t>
      </w:r>
      <w:r w:rsidRPr="00B42C6C">
        <w:t xml:space="preserve">В общинска администрация постъпи молба </w:t>
      </w:r>
      <w:r>
        <w:t xml:space="preserve">вх. № ОС-19-13/ 18.01.2021 г. от двама наематели на общински обекти Кафе-аперитиви: „Дора – М“ ЕООД с. Турия и ЕТ „Руми – Руси Нунков“ гр. Павел баня. Във връзка с епидемичната обстановка са преустановили работа от 27.11.2020 г. и от тогава обектите не работят. Молбата им е да бъдат освободени от заплащане на наемни вноски за периода в които не извършват дейността си. </w:t>
      </w:r>
    </w:p>
    <w:p w:rsidR="00A70F3E" w:rsidRPr="00B42C6C" w:rsidRDefault="00A70F3E" w:rsidP="00A70F3E">
      <w:pPr>
        <w:ind w:firstLine="708"/>
        <w:jc w:val="both"/>
      </w:pPr>
      <w:r w:rsidRPr="00A4071B">
        <w:t xml:space="preserve">От 13.03.2020 г. Република България </w:t>
      </w:r>
      <w:r>
        <w:t>е в</w:t>
      </w:r>
      <w:r w:rsidRPr="00A4071B">
        <w:t xml:space="preserve"> извънредно положение. </w:t>
      </w:r>
      <w:r>
        <w:t xml:space="preserve">Приет </w:t>
      </w:r>
      <w:r w:rsidRPr="00815613">
        <w:t xml:space="preserve">бе </w:t>
      </w:r>
      <w:r w:rsidRPr="00815613">
        <w:rPr>
          <w:bCs/>
          <w:color w:val="000000"/>
          <w:shd w:val="clear" w:color="auto" w:fill="FEFEFE"/>
        </w:rPr>
        <w:t xml:space="preserve">Закон за мерките и действията по време на извънредното положение, обявено с Решение на </w:t>
      </w:r>
      <w:r w:rsidRPr="00B42C6C">
        <w:rPr>
          <w:bCs/>
          <w:color w:val="000000"/>
          <w:shd w:val="clear" w:color="auto" w:fill="FEFEFE"/>
        </w:rPr>
        <w:t>Народното събрание от 13 март 2020 г.</w:t>
      </w:r>
    </w:p>
    <w:p w:rsidR="00A70F3E" w:rsidRDefault="00A70F3E" w:rsidP="00A70F3E">
      <w:pPr>
        <w:shd w:val="clear" w:color="auto" w:fill="FEFEFE"/>
        <w:ind w:firstLine="708"/>
        <w:jc w:val="both"/>
        <w:rPr>
          <w:color w:val="000000"/>
        </w:rPr>
      </w:pPr>
      <w:r w:rsidRPr="00B42C6C">
        <w:t>Съгласно чл.</w:t>
      </w:r>
      <w:r w:rsidRPr="00B42C6C">
        <w:rPr>
          <w:b/>
          <w:bCs/>
          <w:color w:val="000000"/>
        </w:rPr>
        <w:t xml:space="preserve"> 6в</w:t>
      </w:r>
      <w:r>
        <w:rPr>
          <w:b/>
          <w:bCs/>
          <w:color w:val="000000"/>
        </w:rPr>
        <w:t>, ал.1</w:t>
      </w:r>
      <w:r w:rsidRPr="00B42C6C">
        <w:rPr>
          <w:color w:val="000000"/>
        </w:rPr>
        <w:t> </w:t>
      </w:r>
      <w:r>
        <w:rPr>
          <w:color w:val="000000"/>
        </w:rPr>
        <w:t>от същия (</w:t>
      </w:r>
      <w:r w:rsidRPr="00B42C6C">
        <w:rPr>
          <w:color w:val="000000"/>
        </w:rPr>
        <w:t>ДВ, бр. 109 от 202</w:t>
      </w:r>
      <w:r>
        <w:rPr>
          <w:color w:val="000000"/>
        </w:rPr>
        <w:t>0 г., в сила от 22.12.2020 г.) п</w:t>
      </w:r>
      <w:r w:rsidRPr="00B42C6C">
        <w:rPr>
          <w:color w:val="000000"/>
        </w:rPr>
        <w:t>о време на извънредната епидемична обстановка и два месеца след нейната отмяна министрите, областните управители и ръководителите на други ведомства, предоставили под наем или за ползване имоти - държавна собственост, или общинските съвети, предоставили под наем или за ползване имоти - общинска собственост, може да приемат решения, съответно да издадат заповеди, за намаляване размера на вноските за наем и за ползване или за освобождаване от заплащането им изцяло или частично от физически и юридически лица - наематели или ползватели, които са ограничили или преустановили дейността си в имота вследствие на мерките и ограниченията, наложени по време на извънредната епидемична обстановка.</w:t>
      </w:r>
    </w:p>
    <w:p w:rsidR="00A70F3E" w:rsidRDefault="00A70F3E" w:rsidP="00A70F3E">
      <w:pPr>
        <w:shd w:val="clear" w:color="auto" w:fill="FEFEFE"/>
        <w:ind w:firstLine="708"/>
        <w:jc w:val="both"/>
        <w:rPr>
          <w:color w:val="000000"/>
        </w:rPr>
      </w:pPr>
      <w:r>
        <w:rPr>
          <w:color w:val="000000"/>
        </w:rPr>
        <w:t xml:space="preserve">След извършена проверка на действащите договори за наем на общински обекти се установи, че лица  </w:t>
      </w:r>
      <w:r w:rsidRPr="00B42C6C">
        <w:rPr>
          <w:color w:val="000000"/>
        </w:rPr>
        <w:t xml:space="preserve">ограничили или преустановили </w:t>
      </w:r>
      <w:r>
        <w:rPr>
          <w:color w:val="000000"/>
        </w:rPr>
        <w:t xml:space="preserve">дейност са трима от наемателите, а именно: </w:t>
      </w:r>
    </w:p>
    <w:p w:rsidR="00A70F3E" w:rsidRDefault="00A70F3E" w:rsidP="005D0090">
      <w:pPr>
        <w:numPr>
          <w:ilvl w:val="0"/>
          <w:numId w:val="11"/>
        </w:numPr>
        <w:shd w:val="clear" w:color="auto" w:fill="FEFEFE"/>
        <w:overflowPunct w:val="0"/>
        <w:autoSpaceDE w:val="0"/>
        <w:autoSpaceDN w:val="0"/>
        <w:adjustRightInd w:val="0"/>
        <w:jc w:val="both"/>
        <w:textAlignment w:val="baseline"/>
      </w:pPr>
      <w:r>
        <w:t>„Дора – М“ ЕООД с. Турия – кафе-аперитив на автоспирка с. Турия (месечен наем 141,30 лв. без ДДС);</w:t>
      </w:r>
    </w:p>
    <w:p w:rsidR="00A70F3E" w:rsidRDefault="00A70F3E" w:rsidP="005D0090">
      <w:pPr>
        <w:numPr>
          <w:ilvl w:val="0"/>
          <w:numId w:val="11"/>
        </w:numPr>
        <w:shd w:val="clear" w:color="auto" w:fill="FEFEFE"/>
        <w:overflowPunct w:val="0"/>
        <w:autoSpaceDE w:val="0"/>
        <w:autoSpaceDN w:val="0"/>
        <w:adjustRightInd w:val="0"/>
        <w:jc w:val="both"/>
        <w:textAlignment w:val="baseline"/>
      </w:pPr>
      <w:r>
        <w:t>ЕТ „Руми – Руси Нунков“ гр. Павел баня – ВПС за търговия – кафе аперитив  (месечен наем 59,93 лв. без ДДС);</w:t>
      </w:r>
    </w:p>
    <w:p w:rsidR="00A70F3E" w:rsidRPr="005F44E9" w:rsidRDefault="00A70F3E" w:rsidP="005D0090">
      <w:pPr>
        <w:numPr>
          <w:ilvl w:val="0"/>
          <w:numId w:val="11"/>
        </w:numPr>
        <w:shd w:val="clear" w:color="auto" w:fill="FEFEFE"/>
        <w:overflowPunct w:val="0"/>
        <w:autoSpaceDE w:val="0"/>
        <w:autoSpaceDN w:val="0"/>
        <w:adjustRightInd w:val="0"/>
        <w:jc w:val="both"/>
        <w:textAlignment w:val="baseline"/>
      </w:pPr>
      <w:r>
        <w:t>Радостин Петров Бонев с. Долно Сахране – кафе-аперитив в сграда битов комбинат с. Долно Сахране (месечен наем 105,60 лв. без ДДС)</w:t>
      </w:r>
      <w:r w:rsidRPr="005F44E9">
        <w:rPr>
          <w:color w:val="000000"/>
        </w:rPr>
        <w:t xml:space="preserve"> </w:t>
      </w:r>
    </w:p>
    <w:p w:rsidR="00A70F3E" w:rsidRPr="00A70F3E" w:rsidRDefault="00A70F3E" w:rsidP="00A70F3E">
      <w:pPr>
        <w:pStyle w:val="af8"/>
        <w:shd w:val="clear" w:color="auto" w:fill="FFFFFF"/>
        <w:spacing w:before="0" w:beforeAutospacing="0" w:after="0" w:afterAutospacing="0"/>
        <w:ind w:firstLine="708"/>
        <w:jc w:val="both"/>
        <w:rPr>
          <w:color w:val="000000"/>
        </w:rPr>
      </w:pPr>
      <w:r w:rsidRPr="00B42C6C">
        <w:rPr>
          <w:color w:val="000000"/>
          <w:shd w:val="clear" w:color="auto" w:fill="FFFFFF"/>
        </w:rPr>
        <w:t xml:space="preserve">Предлагам Общински съвет </w:t>
      </w:r>
      <w:r>
        <w:rPr>
          <w:color w:val="000000"/>
          <w:shd w:val="clear" w:color="auto" w:fill="FFFFFF"/>
        </w:rPr>
        <w:t>да приеме решение, те</w:t>
      </w:r>
      <w:r w:rsidRPr="00815613">
        <w:rPr>
          <w:color w:val="000000"/>
        </w:rPr>
        <w:t xml:space="preserve"> бъдат освободени от заплащане </w:t>
      </w:r>
      <w:r>
        <w:rPr>
          <w:color w:val="000000"/>
        </w:rPr>
        <w:t xml:space="preserve">на наем </w:t>
      </w:r>
      <w:r w:rsidRPr="00815613">
        <w:rPr>
          <w:color w:val="000000"/>
        </w:rPr>
        <w:t xml:space="preserve">за срок от </w:t>
      </w:r>
      <w:r>
        <w:rPr>
          <w:color w:val="000000"/>
        </w:rPr>
        <w:t>01 декември</w:t>
      </w:r>
      <w:r w:rsidRPr="00815613">
        <w:rPr>
          <w:color w:val="000000"/>
        </w:rPr>
        <w:t xml:space="preserve"> 2020 г. до </w:t>
      </w:r>
      <w:r>
        <w:rPr>
          <w:color w:val="000000"/>
        </w:rPr>
        <w:t>разрешаване на извършване на дейността им, съгласно заповед на Министъра на здравеопазването. В случай, че са предплатили наеми</w:t>
      </w:r>
      <w:r w:rsidRPr="00815613">
        <w:rPr>
          <w:color w:val="000000"/>
        </w:rPr>
        <w:t>, надвнесените суми да се приспаднат от последващи задължения.</w:t>
      </w:r>
    </w:p>
    <w:p w:rsidR="00A70F3E" w:rsidRPr="0026127C" w:rsidRDefault="00A70F3E" w:rsidP="00A70F3E">
      <w:pPr>
        <w:ind w:firstLine="708"/>
        <w:jc w:val="both"/>
        <w:rPr>
          <w:i/>
        </w:rPr>
      </w:pPr>
      <w:r w:rsidRPr="00B078E6">
        <w:t xml:space="preserve">На основание </w:t>
      </w:r>
      <w:r w:rsidRPr="0026127C">
        <w:rPr>
          <w:i/>
        </w:rPr>
        <w:t xml:space="preserve">Чл. 21, ал.2 във връзка с чл. 21, ал. 1, т.8 от ЗМСМА, чл.6в </w:t>
      </w:r>
      <w:r w:rsidRPr="0026127C">
        <w:rPr>
          <w:i/>
          <w:color w:val="000000"/>
        </w:rPr>
        <w:t xml:space="preserve">(ДВ, бр. 109 от 2020 г., в сила от 22.12.2020 г.) </w:t>
      </w:r>
      <w:r w:rsidRPr="0026127C">
        <w:rPr>
          <w:i/>
        </w:rPr>
        <w:t xml:space="preserve">от </w:t>
      </w:r>
      <w:r w:rsidRPr="0026127C">
        <w:rPr>
          <w:bCs/>
          <w:i/>
          <w:color w:val="000000"/>
          <w:shd w:val="clear" w:color="auto" w:fill="FEFEFE"/>
        </w:rPr>
        <w:t>Закон за мерките и действията по време на извънредното положение, обявено с Решение на Народното събрание от 13 март 2020 г. и за преодоляване на последиците (</w:t>
      </w:r>
      <w:r>
        <w:rPr>
          <w:bCs/>
          <w:i/>
          <w:color w:val="000000"/>
          <w:shd w:val="clear" w:color="auto" w:fill="FEFEFE"/>
        </w:rPr>
        <w:t>З</w:t>
      </w:r>
      <w:r w:rsidRPr="0026127C">
        <w:rPr>
          <w:bCs/>
          <w:i/>
          <w:color w:val="000000"/>
          <w:shd w:val="clear" w:color="auto" w:fill="FEFEFE"/>
        </w:rPr>
        <w:t>агл. доп. - ДВ, бр. 44 от 2020 г., в сила от 14.05.2020 г.)</w:t>
      </w:r>
    </w:p>
    <w:p w:rsidR="00A70F3E" w:rsidRDefault="00A70F3E" w:rsidP="00A70F3E">
      <w:pPr>
        <w:tabs>
          <w:tab w:val="left" w:pos="426"/>
        </w:tabs>
        <w:jc w:val="both"/>
      </w:pPr>
      <w:r w:rsidRPr="00B078E6">
        <w:t>Общински съвет - Павел баня</w:t>
      </w:r>
    </w:p>
    <w:p w:rsidR="00A70F3E" w:rsidRPr="00B078E6" w:rsidRDefault="00A70F3E" w:rsidP="00A70F3E">
      <w:pPr>
        <w:tabs>
          <w:tab w:val="left" w:pos="426"/>
        </w:tabs>
        <w:jc w:val="both"/>
      </w:pPr>
      <w:r w:rsidRPr="00B078E6">
        <w:t xml:space="preserve"> </w:t>
      </w:r>
      <w:r w:rsidRPr="00B078E6">
        <w:rPr>
          <w:b/>
        </w:rPr>
        <w:t>РЕШИ</w:t>
      </w:r>
      <w:r>
        <w:t>:</w:t>
      </w:r>
    </w:p>
    <w:p w:rsidR="00A70F3E" w:rsidRPr="0026127C" w:rsidRDefault="00A70F3E" w:rsidP="005D0090">
      <w:pPr>
        <w:numPr>
          <w:ilvl w:val="0"/>
          <w:numId w:val="10"/>
        </w:numPr>
        <w:overflowPunct w:val="0"/>
        <w:autoSpaceDE w:val="0"/>
        <w:autoSpaceDN w:val="0"/>
        <w:adjustRightInd w:val="0"/>
        <w:jc w:val="both"/>
        <w:textAlignment w:val="baseline"/>
      </w:pPr>
      <w:r w:rsidRPr="00B078E6">
        <w:rPr>
          <w:color w:val="222222"/>
          <w:shd w:val="clear" w:color="auto" w:fill="FFFFFF"/>
        </w:rPr>
        <w:t xml:space="preserve">Освобождава от заплащането на наемни вноски  </w:t>
      </w:r>
    </w:p>
    <w:p w:rsidR="00A70F3E" w:rsidRDefault="00A70F3E" w:rsidP="005D0090">
      <w:pPr>
        <w:numPr>
          <w:ilvl w:val="0"/>
          <w:numId w:val="11"/>
        </w:numPr>
        <w:shd w:val="clear" w:color="auto" w:fill="FEFEFE"/>
        <w:overflowPunct w:val="0"/>
        <w:autoSpaceDE w:val="0"/>
        <w:autoSpaceDN w:val="0"/>
        <w:adjustRightInd w:val="0"/>
        <w:jc w:val="both"/>
        <w:textAlignment w:val="baseline"/>
      </w:pPr>
      <w:r>
        <w:t>„Дора – М“ ЕООД с. Турия,  наемател по договор № 750/ 25.08.2014 г. на обект Кафе-аперитив на автоспирка с. Турия (месечен наем 141,30 лв. без ДДС);</w:t>
      </w:r>
    </w:p>
    <w:p w:rsidR="00A70F3E" w:rsidRDefault="00A70F3E" w:rsidP="005D0090">
      <w:pPr>
        <w:numPr>
          <w:ilvl w:val="0"/>
          <w:numId w:val="11"/>
        </w:numPr>
        <w:shd w:val="clear" w:color="auto" w:fill="FEFEFE"/>
        <w:overflowPunct w:val="0"/>
        <w:autoSpaceDE w:val="0"/>
        <w:autoSpaceDN w:val="0"/>
        <w:adjustRightInd w:val="0"/>
        <w:jc w:val="both"/>
        <w:textAlignment w:val="baseline"/>
      </w:pPr>
      <w:r>
        <w:t>ЕТ „Руми – Руси Нунков“ гр. Павел баня, наемател по договор № 620/ 01.10.2012 г. на обект ВПС за търговия – кафе аперитив  (месечен наем 59,93 лв. без ДДС);</w:t>
      </w:r>
    </w:p>
    <w:p w:rsidR="00A70F3E" w:rsidRPr="0026127C" w:rsidRDefault="00A70F3E" w:rsidP="005D0090">
      <w:pPr>
        <w:numPr>
          <w:ilvl w:val="0"/>
          <w:numId w:val="11"/>
        </w:numPr>
        <w:shd w:val="clear" w:color="auto" w:fill="FEFEFE"/>
        <w:overflowPunct w:val="0"/>
        <w:autoSpaceDE w:val="0"/>
        <w:autoSpaceDN w:val="0"/>
        <w:adjustRightInd w:val="0"/>
        <w:jc w:val="both"/>
        <w:textAlignment w:val="baseline"/>
      </w:pPr>
      <w:r>
        <w:t>Радостин Петров Бонев с. Долно Сахране,  наемател по договор № 870/ 15.09.2016 г. на обект – кафе-аперитив в сграда битов комбинат с. Долно Сахране (месечен наем 105,60 лв. без ДДС)</w:t>
      </w:r>
      <w:r w:rsidRPr="005F44E9">
        <w:rPr>
          <w:color w:val="000000"/>
        </w:rPr>
        <w:t xml:space="preserve"> </w:t>
      </w:r>
      <w:r>
        <w:t xml:space="preserve"> </w:t>
      </w:r>
      <w:r w:rsidRPr="0026127C">
        <w:rPr>
          <w:color w:val="000000"/>
          <w:shd w:val="clear" w:color="auto" w:fill="FFFFFF"/>
        </w:rPr>
        <w:t xml:space="preserve">за срок от </w:t>
      </w:r>
      <w:r w:rsidRPr="0026127C">
        <w:rPr>
          <w:color w:val="000000"/>
        </w:rPr>
        <w:t>01 декември 2020 г. до разрешаване на извършване на дейността им, съгласно заповед на Министъра на здравеопазването</w:t>
      </w:r>
      <w:r w:rsidRPr="0026127C">
        <w:rPr>
          <w:color w:val="000000"/>
          <w:shd w:val="clear" w:color="auto" w:fill="FFFFFF"/>
        </w:rPr>
        <w:t>.</w:t>
      </w:r>
    </w:p>
    <w:p w:rsidR="00A70F3E" w:rsidRPr="00B078E6" w:rsidRDefault="00A70F3E" w:rsidP="005D0090">
      <w:pPr>
        <w:pStyle w:val="af8"/>
        <w:numPr>
          <w:ilvl w:val="0"/>
          <w:numId w:val="10"/>
        </w:numPr>
        <w:shd w:val="clear" w:color="auto" w:fill="FFFFFF"/>
        <w:spacing w:before="0" w:beforeAutospacing="0" w:after="0" w:afterAutospacing="0"/>
        <w:jc w:val="both"/>
        <w:rPr>
          <w:color w:val="000000"/>
        </w:rPr>
      </w:pPr>
      <w:r>
        <w:rPr>
          <w:color w:val="000000"/>
        </w:rPr>
        <w:t>В случай, че има предплатени наеми</w:t>
      </w:r>
      <w:r w:rsidRPr="00815613">
        <w:rPr>
          <w:color w:val="000000"/>
        </w:rPr>
        <w:t>, надвнесените суми да се приспаднат от последващи задължения</w:t>
      </w:r>
      <w:r w:rsidRPr="00B078E6">
        <w:rPr>
          <w:color w:val="000000"/>
        </w:rPr>
        <w:t>.</w:t>
      </w:r>
    </w:p>
    <w:p w:rsidR="00A70F3E" w:rsidRPr="00B078E6" w:rsidRDefault="00A70F3E" w:rsidP="005D0090">
      <w:pPr>
        <w:numPr>
          <w:ilvl w:val="0"/>
          <w:numId w:val="10"/>
        </w:numPr>
        <w:overflowPunct w:val="0"/>
        <w:autoSpaceDE w:val="0"/>
        <w:autoSpaceDN w:val="0"/>
        <w:adjustRightInd w:val="0"/>
        <w:jc w:val="both"/>
        <w:textAlignment w:val="baseline"/>
      </w:pPr>
      <w:r w:rsidRPr="00B078E6">
        <w:lastRenderedPageBreak/>
        <w:t>Упълномощава Кмета на Общината да извърши всички последващи действия по изпълнение на настоящото решение.</w:t>
      </w:r>
    </w:p>
    <w:p w:rsidR="00A70F3E" w:rsidRDefault="00A70F3E" w:rsidP="000A2FED">
      <w:pPr>
        <w:rPr>
          <w:sz w:val="22"/>
          <w:szCs w:val="22"/>
        </w:rPr>
      </w:pPr>
    </w:p>
    <w:p w:rsidR="000A2FED" w:rsidRPr="00A9491D" w:rsidRDefault="000A2FED" w:rsidP="000A2FED">
      <w:pPr>
        <w:rPr>
          <w:sz w:val="22"/>
          <w:szCs w:val="22"/>
        </w:rPr>
      </w:pPr>
      <w:r w:rsidRPr="00A9491D">
        <w:rPr>
          <w:sz w:val="22"/>
          <w:szCs w:val="22"/>
        </w:rPr>
        <w:t>Настоящият акт да се изпрати на областния упр</w:t>
      </w:r>
      <w:r>
        <w:rPr>
          <w:sz w:val="22"/>
          <w:szCs w:val="22"/>
        </w:rPr>
        <w:t xml:space="preserve">авител на област Стара Загора </w:t>
      </w:r>
      <w:r w:rsidRPr="00A9491D">
        <w:rPr>
          <w:sz w:val="22"/>
          <w:szCs w:val="22"/>
        </w:rPr>
        <w:t>кмета на община Павел баня в седемдневен срок от приемането му.</w:t>
      </w:r>
    </w:p>
    <w:p w:rsidR="000A2FED" w:rsidRPr="00A9491D" w:rsidRDefault="000A2FED" w:rsidP="000A2FED">
      <w:pPr>
        <w:ind w:firstLine="708"/>
        <w:rPr>
          <w:sz w:val="22"/>
          <w:szCs w:val="22"/>
        </w:rPr>
      </w:pPr>
      <w:r w:rsidRPr="00A9491D">
        <w:rPr>
          <w:sz w:val="22"/>
          <w:szCs w:val="22"/>
        </w:rPr>
        <w:t>Препис от решението да сe изпрати на Районна прокуратура - Казанлък за преглед по реда на общия надзор за законност.</w:t>
      </w:r>
    </w:p>
    <w:p w:rsidR="000A2FED" w:rsidRPr="00A9491D" w:rsidRDefault="000A2FED" w:rsidP="000A2FED">
      <w:pPr>
        <w:ind w:firstLine="708"/>
        <w:rPr>
          <w:sz w:val="22"/>
          <w:szCs w:val="22"/>
        </w:rPr>
      </w:pPr>
      <w:r w:rsidRPr="00A9491D">
        <w:rPr>
          <w:sz w:val="22"/>
          <w:szCs w:val="22"/>
        </w:rPr>
        <w:t>Настоящият акт може да се върне за ново обсъждане на Общински съвет по чл. 45, ал. 5, изр. 1 от ЗМСМА в седемдневен срок от получаването му.</w:t>
      </w:r>
    </w:p>
    <w:p w:rsidR="000A2FED" w:rsidRDefault="000A2FED" w:rsidP="000A2FED">
      <w:pPr>
        <w:rPr>
          <w:sz w:val="22"/>
          <w:szCs w:val="22"/>
        </w:rPr>
      </w:pPr>
      <w:r>
        <w:rPr>
          <w:sz w:val="22"/>
          <w:szCs w:val="22"/>
        </w:rPr>
        <w:t xml:space="preserve">                </w:t>
      </w:r>
      <w:r w:rsidRPr="00A9491D">
        <w:rPr>
          <w:sz w:val="22"/>
          <w:szCs w:val="22"/>
        </w:rPr>
        <w:t xml:space="preserve">Адресат на акта: </w:t>
      </w:r>
      <w:r w:rsidRPr="003B4B6F">
        <w:rPr>
          <w:sz w:val="22"/>
          <w:szCs w:val="22"/>
        </w:rPr>
        <w:t>Общински съвет Павел баня , Община Павел баня.</w:t>
      </w:r>
    </w:p>
    <w:p w:rsidR="008514EF" w:rsidRPr="00E61DBA" w:rsidRDefault="008514EF" w:rsidP="008514EF">
      <w:r w:rsidRPr="00E61DBA">
        <w:t>Премина се към поименно гласуване:</w:t>
      </w:r>
    </w:p>
    <w:p w:rsidR="008514EF" w:rsidRPr="009807D2" w:rsidRDefault="008514EF" w:rsidP="008514EF">
      <w:pPr>
        <w:rPr>
          <w:sz w:val="20"/>
          <w:szCs w:val="20"/>
        </w:rPr>
      </w:pPr>
    </w:p>
    <w:tbl>
      <w:tblPr>
        <w:tblW w:w="0" w:type="auto"/>
        <w:tblInd w:w="1080" w:type="dxa"/>
        <w:tblLook w:val="04A0" w:firstRow="1" w:lastRow="0" w:firstColumn="1" w:lastColumn="0" w:noHBand="0" w:noVBand="1"/>
      </w:tblPr>
      <w:tblGrid>
        <w:gridCol w:w="4079"/>
        <w:gridCol w:w="4129"/>
      </w:tblGrid>
      <w:tr w:rsidR="008514EF" w:rsidRPr="00E61DBA" w:rsidTr="00750088">
        <w:tc>
          <w:tcPr>
            <w:tcW w:w="4079" w:type="dxa"/>
          </w:tcPr>
          <w:p w:rsidR="008514EF" w:rsidRDefault="008514EF" w:rsidP="00750088">
            <w:pPr>
              <w:ind w:left="-567" w:firstLine="567"/>
              <w:contextualSpacing/>
              <w:rPr>
                <w:b/>
              </w:rPr>
            </w:pPr>
            <w:r>
              <w:rPr>
                <w:b/>
              </w:rPr>
              <w:t xml:space="preserve">Айгюн Радванов Хаджиисмаилов </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1D56D0" w:rsidRDefault="008514EF" w:rsidP="00750088">
            <w:pPr>
              <w:ind w:left="-567" w:firstLine="567"/>
              <w:contextualSpacing/>
              <w:rPr>
                <w:b/>
              </w:rPr>
            </w:pPr>
            <w:r w:rsidRPr="003840AC">
              <w:rPr>
                <w:b/>
              </w:rPr>
              <w:t>Атанас Стойнов Пъдев</w:t>
            </w:r>
          </w:p>
        </w:tc>
        <w:tc>
          <w:tcPr>
            <w:tcW w:w="4129" w:type="dxa"/>
          </w:tcPr>
          <w:p w:rsidR="008514EF" w:rsidRPr="00E61DBA" w:rsidRDefault="00A70F3E" w:rsidP="00750088">
            <w:pPr>
              <w:ind w:left="-567" w:firstLine="567"/>
              <w:contextualSpacing/>
              <w:rPr>
                <w:b/>
              </w:rPr>
            </w:pPr>
            <w:r>
              <w:rPr>
                <w:b/>
              </w:rPr>
              <w:t>ОТСЪСТВА ОТ ЗАСЕДАНИЕТО</w:t>
            </w:r>
          </w:p>
        </w:tc>
      </w:tr>
      <w:tr w:rsidR="008514EF" w:rsidRPr="00E61DBA" w:rsidTr="00750088">
        <w:tc>
          <w:tcPr>
            <w:tcW w:w="4079" w:type="dxa"/>
          </w:tcPr>
          <w:p w:rsidR="008514EF" w:rsidRPr="00E61DBA" w:rsidRDefault="008514EF" w:rsidP="00750088">
            <w:pPr>
              <w:ind w:left="-567" w:firstLine="567"/>
              <w:contextualSpacing/>
              <w:rPr>
                <w:b/>
              </w:rPr>
            </w:pPr>
            <w:r>
              <w:rPr>
                <w:b/>
              </w:rPr>
              <w:t>Атанас Томов Сомов</w:t>
            </w:r>
          </w:p>
        </w:tc>
        <w:tc>
          <w:tcPr>
            <w:tcW w:w="4129" w:type="dxa"/>
          </w:tcPr>
          <w:p w:rsidR="008514EF" w:rsidRPr="00E61DBA" w:rsidRDefault="00BA0993"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Гюнай Месут Бекир</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Дженал Ниази Топалова</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Ерай Назиф Мехмед</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Зейнел Фаик Селяйдин</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Кръстьо Рачев Захариев</w:t>
            </w:r>
          </w:p>
        </w:tc>
        <w:tc>
          <w:tcPr>
            <w:tcW w:w="4129" w:type="dxa"/>
          </w:tcPr>
          <w:p w:rsidR="008514EF" w:rsidRPr="00E61DBA" w:rsidRDefault="00A70F3E" w:rsidP="00750088">
            <w:pPr>
              <w:ind w:left="-567" w:firstLine="567"/>
              <w:contextualSpacing/>
              <w:rPr>
                <w:b/>
              </w:rPr>
            </w:pPr>
            <w:r w:rsidRPr="00A70F3E">
              <w:rPr>
                <w:b/>
              </w:rPr>
              <w:t>ОТСЪСТВА ОТ ЗАСЕДАНИЕТО</w:t>
            </w:r>
          </w:p>
        </w:tc>
      </w:tr>
      <w:tr w:rsidR="008514EF" w:rsidRPr="00E61DBA" w:rsidTr="00750088">
        <w:tc>
          <w:tcPr>
            <w:tcW w:w="4079" w:type="dxa"/>
          </w:tcPr>
          <w:p w:rsidR="008514EF" w:rsidRPr="00E61DBA" w:rsidRDefault="008514EF" w:rsidP="00750088">
            <w:pPr>
              <w:ind w:left="-567" w:firstLine="567"/>
              <w:contextualSpacing/>
              <w:rPr>
                <w:b/>
              </w:rPr>
            </w:pPr>
            <w:r>
              <w:rPr>
                <w:b/>
              </w:rPr>
              <w:t>Марина Дечева Захариева</w:t>
            </w:r>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Милена Иванова Паунова</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Николай Величков Марков</w:t>
            </w:r>
          </w:p>
        </w:tc>
        <w:tc>
          <w:tcPr>
            <w:tcW w:w="4129" w:type="dxa"/>
          </w:tcPr>
          <w:p w:rsidR="008514EF" w:rsidRPr="00E61DBA" w:rsidRDefault="00BA0993"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Райко Николаев Колев</w:t>
            </w:r>
          </w:p>
        </w:tc>
        <w:tc>
          <w:tcPr>
            <w:tcW w:w="4129" w:type="dxa"/>
          </w:tcPr>
          <w:p w:rsidR="008514EF" w:rsidRPr="00E61DBA" w:rsidRDefault="00105C70"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 xml:space="preserve">Реджеб Юсеинов Реджебов </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Станимир Христов Радевски</w:t>
            </w:r>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Сунай Юсеин Юсеин</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Хълмие Смаил Смаил</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936AE1" w:rsidRDefault="008514EF" w:rsidP="00750088">
            <w:pPr>
              <w:ind w:left="-567" w:firstLine="567"/>
              <w:contextualSpacing/>
              <w:rPr>
                <w:b/>
                <w:lang w:val="en-US"/>
              </w:rPr>
            </w:pPr>
            <w:r>
              <w:rPr>
                <w:b/>
              </w:rPr>
              <w:t>Шехри Ремзи Халид</w:t>
            </w:r>
          </w:p>
        </w:tc>
        <w:tc>
          <w:tcPr>
            <w:tcW w:w="4129" w:type="dxa"/>
          </w:tcPr>
          <w:p w:rsidR="008514EF" w:rsidRPr="00E61DBA" w:rsidRDefault="008514EF" w:rsidP="00750088">
            <w:pPr>
              <w:ind w:left="-567" w:firstLine="567"/>
              <w:contextualSpacing/>
              <w:rPr>
                <w:b/>
              </w:rPr>
            </w:pPr>
            <w:r w:rsidRPr="00E61DBA">
              <w:rPr>
                <w:b/>
              </w:rPr>
              <w:t>ЗА</w:t>
            </w:r>
          </w:p>
        </w:tc>
      </w:tr>
    </w:tbl>
    <w:p w:rsidR="00435E31" w:rsidRPr="00A9491D" w:rsidRDefault="00435E31" w:rsidP="000A2FED">
      <w:pPr>
        <w:rPr>
          <w:sz w:val="22"/>
          <w:szCs w:val="22"/>
        </w:rPr>
      </w:pPr>
    </w:p>
    <w:p w:rsidR="000A2FED" w:rsidRPr="00D52404" w:rsidRDefault="000A2FED" w:rsidP="00D52404">
      <w:pPr>
        <w:rPr>
          <w:b/>
        </w:rPr>
      </w:pPr>
    </w:p>
    <w:p w:rsidR="000A2FED" w:rsidRDefault="000A2FED" w:rsidP="000A2FED">
      <w:pPr>
        <w:rPr>
          <w:u w:val="single"/>
        </w:rPr>
      </w:pPr>
      <w:r w:rsidRPr="00D55BB5">
        <w:rPr>
          <w:u w:val="single"/>
        </w:rPr>
        <w:t>Решението се приема</w:t>
      </w:r>
    </w:p>
    <w:p w:rsidR="000424A5" w:rsidRDefault="000424A5" w:rsidP="00830ADF"/>
    <w:p w:rsidR="00105C70" w:rsidRPr="00A0799F" w:rsidRDefault="005A1998" w:rsidP="00105C70">
      <w:pPr>
        <w:spacing w:after="200" w:line="276" w:lineRule="auto"/>
        <w:rPr>
          <w:b/>
          <w:i/>
          <w:u w:val="single"/>
        </w:rPr>
      </w:pPr>
      <w:r w:rsidRPr="00A0799F">
        <w:rPr>
          <w:b/>
          <w:i/>
          <w:u w:val="single"/>
        </w:rPr>
        <w:t xml:space="preserve">По т. </w:t>
      </w:r>
      <w:r w:rsidR="000C7F94" w:rsidRPr="00A0799F">
        <w:rPr>
          <w:b/>
          <w:i/>
          <w:u w:val="single"/>
        </w:rPr>
        <w:t>3</w:t>
      </w:r>
      <w:r w:rsidRPr="00A0799F">
        <w:rPr>
          <w:b/>
          <w:i/>
          <w:u w:val="single"/>
        </w:rPr>
        <w:t xml:space="preserve"> от дневния ред на заседанието: </w:t>
      </w:r>
    </w:p>
    <w:p w:rsidR="00A70F3E" w:rsidRPr="00B17148" w:rsidRDefault="00A70F3E" w:rsidP="00A70F3E">
      <w:pPr>
        <w:spacing w:after="200" w:line="276" w:lineRule="auto"/>
        <w:jc w:val="both"/>
      </w:pPr>
      <w:r w:rsidRPr="00A70F3E">
        <w:rPr>
          <w:rFonts w:eastAsia="Courier New"/>
          <w:b/>
          <w:bCs/>
          <w:color w:val="000000"/>
          <w:lang w:bidi="bg-BG"/>
        </w:rPr>
        <w:t xml:space="preserve">Предложение от Кмета на община Павел баня вх№ ОС-46/11.02.2021г. </w:t>
      </w:r>
      <w:r w:rsidRPr="00A70F3E">
        <w:rPr>
          <w:b/>
        </w:rPr>
        <w:t>Относно</w:t>
      </w:r>
      <w:r w:rsidRPr="00B17148">
        <w:t xml:space="preserve">: </w:t>
      </w:r>
      <w:r>
        <w:t>Промяна на начин на трайно ползване на имот – общинска собственост по КККР на с. Тъжа</w:t>
      </w:r>
    </w:p>
    <w:p w:rsidR="00A70F3E" w:rsidRPr="00004FFE" w:rsidRDefault="00A70F3E" w:rsidP="00A70F3E">
      <w:pPr>
        <w:pStyle w:val="ab"/>
        <w:ind w:left="0"/>
        <w:jc w:val="right"/>
      </w:pPr>
      <w:r w:rsidRPr="00004FFE">
        <w:t>Вносител: Кмет на Община Павел баня</w:t>
      </w:r>
    </w:p>
    <w:p w:rsidR="00A70F3E" w:rsidRDefault="00A70F3E" w:rsidP="00A70F3E">
      <w:pPr>
        <w:jc w:val="right"/>
        <w:rPr>
          <w:rFonts w:eastAsia="Courier New"/>
          <w:b/>
          <w:bCs/>
          <w:color w:val="000000"/>
          <w:lang w:bidi="bg-BG"/>
        </w:rPr>
      </w:pPr>
      <w:r w:rsidRPr="00004FFE">
        <w:t xml:space="preserve">Докладва: Председател на  </w:t>
      </w:r>
      <w:r w:rsidRPr="00004FFE">
        <w:rPr>
          <w:b/>
          <w:color w:val="000000" w:themeColor="text1"/>
        </w:rPr>
        <w:t>ПКУИСТТОС</w:t>
      </w:r>
    </w:p>
    <w:p w:rsidR="00562AC1" w:rsidRDefault="00E20B42" w:rsidP="005A1998">
      <w:pPr>
        <w:jc w:val="both"/>
        <w:rPr>
          <w:rFonts w:eastAsia="Courier New"/>
          <w:b/>
          <w:color w:val="000000"/>
          <w:lang w:bidi="bg-BG"/>
        </w:rPr>
      </w:pPr>
      <w:r>
        <w:rPr>
          <w:b/>
        </w:rPr>
        <w:t xml:space="preserve">Докладва </w:t>
      </w:r>
      <w:r w:rsidR="00A70F3E">
        <w:rPr>
          <w:b/>
        </w:rPr>
        <w:t>Ерай Мехмед</w:t>
      </w:r>
      <w:r w:rsidR="006B5E94">
        <w:rPr>
          <w:b/>
        </w:rPr>
        <w:t xml:space="preserve"> </w:t>
      </w:r>
      <w:r w:rsidR="005A1998">
        <w:rPr>
          <w:b/>
        </w:rPr>
        <w:t xml:space="preserve"> – Председател на</w:t>
      </w:r>
      <w:r w:rsidR="00A0799F">
        <w:rPr>
          <w:b/>
        </w:rPr>
        <w:t xml:space="preserve"> </w:t>
      </w:r>
      <w:r w:rsidR="00A0799F" w:rsidRPr="00A0799F">
        <w:rPr>
          <w:b/>
          <w:lang w:bidi="bg-BG"/>
        </w:rPr>
        <w:t>ПК</w:t>
      </w:r>
      <w:r w:rsidR="00A70F3E">
        <w:rPr>
          <w:b/>
          <w:lang w:bidi="bg-BG"/>
        </w:rPr>
        <w:t>УИСТТОС</w:t>
      </w:r>
      <w:r w:rsidR="000C7F94" w:rsidRPr="00A0799F">
        <w:rPr>
          <w:rFonts w:eastAsia="Courier New"/>
          <w:b/>
          <w:color w:val="000000"/>
          <w:lang w:bidi="bg-BG"/>
        </w:rPr>
        <w:t>.</w:t>
      </w:r>
    </w:p>
    <w:p w:rsidR="006B5E94" w:rsidRDefault="000C7F94" w:rsidP="005A1998">
      <w:pPr>
        <w:jc w:val="both"/>
        <w:rPr>
          <w:rFonts w:eastAsia="Courier New"/>
          <w:b/>
          <w:color w:val="000000"/>
          <w:lang w:bidi="bg-BG"/>
        </w:rPr>
      </w:pPr>
      <w:r>
        <w:rPr>
          <w:rFonts w:eastAsia="Courier New"/>
          <w:b/>
          <w:color w:val="000000"/>
          <w:lang w:bidi="bg-BG"/>
        </w:rPr>
        <w:t xml:space="preserve">Преминава се към гласуване. </w:t>
      </w:r>
    </w:p>
    <w:p w:rsidR="005A1998" w:rsidRPr="00562AC1" w:rsidRDefault="005A1998" w:rsidP="00562AC1">
      <w:pPr>
        <w:jc w:val="both"/>
        <w:rPr>
          <w:b/>
        </w:rPr>
      </w:pPr>
    </w:p>
    <w:p w:rsidR="005A1998" w:rsidRDefault="008514EF" w:rsidP="005A1998">
      <w:pPr>
        <w:jc w:val="center"/>
        <w:rPr>
          <w:b/>
        </w:rPr>
      </w:pPr>
      <w:r>
        <w:rPr>
          <w:b/>
        </w:rPr>
        <w:t xml:space="preserve">Р Е Ш Е Н И Е    № </w:t>
      </w:r>
      <w:r w:rsidR="006809F5">
        <w:rPr>
          <w:b/>
        </w:rPr>
        <w:t>3</w:t>
      </w:r>
      <w:r w:rsidR="00A70F3E">
        <w:rPr>
          <w:b/>
        </w:rPr>
        <w:t>39</w:t>
      </w:r>
    </w:p>
    <w:p w:rsidR="00A0799F" w:rsidRDefault="00A0799F" w:rsidP="005125CF">
      <w:pPr>
        <w:ind w:firstLine="708"/>
        <w:rPr>
          <w:sz w:val="20"/>
          <w:szCs w:val="20"/>
        </w:rPr>
      </w:pPr>
    </w:p>
    <w:p w:rsidR="00A70F3E" w:rsidRDefault="00A70F3E" w:rsidP="00A70F3E">
      <w:pPr>
        <w:ind w:firstLine="708"/>
        <w:rPr>
          <w:i/>
        </w:rPr>
      </w:pPr>
      <w:r w:rsidRPr="009827B0">
        <w:rPr>
          <w:b/>
        </w:rPr>
        <w:t xml:space="preserve">ОТНОСНО: </w:t>
      </w:r>
      <w:r w:rsidRPr="009827B0">
        <w:rPr>
          <w:i/>
        </w:rPr>
        <w:t xml:space="preserve">Промяна </w:t>
      </w:r>
      <w:r>
        <w:rPr>
          <w:i/>
        </w:rPr>
        <w:t xml:space="preserve">на </w:t>
      </w:r>
      <w:r w:rsidRPr="009827B0">
        <w:rPr>
          <w:i/>
        </w:rPr>
        <w:t>начин</w:t>
      </w:r>
      <w:r>
        <w:rPr>
          <w:i/>
        </w:rPr>
        <w:t>а</w:t>
      </w:r>
      <w:r w:rsidRPr="009827B0">
        <w:rPr>
          <w:i/>
        </w:rPr>
        <w:t xml:space="preserve"> на трайно ползване на имот</w:t>
      </w:r>
      <w:r>
        <w:rPr>
          <w:i/>
        </w:rPr>
        <w:t xml:space="preserve"> – общинска собственост по КККР на с. </w:t>
      </w:r>
      <w:r>
        <w:rPr>
          <w:b/>
          <w:i/>
        </w:rPr>
        <w:t>Тъжа</w:t>
      </w:r>
      <w:r>
        <w:rPr>
          <w:i/>
        </w:rPr>
        <w:t>.</w:t>
      </w:r>
    </w:p>
    <w:p w:rsidR="00A70F3E" w:rsidRPr="009827B0" w:rsidRDefault="00A70F3E" w:rsidP="00A70F3E">
      <w:pPr>
        <w:ind w:firstLine="708"/>
        <w:jc w:val="both"/>
        <w:rPr>
          <w:i/>
        </w:rPr>
      </w:pPr>
      <w:r w:rsidRPr="009827B0">
        <w:rPr>
          <w:b/>
        </w:rPr>
        <w:t>ПРАВНО ОСНОВАНИЕ</w:t>
      </w:r>
      <w:r w:rsidRPr="009827B0">
        <w:t xml:space="preserve">: </w:t>
      </w:r>
      <w:r w:rsidRPr="009827B0">
        <w:rPr>
          <w:i/>
        </w:rPr>
        <w:t>Чл. 21, ал.2 във връзка с чл. 21, ал. 1, т.8 от ЗМСМА,  чл. 78а, ал. 1  от ППЗСПЗЗ</w:t>
      </w:r>
      <w:r>
        <w:rPr>
          <w:i/>
        </w:rPr>
        <w:t>, чл.6, ал. 2 от ЗОС</w:t>
      </w:r>
      <w:r w:rsidRPr="009827B0">
        <w:rPr>
          <w:i/>
        </w:rPr>
        <w:t>.</w:t>
      </w:r>
    </w:p>
    <w:p w:rsidR="00A70F3E" w:rsidRDefault="00A70F3E" w:rsidP="00A70F3E">
      <w:pPr>
        <w:ind w:firstLine="708"/>
        <w:jc w:val="both"/>
      </w:pPr>
      <w:r w:rsidRPr="001503FE">
        <w:rPr>
          <w:b/>
        </w:rPr>
        <w:t xml:space="preserve">МОТИВИ:  </w:t>
      </w:r>
      <w:r w:rsidRPr="001503FE">
        <w:t>В общинска администрация постъпи заявление с рег. № ОС-</w:t>
      </w:r>
      <w:r>
        <w:t>20-249</w:t>
      </w:r>
      <w:r w:rsidRPr="001503FE">
        <w:t xml:space="preserve">/ </w:t>
      </w:r>
      <w:r>
        <w:t>29.12</w:t>
      </w:r>
      <w:r w:rsidRPr="001503FE">
        <w:t xml:space="preserve">.2020 г. от </w:t>
      </w:r>
      <w:r>
        <w:t>Васил Донев Ганарев и Мария Нанева Тенчева от с. Тъжа. Като собственици на имоти в масив 11 в землището на с. Тъжа, без достъп до полски път, желаят имот – частна общинска собственост с НТП – деградирала орна земя да бъде преобразуван в полски път. Имотът е с неправилна форма, граничи с доста от имотите в масива и е възможно да се ползва, като полски път. С оглед постъпилото искане Общинска служба по Земеделие гр. Павел баня е представила становище, че не възразява да започне процедура по промяна на начина на трайно ползване на имота.</w:t>
      </w:r>
    </w:p>
    <w:p w:rsidR="00A70F3E" w:rsidRPr="001503FE" w:rsidRDefault="00A70F3E" w:rsidP="00A70F3E">
      <w:pPr>
        <w:ind w:firstLine="708"/>
        <w:jc w:val="both"/>
        <w:rPr>
          <w:color w:val="000000"/>
          <w:shd w:val="clear" w:color="auto" w:fill="FEFEFE"/>
        </w:rPr>
      </w:pPr>
      <w:r w:rsidRPr="001503FE">
        <w:lastRenderedPageBreak/>
        <w:t xml:space="preserve"> Съгласно чл. 78а, ал. 1 от ППЗСПЗЗ с</w:t>
      </w:r>
      <w:r w:rsidRPr="001503FE">
        <w:rPr>
          <w:color w:val="000000"/>
          <w:shd w:val="clear" w:color="auto" w:fill="FEFEFE"/>
        </w:rPr>
        <w:t xml:space="preserve">обственикът на земеделска земя може да подаде заявление до общинската служба по земеделие за промяна на начина на трайно ползване на имота или на части от него за други земеделски нужди. </w:t>
      </w:r>
    </w:p>
    <w:p w:rsidR="00A70F3E" w:rsidRDefault="00A70F3E" w:rsidP="00A70F3E">
      <w:pPr>
        <w:ind w:firstLine="708"/>
        <w:jc w:val="both"/>
      </w:pPr>
      <w:r w:rsidRPr="00DF64A0">
        <w:t xml:space="preserve">На основание Чл. 21, ал.2 във връзка с чл. 21, ал. 1, т.8 от ЗМСМА, чл. 78а, ал. 1  от ППЗСПЗЗ, чл.6, ал. 2 от ЗОС Общински съвет Павел баня </w:t>
      </w:r>
    </w:p>
    <w:p w:rsidR="00A70F3E" w:rsidRPr="00DF64A0" w:rsidRDefault="00A70F3E" w:rsidP="00A70F3E">
      <w:pPr>
        <w:ind w:firstLine="708"/>
        <w:jc w:val="center"/>
      </w:pPr>
      <w:r w:rsidRPr="00DF64A0">
        <w:rPr>
          <w:b/>
        </w:rPr>
        <w:t>РЕШИ:</w:t>
      </w:r>
    </w:p>
    <w:p w:rsidR="00A70F3E" w:rsidRPr="00834ADB" w:rsidRDefault="00A70F3E" w:rsidP="00A70F3E">
      <w:pPr>
        <w:ind w:firstLine="708"/>
        <w:jc w:val="both"/>
        <w:rPr>
          <w:b/>
        </w:rPr>
      </w:pPr>
      <w:r w:rsidRPr="00834ADB">
        <w:rPr>
          <w:b/>
        </w:rPr>
        <w:t>Дава съгласие за промяна на начина на трайно ползване</w:t>
      </w:r>
      <w:r w:rsidRPr="00834ADB">
        <w:t xml:space="preserve"> на</w:t>
      </w:r>
      <w:r w:rsidRPr="00834ADB">
        <w:rPr>
          <w:b/>
        </w:rPr>
        <w:t xml:space="preserve"> </w:t>
      </w:r>
      <w:r w:rsidRPr="00834ADB">
        <w:t xml:space="preserve">поземлен имот с идентификатор </w:t>
      </w:r>
      <w:r w:rsidRPr="00834ADB">
        <w:rPr>
          <w:b/>
        </w:rPr>
        <w:t>73540.11.211</w:t>
      </w:r>
      <w:r w:rsidRPr="00834ADB">
        <w:t xml:space="preserve">  по кадастралната карта и кадастралните регистри на </w:t>
      </w:r>
      <w:r w:rsidRPr="00834ADB">
        <w:rPr>
          <w:b/>
        </w:rPr>
        <w:t>с. Тъжа</w:t>
      </w:r>
      <w:r w:rsidRPr="00834ADB">
        <w:t xml:space="preserve">, одобрени със Заповед РД-18-1439/ 07.08.2018 г. на ИД на АГКК, с площ 2205 кв.м., номер по предходен план 000211;  </w:t>
      </w:r>
      <w:r w:rsidRPr="00834ADB">
        <w:rPr>
          <w:b/>
          <w:u w:val="single"/>
        </w:rPr>
        <w:t>от Деградирала орна земя  в  Полски път.</w:t>
      </w:r>
      <w:r w:rsidRPr="00834ADB">
        <w:rPr>
          <w:b/>
        </w:rPr>
        <w:t xml:space="preserve"> </w:t>
      </w:r>
    </w:p>
    <w:p w:rsidR="00A70F3E" w:rsidRPr="00834ADB" w:rsidRDefault="00A70F3E" w:rsidP="00A70F3E">
      <w:pPr>
        <w:ind w:firstLine="708"/>
        <w:jc w:val="both"/>
        <w:rPr>
          <w:b/>
          <w:u w:val="single"/>
        </w:rPr>
      </w:pPr>
      <w:r w:rsidRPr="00834ADB">
        <w:t xml:space="preserve">Поради придобиване на предназначение по чл.3, ал.2 от ЗОС, обявява имота за </w:t>
      </w:r>
      <w:r w:rsidRPr="00834ADB">
        <w:rPr>
          <w:b/>
        </w:rPr>
        <w:t>публична общинска собственост.</w:t>
      </w:r>
    </w:p>
    <w:p w:rsidR="00A70F3E" w:rsidRPr="001503FE" w:rsidRDefault="00A70F3E" w:rsidP="00A70F3E">
      <w:pPr>
        <w:ind w:firstLine="708"/>
        <w:jc w:val="both"/>
      </w:pPr>
      <w:r w:rsidRPr="00834ADB">
        <w:t>Упълномощава Кмета на Общината да извърши всички нормативно определени действия</w:t>
      </w:r>
      <w:r w:rsidRPr="001503FE">
        <w:t xml:space="preserve"> в изпълнение на горното решение.</w:t>
      </w:r>
    </w:p>
    <w:p w:rsidR="00A70F3E" w:rsidRDefault="00A70F3E" w:rsidP="00A70F3E">
      <w:pPr>
        <w:ind w:firstLine="708"/>
        <w:rPr>
          <w:i/>
          <w:sz w:val="20"/>
        </w:rPr>
      </w:pPr>
      <w:r>
        <w:rPr>
          <w:i/>
          <w:sz w:val="20"/>
        </w:rPr>
        <w:t>Приложения: копие от скица, становище на ОСЗ;</w:t>
      </w:r>
    </w:p>
    <w:p w:rsidR="00A70F3E" w:rsidRDefault="00A70F3E" w:rsidP="00A70F3E">
      <w:pPr>
        <w:rPr>
          <w:rFonts w:eastAsiaTheme="minorEastAsia"/>
          <w:b/>
          <w:sz w:val="22"/>
          <w:szCs w:val="22"/>
        </w:rPr>
      </w:pPr>
    </w:p>
    <w:p w:rsidR="00562AC1" w:rsidRPr="009807D2" w:rsidRDefault="00562AC1" w:rsidP="005125CF">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62AC1" w:rsidRPr="009807D2" w:rsidRDefault="00562AC1" w:rsidP="00562AC1">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562AC1" w:rsidRPr="009807D2" w:rsidRDefault="00562AC1" w:rsidP="00562AC1">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562AC1" w:rsidRPr="009807D2" w:rsidRDefault="00562AC1" w:rsidP="00562AC1">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562AC1" w:rsidRDefault="00562AC1" w:rsidP="00562AC1">
      <w:pPr>
        <w:rPr>
          <w:sz w:val="20"/>
          <w:szCs w:val="20"/>
        </w:rPr>
      </w:pPr>
      <w:r w:rsidRPr="009807D2">
        <w:rPr>
          <w:sz w:val="20"/>
          <w:szCs w:val="20"/>
        </w:rPr>
        <w:t>Адресат на а</w:t>
      </w:r>
      <w:r>
        <w:rPr>
          <w:sz w:val="20"/>
          <w:szCs w:val="20"/>
        </w:rPr>
        <w:t>кта: Общински съвет Павел баня , Община Павел баня.</w:t>
      </w:r>
    </w:p>
    <w:p w:rsidR="00562AC1" w:rsidRPr="00E61DBA" w:rsidRDefault="00562AC1" w:rsidP="00562AC1">
      <w:r w:rsidRPr="00E61DBA">
        <w:t>Премина се към поименно гласуване:</w:t>
      </w:r>
    </w:p>
    <w:p w:rsidR="00562AC1" w:rsidRPr="00E61DBA" w:rsidRDefault="00562AC1" w:rsidP="00562AC1">
      <w:pPr>
        <w:ind w:left="-567" w:firstLine="567"/>
      </w:pPr>
    </w:p>
    <w:tbl>
      <w:tblPr>
        <w:tblW w:w="0" w:type="auto"/>
        <w:tblInd w:w="1080" w:type="dxa"/>
        <w:tblLook w:val="04A0" w:firstRow="1" w:lastRow="0" w:firstColumn="1" w:lastColumn="0" w:noHBand="0" w:noVBand="1"/>
      </w:tblPr>
      <w:tblGrid>
        <w:gridCol w:w="4079"/>
        <w:gridCol w:w="4129"/>
      </w:tblGrid>
      <w:tr w:rsidR="00562AC1" w:rsidRPr="00E61DBA" w:rsidTr="007E1567">
        <w:tc>
          <w:tcPr>
            <w:tcW w:w="4079" w:type="dxa"/>
          </w:tcPr>
          <w:p w:rsidR="00562AC1" w:rsidRDefault="00562AC1" w:rsidP="007E1567">
            <w:pPr>
              <w:ind w:left="-567" w:firstLine="567"/>
              <w:contextualSpacing/>
              <w:rPr>
                <w:b/>
              </w:rPr>
            </w:pPr>
            <w:r>
              <w:rPr>
                <w:b/>
              </w:rPr>
              <w:t xml:space="preserve">Айгюн Радванов Хаджиисмаилов </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1D56D0" w:rsidRDefault="00562AC1" w:rsidP="007E1567">
            <w:pPr>
              <w:ind w:left="-567" w:firstLine="567"/>
              <w:contextualSpacing/>
              <w:rPr>
                <w:b/>
              </w:rPr>
            </w:pPr>
            <w:r w:rsidRPr="003840AC">
              <w:rPr>
                <w:b/>
              </w:rPr>
              <w:t>Атанас Стойнов Пъдев</w:t>
            </w:r>
          </w:p>
        </w:tc>
        <w:tc>
          <w:tcPr>
            <w:tcW w:w="4129" w:type="dxa"/>
          </w:tcPr>
          <w:p w:rsidR="00562AC1" w:rsidRPr="00E61DBA" w:rsidRDefault="00A70F3E" w:rsidP="007E1567">
            <w:pPr>
              <w:ind w:left="-567" w:firstLine="567"/>
              <w:contextualSpacing/>
              <w:rPr>
                <w:b/>
              </w:rPr>
            </w:pPr>
            <w:r>
              <w:rPr>
                <w:b/>
              </w:rPr>
              <w:t>ОТСЪСТВА ОТ ЗАСЕДАНИЕТО</w:t>
            </w:r>
          </w:p>
        </w:tc>
      </w:tr>
      <w:tr w:rsidR="00562AC1" w:rsidRPr="00E61DBA" w:rsidTr="007E1567">
        <w:tc>
          <w:tcPr>
            <w:tcW w:w="4079" w:type="dxa"/>
          </w:tcPr>
          <w:p w:rsidR="00562AC1" w:rsidRPr="00E61DBA" w:rsidRDefault="00562AC1" w:rsidP="007E1567">
            <w:pPr>
              <w:ind w:left="-567" w:firstLine="567"/>
              <w:contextualSpacing/>
              <w:rPr>
                <w:b/>
              </w:rPr>
            </w:pPr>
            <w:r>
              <w:rPr>
                <w:b/>
              </w:rPr>
              <w:t>Атанас Томов Сомов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Гюнай Месут Бекир</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Дженал Ниази Топалова</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Ерай Назиф Мехмед</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Зейнел Фаик Селяйдин</w:t>
            </w:r>
          </w:p>
        </w:tc>
        <w:tc>
          <w:tcPr>
            <w:tcW w:w="4129" w:type="dxa"/>
          </w:tcPr>
          <w:p w:rsidR="00562AC1" w:rsidRPr="00E61DBA" w:rsidRDefault="00BB009D"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Кръстьо Рачев Захариев</w:t>
            </w:r>
          </w:p>
        </w:tc>
        <w:tc>
          <w:tcPr>
            <w:tcW w:w="4129" w:type="dxa"/>
          </w:tcPr>
          <w:p w:rsidR="00562AC1" w:rsidRPr="00E61DBA" w:rsidRDefault="00A70F3E" w:rsidP="007E1567">
            <w:pPr>
              <w:ind w:left="-567" w:firstLine="567"/>
              <w:contextualSpacing/>
              <w:rPr>
                <w:b/>
              </w:rPr>
            </w:pPr>
            <w:r w:rsidRPr="00A70F3E">
              <w:rPr>
                <w:b/>
              </w:rPr>
              <w:t>ОТСЪСТВА ОТ ЗАСЕДАНИЕТО</w:t>
            </w:r>
          </w:p>
        </w:tc>
      </w:tr>
      <w:tr w:rsidR="00562AC1" w:rsidRPr="00E61DBA" w:rsidTr="007E1567">
        <w:tc>
          <w:tcPr>
            <w:tcW w:w="4079" w:type="dxa"/>
          </w:tcPr>
          <w:p w:rsidR="00562AC1" w:rsidRPr="00E61DBA" w:rsidRDefault="00562AC1" w:rsidP="007E1567">
            <w:pPr>
              <w:ind w:left="-567" w:firstLine="567"/>
              <w:contextualSpacing/>
              <w:rPr>
                <w:b/>
              </w:rPr>
            </w:pPr>
            <w:r>
              <w:rPr>
                <w:b/>
              </w:rPr>
              <w:t>Марина Дечева Захариева</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Милена Иванова Паунова</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Николай Величков Марков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Райко Николаев Колев</w:t>
            </w:r>
          </w:p>
        </w:tc>
        <w:tc>
          <w:tcPr>
            <w:tcW w:w="4129" w:type="dxa"/>
          </w:tcPr>
          <w:p w:rsidR="00562AC1" w:rsidRPr="00E61DBA" w:rsidRDefault="00105C70"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 xml:space="preserve">Реджеб Юсеинов Реджебов </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Станимир Христов Радевски</w:t>
            </w:r>
          </w:p>
        </w:tc>
        <w:tc>
          <w:tcPr>
            <w:tcW w:w="4129" w:type="dxa"/>
          </w:tcPr>
          <w:p w:rsidR="00562AC1" w:rsidRPr="00E61DBA" w:rsidRDefault="00D52404"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Сунай Юсеин Юсеин</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Хълмие Смаил Смаил</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936AE1" w:rsidRDefault="00562AC1" w:rsidP="007E1567">
            <w:pPr>
              <w:ind w:left="-567" w:firstLine="567"/>
              <w:contextualSpacing/>
              <w:rPr>
                <w:b/>
                <w:lang w:val="en-US"/>
              </w:rPr>
            </w:pPr>
            <w:r>
              <w:rPr>
                <w:b/>
              </w:rPr>
              <w:t>Шехри Ремзи Халид</w:t>
            </w:r>
          </w:p>
        </w:tc>
        <w:tc>
          <w:tcPr>
            <w:tcW w:w="4129" w:type="dxa"/>
          </w:tcPr>
          <w:p w:rsidR="00562AC1" w:rsidRPr="00E61DBA" w:rsidRDefault="00562AC1" w:rsidP="007E1567">
            <w:pPr>
              <w:ind w:left="-567" w:firstLine="567"/>
              <w:contextualSpacing/>
              <w:rPr>
                <w:b/>
              </w:rPr>
            </w:pPr>
            <w:r w:rsidRPr="00E61DBA">
              <w:rPr>
                <w:b/>
              </w:rPr>
              <w:t>ЗА</w:t>
            </w:r>
          </w:p>
        </w:tc>
      </w:tr>
    </w:tbl>
    <w:p w:rsidR="00562AC1" w:rsidRPr="009807D2" w:rsidRDefault="00562AC1" w:rsidP="00562AC1">
      <w:pPr>
        <w:rPr>
          <w:sz w:val="20"/>
          <w:szCs w:val="20"/>
        </w:rPr>
      </w:pPr>
    </w:p>
    <w:p w:rsidR="00562AC1" w:rsidRDefault="00562AC1" w:rsidP="00562AC1">
      <w:pPr>
        <w:pStyle w:val="aa"/>
        <w:jc w:val="right"/>
        <w:rPr>
          <w:rFonts w:ascii="Times New Roman" w:eastAsia="Courier New" w:hAnsi="Times New Roman" w:cs="Times New Roman"/>
          <w:b/>
          <w:color w:val="000000"/>
          <w:sz w:val="24"/>
          <w:szCs w:val="24"/>
          <w:lang w:eastAsia="bg-BG" w:bidi="bg-BG"/>
        </w:rPr>
      </w:pPr>
    </w:p>
    <w:p w:rsidR="00562AC1" w:rsidRDefault="00562AC1" w:rsidP="00562AC1">
      <w:pPr>
        <w:spacing w:line="276" w:lineRule="auto"/>
        <w:ind w:left="-567" w:firstLine="567"/>
        <w:rPr>
          <w:b/>
          <w:i/>
          <w:u w:val="single"/>
        </w:rPr>
      </w:pPr>
      <w:r w:rsidRPr="00C74E5E">
        <w:rPr>
          <w:b/>
          <w:i/>
          <w:u w:val="single"/>
        </w:rPr>
        <w:t>Решението се приема</w:t>
      </w:r>
    </w:p>
    <w:p w:rsidR="004D40D5" w:rsidRDefault="004D40D5" w:rsidP="008F7E56">
      <w:pPr>
        <w:spacing w:line="276" w:lineRule="auto"/>
        <w:rPr>
          <w:b/>
          <w:i/>
          <w:u w:val="single"/>
        </w:rPr>
      </w:pPr>
    </w:p>
    <w:p w:rsidR="004D40D5" w:rsidRPr="003C6188" w:rsidRDefault="004D40D5" w:rsidP="004D40D5">
      <w:pPr>
        <w:spacing w:after="200" w:line="276" w:lineRule="auto"/>
        <w:rPr>
          <w:b/>
          <w:i/>
          <w:u w:val="single"/>
        </w:rPr>
      </w:pPr>
      <w:r w:rsidRPr="003C6188">
        <w:rPr>
          <w:b/>
          <w:i/>
          <w:u w:val="single"/>
        </w:rPr>
        <w:t xml:space="preserve">По т. </w:t>
      </w:r>
      <w:r w:rsidR="000C7F94" w:rsidRPr="003C6188">
        <w:rPr>
          <w:b/>
          <w:i/>
          <w:u w:val="single"/>
        </w:rPr>
        <w:t>4</w:t>
      </w:r>
      <w:r w:rsidRPr="003C6188">
        <w:rPr>
          <w:b/>
          <w:i/>
          <w:u w:val="single"/>
        </w:rPr>
        <w:t xml:space="preserve"> от дневния ред на заседанието: </w:t>
      </w:r>
    </w:p>
    <w:p w:rsidR="00A70F3E" w:rsidRPr="00BD3D3B" w:rsidRDefault="00A70F3E" w:rsidP="00A70F3E">
      <w:pPr>
        <w:spacing w:line="276" w:lineRule="auto"/>
        <w:jc w:val="both"/>
      </w:pPr>
      <w:r w:rsidRPr="00A70F3E">
        <w:rPr>
          <w:rFonts w:eastAsia="Courier New"/>
          <w:b/>
          <w:bCs/>
          <w:color w:val="000000"/>
          <w:lang w:bidi="bg-BG"/>
        </w:rPr>
        <w:t>Предложение от Кмета на община Павел баня вх№ ОС-45</w:t>
      </w:r>
      <w:r w:rsidRPr="00A70F3E">
        <w:rPr>
          <w:rFonts w:eastAsia="Courier New"/>
          <w:b/>
          <w:bCs/>
          <w:color w:val="000000"/>
          <w:lang w:val="en-US" w:bidi="bg-BG"/>
        </w:rPr>
        <w:t>/</w:t>
      </w:r>
      <w:r w:rsidRPr="00A70F3E">
        <w:rPr>
          <w:rFonts w:eastAsia="Courier New"/>
          <w:b/>
          <w:bCs/>
          <w:color w:val="000000"/>
          <w:lang w:bidi="bg-BG"/>
        </w:rPr>
        <w:t xml:space="preserve">11.02.2021г. </w:t>
      </w:r>
      <w:r w:rsidRPr="00A648EF">
        <w:rPr>
          <w:b/>
        </w:rPr>
        <w:t>Относно:</w:t>
      </w:r>
      <w:r w:rsidRPr="00A648EF">
        <w:t xml:space="preserve"> </w:t>
      </w:r>
      <w:r>
        <w:t xml:space="preserve">Даване на съгласие за сключване на предварителен договор по чл. 15, ал.3 и ал.5 от ЗУТ за поземлен имот с проектен идентификатор 55021.501.3395 по КККР на гр. Павел баня. </w:t>
      </w:r>
    </w:p>
    <w:p w:rsidR="00A70F3E" w:rsidRPr="00004FFE" w:rsidRDefault="00A70F3E" w:rsidP="00A70F3E">
      <w:pPr>
        <w:pStyle w:val="ab"/>
        <w:ind w:left="4248" w:firstLine="708"/>
        <w:jc w:val="right"/>
      </w:pPr>
      <w:r w:rsidRPr="00004FFE">
        <w:t>Вносител: Кмет на Община Павел баня</w:t>
      </w:r>
    </w:p>
    <w:p w:rsidR="00A70F3E" w:rsidRPr="00004FFE" w:rsidRDefault="00A70F3E" w:rsidP="00A70F3E">
      <w:pPr>
        <w:ind w:left="3540" w:firstLine="708"/>
        <w:jc w:val="right"/>
        <w:rPr>
          <w:b/>
        </w:rPr>
      </w:pPr>
      <w:r w:rsidRPr="00004FFE">
        <w:t xml:space="preserve">         Докладва: Председател на  </w:t>
      </w:r>
      <w:r w:rsidRPr="00004FFE">
        <w:rPr>
          <w:b/>
          <w:color w:val="000000" w:themeColor="text1"/>
        </w:rPr>
        <w:t>ПКУИСТТОС</w:t>
      </w:r>
    </w:p>
    <w:p w:rsidR="00A70F3E" w:rsidRDefault="00A70F3E" w:rsidP="004D40D5">
      <w:pPr>
        <w:jc w:val="both"/>
        <w:rPr>
          <w:rFonts w:eastAsia="Courier New"/>
          <w:b/>
          <w:bCs/>
          <w:color w:val="000000"/>
          <w:lang w:bidi="bg-BG"/>
        </w:rPr>
      </w:pPr>
    </w:p>
    <w:p w:rsidR="008F7E56" w:rsidRDefault="004D40D5" w:rsidP="004D40D5">
      <w:pPr>
        <w:jc w:val="both"/>
        <w:rPr>
          <w:b/>
        </w:rPr>
      </w:pPr>
      <w:r>
        <w:rPr>
          <w:b/>
        </w:rPr>
        <w:t xml:space="preserve">Докладва </w:t>
      </w:r>
      <w:r w:rsidR="00A70F3E">
        <w:rPr>
          <w:b/>
        </w:rPr>
        <w:t>Ерай Мехмед</w:t>
      </w:r>
      <w:r w:rsidR="00BA0993">
        <w:rPr>
          <w:b/>
        </w:rPr>
        <w:t xml:space="preserve"> </w:t>
      </w:r>
      <w:r w:rsidR="00D52404">
        <w:rPr>
          <w:b/>
        </w:rPr>
        <w:t xml:space="preserve"> </w:t>
      </w:r>
      <w:r>
        <w:rPr>
          <w:b/>
        </w:rPr>
        <w:t xml:space="preserve"> – </w:t>
      </w:r>
      <w:r w:rsidR="00A70F3E">
        <w:rPr>
          <w:b/>
        </w:rPr>
        <w:t xml:space="preserve">председател </w:t>
      </w:r>
      <w:r>
        <w:rPr>
          <w:b/>
        </w:rPr>
        <w:t>на</w:t>
      </w:r>
      <w:r w:rsidR="005E339B">
        <w:rPr>
          <w:rFonts w:eastAsia="Courier New"/>
          <w:b/>
          <w:color w:val="000000"/>
          <w:lang w:bidi="bg-BG"/>
        </w:rPr>
        <w:t xml:space="preserve"> </w:t>
      </w:r>
      <w:r w:rsidR="00A0799F" w:rsidRPr="00A0799F">
        <w:rPr>
          <w:b/>
        </w:rPr>
        <w:t>ПКУИСТТОС</w:t>
      </w:r>
      <w:r>
        <w:rPr>
          <w:b/>
        </w:rPr>
        <w:t>.</w:t>
      </w:r>
    </w:p>
    <w:p w:rsidR="004D40D5" w:rsidRDefault="000C7F94" w:rsidP="004D40D5">
      <w:pPr>
        <w:rPr>
          <w:b/>
        </w:rPr>
      </w:pPr>
      <w:r>
        <w:rPr>
          <w:b/>
        </w:rPr>
        <w:t xml:space="preserve">Преминава се към гласуване. </w:t>
      </w:r>
    </w:p>
    <w:p w:rsidR="000453E2" w:rsidRDefault="000453E2" w:rsidP="004D40D5">
      <w:pPr>
        <w:rPr>
          <w:b/>
        </w:rPr>
      </w:pPr>
    </w:p>
    <w:p w:rsidR="000453E2" w:rsidRDefault="000453E2" w:rsidP="004D40D5">
      <w:pPr>
        <w:rPr>
          <w:b/>
        </w:rPr>
      </w:pPr>
    </w:p>
    <w:p w:rsidR="000453E2" w:rsidRDefault="000453E2" w:rsidP="004D40D5"/>
    <w:p w:rsidR="004D40D5" w:rsidRDefault="00BB009D" w:rsidP="004D40D5">
      <w:pPr>
        <w:jc w:val="center"/>
        <w:rPr>
          <w:b/>
        </w:rPr>
      </w:pPr>
      <w:r>
        <w:rPr>
          <w:b/>
        </w:rPr>
        <w:t xml:space="preserve">Р Е Ш Е Н И Е    № </w:t>
      </w:r>
      <w:r w:rsidR="006809F5">
        <w:rPr>
          <w:b/>
        </w:rPr>
        <w:t>3</w:t>
      </w:r>
      <w:r w:rsidR="00A70F3E">
        <w:rPr>
          <w:b/>
        </w:rPr>
        <w:t>40</w:t>
      </w:r>
    </w:p>
    <w:p w:rsidR="00A70F3E" w:rsidRDefault="00A70F3E" w:rsidP="004D40D5">
      <w:pPr>
        <w:ind w:firstLine="708"/>
        <w:rPr>
          <w:b/>
        </w:rPr>
      </w:pPr>
    </w:p>
    <w:p w:rsidR="00A70F3E" w:rsidRPr="00385D40" w:rsidRDefault="00A70F3E" w:rsidP="00A70F3E">
      <w:pPr>
        <w:ind w:firstLine="720"/>
        <w:jc w:val="both"/>
        <w:rPr>
          <w:i/>
        </w:rPr>
      </w:pPr>
      <w:r w:rsidRPr="00A92D97">
        <w:rPr>
          <w:b/>
        </w:rPr>
        <w:t>ОТНОСНО</w:t>
      </w:r>
      <w:r w:rsidRPr="00A92D97">
        <w:t xml:space="preserve">: </w:t>
      </w:r>
      <w:r w:rsidRPr="00385D40">
        <w:rPr>
          <w:i/>
        </w:rPr>
        <w:t>Даване на съгласие за сключване на предварителен договор по чл. 15</w:t>
      </w:r>
      <w:r>
        <w:rPr>
          <w:i/>
        </w:rPr>
        <w:t xml:space="preserve">, ал.3 и ал.5 </w:t>
      </w:r>
      <w:r w:rsidRPr="00385D40">
        <w:rPr>
          <w:i/>
        </w:rPr>
        <w:t xml:space="preserve"> от ЗУТ</w:t>
      </w:r>
      <w:r>
        <w:rPr>
          <w:i/>
        </w:rPr>
        <w:t xml:space="preserve"> за поземлен имот с проектен идентификатор 55021.501.3395 по КККР на гр. Павел баня</w:t>
      </w:r>
      <w:r w:rsidRPr="00385D40">
        <w:rPr>
          <w:i/>
        </w:rPr>
        <w:t xml:space="preserve">. </w:t>
      </w:r>
    </w:p>
    <w:p w:rsidR="00A70F3E" w:rsidRPr="006241ED" w:rsidRDefault="00A70F3E" w:rsidP="00A70F3E">
      <w:pPr>
        <w:ind w:firstLine="708"/>
        <w:jc w:val="both"/>
        <w:rPr>
          <w:i/>
        </w:rPr>
      </w:pPr>
      <w:r w:rsidRPr="003511F4">
        <w:rPr>
          <w:b/>
        </w:rPr>
        <w:t>ПРАВНО ОСНОВАНИЕ</w:t>
      </w:r>
      <w:r w:rsidRPr="003511F4">
        <w:t xml:space="preserve">: </w:t>
      </w:r>
      <w:r w:rsidRPr="00EC78DD">
        <w:rPr>
          <w:i/>
          <w:sz w:val="22"/>
          <w:szCs w:val="22"/>
        </w:rPr>
        <w:t xml:space="preserve">Чл. 21, ал. 2 във връзка с </w:t>
      </w:r>
      <w:r w:rsidRPr="00EC78DD">
        <w:rPr>
          <w:i/>
        </w:rPr>
        <w:t xml:space="preserve">чл. 21,  ал.1, т.8 от ЗМСМА, чл.134, ал. 2, т.6, във връзка с чл. 15, ал. 3 и ал. 5 от ЗУТ, чл. 41, ал.2 от ЗОС </w:t>
      </w:r>
    </w:p>
    <w:p w:rsidR="00A70F3E" w:rsidRDefault="00A70F3E" w:rsidP="00A70F3E">
      <w:pPr>
        <w:ind w:firstLine="708"/>
        <w:jc w:val="both"/>
      </w:pPr>
      <w:r w:rsidRPr="0019329A">
        <w:rPr>
          <w:b/>
        </w:rPr>
        <w:t xml:space="preserve">МОТИВИ: </w:t>
      </w:r>
      <w:r w:rsidRPr="00964CC1">
        <w:t xml:space="preserve">В общинска администрация е постъпило заявление с вх. № </w:t>
      </w:r>
      <w:r>
        <w:t>ОС-19-453/ 14.12.2020 г. от „Бригада“ ЕООД гр. Павел баня с искане за сключване на предварителен договор по чл. 15 от ЗУТ за имот с проектен идентификатор 55021.501.3395  по КККР на гр. Павел баня.</w:t>
      </w:r>
    </w:p>
    <w:p w:rsidR="00A70F3E" w:rsidRPr="00964CC1" w:rsidRDefault="00A70F3E" w:rsidP="00A70F3E">
      <w:pPr>
        <w:ind w:firstLine="708"/>
        <w:jc w:val="both"/>
      </w:pPr>
      <w:r w:rsidRPr="0019329A">
        <w:t xml:space="preserve">С Решение № </w:t>
      </w:r>
      <w:r>
        <w:t>266</w:t>
      </w:r>
      <w:r w:rsidRPr="0019329A">
        <w:t xml:space="preserve"> от Протокол № </w:t>
      </w:r>
      <w:r>
        <w:t>15</w:t>
      </w:r>
      <w:r w:rsidRPr="0019329A">
        <w:t xml:space="preserve">/ </w:t>
      </w:r>
      <w:r>
        <w:t>22.10</w:t>
      </w:r>
      <w:r w:rsidRPr="0019329A">
        <w:t xml:space="preserve">.2020 г. Общински съвет – Павел баня е приел решение за допускане на процедура </w:t>
      </w:r>
      <w:r>
        <w:t xml:space="preserve">и даване на съгласие за </w:t>
      </w:r>
      <w:r w:rsidRPr="0019329A">
        <w:t>изменение на ПУП – ПР</w:t>
      </w:r>
      <w:r>
        <w:t>З</w:t>
      </w:r>
      <w:r w:rsidRPr="0019329A">
        <w:t xml:space="preserve"> </w:t>
      </w:r>
      <w:r>
        <w:t xml:space="preserve">в гр. Павел баня </w:t>
      </w:r>
      <w:r w:rsidRPr="0019329A">
        <w:t xml:space="preserve">в следния обхват: </w:t>
      </w:r>
      <w:r w:rsidRPr="00964CC1">
        <w:t>Формиране на нов УПИ IV-3393 за балнеохотел в кв.26д с площ 7 068 кв.м., образуван от обединяването на:</w:t>
      </w:r>
    </w:p>
    <w:p w:rsidR="00A70F3E" w:rsidRPr="00964CC1" w:rsidRDefault="00A70F3E" w:rsidP="00A70F3E">
      <w:pPr>
        <w:tabs>
          <w:tab w:val="left" w:pos="708"/>
          <w:tab w:val="left" w:pos="1416"/>
          <w:tab w:val="left" w:pos="6690"/>
          <w:tab w:val="left" w:pos="9639"/>
          <w:tab w:val="left" w:pos="9781"/>
          <w:tab w:val="left" w:pos="9923"/>
        </w:tabs>
        <w:ind w:right="1"/>
        <w:jc w:val="both"/>
      </w:pPr>
      <w:r w:rsidRPr="00964CC1">
        <w:t xml:space="preserve">          - УПИ IV-3365 за апартаментен хотел в кв.26д с площ 4 900.00 кв.м., представляващ ПИ с идентификатор 55021.501.3365</w:t>
      </w:r>
      <w:r>
        <w:t>; Ч</w:t>
      </w:r>
      <w:r w:rsidRPr="00964CC1">
        <w:t>аст от</w:t>
      </w:r>
      <w:r>
        <w:t xml:space="preserve"> улица с о.т. 364 - о.т.372 (</w:t>
      </w:r>
      <w:r w:rsidRPr="00964CC1">
        <w:t>359.00 кв.м.-общинска публична собственост), представляваща част от ПИ 55021.501.3366</w:t>
      </w:r>
      <w:r>
        <w:t xml:space="preserve">; </w:t>
      </w:r>
      <w:r w:rsidRPr="00964CC1">
        <w:t>УПИ XI-1255 в кв.26а, с неприложена улична регулация, представляващ ПИ 55021.501.1255 с площ 987.00 кв.м.</w:t>
      </w:r>
      <w:r>
        <w:t xml:space="preserve"> и </w:t>
      </w:r>
      <w:r w:rsidRPr="00964CC1">
        <w:t>УПИ X 1263, кв.26а, с неприложена улична регулация, представляващ ПИ 55021.501.1263 с площ 822.00 кв.м.</w:t>
      </w:r>
      <w:r>
        <w:t xml:space="preserve"> </w:t>
      </w:r>
      <w:r w:rsidRPr="004824B1">
        <w:t>Изменение на План за улична регулация</w:t>
      </w:r>
      <w:r w:rsidRPr="00964CC1">
        <w:rPr>
          <w:b/>
        </w:rPr>
        <w:t xml:space="preserve"> </w:t>
      </w:r>
      <w:r w:rsidRPr="00964CC1">
        <w:t>в следния обхват: Заличава се част от улица с о.т 364-о.т.372 между кв.26а и кв.26д.</w:t>
      </w:r>
      <w:r>
        <w:t xml:space="preserve"> </w:t>
      </w:r>
      <w:r w:rsidRPr="00964CC1">
        <w:t xml:space="preserve">Коригират се границите </w:t>
      </w:r>
      <w:r>
        <w:t>между кварталите кв26а и кв.26д,</w:t>
      </w:r>
      <w:r w:rsidRPr="00964CC1">
        <w:t xml:space="preserve"> като новообразувания УПИ IV-3393 за балнеохотел се включва в границите на кв.26д</w:t>
      </w:r>
      <w:r>
        <w:t>.</w:t>
      </w:r>
    </w:p>
    <w:p w:rsidR="00A70F3E" w:rsidRDefault="00A70F3E" w:rsidP="00A70F3E">
      <w:pPr>
        <w:ind w:firstLine="708"/>
        <w:jc w:val="both"/>
      </w:pPr>
      <w:r>
        <w:t>Във връзка с приетото решение е изготвена скица – проект за изменение на кадастралната карта и кадастралните регистри за поземлени имоти с идентификатори 55021.501.3366, 55021.501.3332, 55021.501.1263</w:t>
      </w:r>
    </w:p>
    <w:p w:rsidR="00A70F3E" w:rsidRDefault="00A70F3E" w:rsidP="00A70F3E">
      <w:pPr>
        <w:ind w:firstLine="708"/>
        <w:jc w:val="both"/>
      </w:pPr>
      <w:r>
        <w:t xml:space="preserve">За частта от </w:t>
      </w:r>
      <w:r w:rsidRPr="00964CC1">
        <w:t>улица</w:t>
      </w:r>
      <w:r>
        <w:t>та</w:t>
      </w:r>
      <w:r w:rsidRPr="00964CC1">
        <w:t xml:space="preserve"> с о.т. 364 - о.т.372</w:t>
      </w:r>
      <w:r>
        <w:t>, която се присъединява към новообразувания УПИ ІV-3393, за балнеохотел в кв. 26д, е образуван поземлен имот с проектен идентификатор 55021.501.3395 с проектна площ 359 кв.м. С Решение № 324 от Протокол № 18/28.01.2021 г. на общински съвет имота е обявен за частна общинска собственост</w:t>
      </w:r>
    </w:p>
    <w:p w:rsidR="00A70F3E" w:rsidRPr="004824B1" w:rsidRDefault="00A70F3E" w:rsidP="00A70F3E">
      <w:pPr>
        <w:ind w:firstLine="708"/>
        <w:jc w:val="both"/>
      </w:pPr>
    </w:p>
    <w:p w:rsidR="00A70F3E" w:rsidRDefault="00A70F3E" w:rsidP="00A70F3E">
      <w:pPr>
        <w:ind w:firstLine="708"/>
        <w:jc w:val="both"/>
      </w:pPr>
      <w:r>
        <w:t xml:space="preserve">За внасяне на проекта за разглеждане в Общински експертен съвет по устройство на територията е необходимо да бъде подписан предварителен договор по чл. 15, ал. 3 от ЗУТ. </w:t>
      </w:r>
    </w:p>
    <w:p w:rsidR="00A70F3E" w:rsidRDefault="00A70F3E" w:rsidP="00A70F3E">
      <w:pPr>
        <w:ind w:firstLine="708"/>
        <w:jc w:val="both"/>
      </w:pPr>
      <w:r>
        <w:t xml:space="preserve">Съгласно чл.15, ал.5 от ЗУТ предварителния договор са сключва от кмета на общината по пазарни цени. </w:t>
      </w:r>
    </w:p>
    <w:p w:rsidR="00A70F3E" w:rsidRDefault="00A70F3E" w:rsidP="00A70F3E">
      <w:pPr>
        <w:ind w:firstLine="708"/>
        <w:jc w:val="both"/>
      </w:pPr>
      <w:r w:rsidRPr="007D1664">
        <w:t>За поземлен имот с проектен идентификатор 55021.501.</w:t>
      </w:r>
      <w:r>
        <w:t>3395</w:t>
      </w:r>
      <w:r w:rsidRPr="007D1664">
        <w:t xml:space="preserve"> по кадастралната карта и кадастралните регистри на гр. Павел баня, с проектна площ </w:t>
      </w:r>
      <w:r>
        <w:t>359</w:t>
      </w:r>
      <w:r w:rsidRPr="007D1664">
        <w:t xml:space="preserve"> кв.м. </w:t>
      </w:r>
      <w:r>
        <w:t>е с</w:t>
      </w:r>
      <w:r w:rsidRPr="007D1664">
        <w:t xml:space="preserve">ъставен Акт за общинска собственост № </w:t>
      </w:r>
      <w:r w:rsidRPr="00905A1F">
        <w:t>4471/ 09</w:t>
      </w:r>
      <w:r>
        <w:t>.02.2021</w:t>
      </w:r>
      <w:r w:rsidRPr="007D1664">
        <w:t xml:space="preserve"> г. и е възложено изготвянето на пазарна оценка</w:t>
      </w:r>
      <w:r>
        <w:t>.</w:t>
      </w:r>
    </w:p>
    <w:p w:rsidR="00A70F3E" w:rsidRPr="000E2B8B" w:rsidRDefault="00A70F3E" w:rsidP="00A70F3E">
      <w:pPr>
        <w:ind w:firstLine="708"/>
        <w:jc w:val="both"/>
      </w:pPr>
      <w:r>
        <w:t>Данъчната оценка на имота е 1875,60 лв., п</w:t>
      </w:r>
      <w:r w:rsidRPr="0019329A">
        <w:t xml:space="preserve">азарната </w:t>
      </w:r>
      <w:r>
        <w:t xml:space="preserve">оценка изготвена </w:t>
      </w:r>
      <w:r w:rsidRPr="007D1664">
        <w:t>от лицензиран експерт оценител</w:t>
      </w:r>
      <w:r w:rsidRPr="0019329A">
        <w:t xml:space="preserve"> е </w:t>
      </w:r>
      <w:r>
        <w:t>в размер на 19800,00</w:t>
      </w:r>
      <w:r w:rsidRPr="00841EEB">
        <w:t xml:space="preserve"> лв.</w:t>
      </w:r>
      <w:r>
        <w:t xml:space="preserve"> без ДДС</w:t>
      </w:r>
      <w:r w:rsidRPr="0019329A">
        <w:t>.</w:t>
      </w:r>
    </w:p>
    <w:p w:rsidR="00A70F3E" w:rsidRDefault="00A70F3E" w:rsidP="00A70F3E">
      <w:pPr>
        <w:ind w:firstLine="708"/>
        <w:jc w:val="both"/>
      </w:pPr>
      <w:r w:rsidRPr="003511F4">
        <w:t xml:space="preserve">На основание </w:t>
      </w:r>
      <w:r w:rsidRPr="00EC78DD">
        <w:rPr>
          <w:sz w:val="22"/>
          <w:szCs w:val="22"/>
        </w:rPr>
        <w:t xml:space="preserve">Чл. 21, ал. 2 във връзка с </w:t>
      </w:r>
      <w:r w:rsidRPr="00EC78DD">
        <w:t xml:space="preserve">чл. 21,  ал.1, т.8 от ЗМСМА, чл.134, ал. 2, т.6, във връзка с чл. 15, ал. 3 и ал. 5 от ЗУТ, чл. 41, ал.2 от ЗОС </w:t>
      </w:r>
      <w:r>
        <w:t xml:space="preserve">Общински съвет Павел баня </w:t>
      </w:r>
    </w:p>
    <w:p w:rsidR="00A70F3E" w:rsidRDefault="00A70F3E" w:rsidP="00A70F3E">
      <w:pPr>
        <w:ind w:firstLine="708"/>
        <w:jc w:val="center"/>
      </w:pPr>
      <w:r w:rsidRPr="000E2B8B">
        <w:rPr>
          <w:b/>
        </w:rPr>
        <w:t>РЕШИ</w:t>
      </w:r>
      <w:r>
        <w:t>:</w:t>
      </w:r>
    </w:p>
    <w:p w:rsidR="00A70F3E" w:rsidRPr="005D730C" w:rsidRDefault="00A70F3E" w:rsidP="005D0090">
      <w:pPr>
        <w:numPr>
          <w:ilvl w:val="0"/>
          <w:numId w:val="12"/>
        </w:numPr>
        <w:overflowPunct w:val="0"/>
        <w:autoSpaceDE w:val="0"/>
        <w:autoSpaceDN w:val="0"/>
        <w:adjustRightInd w:val="0"/>
        <w:ind w:left="709" w:hanging="567"/>
        <w:jc w:val="both"/>
        <w:textAlignment w:val="baseline"/>
      </w:pPr>
      <w:r w:rsidRPr="005D730C">
        <w:rPr>
          <w:b/>
        </w:rPr>
        <w:t>Дава съгласие</w:t>
      </w:r>
      <w:r w:rsidRPr="005D730C">
        <w:t xml:space="preserve"> за сключване на предварителен договор с „Бригада“ ЕООД по реда на чл. 15, ал.3 и ал.5 от ЗУТ.</w:t>
      </w:r>
    </w:p>
    <w:p w:rsidR="00A70F3E" w:rsidRPr="005D730C" w:rsidRDefault="00A70F3E" w:rsidP="005D0090">
      <w:pPr>
        <w:numPr>
          <w:ilvl w:val="0"/>
          <w:numId w:val="12"/>
        </w:numPr>
        <w:overflowPunct w:val="0"/>
        <w:autoSpaceDE w:val="0"/>
        <w:autoSpaceDN w:val="0"/>
        <w:adjustRightInd w:val="0"/>
        <w:ind w:left="709" w:hanging="567"/>
        <w:jc w:val="both"/>
        <w:textAlignment w:val="baseline"/>
        <w:rPr>
          <w:i/>
        </w:rPr>
      </w:pPr>
      <w:r w:rsidRPr="005D730C">
        <w:rPr>
          <w:b/>
        </w:rPr>
        <w:t>Упълномощава</w:t>
      </w:r>
      <w:r w:rsidRPr="005D730C">
        <w:t xml:space="preserve"> Кмета на Община Павел баня да подпише предварителен  договор с „Бригада“ ЕООД по реда на чл.15, ал.3 и ал.5 от ЗУТ за продажба на Поземлен имот с проектен идентификатор </w:t>
      </w:r>
      <w:r w:rsidRPr="005D730C">
        <w:rPr>
          <w:b/>
        </w:rPr>
        <w:t xml:space="preserve">55021.501.3395 </w:t>
      </w:r>
      <w:r w:rsidRPr="005D730C">
        <w:t xml:space="preserve">(пет, пет, нула, две, едно, точка, пет, нула, едно, точка, три, три, девет, пет) по кадастралната карта и кадастралните регистри на гр. Павел баня, одобрени със Заповед РД-18-61/31.08.2009 г. на ИД на АГКК, с адрес гр. Павел баня, с проектна площ </w:t>
      </w:r>
      <w:r w:rsidRPr="005D730C">
        <w:rPr>
          <w:b/>
        </w:rPr>
        <w:t>359 кв.м.</w:t>
      </w:r>
      <w:r w:rsidRPr="005D730C">
        <w:t xml:space="preserve"> (триста петдесет и девет), трайно предназначение на територията: Урбанизирана, начин на трайно ползване: За друг обществен обект, комплекс, при съседи: 55021.501.3398 55021.501.3394, 55021.501.3365, 55021.501.3396, 55021.501.3415, </w:t>
      </w:r>
      <w:r w:rsidRPr="005D730C">
        <w:lastRenderedPageBreak/>
        <w:t xml:space="preserve">55021.501.3399, 55021.501.3397, за който се предвижда проектен съсобствен урегулиран поземлен имот УПИ ІV-3393 за балнеохотел  в кв. 26д по регулационния план на гр. Павел баня, целият с площ 7068 кв.м. (седем хиляди шестдесет и осем кв.м.) при пазарна цена в размер на </w:t>
      </w:r>
      <w:r>
        <w:rPr>
          <w:b/>
          <w:u w:val="single"/>
        </w:rPr>
        <w:t>19800</w:t>
      </w:r>
      <w:r w:rsidRPr="005D730C">
        <w:rPr>
          <w:b/>
          <w:u w:val="single"/>
        </w:rPr>
        <w:t xml:space="preserve">,00 лв. </w:t>
      </w:r>
      <w:r w:rsidRPr="005D730C">
        <w:rPr>
          <w:u w:val="single"/>
        </w:rPr>
        <w:t>(</w:t>
      </w:r>
      <w:r>
        <w:rPr>
          <w:u w:val="single"/>
        </w:rPr>
        <w:t>деветнадесет</w:t>
      </w:r>
      <w:r w:rsidRPr="005D730C">
        <w:rPr>
          <w:u w:val="single"/>
        </w:rPr>
        <w:t xml:space="preserve"> хиляди и </w:t>
      </w:r>
      <w:r>
        <w:rPr>
          <w:u w:val="single"/>
        </w:rPr>
        <w:t>осемстотин</w:t>
      </w:r>
      <w:r w:rsidRPr="005D730C">
        <w:rPr>
          <w:u w:val="single"/>
        </w:rPr>
        <w:t xml:space="preserve"> лева) без ДДС</w:t>
      </w:r>
      <w:r w:rsidRPr="005D730C">
        <w:t>, определена от лицензиран експерт оценител.</w:t>
      </w:r>
    </w:p>
    <w:p w:rsidR="00A70F3E" w:rsidRPr="000E2B8B" w:rsidRDefault="00A70F3E" w:rsidP="005D0090">
      <w:pPr>
        <w:numPr>
          <w:ilvl w:val="0"/>
          <w:numId w:val="12"/>
        </w:numPr>
        <w:overflowPunct w:val="0"/>
        <w:autoSpaceDE w:val="0"/>
        <w:autoSpaceDN w:val="0"/>
        <w:adjustRightInd w:val="0"/>
        <w:ind w:left="709" w:hanging="567"/>
        <w:jc w:val="both"/>
        <w:textAlignment w:val="baseline"/>
        <w:rPr>
          <w:i/>
          <w:sz w:val="22"/>
          <w:szCs w:val="22"/>
        </w:rPr>
      </w:pPr>
      <w:r w:rsidRPr="0001319F">
        <w:rPr>
          <w:b/>
        </w:rPr>
        <w:t>Възлага</w:t>
      </w:r>
      <w:r>
        <w:t xml:space="preserve"> на Кмета на Община Павел баня  да подпише окончателен договор за покупко – продажба на имота след издаване на заповедта за изменение на плана за регулация. </w:t>
      </w:r>
    </w:p>
    <w:p w:rsidR="00A70F3E" w:rsidRDefault="00A70F3E" w:rsidP="00A70F3E">
      <w:pPr>
        <w:ind w:left="1418"/>
        <w:jc w:val="both"/>
        <w:rPr>
          <w:i/>
          <w:sz w:val="22"/>
          <w:szCs w:val="22"/>
        </w:rPr>
      </w:pPr>
    </w:p>
    <w:p w:rsidR="00A70F3E" w:rsidRPr="005D730C" w:rsidRDefault="00A70F3E" w:rsidP="00A70F3E">
      <w:pPr>
        <w:jc w:val="both"/>
        <w:rPr>
          <w:i/>
        </w:rPr>
      </w:pPr>
      <w:r w:rsidRPr="005D730C">
        <w:rPr>
          <w:i/>
        </w:rPr>
        <w:t xml:space="preserve">Приложения: </w:t>
      </w:r>
    </w:p>
    <w:p w:rsidR="00A70F3E" w:rsidRPr="005D730C" w:rsidRDefault="00A70F3E" w:rsidP="00A70F3E">
      <w:pPr>
        <w:jc w:val="both"/>
        <w:rPr>
          <w:i/>
        </w:rPr>
      </w:pPr>
      <w:r w:rsidRPr="005D730C">
        <w:rPr>
          <w:i/>
        </w:rPr>
        <w:t xml:space="preserve">АОС № </w:t>
      </w:r>
      <w:r>
        <w:rPr>
          <w:i/>
        </w:rPr>
        <w:t>4471</w:t>
      </w:r>
      <w:r w:rsidRPr="005D730C">
        <w:rPr>
          <w:i/>
        </w:rPr>
        <w:t>/</w:t>
      </w:r>
      <w:r>
        <w:rPr>
          <w:i/>
        </w:rPr>
        <w:t>09.02.2021</w:t>
      </w:r>
      <w:r w:rsidRPr="005D730C">
        <w:rPr>
          <w:i/>
        </w:rPr>
        <w:t xml:space="preserve"> г., Скица- проект за изменение на КККР № </w:t>
      </w:r>
      <w:r>
        <w:rPr>
          <w:i/>
        </w:rPr>
        <w:t>15-1120367-30.11.2020 г.</w:t>
      </w:r>
      <w:r w:rsidRPr="005D730C">
        <w:rPr>
          <w:i/>
        </w:rPr>
        <w:t xml:space="preserve">, Доклад за експертна оценка от лицензиран експерт – оценител, </w:t>
      </w:r>
      <w:r>
        <w:rPr>
          <w:i/>
        </w:rPr>
        <w:t>данъчна оценка</w:t>
      </w:r>
      <w:r w:rsidRPr="005D730C">
        <w:rPr>
          <w:rFonts w:eastAsia="Calibri"/>
          <w:i/>
        </w:rPr>
        <w:t>;</w:t>
      </w:r>
    </w:p>
    <w:p w:rsidR="00A70F3E" w:rsidRDefault="00A70F3E" w:rsidP="004D40D5">
      <w:pPr>
        <w:ind w:firstLine="708"/>
        <w:rPr>
          <w:b/>
        </w:rPr>
      </w:pPr>
    </w:p>
    <w:p w:rsidR="004D40D5" w:rsidRPr="009807D2" w:rsidRDefault="004D40D5" w:rsidP="004D40D5">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D40D5" w:rsidRPr="009807D2" w:rsidRDefault="004D40D5" w:rsidP="004D40D5">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4D40D5" w:rsidRPr="009807D2" w:rsidRDefault="004D40D5" w:rsidP="004D40D5">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4D40D5" w:rsidRPr="009807D2" w:rsidRDefault="004D40D5" w:rsidP="004D40D5">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4D40D5" w:rsidRDefault="004D40D5" w:rsidP="004D40D5">
      <w:pPr>
        <w:rPr>
          <w:sz w:val="20"/>
          <w:szCs w:val="20"/>
        </w:rPr>
      </w:pPr>
      <w:r w:rsidRPr="009807D2">
        <w:rPr>
          <w:sz w:val="20"/>
          <w:szCs w:val="20"/>
        </w:rPr>
        <w:t>Адресат на а</w:t>
      </w:r>
      <w:r>
        <w:rPr>
          <w:sz w:val="20"/>
          <w:szCs w:val="20"/>
        </w:rPr>
        <w:t>кта: Общински съвет Павел баня , Община Павел баня.</w:t>
      </w:r>
    </w:p>
    <w:p w:rsidR="00A70F3E" w:rsidRPr="00E61DBA" w:rsidRDefault="00A70F3E" w:rsidP="00A70F3E">
      <w:r w:rsidRPr="00E61DBA">
        <w:t>Премина се към поименно гласуване:</w:t>
      </w:r>
    </w:p>
    <w:p w:rsidR="00A70F3E" w:rsidRPr="00E61DBA" w:rsidRDefault="00A70F3E" w:rsidP="00A70F3E">
      <w:pPr>
        <w:ind w:left="-567" w:firstLine="567"/>
      </w:pPr>
    </w:p>
    <w:tbl>
      <w:tblPr>
        <w:tblW w:w="0" w:type="auto"/>
        <w:tblInd w:w="1080" w:type="dxa"/>
        <w:tblLook w:val="04A0" w:firstRow="1" w:lastRow="0" w:firstColumn="1" w:lastColumn="0" w:noHBand="0" w:noVBand="1"/>
      </w:tblPr>
      <w:tblGrid>
        <w:gridCol w:w="4079"/>
        <w:gridCol w:w="4129"/>
      </w:tblGrid>
      <w:tr w:rsidR="00A70F3E" w:rsidRPr="00E61DBA" w:rsidTr="00790BE3">
        <w:tc>
          <w:tcPr>
            <w:tcW w:w="4079" w:type="dxa"/>
          </w:tcPr>
          <w:p w:rsidR="00A70F3E" w:rsidRDefault="00A70F3E" w:rsidP="00790BE3">
            <w:pPr>
              <w:ind w:left="-567" w:firstLine="567"/>
              <w:contextualSpacing/>
              <w:rPr>
                <w:b/>
              </w:rPr>
            </w:pPr>
            <w:r>
              <w:rPr>
                <w:b/>
              </w:rPr>
              <w:t xml:space="preserve">Айгюн Радванов Хаджиисмаилов </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1D56D0" w:rsidRDefault="00A70F3E" w:rsidP="00790BE3">
            <w:pPr>
              <w:ind w:left="-567" w:firstLine="567"/>
              <w:contextualSpacing/>
              <w:rPr>
                <w:b/>
              </w:rPr>
            </w:pPr>
            <w:r w:rsidRPr="003840AC">
              <w:rPr>
                <w:b/>
              </w:rPr>
              <w:t>Атанас Стойнов Пъдев</w:t>
            </w:r>
          </w:p>
        </w:tc>
        <w:tc>
          <w:tcPr>
            <w:tcW w:w="4129" w:type="dxa"/>
          </w:tcPr>
          <w:p w:rsidR="00A70F3E" w:rsidRPr="00E61DBA" w:rsidRDefault="00A70F3E" w:rsidP="00790BE3">
            <w:pPr>
              <w:ind w:left="-567" w:firstLine="567"/>
              <w:contextualSpacing/>
              <w:rPr>
                <w:b/>
              </w:rPr>
            </w:pPr>
            <w:r>
              <w:rPr>
                <w:b/>
              </w:rPr>
              <w:t>ОТСЪСТВА ОТ ЗАСЕДАНИЕТО</w:t>
            </w:r>
          </w:p>
        </w:tc>
      </w:tr>
      <w:tr w:rsidR="00A70F3E" w:rsidRPr="00E61DBA" w:rsidTr="00790BE3">
        <w:tc>
          <w:tcPr>
            <w:tcW w:w="4079" w:type="dxa"/>
          </w:tcPr>
          <w:p w:rsidR="00A70F3E" w:rsidRPr="00E61DBA" w:rsidRDefault="00A70F3E" w:rsidP="00790BE3">
            <w:pPr>
              <w:ind w:left="-567" w:firstLine="567"/>
              <w:contextualSpacing/>
              <w:rPr>
                <w:b/>
              </w:rPr>
            </w:pPr>
            <w:r>
              <w:rPr>
                <w:b/>
              </w:rPr>
              <w:t>Атанас Томов Сомов</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Гюнай Месут Бекир</w:t>
            </w:r>
          </w:p>
        </w:tc>
        <w:tc>
          <w:tcPr>
            <w:tcW w:w="4129" w:type="dxa"/>
          </w:tcPr>
          <w:p w:rsidR="00A70F3E" w:rsidRPr="00E61DBA" w:rsidRDefault="00A70F3E" w:rsidP="00790BE3">
            <w:pPr>
              <w:ind w:left="-567" w:firstLine="567"/>
              <w:contextualSpacing/>
              <w:rPr>
                <w:b/>
              </w:rPr>
            </w:pPr>
            <w:r w:rsidRPr="00E61DBA">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Дженал Ниази Топалова</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sidRPr="00E61DBA">
              <w:rPr>
                <w:b/>
              </w:rPr>
              <w:t>Ерай Назиф Мехмед</w:t>
            </w:r>
          </w:p>
        </w:tc>
        <w:tc>
          <w:tcPr>
            <w:tcW w:w="4129" w:type="dxa"/>
          </w:tcPr>
          <w:p w:rsidR="00A70F3E" w:rsidRPr="00E61DBA" w:rsidRDefault="00A70F3E" w:rsidP="00790BE3">
            <w:pPr>
              <w:ind w:left="-567" w:firstLine="567"/>
              <w:contextualSpacing/>
              <w:rPr>
                <w:b/>
              </w:rPr>
            </w:pPr>
            <w:r w:rsidRPr="00E61DBA">
              <w:rPr>
                <w:b/>
              </w:rPr>
              <w:t>ЗА</w:t>
            </w:r>
          </w:p>
        </w:tc>
      </w:tr>
      <w:tr w:rsidR="00A70F3E" w:rsidRPr="00E61DBA" w:rsidTr="00790BE3">
        <w:tc>
          <w:tcPr>
            <w:tcW w:w="4079" w:type="dxa"/>
          </w:tcPr>
          <w:p w:rsidR="00A70F3E" w:rsidRPr="00E61DBA" w:rsidRDefault="00A70F3E" w:rsidP="00790BE3">
            <w:pPr>
              <w:ind w:left="-567" w:firstLine="567"/>
              <w:contextualSpacing/>
              <w:rPr>
                <w:b/>
              </w:rPr>
            </w:pPr>
            <w:r w:rsidRPr="00E61DBA">
              <w:rPr>
                <w:b/>
              </w:rPr>
              <w:t>Зейнел Фаик Селяйдин</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Кръстьо Рачев Захариев</w:t>
            </w:r>
          </w:p>
        </w:tc>
        <w:tc>
          <w:tcPr>
            <w:tcW w:w="4129" w:type="dxa"/>
          </w:tcPr>
          <w:p w:rsidR="00A70F3E" w:rsidRPr="00E61DBA" w:rsidRDefault="00A70F3E" w:rsidP="00790BE3">
            <w:pPr>
              <w:ind w:left="-567" w:firstLine="567"/>
              <w:contextualSpacing/>
              <w:rPr>
                <w:b/>
              </w:rPr>
            </w:pPr>
            <w:r w:rsidRPr="00A70F3E">
              <w:rPr>
                <w:b/>
              </w:rPr>
              <w:t>ОТСЪСТВА ОТ ЗАСЕДАНИЕТО</w:t>
            </w:r>
          </w:p>
        </w:tc>
      </w:tr>
      <w:tr w:rsidR="00A70F3E" w:rsidRPr="00E61DBA" w:rsidTr="00790BE3">
        <w:tc>
          <w:tcPr>
            <w:tcW w:w="4079" w:type="dxa"/>
          </w:tcPr>
          <w:p w:rsidR="00A70F3E" w:rsidRPr="00E61DBA" w:rsidRDefault="00A70F3E" w:rsidP="00790BE3">
            <w:pPr>
              <w:ind w:left="-567" w:firstLine="567"/>
              <w:contextualSpacing/>
              <w:rPr>
                <w:b/>
              </w:rPr>
            </w:pPr>
            <w:r>
              <w:rPr>
                <w:b/>
              </w:rPr>
              <w:t>Марина Дечева Захариева</w:t>
            </w:r>
          </w:p>
        </w:tc>
        <w:tc>
          <w:tcPr>
            <w:tcW w:w="4129" w:type="dxa"/>
          </w:tcPr>
          <w:p w:rsidR="00A70F3E" w:rsidRPr="00E61DBA" w:rsidRDefault="00A70F3E" w:rsidP="00790BE3">
            <w:pPr>
              <w:ind w:left="-567" w:firstLine="567"/>
              <w:contextualSpacing/>
              <w:rPr>
                <w:b/>
              </w:rPr>
            </w:pPr>
            <w:r w:rsidRPr="00E61DBA">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Милена Иванова Паунова</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Николай Величков Марков</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Райко Николаев Колев</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 xml:space="preserve">Реджеб Юсеинов Реджебов </w:t>
            </w:r>
          </w:p>
        </w:tc>
        <w:tc>
          <w:tcPr>
            <w:tcW w:w="4129" w:type="dxa"/>
          </w:tcPr>
          <w:p w:rsidR="00A70F3E" w:rsidRPr="00E61DBA" w:rsidRDefault="00A70F3E" w:rsidP="00790BE3">
            <w:pPr>
              <w:ind w:left="-567" w:firstLine="567"/>
              <w:contextualSpacing/>
              <w:rPr>
                <w:b/>
              </w:rPr>
            </w:pPr>
            <w:r w:rsidRPr="00E61DBA">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Станимир Христов Радевски</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sidRPr="00E61DBA">
              <w:rPr>
                <w:b/>
              </w:rPr>
              <w:t>Сунай Юсеин Юсеин</w:t>
            </w:r>
          </w:p>
        </w:tc>
        <w:tc>
          <w:tcPr>
            <w:tcW w:w="4129" w:type="dxa"/>
          </w:tcPr>
          <w:p w:rsidR="00A70F3E" w:rsidRPr="00E61DBA" w:rsidRDefault="00A70F3E" w:rsidP="00790BE3">
            <w:pPr>
              <w:ind w:left="-567" w:firstLine="567"/>
              <w:contextualSpacing/>
              <w:rPr>
                <w:b/>
              </w:rPr>
            </w:pPr>
            <w:r w:rsidRPr="00E61DBA">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Хълмие Смаил Смаил</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936AE1" w:rsidRDefault="00A70F3E" w:rsidP="00790BE3">
            <w:pPr>
              <w:ind w:left="-567" w:firstLine="567"/>
              <w:contextualSpacing/>
              <w:rPr>
                <w:b/>
                <w:lang w:val="en-US"/>
              </w:rPr>
            </w:pPr>
            <w:r>
              <w:rPr>
                <w:b/>
              </w:rPr>
              <w:t>Шехри Ремзи Халид</w:t>
            </w:r>
          </w:p>
        </w:tc>
        <w:tc>
          <w:tcPr>
            <w:tcW w:w="4129" w:type="dxa"/>
          </w:tcPr>
          <w:p w:rsidR="00A70F3E" w:rsidRPr="00E61DBA" w:rsidRDefault="00A70F3E" w:rsidP="00790BE3">
            <w:pPr>
              <w:ind w:left="-567" w:firstLine="567"/>
              <w:contextualSpacing/>
              <w:rPr>
                <w:b/>
              </w:rPr>
            </w:pPr>
            <w:r w:rsidRPr="00E61DBA">
              <w:rPr>
                <w:b/>
              </w:rPr>
              <w:t>ЗА</w:t>
            </w:r>
          </w:p>
        </w:tc>
      </w:tr>
    </w:tbl>
    <w:p w:rsidR="00A70F3E" w:rsidRDefault="00A70F3E" w:rsidP="00C06C51">
      <w:pPr>
        <w:spacing w:line="276" w:lineRule="auto"/>
        <w:ind w:left="-567" w:firstLine="567"/>
        <w:rPr>
          <w:b/>
          <w:i/>
          <w:u w:val="single"/>
        </w:rPr>
      </w:pPr>
    </w:p>
    <w:p w:rsidR="00C06C51" w:rsidRDefault="00C06C51" w:rsidP="00C06C51">
      <w:pPr>
        <w:spacing w:line="276" w:lineRule="auto"/>
        <w:ind w:left="-567" w:firstLine="567"/>
        <w:rPr>
          <w:b/>
          <w:i/>
          <w:u w:val="single"/>
        </w:rPr>
      </w:pPr>
      <w:r w:rsidRPr="00C74E5E">
        <w:rPr>
          <w:b/>
          <w:i/>
          <w:u w:val="single"/>
        </w:rPr>
        <w:t>Решението се приема</w:t>
      </w:r>
    </w:p>
    <w:p w:rsidR="004D40D5" w:rsidRPr="00157A70" w:rsidRDefault="004D40D5" w:rsidP="004D40D5">
      <w:pPr>
        <w:rPr>
          <w:color w:val="FF0000"/>
        </w:rPr>
      </w:pPr>
    </w:p>
    <w:p w:rsidR="0053706F" w:rsidRPr="00C90A56" w:rsidRDefault="0053706F" w:rsidP="0053706F">
      <w:pPr>
        <w:spacing w:after="200" w:line="276" w:lineRule="auto"/>
        <w:rPr>
          <w:b/>
          <w:i/>
          <w:u w:val="single"/>
        </w:rPr>
      </w:pPr>
      <w:r w:rsidRPr="00C90A56">
        <w:rPr>
          <w:b/>
          <w:i/>
          <w:u w:val="single"/>
        </w:rPr>
        <w:t xml:space="preserve">По т. </w:t>
      </w:r>
      <w:r w:rsidR="000C7F94" w:rsidRPr="00C90A56">
        <w:rPr>
          <w:b/>
          <w:i/>
          <w:u w:val="single"/>
        </w:rPr>
        <w:t>5</w:t>
      </w:r>
      <w:r w:rsidRPr="00C90A56">
        <w:rPr>
          <w:b/>
          <w:i/>
          <w:u w:val="single"/>
        </w:rPr>
        <w:t xml:space="preserve"> от дневния ред на заседанието: </w:t>
      </w:r>
    </w:p>
    <w:p w:rsidR="00A70F3E" w:rsidRPr="00A648EF" w:rsidRDefault="00A70F3E" w:rsidP="00A70F3E">
      <w:pPr>
        <w:spacing w:line="276" w:lineRule="auto"/>
        <w:jc w:val="both"/>
      </w:pPr>
      <w:r w:rsidRPr="00A70F3E">
        <w:rPr>
          <w:rFonts w:eastAsia="Courier New"/>
          <w:b/>
          <w:bCs/>
          <w:color w:val="000000"/>
          <w:lang w:bidi="bg-BG"/>
        </w:rPr>
        <w:t>Предложение от Кмета на община Павел баня вх№ ОС-49</w:t>
      </w:r>
      <w:r w:rsidRPr="00A70F3E">
        <w:rPr>
          <w:rFonts w:eastAsia="Courier New"/>
          <w:b/>
          <w:bCs/>
          <w:color w:val="000000"/>
          <w:lang w:val="en-US" w:bidi="bg-BG"/>
        </w:rPr>
        <w:t>/</w:t>
      </w:r>
      <w:r w:rsidRPr="00A70F3E">
        <w:rPr>
          <w:rFonts w:eastAsia="Courier New"/>
          <w:b/>
          <w:bCs/>
          <w:color w:val="000000"/>
          <w:lang w:bidi="bg-BG"/>
        </w:rPr>
        <w:t xml:space="preserve">11.02.2021г. </w:t>
      </w:r>
      <w:r w:rsidRPr="00004FFE">
        <w:rPr>
          <w:b/>
        </w:rPr>
        <w:t>Относно</w:t>
      </w:r>
      <w:r w:rsidRPr="00004FFE">
        <w:t xml:space="preserve">: </w:t>
      </w:r>
      <w:r w:rsidRPr="00A51A22">
        <w:t>Обявяване  на имот в гр. Павел баня</w:t>
      </w:r>
      <w:r w:rsidRPr="00A51A22">
        <w:rPr>
          <w:b/>
        </w:rPr>
        <w:t xml:space="preserve"> </w:t>
      </w:r>
      <w:r w:rsidRPr="00A51A22">
        <w:t xml:space="preserve">в </w:t>
      </w:r>
      <w:r w:rsidRPr="00A51A22">
        <w:rPr>
          <w:b/>
        </w:rPr>
        <w:t>частна</w:t>
      </w:r>
      <w:r>
        <w:t xml:space="preserve">  общинска собственост. </w:t>
      </w:r>
    </w:p>
    <w:p w:rsidR="00A70F3E" w:rsidRPr="00004FFE" w:rsidRDefault="00A70F3E" w:rsidP="00A70F3E">
      <w:pPr>
        <w:pStyle w:val="ab"/>
        <w:ind w:left="4248" w:firstLine="708"/>
        <w:jc w:val="right"/>
      </w:pPr>
      <w:r w:rsidRPr="00004FFE">
        <w:t>Вносител: Кмет на Община Павел баня</w:t>
      </w:r>
    </w:p>
    <w:p w:rsidR="00A70F3E" w:rsidRPr="00004FFE" w:rsidRDefault="00A70F3E" w:rsidP="00A70F3E">
      <w:pPr>
        <w:ind w:left="3540" w:firstLine="708"/>
        <w:jc w:val="right"/>
        <w:rPr>
          <w:b/>
          <w:lang w:val="en-US"/>
        </w:rPr>
      </w:pPr>
      <w:r w:rsidRPr="00004FFE">
        <w:t xml:space="preserve">         Докладва: Председател на  </w:t>
      </w:r>
      <w:r w:rsidRPr="00004FFE">
        <w:rPr>
          <w:b/>
          <w:color w:val="000000" w:themeColor="text1"/>
        </w:rPr>
        <w:t>ПКУИСТТОС</w:t>
      </w:r>
    </w:p>
    <w:p w:rsidR="000453E2" w:rsidRPr="00A0799F" w:rsidRDefault="000453E2" w:rsidP="00A0799F">
      <w:pPr>
        <w:ind w:left="3540" w:firstLine="708"/>
        <w:jc w:val="both"/>
        <w:rPr>
          <w:b/>
        </w:rPr>
      </w:pPr>
    </w:p>
    <w:p w:rsidR="00BB009D" w:rsidRDefault="00BB009D" w:rsidP="00BB009D">
      <w:pPr>
        <w:jc w:val="both"/>
        <w:rPr>
          <w:b/>
        </w:rPr>
      </w:pPr>
      <w:r>
        <w:rPr>
          <w:b/>
        </w:rPr>
        <w:t xml:space="preserve">Докладва </w:t>
      </w:r>
      <w:r w:rsidR="00A70F3E">
        <w:rPr>
          <w:b/>
        </w:rPr>
        <w:t>Ерай Мехмед</w:t>
      </w:r>
      <w:r w:rsidR="00105C70">
        <w:rPr>
          <w:b/>
        </w:rPr>
        <w:t xml:space="preserve"> </w:t>
      </w:r>
      <w:r>
        <w:rPr>
          <w:b/>
        </w:rPr>
        <w:t xml:space="preserve"> – </w:t>
      </w:r>
      <w:r w:rsidR="00A70F3E">
        <w:rPr>
          <w:b/>
        </w:rPr>
        <w:t>председател</w:t>
      </w:r>
      <w:r>
        <w:rPr>
          <w:b/>
        </w:rPr>
        <w:t xml:space="preserve"> на</w:t>
      </w:r>
      <w:r w:rsidR="00A0799F">
        <w:rPr>
          <w:rFonts w:eastAsia="Courier New"/>
          <w:b/>
          <w:color w:val="000000"/>
          <w:lang w:bidi="bg-BG"/>
        </w:rPr>
        <w:t xml:space="preserve"> ПКУИСТТОС</w:t>
      </w:r>
      <w:r>
        <w:rPr>
          <w:b/>
        </w:rPr>
        <w:t>.</w:t>
      </w:r>
      <w:r w:rsidR="003D0527">
        <w:rPr>
          <w:b/>
        </w:rPr>
        <w:t xml:space="preserve"> </w:t>
      </w:r>
    </w:p>
    <w:p w:rsidR="000113E1" w:rsidRDefault="000113E1" w:rsidP="00BB009D">
      <w:pPr>
        <w:jc w:val="both"/>
        <w:rPr>
          <w:b/>
        </w:rPr>
      </w:pPr>
      <w:r>
        <w:rPr>
          <w:b/>
        </w:rPr>
        <w:t xml:space="preserve">Преминава се към гласуване на </w:t>
      </w:r>
      <w:r w:rsidR="008865E2">
        <w:rPr>
          <w:b/>
        </w:rPr>
        <w:t>предложението</w:t>
      </w:r>
      <w:r>
        <w:rPr>
          <w:b/>
        </w:rPr>
        <w:t xml:space="preserve">. </w:t>
      </w:r>
    </w:p>
    <w:p w:rsidR="00BB009D" w:rsidRDefault="00BB009D" w:rsidP="00BB009D"/>
    <w:p w:rsidR="00BB009D" w:rsidRPr="00C90A56" w:rsidRDefault="004A56DA" w:rsidP="00BB009D">
      <w:pPr>
        <w:jc w:val="center"/>
        <w:rPr>
          <w:b/>
        </w:rPr>
      </w:pPr>
      <w:r w:rsidRPr="00C90A56">
        <w:rPr>
          <w:b/>
        </w:rPr>
        <w:t xml:space="preserve">Р Е Ш Е Н И Е    № </w:t>
      </w:r>
      <w:r w:rsidR="000453E2" w:rsidRPr="00C90A56">
        <w:rPr>
          <w:b/>
        </w:rPr>
        <w:t>3</w:t>
      </w:r>
      <w:r w:rsidR="00A70F3E">
        <w:rPr>
          <w:b/>
        </w:rPr>
        <w:t>41</w:t>
      </w:r>
    </w:p>
    <w:p w:rsidR="00BB009D" w:rsidRDefault="00BB009D" w:rsidP="00BB009D">
      <w:pPr>
        <w:jc w:val="center"/>
        <w:rPr>
          <w:b/>
        </w:rPr>
      </w:pPr>
    </w:p>
    <w:p w:rsidR="00A70F3E" w:rsidRPr="00E71E28" w:rsidRDefault="00A70F3E" w:rsidP="00A70F3E">
      <w:pPr>
        <w:ind w:firstLine="708"/>
        <w:jc w:val="both"/>
        <w:rPr>
          <w:i/>
        </w:rPr>
      </w:pPr>
      <w:r w:rsidRPr="00E71E28">
        <w:rPr>
          <w:b/>
        </w:rPr>
        <w:t>ОТНОСНО</w:t>
      </w:r>
      <w:r w:rsidRPr="00E71E28">
        <w:t xml:space="preserve">: </w:t>
      </w:r>
      <w:r w:rsidRPr="00E71E28">
        <w:rPr>
          <w:i/>
        </w:rPr>
        <w:t xml:space="preserve">Обявяване  на имот в </w:t>
      </w:r>
      <w:r w:rsidRPr="000E1EC5">
        <w:rPr>
          <w:i/>
        </w:rPr>
        <w:t>гр. Павел баня</w:t>
      </w:r>
      <w:r w:rsidRPr="000E1EC5">
        <w:rPr>
          <w:b/>
          <w:i/>
        </w:rPr>
        <w:t xml:space="preserve"> </w:t>
      </w:r>
      <w:r w:rsidRPr="00E71E28">
        <w:rPr>
          <w:i/>
        </w:rPr>
        <w:t xml:space="preserve">в </w:t>
      </w:r>
      <w:r w:rsidRPr="000E1EC5">
        <w:rPr>
          <w:b/>
          <w:i/>
        </w:rPr>
        <w:t>частна</w:t>
      </w:r>
      <w:r>
        <w:rPr>
          <w:i/>
        </w:rPr>
        <w:t xml:space="preserve">  общинска собственост. </w:t>
      </w:r>
    </w:p>
    <w:p w:rsidR="00A70F3E" w:rsidRPr="00E71E28" w:rsidRDefault="00A70F3E" w:rsidP="00A70F3E">
      <w:pPr>
        <w:ind w:firstLine="708"/>
        <w:jc w:val="both"/>
        <w:rPr>
          <w:i/>
        </w:rPr>
      </w:pPr>
      <w:r w:rsidRPr="00E71E28">
        <w:rPr>
          <w:b/>
        </w:rPr>
        <w:lastRenderedPageBreak/>
        <w:t>ПРАВНО ОСНОВАНИЕ</w:t>
      </w:r>
      <w:r w:rsidRPr="00E71E28">
        <w:t xml:space="preserve">: </w:t>
      </w:r>
      <w:r w:rsidRPr="00E71E28">
        <w:rPr>
          <w:i/>
        </w:rPr>
        <w:t>чл. 21, ал.2 във връзка с чл. 21, ал. 1, т.8 от ЗМСМА, чл. 6, ал.1  от ЗОС  и чл. 5, ал. 2 от НРПУРОИ  по чл. 8, ал. 2 от ЗОС</w:t>
      </w:r>
    </w:p>
    <w:p w:rsidR="00A70F3E" w:rsidRDefault="00A70F3E" w:rsidP="00A70F3E">
      <w:pPr>
        <w:jc w:val="both"/>
        <w:rPr>
          <w:sz w:val="22"/>
          <w:szCs w:val="22"/>
        </w:rPr>
      </w:pPr>
    </w:p>
    <w:p w:rsidR="00A70F3E" w:rsidRDefault="00A70F3E" w:rsidP="00A70F3E">
      <w:pPr>
        <w:ind w:firstLine="708"/>
        <w:jc w:val="both"/>
      </w:pPr>
      <w:r w:rsidRPr="0019329A">
        <w:rPr>
          <w:b/>
        </w:rPr>
        <w:t xml:space="preserve">МОТИВИ: </w:t>
      </w:r>
      <w:r w:rsidRPr="00964CC1">
        <w:t xml:space="preserve">В общинска администрация е постъпило заявление с вх. № </w:t>
      </w:r>
      <w:r>
        <w:t>ОС-19-14/ 18.01.2021 г. от „ХБ Холидей“ ЕООД гр. Пловдив с искане за сключване на предварителен договор по чл. 15 от ЗУТ за имот с проектен идентификатор 55021.63.899  по КККР на гр. Павел баня.</w:t>
      </w:r>
    </w:p>
    <w:p w:rsidR="00A70F3E" w:rsidRPr="009849D8" w:rsidRDefault="00A70F3E" w:rsidP="00A70F3E">
      <w:pPr>
        <w:ind w:right="-1" w:firstLine="720"/>
        <w:jc w:val="both"/>
        <w:rPr>
          <w:color w:val="000000"/>
        </w:rPr>
      </w:pPr>
      <w:r w:rsidRPr="00AA1086">
        <w:t>С Решение № 273 от Протокол № 15/ 22.10.2020 г. Общински съвет – Павел баня е приел решение за даване на предварително съгласие за изменение на ПУП – ПРЗ в гр. Павел баня в следния обхват: ПИ 55021.63.889</w:t>
      </w:r>
      <w:r>
        <w:t xml:space="preserve"> </w:t>
      </w:r>
      <w:r w:rsidRPr="00AA1086">
        <w:t>-</w:t>
      </w:r>
      <w:r>
        <w:t xml:space="preserve"> </w:t>
      </w:r>
      <w:r w:rsidRPr="00AA1086">
        <w:t>урбанизирана територия и час</w:t>
      </w:r>
      <w:r>
        <w:t>т от ПИ 55021.63.613 с НТП -</w:t>
      </w:r>
      <w:r w:rsidRPr="00AA1086">
        <w:t xml:space="preserve"> за селскостопански горски, ведомствен път, местност „Баните“</w:t>
      </w:r>
      <w:r>
        <w:t xml:space="preserve">, </w:t>
      </w:r>
      <w:r w:rsidRPr="00AA1086">
        <w:t>гр.Павел баня, с устройствена зона-Ок с цел промяна местонахождението на пътя. Отнемане на част от ПИ 55021.63.889</w:t>
      </w:r>
      <w:r>
        <w:t xml:space="preserve"> </w:t>
      </w:r>
      <w:r w:rsidRPr="00AA1086">
        <w:t xml:space="preserve">-урбанизирана територия  и формиране на нов ПИ 55021.63.898 за второстепенна-улица. </w:t>
      </w:r>
      <w:r>
        <w:t xml:space="preserve"> От ПИ 55021.63.613 с НТП</w:t>
      </w:r>
      <w:r w:rsidRPr="00AA1086">
        <w:t xml:space="preserve"> за селскостопански горски, ведомствен път се формират нови ПИ 55021.63.899, ПИ 55021.63.902, ПИ 55021.63.901</w:t>
      </w:r>
      <w:r>
        <w:rPr>
          <w:color w:val="000000"/>
        </w:rPr>
        <w:t>.</w:t>
      </w:r>
      <w:r w:rsidRPr="00AA1086">
        <w:rPr>
          <w:color w:val="000000"/>
        </w:rPr>
        <w:t xml:space="preserve"> </w:t>
      </w:r>
      <w:r>
        <w:rPr>
          <w:color w:val="000000"/>
        </w:rPr>
        <w:t xml:space="preserve"> </w:t>
      </w:r>
      <w:r w:rsidRPr="00AA1086">
        <w:rPr>
          <w:color w:val="000000"/>
        </w:rPr>
        <w:t xml:space="preserve">Образуване на нов УПИ формиран от  </w:t>
      </w:r>
      <w:r w:rsidRPr="00AA1086">
        <w:t xml:space="preserve">ПИ 55021.63.900 и ПИ 55021.63.899  с отреждане </w:t>
      </w:r>
      <w:r w:rsidRPr="00AA1086">
        <w:rPr>
          <w:b/>
        </w:rPr>
        <w:t>къщи за гости</w:t>
      </w:r>
      <w:r>
        <w:rPr>
          <w:b/>
        </w:rPr>
        <w:t>.</w:t>
      </w:r>
      <w:r w:rsidRPr="00AA1086">
        <w:rPr>
          <w:b/>
        </w:rPr>
        <w:t xml:space="preserve"> </w:t>
      </w:r>
      <w:r>
        <w:rPr>
          <w:b/>
          <w:color w:val="000000"/>
        </w:rPr>
        <w:t xml:space="preserve"> </w:t>
      </w:r>
      <w:r w:rsidRPr="00AA1086">
        <w:t>Нов ПИ с идентификатор 55021.63.898 за второстепенна улица/урбанизирана територия/ с площ 724.00</w:t>
      </w:r>
      <w:r>
        <w:t xml:space="preserve"> </w:t>
      </w:r>
      <w:r w:rsidRPr="00AA1086">
        <w:t>кв.м.</w:t>
      </w:r>
      <w:r>
        <w:rPr>
          <w:b/>
          <w:color w:val="000000"/>
        </w:rPr>
        <w:t xml:space="preserve"> </w:t>
      </w:r>
      <w:r w:rsidRPr="00AA1086">
        <w:t>Нов ПИ с идентификатор 55021.63.900-урбанизирана територия-къщи за гости ниско застрояване с площ  3088.00</w:t>
      </w:r>
      <w:r>
        <w:t xml:space="preserve"> </w:t>
      </w:r>
      <w:r w:rsidRPr="00AA1086">
        <w:t>кв.м.</w:t>
      </w:r>
      <w:r>
        <w:t xml:space="preserve"> </w:t>
      </w:r>
      <w:r w:rsidRPr="00AA1086">
        <w:t>Нов ПИ с идентификатор 55021.63.899  с площ 724.00 кв.м., публ</w:t>
      </w:r>
      <w:r>
        <w:t>и</w:t>
      </w:r>
      <w:r w:rsidRPr="00AA1086">
        <w:t>чна общинска собственост.</w:t>
      </w:r>
      <w:r>
        <w:rPr>
          <w:b/>
          <w:color w:val="000000"/>
        </w:rPr>
        <w:t xml:space="preserve"> </w:t>
      </w:r>
      <w:r w:rsidRPr="00AA1086">
        <w:t>Нов ПИ с идентификатор 55021.63.901 нтп за селскостопански, горски, ведомствен път с площ   724.00</w:t>
      </w:r>
      <w:r>
        <w:t xml:space="preserve"> </w:t>
      </w:r>
      <w:r w:rsidRPr="00AA1086">
        <w:t>кв.м.</w:t>
      </w:r>
      <w:r>
        <w:rPr>
          <w:b/>
          <w:color w:val="000000"/>
        </w:rPr>
        <w:t xml:space="preserve"> </w:t>
      </w:r>
      <w:r w:rsidRPr="00AA1086">
        <w:t>Нов ПИ с идентификатор 55021.63.902 нтп за селскостопански, горски, ведомствен път с площ  609.00</w:t>
      </w:r>
      <w:r>
        <w:t xml:space="preserve"> </w:t>
      </w:r>
      <w:r w:rsidRPr="00AA1086">
        <w:t>кв.м.</w:t>
      </w:r>
    </w:p>
    <w:p w:rsidR="00A70F3E" w:rsidRDefault="00A70F3E" w:rsidP="00A70F3E">
      <w:pPr>
        <w:ind w:firstLine="708"/>
        <w:jc w:val="both"/>
      </w:pPr>
      <w:r w:rsidRPr="00AA1086">
        <w:t>Във връзка с приетото решение е изготвен</w:t>
      </w:r>
      <w:r>
        <w:t xml:space="preserve"> </w:t>
      </w:r>
      <w:r w:rsidRPr="00AA1086">
        <w:t>проект за изменение на</w:t>
      </w:r>
      <w:r>
        <w:t xml:space="preserve"> кадастралната карта и кадастралните регистри за поземлени имоти с идентификатори 55021.63.889 и 55021.63.613</w:t>
      </w:r>
    </w:p>
    <w:p w:rsidR="00A70F3E" w:rsidRPr="000E1EC5" w:rsidRDefault="00A70F3E" w:rsidP="00A70F3E">
      <w:pPr>
        <w:ind w:firstLine="708"/>
        <w:jc w:val="both"/>
      </w:pPr>
      <w:r>
        <w:t xml:space="preserve">За частта от селскостопанския горски, ведомствен път, която се присъединява към новообразувания УПИ с отреждане къща за гости, е образуван поземлен имот с проектен </w:t>
      </w:r>
      <w:r w:rsidRPr="000E1EC5">
        <w:t xml:space="preserve">идентификатор </w:t>
      </w:r>
      <w:r>
        <w:t>55021.63.899</w:t>
      </w:r>
      <w:r w:rsidRPr="000E1EC5">
        <w:t xml:space="preserve"> с проектна площ </w:t>
      </w:r>
      <w:r>
        <w:t>724</w:t>
      </w:r>
      <w:r w:rsidRPr="000E1EC5">
        <w:t xml:space="preserve"> кв.м.</w:t>
      </w:r>
      <w:r>
        <w:t xml:space="preserve"> За да бъде извършено р</w:t>
      </w:r>
      <w:r w:rsidRPr="000E1EC5">
        <w:t xml:space="preserve">азпореждане с имота </w:t>
      </w:r>
      <w:r>
        <w:t>е необходимо той да</w:t>
      </w:r>
      <w:r w:rsidRPr="000E1EC5">
        <w:t xml:space="preserve"> е частна общинска собственост. Предвид това е необходимо Общински съвет да вземе решение за обявяването на имота от публична в частна общинска собственост.</w:t>
      </w:r>
    </w:p>
    <w:p w:rsidR="00A70F3E" w:rsidRDefault="00A70F3E" w:rsidP="00A70F3E">
      <w:pPr>
        <w:ind w:firstLine="708"/>
        <w:jc w:val="both"/>
      </w:pPr>
      <w:r w:rsidRPr="000E1EC5">
        <w:t>На основание чл. 21, ал.2 във връзка с чл. 21, ал. 1, т.8 от ЗМСМА, чл. 6, ал.1</w:t>
      </w:r>
      <w:r>
        <w:t xml:space="preserve"> от ЗОС  и чл.</w:t>
      </w:r>
      <w:r w:rsidRPr="000E1EC5">
        <w:t xml:space="preserve">5, ал.2 от НРПУРОИ по чл. 8, ал. 2 от ЗОС Общински съвет Павел баня </w:t>
      </w:r>
    </w:p>
    <w:p w:rsidR="00A70F3E" w:rsidRPr="000E1EC5" w:rsidRDefault="00A70F3E" w:rsidP="00A70F3E">
      <w:pPr>
        <w:ind w:firstLine="708"/>
        <w:jc w:val="center"/>
      </w:pPr>
      <w:r w:rsidRPr="000E1EC5">
        <w:rPr>
          <w:b/>
        </w:rPr>
        <w:t>РЕШИ:</w:t>
      </w:r>
    </w:p>
    <w:p w:rsidR="00A70F3E" w:rsidRPr="000E1EC5" w:rsidRDefault="00A70F3E" w:rsidP="00A70F3E">
      <w:pPr>
        <w:ind w:firstLine="708"/>
        <w:jc w:val="both"/>
      </w:pPr>
      <w:r w:rsidRPr="000E1EC5">
        <w:t xml:space="preserve">Поради отпаднало предназначение по чл.3, ал. 2 от ЗОС обявява за </w:t>
      </w:r>
      <w:r w:rsidRPr="000E1EC5">
        <w:rPr>
          <w:b/>
        </w:rPr>
        <w:t>частна</w:t>
      </w:r>
      <w:r w:rsidRPr="000E1EC5">
        <w:t xml:space="preserve"> общинска собственост, следния недвижим имот:</w:t>
      </w:r>
    </w:p>
    <w:p w:rsidR="00A70F3E" w:rsidRPr="00C424C5" w:rsidRDefault="00A70F3E" w:rsidP="00A70F3E">
      <w:pPr>
        <w:ind w:firstLine="708"/>
        <w:jc w:val="both"/>
        <w:rPr>
          <w:i/>
        </w:rPr>
      </w:pPr>
      <w:r w:rsidRPr="00C424C5">
        <w:t xml:space="preserve">Част от </w:t>
      </w:r>
      <w:r>
        <w:t>селскостопански горски, ведомствен път</w:t>
      </w:r>
      <w:r w:rsidRPr="00C424C5">
        <w:t xml:space="preserve">, представляваща Поземлен имот с проектен идентификатор </w:t>
      </w:r>
      <w:r w:rsidRPr="00C424C5">
        <w:rPr>
          <w:b/>
        </w:rPr>
        <w:t>55021.</w:t>
      </w:r>
      <w:r>
        <w:rPr>
          <w:b/>
        </w:rPr>
        <w:t>63.899</w:t>
      </w:r>
      <w:r w:rsidRPr="00C424C5">
        <w:rPr>
          <w:b/>
        </w:rPr>
        <w:t xml:space="preserve"> </w:t>
      </w:r>
      <w:r w:rsidRPr="00C424C5">
        <w:t xml:space="preserve">(пет, пет, нула, две, едно, точка, </w:t>
      </w:r>
      <w:r>
        <w:t>шест, три</w:t>
      </w:r>
      <w:r w:rsidRPr="00C424C5">
        <w:t xml:space="preserve">, точка, </w:t>
      </w:r>
      <w:r>
        <w:t>осем, девет, девет</w:t>
      </w:r>
      <w:r w:rsidRPr="00C424C5">
        <w:t xml:space="preserve">) по кадастралната карта и кадастралните регистри на гр. Павел баня, одобрени със Заповед РД-18-61/31.08.2009 г. на ИД на АГКК, с адрес гр. Павел баня, с проектна площ </w:t>
      </w:r>
      <w:r>
        <w:rPr>
          <w:b/>
        </w:rPr>
        <w:t>724</w:t>
      </w:r>
      <w:r w:rsidRPr="00C424C5">
        <w:rPr>
          <w:b/>
        </w:rPr>
        <w:t xml:space="preserve"> кв.м.</w:t>
      </w:r>
      <w:r w:rsidRPr="00C424C5">
        <w:t xml:space="preserve"> (</w:t>
      </w:r>
      <w:r>
        <w:t>седемстотин двадесет и четири</w:t>
      </w:r>
      <w:r w:rsidRPr="00C424C5">
        <w:t xml:space="preserve">), трайно предназначение на територията: </w:t>
      </w:r>
      <w:r>
        <w:t>Земеделска</w:t>
      </w:r>
      <w:r w:rsidRPr="00C424C5">
        <w:t xml:space="preserve">, начин на трайно ползване: За </w:t>
      </w:r>
      <w:r>
        <w:t>селскостопански горски, ведомствен път</w:t>
      </w:r>
      <w:r w:rsidRPr="00C424C5">
        <w:t>, при съседи: 55021.</w:t>
      </w:r>
      <w:r>
        <w:t>63.901,</w:t>
      </w:r>
      <w:r w:rsidRPr="00C424C5">
        <w:t xml:space="preserve"> 55021.</w:t>
      </w:r>
      <w:r>
        <w:t>63.892</w:t>
      </w:r>
      <w:r w:rsidRPr="00C424C5">
        <w:t>, 55021.</w:t>
      </w:r>
      <w:r>
        <w:t>63.221</w:t>
      </w:r>
      <w:r w:rsidRPr="00C424C5">
        <w:t>, 55021.</w:t>
      </w:r>
      <w:r>
        <w:t>63.902</w:t>
      </w:r>
      <w:r w:rsidRPr="00C424C5">
        <w:t>, 55021.</w:t>
      </w:r>
      <w:r>
        <w:t>63.898</w:t>
      </w:r>
      <w:r w:rsidRPr="00C424C5">
        <w:t>, 55021.</w:t>
      </w:r>
      <w:r>
        <w:t>63.900;</w:t>
      </w:r>
    </w:p>
    <w:p w:rsidR="00A70F3E" w:rsidRPr="00C424C5" w:rsidRDefault="00A70F3E" w:rsidP="00A70F3E">
      <w:pPr>
        <w:ind w:left="720"/>
        <w:jc w:val="both"/>
        <w:rPr>
          <w:i/>
        </w:rPr>
      </w:pPr>
    </w:p>
    <w:p w:rsidR="00A70F3E" w:rsidRPr="006E374E" w:rsidRDefault="00A70F3E" w:rsidP="00A70F3E">
      <w:pPr>
        <w:ind w:firstLine="708"/>
        <w:jc w:val="both"/>
        <w:rPr>
          <w:sz w:val="22"/>
          <w:szCs w:val="22"/>
        </w:rPr>
      </w:pPr>
      <w:r w:rsidRPr="004662AD">
        <w:rPr>
          <w:sz w:val="22"/>
          <w:szCs w:val="22"/>
        </w:rPr>
        <w:t>Упълномощава Кмета на Общината да извърши всички нормативно определени действия в</w:t>
      </w:r>
      <w:r w:rsidRPr="006E374E">
        <w:rPr>
          <w:sz w:val="22"/>
          <w:szCs w:val="22"/>
        </w:rPr>
        <w:t xml:space="preserve"> изпълнение на горното решение.</w:t>
      </w:r>
    </w:p>
    <w:p w:rsidR="00A70F3E" w:rsidRDefault="00A70F3E" w:rsidP="00A70F3E">
      <w:pPr>
        <w:ind w:firstLine="708"/>
        <w:jc w:val="both"/>
        <w:rPr>
          <w:i/>
        </w:rPr>
      </w:pPr>
    </w:p>
    <w:p w:rsidR="00105C70" w:rsidRPr="00A70F3E" w:rsidRDefault="00A70F3E" w:rsidP="00A70F3E">
      <w:pPr>
        <w:ind w:firstLine="708"/>
        <w:jc w:val="both"/>
        <w:rPr>
          <w:i/>
        </w:rPr>
      </w:pPr>
      <w:r>
        <w:rPr>
          <w:i/>
        </w:rPr>
        <w:t>Приложение: скица на имота.</w:t>
      </w:r>
    </w:p>
    <w:p w:rsidR="003870F8" w:rsidRPr="009807D2" w:rsidRDefault="003870F8" w:rsidP="003870F8">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70F8" w:rsidRPr="009807D2" w:rsidRDefault="003870F8" w:rsidP="003870F8">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3870F8" w:rsidRPr="009807D2" w:rsidRDefault="003870F8" w:rsidP="003870F8">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3870F8" w:rsidRPr="009807D2" w:rsidRDefault="003870F8" w:rsidP="003870F8">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A0799F" w:rsidRDefault="003870F8" w:rsidP="003870F8">
      <w:pPr>
        <w:rPr>
          <w:sz w:val="20"/>
          <w:szCs w:val="20"/>
        </w:rPr>
      </w:pPr>
      <w:r w:rsidRPr="009807D2">
        <w:rPr>
          <w:sz w:val="20"/>
          <w:szCs w:val="20"/>
        </w:rPr>
        <w:t>Адресат на а</w:t>
      </w:r>
      <w:r>
        <w:rPr>
          <w:sz w:val="20"/>
          <w:szCs w:val="20"/>
        </w:rPr>
        <w:t>кта: Общински съвет Павел баня , Община Павел баня.</w:t>
      </w:r>
    </w:p>
    <w:p w:rsidR="00A0799F" w:rsidRPr="00E61DBA" w:rsidRDefault="00A0799F" w:rsidP="00A0799F">
      <w:r w:rsidRPr="00E61DBA">
        <w:t>Премина се към поименно гласуване:</w:t>
      </w:r>
    </w:p>
    <w:p w:rsidR="00A0799F" w:rsidRPr="00E61DBA" w:rsidRDefault="00A0799F" w:rsidP="00A0799F">
      <w:pPr>
        <w:ind w:left="-567" w:firstLine="567"/>
      </w:pPr>
    </w:p>
    <w:tbl>
      <w:tblPr>
        <w:tblW w:w="0" w:type="auto"/>
        <w:tblInd w:w="1080" w:type="dxa"/>
        <w:tblLook w:val="04A0" w:firstRow="1" w:lastRow="0" w:firstColumn="1" w:lastColumn="0" w:noHBand="0" w:noVBand="1"/>
      </w:tblPr>
      <w:tblGrid>
        <w:gridCol w:w="4079"/>
        <w:gridCol w:w="4129"/>
      </w:tblGrid>
      <w:tr w:rsidR="00A0799F" w:rsidRPr="00E61DBA" w:rsidTr="00C47FCC">
        <w:tc>
          <w:tcPr>
            <w:tcW w:w="4079" w:type="dxa"/>
          </w:tcPr>
          <w:p w:rsidR="00A0799F" w:rsidRDefault="00A0799F" w:rsidP="00C47FCC">
            <w:pPr>
              <w:ind w:left="-567" w:firstLine="567"/>
              <w:contextualSpacing/>
              <w:rPr>
                <w:b/>
              </w:rPr>
            </w:pPr>
            <w:r>
              <w:rPr>
                <w:b/>
              </w:rPr>
              <w:t xml:space="preserve">Айгюн Радванов Хаджиисмаилов </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1D56D0" w:rsidRDefault="00A0799F" w:rsidP="00C47FCC">
            <w:pPr>
              <w:ind w:left="-567" w:firstLine="567"/>
              <w:contextualSpacing/>
              <w:rPr>
                <w:b/>
              </w:rPr>
            </w:pPr>
            <w:r w:rsidRPr="003840AC">
              <w:rPr>
                <w:b/>
              </w:rPr>
              <w:lastRenderedPageBreak/>
              <w:t>Атанас Стойнов Пъдев</w:t>
            </w:r>
          </w:p>
        </w:tc>
        <w:tc>
          <w:tcPr>
            <w:tcW w:w="4129" w:type="dxa"/>
          </w:tcPr>
          <w:p w:rsidR="00A0799F" w:rsidRPr="00E61DBA" w:rsidRDefault="00A70F3E" w:rsidP="00C47FCC">
            <w:pPr>
              <w:ind w:left="-567" w:firstLine="567"/>
              <w:contextualSpacing/>
              <w:rPr>
                <w:b/>
              </w:rPr>
            </w:pPr>
            <w:r>
              <w:rPr>
                <w:b/>
              </w:rPr>
              <w:t>ОТСЪСТВА ОТ ЗАСЕДАНИЕТО</w:t>
            </w:r>
          </w:p>
        </w:tc>
      </w:tr>
      <w:tr w:rsidR="00A0799F" w:rsidRPr="00E61DBA" w:rsidTr="00C47FCC">
        <w:tc>
          <w:tcPr>
            <w:tcW w:w="4079" w:type="dxa"/>
          </w:tcPr>
          <w:p w:rsidR="00A0799F" w:rsidRPr="00E61DBA" w:rsidRDefault="00A0799F" w:rsidP="00C47FCC">
            <w:pPr>
              <w:ind w:left="-567" w:firstLine="567"/>
              <w:contextualSpacing/>
              <w:rPr>
                <w:b/>
              </w:rPr>
            </w:pPr>
            <w:r>
              <w:rPr>
                <w:b/>
              </w:rPr>
              <w:t>Атанас Томов Сомов</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Гюнай Месут Бекир</w:t>
            </w:r>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Дженал Ниази Топалова</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sidRPr="00E61DBA">
              <w:rPr>
                <w:b/>
              </w:rPr>
              <w:t>Ерай Назиф Мехмед</w:t>
            </w:r>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r w:rsidRPr="00E61DBA">
              <w:rPr>
                <w:b/>
              </w:rPr>
              <w:t>Зейнел Фаик Селяйдин</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Кръстьо Рачев Захариев</w:t>
            </w:r>
          </w:p>
        </w:tc>
        <w:tc>
          <w:tcPr>
            <w:tcW w:w="4129" w:type="dxa"/>
          </w:tcPr>
          <w:p w:rsidR="00A0799F" w:rsidRPr="00E61DBA" w:rsidRDefault="00A70F3E" w:rsidP="00C47FCC">
            <w:pPr>
              <w:ind w:left="-567" w:firstLine="567"/>
              <w:contextualSpacing/>
              <w:rPr>
                <w:b/>
              </w:rPr>
            </w:pPr>
            <w:r w:rsidRPr="00A70F3E">
              <w:rPr>
                <w:b/>
              </w:rPr>
              <w:t>ОТСЪСТВА ОТ ЗАСЕДАНИЕТО</w:t>
            </w:r>
          </w:p>
        </w:tc>
      </w:tr>
      <w:tr w:rsidR="00A0799F" w:rsidRPr="00E61DBA" w:rsidTr="00C47FCC">
        <w:tc>
          <w:tcPr>
            <w:tcW w:w="4079" w:type="dxa"/>
          </w:tcPr>
          <w:p w:rsidR="00A0799F" w:rsidRPr="00E61DBA" w:rsidRDefault="00A0799F" w:rsidP="00C47FCC">
            <w:pPr>
              <w:ind w:left="-567" w:firstLine="567"/>
              <w:contextualSpacing/>
              <w:rPr>
                <w:b/>
              </w:rPr>
            </w:pPr>
            <w:r>
              <w:rPr>
                <w:b/>
              </w:rPr>
              <w:t>Марина Дечева Захариева</w:t>
            </w:r>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Милена Иванова Паунова</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Николай Величков Марков</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Райко Николаев Колев</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 xml:space="preserve">Реджеб Юсеинов Реджебов </w:t>
            </w:r>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Станимир Христов Радевски</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sidRPr="00E61DBA">
              <w:rPr>
                <w:b/>
              </w:rPr>
              <w:t>Сунай Юсеин Юсеин</w:t>
            </w:r>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Хълмие Смаил Смаил</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936AE1" w:rsidRDefault="00A0799F" w:rsidP="00C47FCC">
            <w:pPr>
              <w:ind w:left="-567" w:firstLine="567"/>
              <w:contextualSpacing/>
              <w:rPr>
                <w:b/>
                <w:lang w:val="en-US"/>
              </w:rPr>
            </w:pPr>
            <w:r>
              <w:rPr>
                <w:b/>
              </w:rPr>
              <w:t>Шехри Ремзи Халид</w:t>
            </w:r>
          </w:p>
        </w:tc>
        <w:tc>
          <w:tcPr>
            <w:tcW w:w="4129" w:type="dxa"/>
          </w:tcPr>
          <w:p w:rsidR="00A0799F" w:rsidRPr="00E61DBA" w:rsidRDefault="00A0799F" w:rsidP="00C47FCC">
            <w:pPr>
              <w:ind w:left="-567" w:firstLine="567"/>
              <w:contextualSpacing/>
              <w:rPr>
                <w:b/>
              </w:rPr>
            </w:pPr>
            <w:r w:rsidRPr="00E61DBA">
              <w:rPr>
                <w:b/>
              </w:rPr>
              <w:t>ЗА</w:t>
            </w:r>
          </w:p>
        </w:tc>
      </w:tr>
    </w:tbl>
    <w:p w:rsidR="00A0799F" w:rsidRPr="009807D2" w:rsidRDefault="00A0799F" w:rsidP="00A0799F">
      <w:pPr>
        <w:rPr>
          <w:sz w:val="20"/>
          <w:szCs w:val="20"/>
        </w:rPr>
      </w:pPr>
    </w:p>
    <w:p w:rsidR="00A0799F" w:rsidRDefault="00A0799F" w:rsidP="00A0799F">
      <w:pPr>
        <w:pStyle w:val="aa"/>
        <w:jc w:val="right"/>
        <w:rPr>
          <w:rFonts w:ascii="Times New Roman" w:eastAsia="Courier New" w:hAnsi="Times New Roman" w:cs="Times New Roman"/>
          <w:b/>
          <w:color w:val="000000"/>
          <w:sz w:val="24"/>
          <w:szCs w:val="24"/>
          <w:lang w:eastAsia="bg-BG" w:bidi="bg-BG"/>
        </w:rPr>
      </w:pPr>
    </w:p>
    <w:p w:rsidR="00A0799F" w:rsidRDefault="00A0799F" w:rsidP="00A0799F">
      <w:pPr>
        <w:spacing w:line="276" w:lineRule="auto"/>
        <w:ind w:left="-567" w:firstLine="567"/>
        <w:rPr>
          <w:b/>
          <w:i/>
          <w:u w:val="single"/>
        </w:rPr>
      </w:pPr>
      <w:r w:rsidRPr="00C74E5E">
        <w:rPr>
          <w:b/>
          <w:i/>
          <w:u w:val="single"/>
        </w:rPr>
        <w:t>Решението се приема</w:t>
      </w:r>
    </w:p>
    <w:p w:rsidR="00105C70" w:rsidRDefault="00105C70" w:rsidP="00105C70">
      <w:pPr>
        <w:spacing w:line="276" w:lineRule="auto"/>
        <w:ind w:left="-567" w:firstLine="567"/>
        <w:rPr>
          <w:b/>
          <w:i/>
          <w:u w:val="single"/>
        </w:rPr>
      </w:pPr>
    </w:p>
    <w:p w:rsidR="00B41AE2" w:rsidRDefault="00B41AE2" w:rsidP="00B41AE2">
      <w:pPr>
        <w:spacing w:after="200" w:line="276" w:lineRule="auto"/>
        <w:rPr>
          <w:b/>
          <w:i/>
          <w:u w:val="single"/>
        </w:rPr>
      </w:pPr>
      <w:r w:rsidRPr="008F2EC1">
        <w:rPr>
          <w:b/>
          <w:i/>
          <w:u w:val="single"/>
        </w:rPr>
        <w:t xml:space="preserve">По т. </w:t>
      </w:r>
      <w:r w:rsidR="00105C70">
        <w:rPr>
          <w:b/>
          <w:i/>
          <w:u w:val="single"/>
        </w:rPr>
        <w:t>6</w:t>
      </w:r>
      <w:r w:rsidRPr="008F2EC1">
        <w:rPr>
          <w:b/>
          <w:i/>
          <w:u w:val="single"/>
        </w:rPr>
        <w:t xml:space="preserve"> от дневния ред на заседанието: </w:t>
      </w:r>
    </w:p>
    <w:p w:rsidR="00A70F3E" w:rsidRPr="00A51A22" w:rsidRDefault="00A70F3E" w:rsidP="00A70F3E">
      <w:pPr>
        <w:spacing w:after="200" w:line="276" w:lineRule="auto"/>
        <w:jc w:val="both"/>
      </w:pPr>
      <w:r w:rsidRPr="00A70F3E">
        <w:rPr>
          <w:rFonts w:eastAsia="Courier New"/>
          <w:b/>
          <w:bCs/>
          <w:color w:val="000000"/>
          <w:lang w:bidi="bg-BG"/>
        </w:rPr>
        <w:t xml:space="preserve">Предложение от Кмета на община Павел баня вх№ ОС-50/11.02.2021г. </w:t>
      </w:r>
      <w:r w:rsidRPr="00A70F3E">
        <w:rPr>
          <w:b/>
        </w:rPr>
        <w:t>Относно</w:t>
      </w:r>
      <w:r w:rsidRPr="00B17148">
        <w:t xml:space="preserve">: </w:t>
      </w:r>
      <w:r>
        <w:t>Учредяване на право на строеж на 2 броя БКТП (бетонов комплектен трафопост) в с.Турия.</w:t>
      </w:r>
    </w:p>
    <w:p w:rsidR="00A70F3E" w:rsidRDefault="00A70F3E" w:rsidP="00A70F3E">
      <w:pPr>
        <w:pStyle w:val="ab"/>
        <w:ind w:left="4968" w:firstLine="696"/>
        <w:jc w:val="both"/>
      </w:pPr>
      <w:r w:rsidRPr="00004FFE">
        <w:t>Вносител: Кмет на Община Павел баня</w:t>
      </w:r>
    </w:p>
    <w:p w:rsidR="00A70F3E" w:rsidRDefault="00A70F3E" w:rsidP="00A70F3E">
      <w:pPr>
        <w:jc w:val="right"/>
        <w:rPr>
          <w:rFonts w:eastAsia="Courier New"/>
          <w:b/>
          <w:bCs/>
          <w:color w:val="000000"/>
          <w:lang w:bidi="bg-BG"/>
        </w:rPr>
      </w:pPr>
      <w:r>
        <w:t>Д</w:t>
      </w:r>
      <w:r w:rsidRPr="00004FFE">
        <w:t xml:space="preserve">окладва: Председател на  </w:t>
      </w:r>
      <w:r w:rsidRPr="00004FFE">
        <w:rPr>
          <w:b/>
          <w:color w:val="000000" w:themeColor="text1"/>
        </w:rPr>
        <w:t>ПКУИСТТОС</w:t>
      </w:r>
    </w:p>
    <w:p w:rsidR="00B41AE2" w:rsidRDefault="00B41AE2" w:rsidP="00B41AE2">
      <w:pPr>
        <w:jc w:val="both"/>
        <w:rPr>
          <w:b/>
        </w:rPr>
      </w:pPr>
      <w:r>
        <w:rPr>
          <w:b/>
        </w:rPr>
        <w:t xml:space="preserve">Докладва </w:t>
      </w:r>
      <w:r w:rsidR="00A70F3E">
        <w:rPr>
          <w:b/>
        </w:rPr>
        <w:t>Ерай Мехмед</w:t>
      </w:r>
      <w:r>
        <w:rPr>
          <w:b/>
        </w:rPr>
        <w:t xml:space="preserve"> – </w:t>
      </w:r>
      <w:r w:rsidR="00A70F3E">
        <w:rPr>
          <w:b/>
        </w:rPr>
        <w:t>председател</w:t>
      </w:r>
      <w:r>
        <w:rPr>
          <w:b/>
        </w:rPr>
        <w:t xml:space="preserve"> на </w:t>
      </w:r>
      <w:r w:rsidR="00ED56F5" w:rsidRPr="00ED56F5">
        <w:rPr>
          <w:rFonts w:eastAsia="Courier New"/>
          <w:b/>
          <w:color w:val="000000"/>
          <w:lang w:bidi="bg-BG"/>
        </w:rPr>
        <w:t>ПК</w:t>
      </w:r>
      <w:r w:rsidR="00105C70">
        <w:rPr>
          <w:rFonts w:eastAsia="Courier New"/>
          <w:b/>
          <w:color w:val="000000"/>
          <w:lang w:bidi="bg-BG"/>
        </w:rPr>
        <w:t>УИСТТОС</w:t>
      </w:r>
      <w:r>
        <w:rPr>
          <w:b/>
        </w:rPr>
        <w:t>.</w:t>
      </w:r>
    </w:p>
    <w:p w:rsidR="008865E2" w:rsidRDefault="008865E2" w:rsidP="00B41AE2">
      <w:pPr>
        <w:jc w:val="both"/>
        <w:rPr>
          <w:b/>
        </w:rPr>
      </w:pPr>
      <w:r>
        <w:rPr>
          <w:b/>
        </w:rPr>
        <w:t xml:space="preserve">Преминава се към гласуване. </w:t>
      </w:r>
    </w:p>
    <w:p w:rsidR="00B41AE2" w:rsidRDefault="00B41AE2" w:rsidP="00B41AE2"/>
    <w:p w:rsidR="00B41AE2" w:rsidRDefault="008865E2" w:rsidP="00B41AE2">
      <w:pPr>
        <w:jc w:val="center"/>
        <w:rPr>
          <w:b/>
        </w:rPr>
      </w:pPr>
      <w:r>
        <w:rPr>
          <w:b/>
        </w:rPr>
        <w:t xml:space="preserve">Р Е Ш Е Н И Е    № </w:t>
      </w:r>
      <w:r w:rsidR="005E77B2">
        <w:rPr>
          <w:b/>
        </w:rPr>
        <w:t>3</w:t>
      </w:r>
      <w:r w:rsidR="00A70F3E">
        <w:rPr>
          <w:b/>
        </w:rPr>
        <w:t>42</w:t>
      </w:r>
    </w:p>
    <w:p w:rsidR="00D1769B" w:rsidRPr="00D1769B" w:rsidRDefault="00D1769B" w:rsidP="00D1769B">
      <w:pPr>
        <w:jc w:val="both"/>
        <w:rPr>
          <w:b/>
        </w:rPr>
      </w:pPr>
    </w:p>
    <w:p w:rsidR="00A70F3E" w:rsidRPr="00A70F3E" w:rsidRDefault="00A70F3E" w:rsidP="00A70F3E">
      <w:pPr>
        <w:ind w:firstLine="720"/>
        <w:jc w:val="both"/>
        <w:rPr>
          <w:b/>
          <w:i/>
        </w:rPr>
      </w:pPr>
      <w:r w:rsidRPr="00A92D97">
        <w:rPr>
          <w:b/>
        </w:rPr>
        <w:t>ОТНОСНО</w:t>
      </w:r>
      <w:r w:rsidRPr="00A92D97">
        <w:t xml:space="preserve">: </w:t>
      </w:r>
      <w:r>
        <w:rPr>
          <w:i/>
        </w:rPr>
        <w:t xml:space="preserve">Учредяване на право на строеж на 2 броя </w:t>
      </w:r>
      <w:r w:rsidRPr="003219CE">
        <w:rPr>
          <w:i/>
        </w:rPr>
        <w:t xml:space="preserve">БКТП (бетонов комплектен трафопост) </w:t>
      </w:r>
      <w:r>
        <w:rPr>
          <w:i/>
        </w:rPr>
        <w:t xml:space="preserve">в </w:t>
      </w:r>
      <w:r w:rsidRPr="003219CE">
        <w:rPr>
          <w:b/>
          <w:i/>
        </w:rPr>
        <w:t>с. Турия</w:t>
      </w:r>
    </w:p>
    <w:p w:rsidR="00A70F3E" w:rsidRPr="002253ED" w:rsidRDefault="00A70F3E" w:rsidP="00A70F3E">
      <w:pPr>
        <w:ind w:firstLine="708"/>
        <w:jc w:val="both"/>
        <w:rPr>
          <w:i/>
        </w:rPr>
      </w:pPr>
      <w:r w:rsidRPr="002253ED">
        <w:rPr>
          <w:b/>
        </w:rPr>
        <w:t xml:space="preserve">ПРАВНО ОСНОВАНИЕ: </w:t>
      </w:r>
      <w:r w:rsidRPr="002253ED">
        <w:rPr>
          <w:i/>
        </w:rPr>
        <w:t xml:space="preserve">Чл. 21, ал.2, във връзка с чл. 21, ал. 1, т.8 от ЗМСМА, </w:t>
      </w:r>
      <w:r w:rsidRPr="00072F22">
        <w:rPr>
          <w:i/>
        </w:rPr>
        <w:t>чл.37, ал.4, т.4 от ЗОС, чл. 58 от НРПУРОИ, чл. 62, ал. 2 от Закона за</w:t>
      </w:r>
      <w:r w:rsidRPr="002253ED">
        <w:rPr>
          <w:i/>
        </w:rPr>
        <w:t xml:space="preserve"> енергетиката, т. 5.1. от Програмата за управление и разпореждане с общинска собственост за 2021 г.</w:t>
      </w:r>
    </w:p>
    <w:p w:rsidR="00A70F3E" w:rsidRDefault="00A70F3E" w:rsidP="00A70F3E">
      <w:pPr>
        <w:ind w:firstLine="708"/>
        <w:jc w:val="both"/>
      </w:pPr>
      <w:r w:rsidRPr="006C38EF">
        <w:rPr>
          <w:b/>
        </w:rPr>
        <w:t xml:space="preserve">МОТИВИ: </w:t>
      </w:r>
      <w:r w:rsidRPr="00D52BCF">
        <w:t>В Община Павел баня постъпи писмо вх.</w:t>
      </w:r>
      <w:r>
        <w:t xml:space="preserve"> </w:t>
      </w:r>
      <w:r w:rsidRPr="00D52BCF">
        <w:t xml:space="preserve">№ </w:t>
      </w:r>
      <w:r>
        <w:t>АГ-09-8/ 19.01.2021</w:t>
      </w:r>
      <w:r w:rsidRPr="00D52BCF">
        <w:t xml:space="preserve"> г. от </w:t>
      </w:r>
      <w:r>
        <w:t>„Електроразпределение Юг“ ЕАД. С цел повишаване на качеството на електрозахранване и превенции от аварии желаят да заместят съществуващи  три трафопоста с изграждане на два нови БКТП (бетонов комплектен трафопост), съответно в УПИ ХІV-109 кв. 16 и УПИ ХVІІІ-538,одо кв.5 по плана на с. Турия, като за целта е необходимо да бъде учредено право на строеж.</w:t>
      </w:r>
    </w:p>
    <w:p w:rsidR="00A70F3E" w:rsidRPr="004132E6" w:rsidRDefault="00A70F3E" w:rsidP="00A70F3E">
      <w:pPr>
        <w:shd w:val="clear" w:color="auto" w:fill="FEFEFE"/>
        <w:ind w:firstLine="708"/>
        <w:jc w:val="both"/>
        <w:rPr>
          <w:color w:val="000000"/>
        </w:rPr>
      </w:pPr>
      <w:r w:rsidRPr="004132E6">
        <w:rPr>
          <w:color w:val="000000"/>
        </w:rPr>
        <w:t xml:space="preserve">Съгласно чл. 37, ал.4, т. 4 от  Закона за общинска собственост правото на строеж се учредява без търг или конкурс след решение на общинския съвет, прието с мнозинство повече от половината от общия брой на съветниците, по ред, определен </w:t>
      </w:r>
      <w:r>
        <w:rPr>
          <w:color w:val="000000"/>
        </w:rPr>
        <w:t>в наредбата по чл. 8, ал. 2</w:t>
      </w:r>
      <w:r w:rsidRPr="004132E6">
        <w:rPr>
          <w:color w:val="000000"/>
        </w:rPr>
        <w:t xml:space="preserve"> на лица, когато това е предвидено в закон.</w:t>
      </w:r>
    </w:p>
    <w:p w:rsidR="00A70F3E" w:rsidRPr="004132E6" w:rsidRDefault="00A70F3E" w:rsidP="00A70F3E">
      <w:pPr>
        <w:shd w:val="clear" w:color="auto" w:fill="FEFEFE"/>
        <w:ind w:firstLine="708"/>
        <w:jc w:val="both"/>
        <w:rPr>
          <w:color w:val="000000"/>
        </w:rPr>
      </w:pPr>
      <w:r>
        <w:rPr>
          <w:color w:val="000000"/>
          <w:shd w:val="clear" w:color="auto" w:fill="FEFEFE"/>
        </w:rPr>
        <w:t>Според р</w:t>
      </w:r>
      <w:r w:rsidRPr="004132E6">
        <w:rPr>
          <w:color w:val="000000"/>
          <w:shd w:val="clear" w:color="auto" w:fill="FEFEFE"/>
        </w:rPr>
        <w:t xml:space="preserve">азпоредбата на чл. 62, ал.2 от  Закона за енергетика </w:t>
      </w:r>
      <w:r>
        <w:rPr>
          <w:color w:val="000000"/>
          <w:shd w:val="clear" w:color="auto" w:fill="FEFEFE"/>
        </w:rPr>
        <w:t>к</w:t>
      </w:r>
      <w:r w:rsidRPr="004132E6">
        <w:rPr>
          <w:color w:val="000000"/>
          <w:shd w:val="clear" w:color="auto" w:fill="FEFEFE"/>
        </w:rPr>
        <w:t>огато изграждането или разширението на площадкови енергийни обекти, както и на надземни и подземни хидротехнически съоръжения за производство на електрическа енергия или на части от тях и на свързаните с производството съоръжения и площадки за депониране на производствени отпадъци се извършва върху имот - общинска собственост, компетентните общински органи учредяват в полза на лицето, което ще изгражда и експлоатира енергийния обект, възмездно право на строеж върху земята по реда на </w:t>
      </w:r>
      <w:r w:rsidRPr="004132E6">
        <w:rPr>
          <w:rStyle w:val="newdocreference"/>
          <w:rFonts w:eastAsiaTheme="majorEastAsia"/>
          <w:color w:val="000000"/>
          <w:shd w:val="clear" w:color="auto" w:fill="FEFEFE"/>
        </w:rPr>
        <w:t>Закона за общинската собственост</w:t>
      </w:r>
      <w:r w:rsidRPr="004132E6">
        <w:rPr>
          <w:color w:val="000000"/>
          <w:shd w:val="clear" w:color="auto" w:fill="FEFEFE"/>
        </w:rPr>
        <w:t> без търг или конкурс.</w:t>
      </w:r>
    </w:p>
    <w:p w:rsidR="00A70F3E" w:rsidRDefault="00A70F3E" w:rsidP="00A70F3E">
      <w:pPr>
        <w:ind w:firstLine="708"/>
        <w:jc w:val="both"/>
      </w:pPr>
      <w:r w:rsidRPr="00072F22">
        <w:lastRenderedPageBreak/>
        <w:t xml:space="preserve">На основание Чл. 21, ал.2, във връзка с чл. 21, ал. 1, т.8 от ЗМСМА, чл.37, ал.4, т.4 от ЗОС, чл. 58 от НРПУРОИ, чл. 62, ал. 2 от Закона за енергетиката, т. 5.1. от Програмата за управление и разпореждане с общинска собственост за 2021 г., Общински съвет - Павел баня </w:t>
      </w:r>
    </w:p>
    <w:p w:rsidR="00A70F3E" w:rsidRPr="00072F22" w:rsidRDefault="00A70F3E" w:rsidP="00A70F3E">
      <w:pPr>
        <w:ind w:firstLine="708"/>
        <w:jc w:val="center"/>
      </w:pPr>
      <w:r w:rsidRPr="00072F22">
        <w:rPr>
          <w:b/>
        </w:rPr>
        <w:t>РЕШИ</w:t>
      </w:r>
      <w:r w:rsidRPr="00072F22">
        <w:t>:</w:t>
      </w:r>
    </w:p>
    <w:p w:rsidR="00A70F3E" w:rsidRDefault="00A70F3E" w:rsidP="005D0090">
      <w:pPr>
        <w:numPr>
          <w:ilvl w:val="0"/>
          <w:numId w:val="13"/>
        </w:numPr>
        <w:overflowPunct w:val="0"/>
        <w:autoSpaceDE w:val="0"/>
        <w:autoSpaceDN w:val="0"/>
        <w:adjustRightInd w:val="0"/>
        <w:jc w:val="both"/>
        <w:textAlignment w:val="baseline"/>
      </w:pPr>
      <w:r w:rsidRPr="00072F22">
        <w:t xml:space="preserve">Учредява на </w:t>
      </w:r>
      <w:r>
        <w:t xml:space="preserve">„Електроразпределение Юг“ ЕАД, ЕИК 115552190 със седалище и адрес на управление гр. Пловдив, ул. Христо Г. Данов № 37 </w:t>
      </w:r>
      <w:r w:rsidRPr="00F71011">
        <w:rPr>
          <w:u w:val="single"/>
        </w:rPr>
        <w:t>безсрочно</w:t>
      </w:r>
      <w:r>
        <w:t xml:space="preserve">  </w:t>
      </w:r>
      <w:r w:rsidRPr="00F71011">
        <w:rPr>
          <w:b/>
        </w:rPr>
        <w:t xml:space="preserve">право на строеж за изграждане на БКТП (бетонов комплектен трафопост) </w:t>
      </w:r>
      <w:r>
        <w:t>със застроена площ 6 кв.м. и сервитут 36</w:t>
      </w:r>
      <w:r w:rsidRPr="00072F22">
        <w:t xml:space="preserve"> кв.м. (съгласно приложена скица с виза </w:t>
      </w:r>
      <w:r>
        <w:t xml:space="preserve">№ 40/ 27.01.2021 г. </w:t>
      </w:r>
      <w:r w:rsidRPr="00072F22">
        <w:t xml:space="preserve">на Гл.архитект на общината), върху </w:t>
      </w:r>
      <w:r>
        <w:t>н</w:t>
      </w:r>
      <w:r w:rsidRPr="00F71011">
        <w:t xml:space="preserve">езастроен поземлен имот за който по плана на с. </w:t>
      </w:r>
      <w:r w:rsidRPr="00F71011">
        <w:rPr>
          <w:b/>
        </w:rPr>
        <w:t>Турия</w:t>
      </w:r>
      <w:r w:rsidRPr="00F71011">
        <w:t>, одобрен със заповед № 08/ 18.01.1999 г. е отреден</w:t>
      </w:r>
      <w:r w:rsidRPr="00F71011">
        <w:rPr>
          <w:b/>
        </w:rPr>
        <w:t xml:space="preserve"> УПИ ХІV-109</w:t>
      </w:r>
      <w:r w:rsidRPr="00F71011">
        <w:t xml:space="preserve"> (урегулиран поземлен имот четиринадесет за сто и девет) в </w:t>
      </w:r>
      <w:r w:rsidRPr="00F71011">
        <w:rPr>
          <w:b/>
        </w:rPr>
        <w:t>кв. 16</w:t>
      </w:r>
      <w:r w:rsidRPr="00F71011">
        <w:t xml:space="preserve"> (квартал шестнадесет) с площ 848 кв.м. (осемстотин четиридесет и осем кв.м.) при граници и съседи: УПИ ХV-95, УПИ ХІІІ-108 в кв.16, улица, улица, улица; съставен АОС № 3431/ 09.05.2016 г. </w:t>
      </w:r>
    </w:p>
    <w:p w:rsidR="00A70F3E" w:rsidRPr="00F71011" w:rsidRDefault="00A70F3E" w:rsidP="00A70F3E">
      <w:pPr>
        <w:ind w:left="720"/>
        <w:jc w:val="both"/>
      </w:pPr>
      <w:r w:rsidRPr="00F71011">
        <w:t xml:space="preserve">Определя  цена на правото на строеж в размер на </w:t>
      </w:r>
      <w:r w:rsidRPr="003219CE">
        <w:rPr>
          <w:b/>
        </w:rPr>
        <w:t>620,00 лв</w:t>
      </w:r>
      <w:r w:rsidRPr="00F71011">
        <w:t xml:space="preserve">. (шестстотин и двадесет  лева) </w:t>
      </w:r>
      <w:r>
        <w:t xml:space="preserve">без ДДС, </w:t>
      </w:r>
      <w:r w:rsidRPr="00F71011">
        <w:t>определена  от лицензиран експерт-оценител.</w:t>
      </w:r>
    </w:p>
    <w:p w:rsidR="00A70F3E" w:rsidRDefault="00A70F3E" w:rsidP="00A70F3E">
      <w:pPr>
        <w:ind w:firstLine="426"/>
        <w:jc w:val="both"/>
      </w:pPr>
    </w:p>
    <w:p w:rsidR="00A70F3E" w:rsidRDefault="00A70F3E" w:rsidP="005D0090">
      <w:pPr>
        <w:numPr>
          <w:ilvl w:val="0"/>
          <w:numId w:val="13"/>
        </w:numPr>
        <w:overflowPunct w:val="0"/>
        <w:autoSpaceDE w:val="0"/>
        <w:autoSpaceDN w:val="0"/>
        <w:adjustRightInd w:val="0"/>
        <w:jc w:val="both"/>
        <w:textAlignment w:val="baseline"/>
      </w:pPr>
      <w:r w:rsidRPr="00072F22">
        <w:t xml:space="preserve">Учредява на </w:t>
      </w:r>
      <w:r>
        <w:t xml:space="preserve">„Електроразпределение Юг“ ЕАД, ЕИК 115552190 със седалище и адрес на управление гр. Пловдив, ул. Христо Г. Данов № 37 </w:t>
      </w:r>
      <w:r w:rsidRPr="00F71011">
        <w:rPr>
          <w:u w:val="single"/>
        </w:rPr>
        <w:t>безсрочно</w:t>
      </w:r>
      <w:r>
        <w:t xml:space="preserve">  </w:t>
      </w:r>
      <w:r w:rsidRPr="00F71011">
        <w:rPr>
          <w:b/>
        </w:rPr>
        <w:t xml:space="preserve">право на строеж за изграждане на БКТП (бетонов комплектен трафопост) </w:t>
      </w:r>
      <w:r>
        <w:t>със застроена площ 6 кв.м. и сервитут 36</w:t>
      </w:r>
      <w:r w:rsidRPr="00072F22">
        <w:t xml:space="preserve"> кв.м. (съгласно приложена скица с виза </w:t>
      </w:r>
      <w:r>
        <w:t xml:space="preserve">№ 45/ 28.01.2021 г. </w:t>
      </w:r>
      <w:r w:rsidRPr="00072F22">
        <w:t xml:space="preserve">на Гл.архитект на общината), върху </w:t>
      </w:r>
      <w:r w:rsidRPr="00F71011">
        <w:t xml:space="preserve">застроен поземлен имот за който по плана на с. </w:t>
      </w:r>
      <w:r w:rsidRPr="00F71011">
        <w:rPr>
          <w:b/>
        </w:rPr>
        <w:t>Турия</w:t>
      </w:r>
      <w:r w:rsidRPr="00F71011">
        <w:t>, одобрен със заповед № 08/ 18.01.1999 г. е отреден</w:t>
      </w:r>
      <w:r w:rsidRPr="00F71011">
        <w:rPr>
          <w:b/>
        </w:rPr>
        <w:t xml:space="preserve"> УПИ </w:t>
      </w:r>
      <w:r>
        <w:rPr>
          <w:b/>
        </w:rPr>
        <w:t>ХVІІІ-538,одо</w:t>
      </w:r>
      <w:r w:rsidRPr="00F71011">
        <w:t xml:space="preserve"> (урегулиран поземлен имот </w:t>
      </w:r>
      <w:r>
        <w:t>осемнадесет за петстотин тридесет и осем, одо</w:t>
      </w:r>
      <w:r w:rsidRPr="00F71011">
        <w:t xml:space="preserve">) в </w:t>
      </w:r>
      <w:r w:rsidRPr="00F71011">
        <w:rPr>
          <w:b/>
        </w:rPr>
        <w:t xml:space="preserve">кв. </w:t>
      </w:r>
      <w:r>
        <w:rPr>
          <w:b/>
        </w:rPr>
        <w:t>5</w:t>
      </w:r>
      <w:r w:rsidRPr="00F71011">
        <w:t xml:space="preserve"> (квартал </w:t>
      </w:r>
      <w:r>
        <w:t>пет</w:t>
      </w:r>
      <w:r w:rsidRPr="00F71011">
        <w:t xml:space="preserve">) с площ </w:t>
      </w:r>
      <w:r>
        <w:t>368</w:t>
      </w:r>
      <w:r w:rsidRPr="00F71011">
        <w:t xml:space="preserve"> кв.м. (</w:t>
      </w:r>
      <w:r>
        <w:t>триста шестдесет и осем</w:t>
      </w:r>
      <w:r w:rsidRPr="00F71011">
        <w:t xml:space="preserve"> кв.м.) при граници и съседи: улица</w:t>
      </w:r>
      <w:r>
        <w:t>, УПИ ІХ-231, УПИ VІІІ-539,одо, улища, УПИ VІІ-233</w:t>
      </w:r>
      <w:r w:rsidRPr="00F71011">
        <w:t xml:space="preserve">; съставен АОС № </w:t>
      </w:r>
      <w:r>
        <w:t>1369</w:t>
      </w:r>
      <w:r w:rsidRPr="00F71011">
        <w:t xml:space="preserve">/ </w:t>
      </w:r>
      <w:r>
        <w:t>25.08.2006</w:t>
      </w:r>
      <w:r w:rsidRPr="00F71011">
        <w:t xml:space="preserve"> г. </w:t>
      </w:r>
    </w:p>
    <w:p w:rsidR="00A70F3E" w:rsidRPr="00F71011" w:rsidRDefault="00A70F3E" w:rsidP="00A70F3E">
      <w:pPr>
        <w:ind w:left="720"/>
        <w:jc w:val="both"/>
      </w:pPr>
      <w:r w:rsidRPr="00F71011">
        <w:t xml:space="preserve">Определя  цена на правото на строеж в размер на </w:t>
      </w:r>
      <w:r w:rsidRPr="003219CE">
        <w:rPr>
          <w:b/>
        </w:rPr>
        <w:t>620,00 лв</w:t>
      </w:r>
      <w:r w:rsidRPr="00F71011">
        <w:t xml:space="preserve">. (шестстотин и двадесет  лева) </w:t>
      </w:r>
      <w:r>
        <w:t xml:space="preserve">без ДДС, </w:t>
      </w:r>
      <w:r w:rsidRPr="00F71011">
        <w:t>определена  от лицензиран експерт-оценител.</w:t>
      </w:r>
    </w:p>
    <w:p w:rsidR="00A70F3E" w:rsidRPr="00072F22" w:rsidRDefault="00A70F3E" w:rsidP="00A70F3E">
      <w:pPr>
        <w:ind w:firstLine="426"/>
        <w:jc w:val="both"/>
      </w:pPr>
      <w:r w:rsidRPr="00072F22">
        <w:t>Упълномощава Кмета на Общината да извърши всички нормативно определени действия по изпълнение на горното решение.</w:t>
      </w:r>
    </w:p>
    <w:p w:rsidR="00A70F3E" w:rsidRDefault="00A70F3E" w:rsidP="00A70F3E">
      <w:pPr>
        <w:ind w:firstLine="360"/>
        <w:rPr>
          <w:i/>
        </w:rPr>
      </w:pPr>
    </w:p>
    <w:p w:rsidR="00A70F3E" w:rsidRDefault="00A70F3E" w:rsidP="00A70F3E">
      <w:pPr>
        <w:ind w:firstLine="426"/>
        <w:jc w:val="both"/>
        <w:rPr>
          <w:i/>
          <w:sz w:val="22"/>
          <w:szCs w:val="22"/>
        </w:rPr>
      </w:pPr>
      <w:r w:rsidRPr="00F273FB">
        <w:rPr>
          <w:i/>
          <w:sz w:val="22"/>
          <w:szCs w:val="22"/>
        </w:rPr>
        <w:t xml:space="preserve">Приложения:  </w:t>
      </w:r>
    </w:p>
    <w:p w:rsidR="00A70F3E" w:rsidRPr="00F273FB" w:rsidRDefault="00A70F3E" w:rsidP="00A70F3E">
      <w:pPr>
        <w:ind w:firstLine="426"/>
        <w:jc w:val="both"/>
        <w:rPr>
          <w:i/>
          <w:sz w:val="22"/>
          <w:szCs w:val="22"/>
        </w:rPr>
      </w:pPr>
      <w:r w:rsidRPr="00F273FB">
        <w:rPr>
          <w:i/>
          <w:sz w:val="22"/>
          <w:szCs w:val="22"/>
        </w:rPr>
        <w:t>Писмо с рег. № АГ-09-8/ 19.01.2021 г., скици, АОС, оценки от лицензиран експерт-оценител</w:t>
      </w:r>
    </w:p>
    <w:p w:rsidR="00A70F3E" w:rsidRDefault="00A70F3E" w:rsidP="00B41AE2">
      <w:pPr>
        <w:ind w:firstLine="708"/>
        <w:rPr>
          <w:b/>
        </w:rPr>
      </w:pPr>
    </w:p>
    <w:p w:rsidR="00B41AE2" w:rsidRPr="009807D2" w:rsidRDefault="00B41AE2" w:rsidP="00B41AE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41AE2" w:rsidRPr="009807D2" w:rsidRDefault="00B41AE2" w:rsidP="00B41AE2">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B41AE2" w:rsidRPr="009807D2" w:rsidRDefault="00B41AE2" w:rsidP="00B41AE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41AE2" w:rsidRPr="009807D2" w:rsidRDefault="00B41AE2" w:rsidP="00B41AE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B41AE2" w:rsidRDefault="00B41AE2" w:rsidP="00B41AE2">
      <w:pPr>
        <w:rPr>
          <w:sz w:val="20"/>
          <w:szCs w:val="20"/>
        </w:rPr>
      </w:pPr>
      <w:r w:rsidRPr="009807D2">
        <w:rPr>
          <w:sz w:val="20"/>
          <w:szCs w:val="20"/>
        </w:rPr>
        <w:t>Адресат на а</w:t>
      </w:r>
      <w:r>
        <w:rPr>
          <w:sz w:val="20"/>
          <w:szCs w:val="20"/>
        </w:rPr>
        <w:t>кта: Общински съвет Павел баня , Община Павел баня.</w:t>
      </w:r>
    </w:p>
    <w:p w:rsidR="00B41AE2" w:rsidRPr="00E61DBA" w:rsidRDefault="00B41AE2" w:rsidP="00B41AE2">
      <w:r w:rsidRPr="00E61DBA">
        <w:t>Премина се към поименно гласуване:</w:t>
      </w:r>
    </w:p>
    <w:p w:rsidR="00B41AE2" w:rsidRPr="00E61DBA" w:rsidRDefault="00B41AE2" w:rsidP="00B41AE2">
      <w:pPr>
        <w:ind w:left="-567" w:firstLine="567"/>
      </w:pPr>
    </w:p>
    <w:tbl>
      <w:tblPr>
        <w:tblW w:w="0" w:type="auto"/>
        <w:tblInd w:w="1080" w:type="dxa"/>
        <w:tblLook w:val="04A0" w:firstRow="1" w:lastRow="0" w:firstColumn="1" w:lastColumn="0" w:noHBand="0" w:noVBand="1"/>
      </w:tblPr>
      <w:tblGrid>
        <w:gridCol w:w="4079"/>
        <w:gridCol w:w="4129"/>
      </w:tblGrid>
      <w:tr w:rsidR="008865E2" w:rsidRPr="00E61DBA" w:rsidTr="008865E2">
        <w:tc>
          <w:tcPr>
            <w:tcW w:w="4079" w:type="dxa"/>
          </w:tcPr>
          <w:p w:rsidR="008865E2" w:rsidRDefault="008865E2" w:rsidP="008865E2">
            <w:pPr>
              <w:ind w:left="-567" w:firstLine="567"/>
              <w:contextualSpacing/>
              <w:rPr>
                <w:b/>
              </w:rPr>
            </w:pPr>
            <w:r>
              <w:rPr>
                <w:b/>
              </w:rPr>
              <w:t xml:space="preserve">Айгюн Радванов Хаджиисмаилов </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1D56D0" w:rsidRDefault="008865E2" w:rsidP="008865E2">
            <w:pPr>
              <w:ind w:left="-567" w:firstLine="567"/>
              <w:contextualSpacing/>
              <w:rPr>
                <w:b/>
              </w:rPr>
            </w:pPr>
            <w:r w:rsidRPr="003840AC">
              <w:rPr>
                <w:b/>
              </w:rPr>
              <w:t>Атанас Стойнов Пъдев</w:t>
            </w:r>
          </w:p>
        </w:tc>
        <w:tc>
          <w:tcPr>
            <w:tcW w:w="4129" w:type="dxa"/>
          </w:tcPr>
          <w:p w:rsidR="008865E2" w:rsidRPr="00E61DBA" w:rsidRDefault="00A70F3E" w:rsidP="008865E2">
            <w:pPr>
              <w:ind w:left="-567" w:firstLine="567"/>
              <w:contextualSpacing/>
              <w:rPr>
                <w:b/>
              </w:rPr>
            </w:pPr>
            <w:r>
              <w:rPr>
                <w:b/>
              </w:rPr>
              <w:t>ОТСЪСТВА ОТ ЗАСЕДАНИЕТО</w:t>
            </w:r>
          </w:p>
        </w:tc>
      </w:tr>
      <w:tr w:rsidR="008865E2" w:rsidRPr="00E61DBA" w:rsidTr="008865E2">
        <w:tc>
          <w:tcPr>
            <w:tcW w:w="4079" w:type="dxa"/>
          </w:tcPr>
          <w:p w:rsidR="008865E2" w:rsidRPr="00E61DBA" w:rsidRDefault="008865E2" w:rsidP="008865E2">
            <w:pPr>
              <w:ind w:left="-567" w:firstLine="567"/>
              <w:contextualSpacing/>
              <w:rPr>
                <w:b/>
              </w:rPr>
            </w:pPr>
            <w:r>
              <w:rPr>
                <w:b/>
              </w:rPr>
              <w:t>Атанас Томов Сомов</w:t>
            </w:r>
          </w:p>
        </w:tc>
        <w:tc>
          <w:tcPr>
            <w:tcW w:w="4129" w:type="dxa"/>
          </w:tcPr>
          <w:p w:rsidR="008865E2" w:rsidRPr="00E61DBA" w:rsidRDefault="00ED56F5"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Гюнай Месут Бекир</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Дженал Ниази Топалова</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Ерай Назиф Мехмед</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Зейнел Фаик Селяйдин</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Кръстьо Рачев Захариев</w:t>
            </w:r>
          </w:p>
        </w:tc>
        <w:tc>
          <w:tcPr>
            <w:tcW w:w="4129" w:type="dxa"/>
          </w:tcPr>
          <w:p w:rsidR="008865E2" w:rsidRPr="00E61DBA" w:rsidRDefault="00A70F3E" w:rsidP="00EF2BFF">
            <w:pPr>
              <w:ind w:left="-567" w:firstLine="567"/>
              <w:contextualSpacing/>
              <w:rPr>
                <w:b/>
              </w:rPr>
            </w:pPr>
            <w:r>
              <w:rPr>
                <w:b/>
              </w:rPr>
              <w:t>ОТСЪСТВА ОТ ЗАСЕДАНИЕТО</w:t>
            </w:r>
          </w:p>
        </w:tc>
      </w:tr>
      <w:tr w:rsidR="008865E2" w:rsidRPr="00E61DBA" w:rsidTr="008865E2">
        <w:tc>
          <w:tcPr>
            <w:tcW w:w="4079" w:type="dxa"/>
          </w:tcPr>
          <w:p w:rsidR="008865E2" w:rsidRPr="00E61DBA" w:rsidRDefault="008865E2" w:rsidP="008865E2">
            <w:pPr>
              <w:ind w:left="-567" w:firstLine="567"/>
              <w:contextualSpacing/>
              <w:rPr>
                <w:b/>
              </w:rPr>
            </w:pPr>
            <w:r>
              <w:rPr>
                <w:b/>
              </w:rPr>
              <w:t>Марина Дечева Захариева</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Милена Иванова Паунова</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Николай Величков Марков</w:t>
            </w:r>
          </w:p>
        </w:tc>
        <w:tc>
          <w:tcPr>
            <w:tcW w:w="4129" w:type="dxa"/>
          </w:tcPr>
          <w:p w:rsidR="008865E2" w:rsidRPr="00E61DBA" w:rsidRDefault="00ED56F5"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Райко Николаев Колев</w:t>
            </w:r>
          </w:p>
        </w:tc>
        <w:tc>
          <w:tcPr>
            <w:tcW w:w="4129" w:type="dxa"/>
          </w:tcPr>
          <w:p w:rsidR="008865E2" w:rsidRPr="00E61DBA" w:rsidRDefault="00D1769B"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 xml:space="preserve">Реджеб Юсеинов Реджебов </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Станимир Христов Радевски</w:t>
            </w:r>
          </w:p>
        </w:tc>
        <w:tc>
          <w:tcPr>
            <w:tcW w:w="4129" w:type="dxa"/>
          </w:tcPr>
          <w:p w:rsidR="008865E2" w:rsidRPr="00E61DBA" w:rsidRDefault="00664FE9"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lastRenderedPageBreak/>
              <w:t>Сунай Юсеин Юсеин</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Хълмие Смаил Смаил</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936AE1" w:rsidRDefault="008865E2" w:rsidP="008865E2">
            <w:pPr>
              <w:ind w:left="-567" w:firstLine="567"/>
              <w:contextualSpacing/>
              <w:rPr>
                <w:b/>
                <w:lang w:val="en-US"/>
              </w:rPr>
            </w:pPr>
            <w:r>
              <w:rPr>
                <w:b/>
              </w:rPr>
              <w:t>Шехри Ремзи Халид</w:t>
            </w:r>
          </w:p>
        </w:tc>
        <w:tc>
          <w:tcPr>
            <w:tcW w:w="4129" w:type="dxa"/>
          </w:tcPr>
          <w:p w:rsidR="008865E2" w:rsidRPr="00E61DBA" w:rsidRDefault="008865E2" w:rsidP="008865E2">
            <w:pPr>
              <w:ind w:left="-567" w:firstLine="567"/>
              <w:contextualSpacing/>
              <w:rPr>
                <w:b/>
              </w:rPr>
            </w:pPr>
            <w:r w:rsidRPr="00E61DBA">
              <w:rPr>
                <w:b/>
              </w:rPr>
              <w:t>ЗА</w:t>
            </w:r>
          </w:p>
        </w:tc>
      </w:tr>
    </w:tbl>
    <w:p w:rsidR="008865E2" w:rsidRPr="009807D2" w:rsidRDefault="008865E2" w:rsidP="008865E2">
      <w:pPr>
        <w:rPr>
          <w:sz w:val="20"/>
          <w:szCs w:val="20"/>
        </w:rPr>
      </w:pPr>
    </w:p>
    <w:p w:rsidR="00B41AE2" w:rsidRDefault="00B41AE2" w:rsidP="00B41AE2">
      <w:pPr>
        <w:pStyle w:val="aa"/>
        <w:jc w:val="right"/>
        <w:rPr>
          <w:rFonts w:ascii="Times New Roman" w:eastAsia="Courier New" w:hAnsi="Times New Roman" w:cs="Times New Roman"/>
          <w:b/>
          <w:color w:val="000000"/>
          <w:sz w:val="24"/>
          <w:szCs w:val="24"/>
          <w:lang w:eastAsia="bg-BG" w:bidi="bg-BG"/>
        </w:rPr>
      </w:pPr>
    </w:p>
    <w:p w:rsidR="00B41AE2" w:rsidRDefault="00B41AE2" w:rsidP="00B41AE2">
      <w:pPr>
        <w:spacing w:line="276" w:lineRule="auto"/>
        <w:ind w:left="-567" w:firstLine="567"/>
        <w:rPr>
          <w:b/>
          <w:i/>
          <w:u w:val="single"/>
        </w:rPr>
      </w:pPr>
      <w:r w:rsidRPr="00C74E5E">
        <w:rPr>
          <w:b/>
          <w:i/>
          <w:u w:val="single"/>
        </w:rPr>
        <w:t>Решението се приема</w:t>
      </w:r>
    </w:p>
    <w:p w:rsidR="00E14EC1" w:rsidRDefault="00E14EC1" w:rsidP="00B41AE2">
      <w:pPr>
        <w:spacing w:line="276" w:lineRule="auto"/>
        <w:ind w:left="-567" w:firstLine="567"/>
        <w:rPr>
          <w:b/>
          <w:i/>
          <w:u w:val="single"/>
        </w:rPr>
      </w:pPr>
    </w:p>
    <w:p w:rsidR="00B41AE2" w:rsidRPr="002C535C" w:rsidRDefault="00B41AE2" w:rsidP="00B41AE2">
      <w:pPr>
        <w:spacing w:after="200" w:line="276" w:lineRule="auto"/>
        <w:rPr>
          <w:b/>
          <w:i/>
          <w:u w:val="single"/>
        </w:rPr>
      </w:pPr>
      <w:r w:rsidRPr="002C535C">
        <w:rPr>
          <w:b/>
          <w:i/>
          <w:u w:val="single"/>
        </w:rPr>
        <w:t xml:space="preserve">По т. </w:t>
      </w:r>
      <w:r w:rsidR="00D1769B" w:rsidRPr="002C535C">
        <w:rPr>
          <w:b/>
          <w:i/>
          <w:u w:val="single"/>
        </w:rPr>
        <w:t xml:space="preserve">7 </w:t>
      </w:r>
      <w:r w:rsidRPr="002C535C">
        <w:rPr>
          <w:b/>
          <w:i/>
          <w:u w:val="single"/>
        </w:rPr>
        <w:t xml:space="preserve"> от дневния ред на заседанието: </w:t>
      </w:r>
    </w:p>
    <w:p w:rsidR="00B2484C" w:rsidRPr="00A51A22" w:rsidRDefault="00B2484C" w:rsidP="00B2484C">
      <w:pPr>
        <w:spacing w:after="200" w:line="276" w:lineRule="auto"/>
        <w:jc w:val="both"/>
      </w:pPr>
      <w:r w:rsidRPr="00B2484C">
        <w:rPr>
          <w:rFonts w:eastAsia="Courier New"/>
          <w:b/>
          <w:bCs/>
          <w:color w:val="000000"/>
          <w:lang w:bidi="bg-BG"/>
        </w:rPr>
        <w:t xml:space="preserve">Предложение от Кмета на община Павел баня вх№ ОС-53/12.02.2021г. </w:t>
      </w:r>
      <w:r w:rsidRPr="00B2484C">
        <w:rPr>
          <w:b/>
        </w:rPr>
        <w:t>Относно</w:t>
      </w:r>
      <w:r w:rsidRPr="00B17148">
        <w:t xml:space="preserve">: </w:t>
      </w:r>
      <w:r>
        <w:t xml:space="preserve">Разрешение изработване на проект за ПУП – План за застрояване и елементите на техническата инфраструктура – ЕЛ и ВиК схеми с цел промяна предназначението на земеделска земя в урбанизирана територия с устройствена зона – Пп, с установено предназначение – „Производствени и складови дейности“ за ПИ 22808.114.307, н.т.п. – за друг вид производствен складов обект с площ на имота 1838.00 кв.м., местност „Поляната“ в землището на с. Долно Сахране, общ. Павел баня, обл. Стара Загора.  </w:t>
      </w:r>
    </w:p>
    <w:p w:rsidR="00B2484C" w:rsidRDefault="00B2484C" w:rsidP="00B2484C">
      <w:pPr>
        <w:pStyle w:val="ab"/>
        <w:ind w:left="4968" w:firstLine="696"/>
        <w:jc w:val="both"/>
      </w:pPr>
      <w:r w:rsidRPr="00004FFE">
        <w:t>Вносител: Кмет на Община Павел баня</w:t>
      </w:r>
    </w:p>
    <w:p w:rsidR="00B2484C" w:rsidRDefault="00B2484C" w:rsidP="00B2484C">
      <w:pPr>
        <w:pStyle w:val="ab"/>
        <w:ind w:left="4968" w:firstLine="696"/>
        <w:jc w:val="both"/>
        <w:rPr>
          <w:b/>
          <w:color w:val="000000" w:themeColor="text1"/>
        </w:rPr>
      </w:pPr>
      <w:r>
        <w:t>Д</w:t>
      </w:r>
      <w:r w:rsidRPr="00004FFE">
        <w:t xml:space="preserve">окладва: Председател на  </w:t>
      </w:r>
      <w:r w:rsidRPr="00004FFE">
        <w:rPr>
          <w:b/>
          <w:color w:val="000000" w:themeColor="text1"/>
        </w:rPr>
        <w:t>ПКУИСТТОС</w:t>
      </w:r>
    </w:p>
    <w:p w:rsidR="00A70F3E" w:rsidRDefault="00A70F3E" w:rsidP="00B41AE2">
      <w:pPr>
        <w:jc w:val="both"/>
        <w:rPr>
          <w:rFonts w:eastAsia="Courier New"/>
          <w:b/>
          <w:bCs/>
          <w:color w:val="000000"/>
          <w:lang w:bidi="bg-BG"/>
        </w:rPr>
      </w:pPr>
    </w:p>
    <w:p w:rsidR="00664FE9" w:rsidRDefault="00B41AE2" w:rsidP="00B41AE2">
      <w:pPr>
        <w:jc w:val="both"/>
        <w:rPr>
          <w:rFonts w:eastAsiaTheme="minorHAnsi"/>
          <w:b/>
          <w:sz w:val="22"/>
          <w:szCs w:val="22"/>
          <w:lang w:eastAsia="en-US"/>
        </w:rPr>
      </w:pPr>
      <w:r>
        <w:rPr>
          <w:b/>
        </w:rPr>
        <w:t xml:space="preserve">Докладва </w:t>
      </w:r>
      <w:r w:rsidR="00B2484C">
        <w:rPr>
          <w:b/>
        </w:rPr>
        <w:t>Ерай Мехмед</w:t>
      </w:r>
      <w:r>
        <w:rPr>
          <w:b/>
        </w:rPr>
        <w:t xml:space="preserve"> – </w:t>
      </w:r>
      <w:r w:rsidR="00B2484C">
        <w:rPr>
          <w:b/>
        </w:rPr>
        <w:t xml:space="preserve">председател </w:t>
      </w:r>
      <w:r>
        <w:rPr>
          <w:b/>
        </w:rPr>
        <w:t xml:space="preserve"> на </w:t>
      </w:r>
      <w:r w:rsidR="00ED56F5" w:rsidRPr="00ED56F5">
        <w:rPr>
          <w:rFonts w:eastAsiaTheme="minorHAnsi"/>
          <w:b/>
          <w:sz w:val="22"/>
          <w:szCs w:val="22"/>
          <w:lang w:eastAsia="en-US"/>
        </w:rPr>
        <w:t>ПК</w:t>
      </w:r>
      <w:r w:rsidR="00A50E39">
        <w:rPr>
          <w:rFonts w:eastAsiaTheme="minorHAnsi"/>
          <w:b/>
          <w:sz w:val="22"/>
          <w:szCs w:val="22"/>
          <w:lang w:eastAsia="en-US"/>
        </w:rPr>
        <w:t>УИСТТОС</w:t>
      </w:r>
      <w:r w:rsidR="00ED56F5">
        <w:rPr>
          <w:rFonts w:eastAsiaTheme="minorHAnsi"/>
          <w:b/>
          <w:sz w:val="22"/>
          <w:szCs w:val="22"/>
          <w:lang w:eastAsia="en-US"/>
        </w:rPr>
        <w:t>.</w:t>
      </w:r>
    </w:p>
    <w:p w:rsidR="00BE56F2" w:rsidRDefault="005E261A" w:rsidP="00B41AE2">
      <w:pPr>
        <w:jc w:val="both"/>
        <w:rPr>
          <w:b/>
        </w:rPr>
      </w:pPr>
      <w:r>
        <w:rPr>
          <w:b/>
        </w:rPr>
        <w:t xml:space="preserve">Преминава се към гласуване. </w:t>
      </w:r>
    </w:p>
    <w:p w:rsidR="00B41AE2" w:rsidRDefault="00B41AE2" w:rsidP="00B41AE2"/>
    <w:p w:rsidR="00B41AE2" w:rsidRDefault="00B41AE2" w:rsidP="00B41AE2">
      <w:pPr>
        <w:jc w:val="center"/>
        <w:rPr>
          <w:b/>
        </w:rPr>
      </w:pPr>
      <w:r>
        <w:rPr>
          <w:b/>
        </w:rPr>
        <w:t xml:space="preserve">Р Е Ш Е Н И Е    № </w:t>
      </w:r>
      <w:r w:rsidR="00A50E39">
        <w:rPr>
          <w:b/>
        </w:rPr>
        <w:t>3</w:t>
      </w:r>
      <w:r w:rsidR="00B2484C">
        <w:rPr>
          <w:b/>
        </w:rPr>
        <w:t>43</w:t>
      </w:r>
    </w:p>
    <w:p w:rsidR="00E01C3B" w:rsidRPr="008A0356" w:rsidRDefault="00E01C3B" w:rsidP="00E01C3B">
      <w:pPr>
        <w:ind w:firstLine="720"/>
        <w:rPr>
          <w:sz w:val="22"/>
          <w:szCs w:val="22"/>
        </w:rPr>
      </w:pPr>
    </w:p>
    <w:p w:rsidR="00A10074" w:rsidRPr="00D00625" w:rsidRDefault="00A10074" w:rsidP="00A10074">
      <w:pPr>
        <w:tabs>
          <w:tab w:val="left" w:pos="9781"/>
        </w:tabs>
        <w:ind w:right="142" w:firstLine="720"/>
        <w:jc w:val="both"/>
        <w:rPr>
          <w:color w:val="000000"/>
          <w:sz w:val="22"/>
          <w:szCs w:val="22"/>
        </w:rPr>
      </w:pPr>
      <w:r w:rsidRPr="00D00625">
        <w:rPr>
          <w:b/>
          <w:sz w:val="22"/>
          <w:szCs w:val="22"/>
        </w:rPr>
        <w:t>ОТНОСНО</w:t>
      </w:r>
      <w:r w:rsidRPr="00D00625">
        <w:rPr>
          <w:sz w:val="22"/>
          <w:szCs w:val="22"/>
        </w:rPr>
        <w:t xml:space="preserve">: Разрешаване   изработване на проект за </w:t>
      </w:r>
      <w:r w:rsidRPr="00D00625">
        <w:rPr>
          <w:bCs/>
          <w:sz w:val="22"/>
          <w:szCs w:val="22"/>
        </w:rPr>
        <w:t xml:space="preserve">ПУП – План за застрояване  </w:t>
      </w:r>
      <w:r w:rsidRPr="00D00625">
        <w:rPr>
          <w:color w:val="000000"/>
          <w:sz w:val="22"/>
          <w:szCs w:val="22"/>
        </w:rPr>
        <w:t xml:space="preserve">и елементите на техническата инфраструктура - </w:t>
      </w:r>
      <w:r w:rsidRPr="00D00625">
        <w:rPr>
          <w:bCs/>
          <w:sz w:val="22"/>
          <w:szCs w:val="22"/>
        </w:rPr>
        <w:t xml:space="preserve">ЕЛ и ВиК схеми  с цел промяна предназначението на земеделска земя в урбанизирана територия с устройствена зона - </w:t>
      </w:r>
      <w:r w:rsidRPr="00D00625">
        <w:rPr>
          <w:sz w:val="22"/>
          <w:szCs w:val="22"/>
        </w:rPr>
        <w:t>Пп , с установено предназначение  -„Производствени и складови дейности“ за ПИ 22808.114.307, н.т.п - за друг вид производствен складов обект с площ на имота 1838.00 кв.м., местност „Поляната“ в землището на с.Долно Сахране, общ.Павел баня, обл.Стара Загора</w:t>
      </w:r>
      <w:r w:rsidRPr="00D00625">
        <w:rPr>
          <w:bCs/>
          <w:sz w:val="22"/>
          <w:szCs w:val="22"/>
        </w:rPr>
        <w:t>.</w:t>
      </w:r>
    </w:p>
    <w:p w:rsidR="00A10074" w:rsidRPr="00A10074" w:rsidRDefault="00A10074" w:rsidP="00A10074">
      <w:pPr>
        <w:tabs>
          <w:tab w:val="left" w:pos="9781"/>
        </w:tabs>
        <w:ind w:right="142" w:firstLine="720"/>
        <w:jc w:val="both"/>
        <w:rPr>
          <w:b/>
          <w:color w:val="000000"/>
          <w:sz w:val="22"/>
          <w:szCs w:val="22"/>
        </w:rPr>
      </w:pPr>
      <w:r w:rsidRPr="00A10074">
        <w:rPr>
          <w:b/>
          <w:color w:val="000000"/>
          <w:sz w:val="22"/>
          <w:szCs w:val="22"/>
        </w:rPr>
        <w:t>ПРАВНО ОСНОВАНИЕ:</w:t>
      </w:r>
    </w:p>
    <w:p w:rsidR="00A10074" w:rsidRPr="00D00625" w:rsidRDefault="00A10074" w:rsidP="00A10074">
      <w:pPr>
        <w:tabs>
          <w:tab w:val="left" w:pos="9781"/>
        </w:tabs>
        <w:ind w:right="142" w:firstLine="720"/>
        <w:jc w:val="both"/>
        <w:rPr>
          <w:b/>
          <w:bCs/>
          <w:sz w:val="22"/>
          <w:szCs w:val="22"/>
        </w:rPr>
      </w:pPr>
      <w:r w:rsidRPr="00D00625">
        <w:rPr>
          <w:b/>
          <w:bCs/>
          <w:sz w:val="22"/>
          <w:szCs w:val="22"/>
        </w:rPr>
        <w:t>На основание чл. 21, ал.2, ал. 1,т.11 от ЗМСМА;чл.110, ал.1,т.3,чл.124а, ал.1, ал.7, чл.124б, ал.1, чл.125, ал.1, ал.2 от ЗУТ.</w:t>
      </w:r>
    </w:p>
    <w:p w:rsidR="00A10074" w:rsidRPr="00D00625" w:rsidRDefault="00A10074" w:rsidP="00A10074">
      <w:pPr>
        <w:tabs>
          <w:tab w:val="left" w:pos="9781"/>
        </w:tabs>
        <w:ind w:right="142" w:firstLine="720"/>
        <w:jc w:val="both"/>
        <w:rPr>
          <w:bCs/>
          <w:sz w:val="22"/>
          <w:szCs w:val="22"/>
        </w:rPr>
      </w:pPr>
      <w:r>
        <w:rPr>
          <w:b/>
          <w:sz w:val="22"/>
          <w:szCs w:val="22"/>
        </w:rPr>
        <w:t xml:space="preserve">МОТИВИ: </w:t>
      </w:r>
      <w:r w:rsidRPr="00D00625">
        <w:rPr>
          <w:bCs/>
          <w:sz w:val="22"/>
          <w:szCs w:val="22"/>
        </w:rPr>
        <w:t xml:space="preserve">Постъпило  е </w:t>
      </w:r>
      <w:r w:rsidRPr="00D00625">
        <w:rPr>
          <w:color w:val="000000"/>
          <w:sz w:val="22"/>
          <w:szCs w:val="22"/>
        </w:rPr>
        <w:t xml:space="preserve">заявление с вх. №АГ-07-7/08.02.2021 г. от </w:t>
      </w:r>
      <w:r w:rsidRPr="00D00625">
        <w:rPr>
          <w:sz w:val="22"/>
          <w:szCs w:val="22"/>
        </w:rPr>
        <w:t>„РОБЕРТЕТ БЪЛГАРИЯ“ ЕООД, ЕИК 202756258 със седалище и адрес на управление с.Долно Сахране, общ.Павел баня, обл.Стара Загора, представлявано от Жулиан Пиер Мобер</w:t>
      </w:r>
      <w:r w:rsidRPr="00D00625">
        <w:rPr>
          <w:color w:val="000000"/>
          <w:sz w:val="22"/>
          <w:szCs w:val="22"/>
        </w:rPr>
        <w:t xml:space="preserve"> , като възложител на </w:t>
      </w:r>
      <w:r w:rsidRPr="00D00625">
        <w:rPr>
          <w:sz w:val="22"/>
          <w:szCs w:val="22"/>
        </w:rPr>
        <w:t>ПИ 22808.114.307, н.т.п-за друг вид производствен складов обект с площ на имота 1838.00 кв.м., местност „Поляната“ в землището на с.Долно Сахране, общ.Павел баня, обл.Стара Загора</w:t>
      </w:r>
      <w:r w:rsidRPr="00D00625">
        <w:rPr>
          <w:color w:val="000000"/>
          <w:sz w:val="22"/>
          <w:szCs w:val="22"/>
        </w:rPr>
        <w:t xml:space="preserve"> </w:t>
      </w:r>
      <w:r w:rsidRPr="00D00625">
        <w:rPr>
          <w:sz w:val="22"/>
          <w:szCs w:val="22"/>
        </w:rPr>
        <w:t>,</w:t>
      </w:r>
      <w:r w:rsidRPr="00D00625">
        <w:rPr>
          <w:bCs/>
          <w:sz w:val="22"/>
          <w:szCs w:val="22"/>
        </w:rPr>
        <w:t xml:space="preserve"> видно от  нотариален акт за покупко-продажба №63, том IV, рег.№6670, дело №618 от 29.10.2013 год., вписан в службата по вписванията гр.Казанлък с вх. №8176 от 29.10.2013г., Акт №146, том 25, дело №5146 </w:t>
      </w:r>
      <w:r w:rsidRPr="00D00625">
        <w:rPr>
          <w:sz w:val="22"/>
          <w:szCs w:val="22"/>
          <w:lang w:val="be-BY"/>
        </w:rPr>
        <w:t>със следните искания:</w:t>
      </w:r>
    </w:p>
    <w:p w:rsidR="00A10074" w:rsidRPr="00D00625" w:rsidRDefault="00A10074" w:rsidP="00A10074">
      <w:pPr>
        <w:tabs>
          <w:tab w:val="left" w:pos="9781"/>
        </w:tabs>
        <w:ind w:right="142" w:firstLine="720"/>
        <w:jc w:val="both"/>
        <w:rPr>
          <w:sz w:val="22"/>
          <w:szCs w:val="22"/>
        </w:rPr>
      </w:pPr>
      <w:r w:rsidRPr="00D00625">
        <w:rPr>
          <w:sz w:val="22"/>
          <w:szCs w:val="22"/>
        </w:rPr>
        <w:t>Разрешение за изработване на ПУП – План за застрояване и елементите на техническата инфраструктура - ЕЛ и ВиК схеми с цел промяна предназначението на земеделска земя в урбанизирана с устройствена зона - Пп и с установено предназначение  -„Производствени и складови дейности“ за ПИ 22808.114.307, н.т.п-за друг вид производствен складов обект с площ на имота 1838.00 кв.м., местност „Поляната“ в землището на с.Долно Сахране, общ.Павел баня, обл.Стара Загора.</w:t>
      </w:r>
    </w:p>
    <w:p w:rsidR="00A10074" w:rsidRPr="00D00625" w:rsidRDefault="00A10074" w:rsidP="00A10074">
      <w:pPr>
        <w:tabs>
          <w:tab w:val="left" w:pos="9781"/>
        </w:tabs>
        <w:ind w:right="142" w:firstLine="720"/>
        <w:jc w:val="both"/>
        <w:rPr>
          <w:sz w:val="22"/>
          <w:szCs w:val="22"/>
        </w:rPr>
      </w:pPr>
      <w:r w:rsidRPr="00D00625">
        <w:rPr>
          <w:sz w:val="22"/>
          <w:szCs w:val="22"/>
        </w:rPr>
        <w:t>Искането заедно с приложеното задание за разрешаване изработване на ПУП-ПЗ е входирано от гл. архитект  с вх.№ АГ-07-7#1/09.02.2021г. в ОЕСУТ   за становище</w:t>
      </w:r>
      <w:r w:rsidRPr="00D00625">
        <w:rPr>
          <w:bCs/>
          <w:sz w:val="22"/>
          <w:szCs w:val="22"/>
        </w:rPr>
        <w:t>. Заданието е прието от ОЕСУТ при Община Павел баня с решение №8 от протокол №02/10.02.2021г.</w:t>
      </w:r>
      <w:r w:rsidRPr="00D00625">
        <w:rPr>
          <w:sz w:val="22"/>
          <w:szCs w:val="22"/>
        </w:rPr>
        <w:t>.  ОЕСУТ предлага на Общински съвет да разрешат изработване на проект за ПУП-ПЗ и одобрят задание.</w:t>
      </w:r>
    </w:p>
    <w:p w:rsidR="00A10074" w:rsidRPr="00D00625" w:rsidRDefault="00A10074" w:rsidP="00A10074">
      <w:pPr>
        <w:tabs>
          <w:tab w:val="left" w:pos="9781"/>
        </w:tabs>
        <w:ind w:right="142" w:firstLine="720"/>
        <w:jc w:val="both"/>
        <w:rPr>
          <w:bCs/>
          <w:sz w:val="22"/>
          <w:szCs w:val="22"/>
        </w:rPr>
      </w:pPr>
      <w:r w:rsidRPr="00D00625">
        <w:rPr>
          <w:sz w:val="22"/>
          <w:szCs w:val="22"/>
        </w:rPr>
        <w:t xml:space="preserve">ОУПО Павел баня е одобрен  от Общински съвет Павел баня с решение №575 отразено в протокол №27  от  26.10.2017г., влязъл в сила 16.11.2017г. </w:t>
      </w:r>
    </w:p>
    <w:p w:rsidR="00A10074" w:rsidRPr="00D00625" w:rsidRDefault="00A10074" w:rsidP="00A10074">
      <w:pPr>
        <w:tabs>
          <w:tab w:val="left" w:pos="9781"/>
        </w:tabs>
        <w:ind w:right="142" w:firstLine="720"/>
        <w:jc w:val="both"/>
        <w:rPr>
          <w:bCs/>
          <w:sz w:val="22"/>
          <w:szCs w:val="22"/>
        </w:rPr>
      </w:pPr>
    </w:p>
    <w:p w:rsidR="00A10074" w:rsidRDefault="00A10074" w:rsidP="00A10074">
      <w:pPr>
        <w:tabs>
          <w:tab w:val="left" w:pos="9781"/>
        </w:tabs>
        <w:ind w:right="142" w:firstLine="720"/>
        <w:jc w:val="both"/>
        <w:rPr>
          <w:b/>
          <w:bCs/>
          <w:sz w:val="22"/>
          <w:szCs w:val="22"/>
        </w:rPr>
      </w:pPr>
      <w:r w:rsidRPr="00D00625">
        <w:rPr>
          <w:b/>
          <w:bCs/>
          <w:sz w:val="22"/>
          <w:szCs w:val="22"/>
        </w:rPr>
        <w:t>На основание чл. 21, ал.2, ал. 1,т.11 от ЗМСМА;чл.110, ал.1,т.3,чл.124а, ал.1, ал.7, чл.124б, ал.1, чл.125,ал.1, ал.2 от ЗУТ.</w:t>
      </w:r>
      <w:r>
        <w:rPr>
          <w:b/>
          <w:bCs/>
          <w:sz w:val="22"/>
          <w:szCs w:val="22"/>
        </w:rPr>
        <w:t xml:space="preserve"> Общински съвет Павел баня:</w:t>
      </w:r>
    </w:p>
    <w:p w:rsidR="00A10074" w:rsidRPr="00A10074" w:rsidRDefault="00A10074" w:rsidP="00A10074">
      <w:pPr>
        <w:tabs>
          <w:tab w:val="left" w:pos="9781"/>
        </w:tabs>
        <w:ind w:right="142" w:firstLine="720"/>
        <w:jc w:val="both"/>
        <w:rPr>
          <w:b/>
          <w:bCs/>
          <w:sz w:val="22"/>
          <w:szCs w:val="22"/>
        </w:rPr>
      </w:pPr>
      <w:r>
        <w:rPr>
          <w:b/>
          <w:bCs/>
          <w:sz w:val="22"/>
          <w:szCs w:val="22"/>
        </w:rPr>
        <w:t>РЕШИ:</w:t>
      </w:r>
    </w:p>
    <w:p w:rsidR="00A10074" w:rsidRDefault="00A10074" w:rsidP="00A10074">
      <w:pPr>
        <w:tabs>
          <w:tab w:val="left" w:pos="9781"/>
        </w:tabs>
        <w:ind w:right="284" w:firstLine="720"/>
        <w:jc w:val="both"/>
        <w:rPr>
          <w:bCs/>
          <w:sz w:val="22"/>
          <w:szCs w:val="22"/>
          <w:u w:val="single"/>
        </w:rPr>
      </w:pPr>
    </w:p>
    <w:p w:rsidR="00A10074" w:rsidRDefault="00A10074" w:rsidP="00A10074">
      <w:pPr>
        <w:tabs>
          <w:tab w:val="left" w:pos="9781"/>
        </w:tabs>
        <w:ind w:right="284" w:firstLine="720"/>
        <w:jc w:val="both"/>
        <w:rPr>
          <w:bCs/>
          <w:sz w:val="22"/>
          <w:szCs w:val="22"/>
        </w:rPr>
      </w:pPr>
      <w:r w:rsidRPr="00EC0165">
        <w:rPr>
          <w:bCs/>
          <w:sz w:val="22"/>
          <w:szCs w:val="22"/>
          <w:u w:val="single"/>
        </w:rPr>
        <w:lastRenderedPageBreak/>
        <w:t>ОБЩИНСКИ СЪВЕТ  РАЗРЕШАВА</w:t>
      </w:r>
      <w:r w:rsidRPr="00EC0165">
        <w:rPr>
          <w:bCs/>
          <w:sz w:val="22"/>
          <w:szCs w:val="22"/>
        </w:rPr>
        <w:t xml:space="preserve">  на </w:t>
      </w:r>
      <w:r w:rsidRPr="00EC0165">
        <w:rPr>
          <w:sz w:val="22"/>
          <w:szCs w:val="22"/>
        </w:rPr>
        <w:t>„РОБЕРТЕТ БЪЛГАРИЯ“ ЕООД, ЕИК 202756258 със седалище и адрес на управление с.Долно Сахране, общ.Павел баня, обл.Стара Загора, представлявано от Жулиан Пиер Мобер</w:t>
      </w:r>
      <w:r w:rsidRPr="00EC0165">
        <w:rPr>
          <w:color w:val="000000"/>
          <w:sz w:val="22"/>
          <w:szCs w:val="22"/>
        </w:rPr>
        <w:t>,</w:t>
      </w:r>
      <w:r w:rsidRPr="00EC0165">
        <w:rPr>
          <w:bCs/>
          <w:sz w:val="22"/>
          <w:szCs w:val="22"/>
        </w:rPr>
        <w:t xml:space="preserve">  </w:t>
      </w:r>
      <w:r w:rsidRPr="00EC0165">
        <w:rPr>
          <w:bCs/>
          <w:sz w:val="22"/>
          <w:szCs w:val="22"/>
          <w:lang w:val="be-BY"/>
        </w:rPr>
        <w:t xml:space="preserve">да възложи </w:t>
      </w:r>
      <w:r w:rsidRPr="00EC0165">
        <w:rPr>
          <w:bCs/>
          <w:sz w:val="22"/>
          <w:szCs w:val="22"/>
        </w:rPr>
        <w:t>изработване</w:t>
      </w:r>
      <w:r w:rsidRPr="00EC0165">
        <w:rPr>
          <w:sz w:val="22"/>
          <w:szCs w:val="22"/>
        </w:rPr>
        <w:t xml:space="preserve">  на проект за </w:t>
      </w:r>
      <w:r w:rsidRPr="00EC0165">
        <w:rPr>
          <w:bCs/>
          <w:sz w:val="22"/>
          <w:szCs w:val="22"/>
        </w:rPr>
        <w:t xml:space="preserve">ПУП – План за  застрояване  </w:t>
      </w:r>
      <w:r w:rsidRPr="00EC0165">
        <w:rPr>
          <w:color w:val="000000"/>
          <w:sz w:val="22"/>
          <w:szCs w:val="22"/>
        </w:rPr>
        <w:t xml:space="preserve">и елементите на техническата инфраструктура- </w:t>
      </w:r>
      <w:r w:rsidRPr="00EC0165">
        <w:rPr>
          <w:bCs/>
          <w:sz w:val="22"/>
          <w:szCs w:val="22"/>
        </w:rPr>
        <w:t xml:space="preserve">ЕЛ и ВиК схеми  с цел промяна предназначението на земеделска земя в урбанизирана територия с устройствена зона -    </w:t>
      </w:r>
      <w:r w:rsidRPr="00EC0165">
        <w:rPr>
          <w:sz w:val="22"/>
          <w:szCs w:val="22"/>
        </w:rPr>
        <w:t xml:space="preserve">Пп и с установено предназначение  -„Производствени и складови дейности“ за </w:t>
      </w:r>
      <w:r>
        <w:t>ПИ 22808.114.307, н.т.п-за друг вид производствен складов обект с площ на имота 1838.00 кв.м.,</w:t>
      </w:r>
      <w:r w:rsidRPr="00391A1C">
        <w:t xml:space="preserve"> </w:t>
      </w:r>
      <w:r>
        <w:t>местност „Поляната“ в землището на с.Долно Сахране, общ.Павел баня, обл.Стара Загора</w:t>
      </w:r>
      <w:r w:rsidRPr="00EC0165">
        <w:rPr>
          <w:bCs/>
          <w:sz w:val="22"/>
          <w:szCs w:val="22"/>
        </w:rPr>
        <w:t>.</w:t>
      </w:r>
    </w:p>
    <w:p w:rsidR="00A10074" w:rsidRPr="00EC0165" w:rsidRDefault="00A10074" w:rsidP="00A10074">
      <w:pPr>
        <w:tabs>
          <w:tab w:val="left" w:pos="9781"/>
        </w:tabs>
        <w:ind w:right="284" w:firstLine="720"/>
        <w:jc w:val="both"/>
        <w:rPr>
          <w:color w:val="000000"/>
          <w:sz w:val="22"/>
          <w:szCs w:val="22"/>
        </w:rPr>
      </w:pPr>
    </w:p>
    <w:p w:rsidR="00A10074" w:rsidRPr="00EC0165" w:rsidRDefault="00A10074" w:rsidP="00A10074">
      <w:pPr>
        <w:tabs>
          <w:tab w:val="left" w:pos="9781"/>
        </w:tabs>
        <w:ind w:right="284" w:firstLine="720"/>
        <w:jc w:val="both"/>
        <w:rPr>
          <w:color w:val="000000"/>
          <w:sz w:val="22"/>
          <w:szCs w:val="22"/>
        </w:rPr>
      </w:pPr>
      <w:r w:rsidRPr="00EC0165">
        <w:rPr>
          <w:bCs/>
          <w:sz w:val="22"/>
          <w:szCs w:val="22"/>
          <w:u w:val="single"/>
        </w:rPr>
        <w:t>ОБЩИНСКИ СЪВЕТ ОДОБРЯВА ЗАДАНИЕ</w:t>
      </w:r>
      <w:r w:rsidRPr="00EC0165">
        <w:rPr>
          <w:bCs/>
          <w:sz w:val="22"/>
          <w:szCs w:val="22"/>
        </w:rPr>
        <w:t xml:space="preserve"> в следния обхват: изработване</w:t>
      </w:r>
      <w:r w:rsidRPr="00EC0165">
        <w:rPr>
          <w:sz w:val="22"/>
          <w:szCs w:val="22"/>
        </w:rPr>
        <w:t xml:space="preserve">  на проект за </w:t>
      </w:r>
      <w:r w:rsidRPr="00EC0165">
        <w:rPr>
          <w:bCs/>
          <w:sz w:val="22"/>
          <w:szCs w:val="22"/>
        </w:rPr>
        <w:t xml:space="preserve">ПУП – План за  застрояване  </w:t>
      </w:r>
      <w:r w:rsidRPr="00EC0165">
        <w:rPr>
          <w:color w:val="000000"/>
          <w:sz w:val="22"/>
          <w:szCs w:val="22"/>
        </w:rPr>
        <w:t xml:space="preserve">и елементите на техническата инфраструктура- </w:t>
      </w:r>
      <w:r w:rsidRPr="00EC0165">
        <w:rPr>
          <w:bCs/>
          <w:sz w:val="22"/>
          <w:szCs w:val="22"/>
        </w:rPr>
        <w:t xml:space="preserve">ЕЛ и ВиК схеми  с цел промяна предназначението на земеделска земя в урбанизирана територия с устройствени показатели : устройствена зона - </w:t>
      </w:r>
      <w:r w:rsidRPr="00EC0165">
        <w:rPr>
          <w:sz w:val="22"/>
          <w:szCs w:val="22"/>
        </w:rPr>
        <w:t xml:space="preserve">Пп , с  предназначение  -„Производствени и складови дейности“, </w:t>
      </w:r>
      <w:r w:rsidRPr="00EC0165">
        <w:rPr>
          <w:bCs/>
          <w:sz w:val="22"/>
          <w:szCs w:val="22"/>
        </w:rPr>
        <w:t>характер на застрояване – без ограничения, Пл.озел. 20%, П</w:t>
      </w:r>
      <w:r>
        <w:rPr>
          <w:bCs/>
          <w:sz w:val="22"/>
          <w:szCs w:val="22"/>
        </w:rPr>
        <w:t xml:space="preserve">л. </w:t>
      </w:r>
      <w:r w:rsidRPr="00EC0165">
        <w:rPr>
          <w:bCs/>
          <w:sz w:val="22"/>
          <w:szCs w:val="22"/>
        </w:rPr>
        <w:t xml:space="preserve">застр.80%, Кинт.=2.5 </w:t>
      </w:r>
      <w:r w:rsidRPr="00EC0165">
        <w:rPr>
          <w:sz w:val="22"/>
          <w:szCs w:val="22"/>
        </w:rPr>
        <w:t xml:space="preserve">за </w:t>
      </w:r>
      <w:r>
        <w:t>ПИ 22808.114.307, н.т.п-за друг вид производствен складов обект с площ на имота 1838.00 кв.м.,</w:t>
      </w:r>
      <w:r w:rsidRPr="00391A1C">
        <w:t xml:space="preserve"> </w:t>
      </w:r>
      <w:r>
        <w:t>местност „Поляната“ в землището на с.Долно Сахране, общ.Павел баня, обл.Стара Загора,</w:t>
      </w:r>
      <w:r w:rsidRPr="00EC0165">
        <w:rPr>
          <w:color w:val="000000"/>
          <w:sz w:val="22"/>
          <w:szCs w:val="22"/>
        </w:rPr>
        <w:t xml:space="preserve"> </w:t>
      </w:r>
      <w:r w:rsidRPr="00EC0165">
        <w:rPr>
          <w:noProof/>
          <w:sz w:val="22"/>
          <w:szCs w:val="22"/>
        </w:rPr>
        <w:t>като спази устройствените показатели на одобрения ОУПО Павел баня.</w:t>
      </w:r>
    </w:p>
    <w:p w:rsidR="00A10074" w:rsidRPr="00EC0165" w:rsidRDefault="00A10074" w:rsidP="00A10074">
      <w:pPr>
        <w:tabs>
          <w:tab w:val="left" w:pos="9781"/>
        </w:tabs>
        <w:ind w:right="284" w:firstLine="720"/>
        <w:jc w:val="both"/>
        <w:rPr>
          <w:color w:val="000000"/>
          <w:sz w:val="22"/>
          <w:szCs w:val="22"/>
        </w:rPr>
      </w:pPr>
    </w:p>
    <w:p w:rsidR="00A10074" w:rsidRPr="00EC0165" w:rsidRDefault="00A10074" w:rsidP="00A10074">
      <w:pPr>
        <w:tabs>
          <w:tab w:val="left" w:pos="9781"/>
        </w:tabs>
        <w:ind w:right="284" w:firstLine="720"/>
        <w:jc w:val="both"/>
        <w:rPr>
          <w:i/>
          <w:sz w:val="22"/>
          <w:szCs w:val="22"/>
        </w:rPr>
      </w:pPr>
      <w:r w:rsidRPr="00EC0165">
        <w:rPr>
          <w:i/>
          <w:sz w:val="22"/>
          <w:szCs w:val="22"/>
        </w:rPr>
        <w:t xml:space="preserve">Приложение: </w:t>
      </w:r>
    </w:p>
    <w:p w:rsidR="00A10074" w:rsidRPr="00E81C06" w:rsidRDefault="00A10074" w:rsidP="00A10074">
      <w:pPr>
        <w:tabs>
          <w:tab w:val="left" w:pos="9781"/>
        </w:tabs>
        <w:ind w:right="284" w:firstLine="720"/>
        <w:jc w:val="both"/>
        <w:rPr>
          <w:i/>
          <w:sz w:val="22"/>
          <w:szCs w:val="22"/>
        </w:rPr>
      </w:pPr>
      <w:r w:rsidRPr="00E81C06">
        <w:rPr>
          <w:i/>
          <w:sz w:val="22"/>
          <w:szCs w:val="22"/>
        </w:rPr>
        <w:t xml:space="preserve"> 1.Заявление с вх.</w:t>
      </w:r>
      <w:r w:rsidRPr="00E81C06">
        <w:rPr>
          <w:i/>
          <w:color w:val="000000"/>
          <w:sz w:val="22"/>
          <w:szCs w:val="22"/>
        </w:rPr>
        <w:t xml:space="preserve"> №АГ-07-6/08.02.2021 г. от </w:t>
      </w:r>
      <w:r w:rsidRPr="00E81C06">
        <w:rPr>
          <w:i/>
          <w:sz w:val="22"/>
          <w:szCs w:val="22"/>
        </w:rPr>
        <w:t>„РОБЕРТЕТ БЪЛГАРИЯ“ ЕООД, ЕИК 202756258 със седалище и адрес на управление с.Долно Сахране, общ.Павел баня, обл.Стара Загора, представлявано от Жулиан Пиер Мобер</w:t>
      </w:r>
      <w:r w:rsidRPr="00E81C06">
        <w:rPr>
          <w:i/>
          <w:color w:val="000000"/>
          <w:sz w:val="22"/>
          <w:szCs w:val="22"/>
        </w:rPr>
        <w:t>, като възложител на ПИ 22808.17.3</w:t>
      </w:r>
      <w:r w:rsidRPr="00E81C06">
        <w:rPr>
          <w:i/>
          <w:sz w:val="22"/>
          <w:szCs w:val="22"/>
        </w:rPr>
        <w:t xml:space="preserve"> местност „Поляната“ в землището на с.Долно Сахране, общ.Павел баня, обл.Стара Загора.</w:t>
      </w:r>
    </w:p>
    <w:p w:rsidR="00A10074" w:rsidRPr="00E81C06" w:rsidRDefault="00A10074" w:rsidP="00A10074">
      <w:pPr>
        <w:ind w:right="284" w:firstLine="720"/>
        <w:jc w:val="both"/>
        <w:rPr>
          <w:bCs/>
          <w:i/>
          <w:sz w:val="22"/>
          <w:szCs w:val="22"/>
        </w:rPr>
      </w:pPr>
      <w:r w:rsidRPr="00E81C06">
        <w:rPr>
          <w:i/>
          <w:sz w:val="22"/>
          <w:szCs w:val="22"/>
          <w:lang w:val="be-BY"/>
        </w:rPr>
        <w:t>2.Н</w:t>
      </w:r>
      <w:r w:rsidRPr="00E81C06">
        <w:rPr>
          <w:bCs/>
          <w:i/>
          <w:sz w:val="22"/>
          <w:szCs w:val="22"/>
        </w:rPr>
        <w:t>отариален акт за покупко-продажба №63, том IV, рег.№6670, дело №618 от 29.10.2013 год., вписан в службата по вписванията гр.Казанлък с вх. №8176 от 29.10.2013г., Акт №146, том 25, дело №5146.</w:t>
      </w:r>
    </w:p>
    <w:p w:rsidR="00A10074" w:rsidRPr="00E81C06" w:rsidRDefault="00A10074" w:rsidP="00A10074">
      <w:pPr>
        <w:tabs>
          <w:tab w:val="left" w:pos="9781"/>
        </w:tabs>
        <w:ind w:right="284" w:firstLine="720"/>
        <w:jc w:val="both"/>
        <w:rPr>
          <w:i/>
          <w:sz w:val="22"/>
          <w:szCs w:val="22"/>
        </w:rPr>
      </w:pPr>
      <w:r w:rsidRPr="00E81C06">
        <w:rPr>
          <w:i/>
          <w:sz w:val="22"/>
          <w:szCs w:val="22"/>
        </w:rPr>
        <w:t>3.Решение</w:t>
      </w:r>
      <w:r w:rsidRPr="00E81C06">
        <w:rPr>
          <w:bCs/>
          <w:i/>
          <w:sz w:val="22"/>
          <w:szCs w:val="22"/>
        </w:rPr>
        <w:t xml:space="preserve"> №7 от протокол №07/10.02.2021г.</w:t>
      </w:r>
      <w:r w:rsidRPr="00E81C06">
        <w:rPr>
          <w:i/>
          <w:sz w:val="22"/>
          <w:szCs w:val="22"/>
        </w:rPr>
        <w:t xml:space="preserve">.  </w:t>
      </w:r>
    </w:p>
    <w:p w:rsidR="00A10074" w:rsidRPr="00E81C06" w:rsidRDefault="00A10074" w:rsidP="00A10074">
      <w:pPr>
        <w:tabs>
          <w:tab w:val="left" w:pos="9781"/>
        </w:tabs>
        <w:ind w:right="284" w:firstLine="720"/>
        <w:jc w:val="both"/>
        <w:rPr>
          <w:i/>
          <w:sz w:val="22"/>
          <w:szCs w:val="22"/>
        </w:rPr>
      </w:pPr>
      <w:r w:rsidRPr="00E81C06">
        <w:rPr>
          <w:i/>
          <w:sz w:val="22"/>
          <w:szCs w:val="22"/>
        </w:rPr>
        <w:t>4.Задание за изработване на ПУП-ПЗ  на осн. чл. 125, ал.1,ал.2 от ЗУТ.</w:t>
      </w:r>
    </w:p>
    <w:p w:rsidR="00A10074" w:rsidRPr="00E81C06" w:rsidRDefault="00A10074" w:rsidP="00A10074">
      <w:pPr>
        <w:tabs>
          <w:tab w:val="left" w:pos="9781"/>
        </w:tabs>
        <w:ind w:right="284" w:firstLine="720"/>
        <w:jc w:val="both"/>
        <w:rPr>
          <w:bCs/>
          <w:i/>
          <w:sz w:val="22"/>
          <w:szCs w:val="22"/>
        </w:rPr>
      </w:pPr>
      <w:r w:rsidRPr="00E81C06">
        <w:rPr>
          <w:i/>
          <w:sz w:val="22"/>
          <w:szCs w:val="22"/>
        </w:rPr>
        <w:t xml:space="preserve">Проект </w:t>
      </w:r>
      <w:r w:rsidRPr="00E81C06">
        <w:rPr>
          <w:bCs/>
          <w:i/>
          <w:sz w:val="22"/>
          <w:szCs w:val="22"/>
        </w:rPr>
        <w:t>-1бр. папка</w:t>
      </w:r>
    </w:p>
    <w:p w:rsidR="00C90A56" w:rsidRPr="00C90A56" w:rsidRDefault="00C90A56" w:rsidP="00C90A56">
      <w:pPr>
        <w:ind w:left="12" w:firstLine="708"/>
        <w:rPr>
          <w:i/>
          <w:sz w:val="22"/>
          <w:szCs w:val="22"/>
        </w:rPr>
      </w:pPr>
    </w:p>
    <w:p w:rsidR="00B41AE2" w:rsidRPr="009807D2" w:rsidRDefault="00B41AE2" w:rsidP="00B41AE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41AE2" w:rsidRPr="009807D2" w:rsidRDefault="00B41AE2" w:rsidP="00B41AE2">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B41AE2" w:rsidRPr="009807D2" w:rsidRDefault="00B41AE2" w:rsidP="00B41AE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41AE2" w:rsidRPr="009807D2" w:rsidRDefault="00B41AE2" w:rsidP="00B41AE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B41AE2" w:rsidRDefault="00B41AE2" w:rsidP="00B41AE2">
      <w:pPr>
        <w:rPr>
          <w:sz w:val="20"/>
          <w:szCs w:val="20"/>
        </w:rPr>
      </w:pPr>
      <w:r w:rsidRPr="009807D2">
        <w:rPr>
          <w:sz w:val="20"/>
          <w:szCs w:val="20"/>
        </w:rPr>
        <w:t>Адресат на а</w:t>
      </w:r>
      <w:r>
        <w:rPr>
          <w:sz w:val="20"/>
          <w:szCs w:val="20"/>
        </w:rPr>
        <w:t>кта: Общински съвет Павел баня , Община Павел баня.</w:t>
      </w:r>
    </w:p>
    <w:p w:rsidR="00ED56F5" w:rsidRPr="00E61DBA" w:rsidRDefault="00ED56F5" w:rsidP="00ED56F5">
      <w:r w:rsidRPr="00E61DBA">
        <w:t>Премина се към поименно гласуване:</w:t>
      </w:r>
    </w:p>
    <w:p w:rsidR="00ED56F5" w:rsidRPr="00E61DBA" w:rsidRDefault="00ED56F5" w:rsidP="00ED56F5">
      <w:pPr>
        <w:ind w:left="-567" w:firstLine="567"/>
      </w:pPr>
    </w:p>
    <w:tbl>
      <w:tblPr>
        <w:tblW w:w="0" w:type="auto"/>
        <w:tblInd w:w="1080" w:type="dxa"/>
        <w:tblLook w:val="04A0" w:firstRow="1" w:lastRow="0" w:firstColumn="1" w:lastColumn="0" w:noHBand="0" w:noVBand="1"/>
      </w:tblPr>
      <w:tblGrid>
        <w:gridCol w:w="4079"/>
        <w:gridCol w:w="4129"/>
      </w:tblGrid>
      <w:tr w:rsidR="00ED56F5" w:rsidRPr="00E61DBA" w:rsidTr="00E81E3E">
        <w:tc>
          <w:tcPr>
            <w:tcW w:w="4079" w:type="dxa"/>
          </w:tcPr>
          <w:p w:rsidR="00ED56F5" w:rsidRDefault="00ED56F5" w:rsidP="00E81E3E">
            <w:pPr>
              <w:ind w:left="-567" w:firstLine="567"/>
              <w:contextualSpacing/>
              <w:rPr>
                <w:b/>
              </w:rPr>
            </w:pPr>
            <w:r>
              <w:rPr>
                <w:b/>
              </w:rPr>
              <w:t xml:space="preserve">Айгюн Радванов Хаджиисмаилов </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1D56D0" w:rsidRDefault="00ED56F5" w:rsidP="00E81E3E">
            <w:pPr>
              <w:ind w:left="-567" w:firstLine="567"/>
              <w:contextualSpacing/>
              <w:rPr>
                <w:b/>
              </w:rPr>
            </w:pPr>
            <w:r w:rsidRPr="003840AC">
              <w:rPr>
                <w:b/>
              </w:rPr>
              <w:t>Атанас Стойнов Пъдев</w:t>
            </w:r>
          </w:p>
        </w:tc>
        <w:tc>
          <w:tcPr>
            <w:tcW w:w="4129" w:type="dxa"/>
          </w:tcPr>
          <w:p w:rsidR="00ED56F5" w:rsidRPr="00E61DBA" w:rsidRDefault="00B2484C" w:rsidP="00E81E3E">
            <w:pPr>
              <w:ind w:left="-567" w:firstLine="567"/>
              <w:contextualSpacing/>
              <w:rPr>
                <w:b/>
              </w:rPr>
            </w:pPr>
            <w:r>
              <w:rPr>
                <w:b/>
              </w:rPr>
              <w:t>ОТСЪСТВА ОТ ЗАСЕДАНИЕТО</w:t>
            </w:r>
          </w:p>
        </w:tc>
      </w:tr>
      <w:tr w:rsidR="00ED56F5" w:rsidRPr="00E61DBA" w:rsidTr="00E81E3E">
        <w:tc>
          <w:tcPr>
            <w:tcW w:w="4079" w:type="dxa"/>
          </w:tcPr>
          <w:p w:rsidR="00ED56F5" w:rsidRPr="00E61DBA" w:rsidRDefault="00ED56F5" w:rsidP="00E81E3E">
            <w:pPr>
              <w:ind w:left="-567" w:firstLine="567"/>
              <w:contextualSpacing/>
              <w:rPr>
                <w:b/>
              </w:rPr>
            </w:pPr>
            <w:r>
              <w:rPr>
                <w:b/>
              </w:rPr>
              <w:t>Атанас Томов Сомов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Гюнай Месут Бекир</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Дженал Ниази Топалова</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sidRPr="00E61DBA">
              <w:rPr>
                <w:b/>
              </w:rPr>
              <w:t>Ерай Назиф Мехмед</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sidRPr="00E61DBA">
              <w:rPr>
                <w:b/>
              </w:rPr>
              <w:t>Зейнел Фаик Селяйдин</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Кръстьо Рачев Захариев</w:t>
            </w:r>
          </w:p>
        </w:tc>
        <w:tc>
          <w:tcPr>
            <w:tcW w:w="4129" w:type="dxa"/>
          </w:tcPr>
          <w:p w:rsidR="00ED56F5" w:rsidRPr="00E61DBA" w:rsidRDefault="00B2484C" w:rsidP="00E81E3E">
            <w:pPr>
              <w:ind w:left="-567" w:firstLine="567"/>
              <w:contextualSpacing/>
              <w:rPr>
                <w:b/>
              </w:rPr>
            </w:pPr>
            <w:r w:rsidRPr="00B2484C">
              <w:rPr>
                <w:b/>
              </w:rPr>
              <w:t>ОТСЪСТВА ОТ ЗАСЕДАНИЕТО</w:t>
            </w:r>
          </w:p>
        </w:tc>
      </w:tr>
      <w:tr w:rsidR="00ED56F5" w:rsidRPr="00E61DBA" w:rsidTr="00E81E3E">
        <w:tc>
          <w:tcPr>
            <w:tcW w:w="4079" w:type="dxa"/>
          </w:tcPr>
          <w:p w:rsidR="00ED56F5" w:rsidRPr="00E61DBA" w:rsidRDefault="00ED56F5" w:rsidP="00E81E3E">
            <w:pPr>
              <w:ind w:left="-567" w:firstLine="567"/>
              <w:contextualSpacing/>
              <w:rPr>
                <w:b/>
              </w:rPr>
            </w:pPr>
            <w:r>
              <w:rPr>
                <w:b/>
              </w:rPr>
              <w:t>Марина Дечева Захариева</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Милена Иванова Паунова</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Николай Величков Марков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Райко Николаев Колев</w:t>
            </w:r>
          </w:p>
        </w:tc>
        <w:tc>
          <w:tcPr>
            <w:tcW w:w="4129" w:type="dxa"/>
          </w:tcPr>
          <w:p w:rsidR="00ED56F5" w:rsidRPr="00E61DBA" w:rsidRDefault="00E01C3B"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 xml:space="preserve">Реджеб Юсеинов Реджебов </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Станимир Христов Радевски</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sidRPr="00E61DBA">
              <w:rPr>
                <w:b/>
              </w:rPr>
              <w:t>Сунай Юсеин Юсеин</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Хълмие Смаил Смаил</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936AE1" w:rsidRDefault="00ED56F5" w:rsidP="00E81E3E">
            <w:pPr>
              <w:ind w:left="-567" w:firstLine="567"/>
              <w:contextualSpacing/>
              <w:rPr>
                <w:b/>
                <w:lang w:val="en-US"/>
              </w:rPr>
            </w:pPr>
            <w:r>
              <w:rPr>
                <w:b/>
              </w:rPr>
              <w:t>Шехри Ремзи Халид</w:t>
            </w:r>
          </w:p>
        </w:tc>
        <w:tc>
          <w:tcPr>
            <w:tcW w:w="4129" w:type="dxa"/>
          </w:tcPr>
          <w:p w:rsidR="00ED56F5" w:rsidRPr="00E61DBA" w:rsidRDefault="00ED56F5" w:rsidP="00E81E3E">
            <w:pPr>
              <w:ind w:left="-567" w:firstLine="567"/>
              <w:contextualSpacing/>
              <w:rPr>
                <w:b/>
              </w:rPr>
            </w:pPr>
            <w:r w:rsidRPr="00E61DBA">
              <w:rPr>
                <w:b/>
              </w:rPr>
              <w:t>ЗА</w:t>
            </w:r>
          </w:p>
        </w:tc>
      </w:tr>
    </w:tbl>
    <w:p w:rsidR="00B41AE2" w:rsidRDefault="00B41AE2" w:rsidP="005E261A">
      <w:pPr>
        <w:pStyle w:val="aa"/>
        <w:rPr>
          <w:rFonts w:ascii="Times New Roman" w:eastAsia="Courier New" w:hAnsi="Times New Roman" w:cs="Times New Roman"/>
          <w:b/>
          <w:color w:val="000000"/>
          <w:sz w:val="24"/>
          <w:szCs w:val="24"/>
          <w:lang w:eastAsia="bg-BG" w:bidi="bg-BG"/>
        </w:rPr>
      </w:pPr>
    </w:p>
    <w:p w:rsidR="00B41AE2" w:rsidRDefault="00B41AE2" w:rsidP="00B41AE2">
      <w:pPr>
        <w:spacing w:line="276" w:lineRule="auto"/>
        <w:ind w:left="-567" w:firstLine="567"/>
        <w:rPr>
          <w:b/>
          <w:i/>
          <w:u w:val="single"/>
        </w:rPr>
      </w:pPr>
      <w:r w:rsidRPr="00C74E5E">
        <w:rPr>
          <w:b/>
          <w:i/>
          <w:u w:val="single"/>
        </w:rPr>
        <w:t>Решението се приема</w:t>
      </w:r>
    </w:p>
    <w:p w:rsidR="00951035" w:rsidRDefault="00951035" w:rsidP="00B41AE2">
      <w:pPr>
        <w:spacing w:line="276" w:lineRule="auto"/>
        <w:ind w:left="-567" w:firstLine="567"/>
        <w:rPr>
          <w:b/>
          <w:i/>
          <w:u w:val="single"/>
        </w:rPr>
      </w:pPr>
    </w:p>
    <w:p w:rsidR="00951035" w:rsidRPr="002C535C" w:rsidRDefault="00951035" w:rsidP="00951035">
      <w:pPr>
        <w:spacing w:after="200" w:line="276" w:lineRule="auto"/>
        <w:rPr>
          <w:b/>
          <w:i/>
          <w:u w:val="single"/>
        </w:rPr>
      </w:pPr>
      <w:r w:rsidRPr="002C535C">
        <w:rPr>
          <w:b/>
          <w:i/>
          <w:u w:val="single"/>
        </w:rPr>
        <w:t xml:space="preserve">По т. </w:t>
      </w:r>
      <w:r w:rsidR="00E01C3B" w:rsidRPr="002C535C">
        <w:rPr>
          <w:b/>
          <w:i/>
          <w:u w:val="single"/>
        </w:rPr>
        <w:t>8</w:t>
      </w:r>
      <w:r w:rsidRPr="002C535C">
        <w:rPr>
          <w:b/>
          <w:i/>
          <w:u w:val="single"/>
        </w:rPr>
        <w:t xml:space="preserve"> от дневния ред на заседанието: </w:t>
      </w:r>
    </w:p>
    <w:p w:rsidR="00790BE3" w:rsidRPr="00A51A22" w:rsidRDefault="00790BE3" w:rsidP="00790BE3">
      <w:pPr>
        <w:spacing w:after="200" w:line="276" w:lineRule="auto"/>
        <w:jc w:val="both"/>
      </w:pPr>
      <w:r w:rsidRPr="00790BE3">
        <w:rPr>
          <w:rFonts w:eastAsia="Courier New"/>
          <w:b/>
          <w:bCs/>
          <w:color w:val="000000"/>
          <w:lang w:bidi="bg-BG"/>
        </w:rPr>
        <w:t xml:space="preserve">Предложение от Кмета на община Павел баня вх№ ОС-54/12.02.2021г. </w:t>
      </w:r>
      <w:r w:rsidRPr="00790BE3">
        <w:rPr>
          <w:b/>
        </w:rPr>
        <w:t>Относно</w:t>
      </w:r>
      <w:r w:rsidRPr="00B17148">
        <w:t xml:space="preserve">: </w:t>
      </w:r>
      <w:r>
        <w:t xml:space="preserve">Разрешение изработване на проект за ПУП – План за застрояване и елементите на техническата инфраструктура – ЕЛ и ВиК схеми с цел промяна предназначението на земеделска земя в урбанизирана територия с устройствена зона – Пп, с установено предназначение – „Производствени и складови дейности“ за ПИ 22808.17.3, н.т.п. – изоставена орна земя с площ на имота 2999.00 кв.м. , местност „Поляната“ в землището на с.Долно Сахране, общ. Павел баня, обл. Стара Загора. </w:t>
      </w:r>
    </w:p>
    <w:p w:rsidR="00790BE3" w:rsidRDefault="00790BE3" w:rsidP="00790BE3">
      <w:pPr>
        <w:pStyle w:val="ab"/>
        <w:ind w:left="4968" w:firstLine="696"/>
        <w:jc w:val="both"/>
      </w:pPr>
      <w:r w:rsidRPr="00004FFE">
        <w:t>Вносител: Кмет на Община Павел баня</w:t>
      </w:r>
    </w:p>
    <w:p w:rsidR="00790BE3" w:rsidRDefault="00790BE3" w:rsidP="00790BE3">
      <w:pPr>
        <w:jc w:val="right"/>
        <w:rPr>
          <w:rFonts w:eastAsia="Courier New"/>
          <w:b/>
          <w:bCs/>
          <w:color w:val="000000"/>
          <w:lang w:bidi="bg-BG"/>
        </w:rPr>
      </w:pPr>
      <w:r>
        <w:t>Д</w:t>
      </w:r>
      <w:r w:rsidRPr="00004FFE">
        <w:t xml:space="preserve">окладва: Председател на  </w:t>
      </w:r>
      <w:r w:rsidRPr="00004FFE">
        <w:rPr>
          <w:b/>
          <w:color w:val="000000" w:themeColor="text1"/>
        </w:rPr>
        <w:t>ПКУИСТТОС</w:t>
      </w:r>
    </w:p>
    <w:p w:rsidR="00951035" w:rsidRDefault="00951035" w:rsidP="00951035">
      <w:pPr>
        <w:jc w:val="both"/>
        <w:rPr>
          <w:b/>
        </w:rPr>
      </w:pPr>
      <w:r>
        <w:rPr>
          <w:b/>
        </w:rPr>
        <w:t xml:space="preserve">Докладва </w:t>
      </w:r>
      <w:r w:rsidR="00790BE3">
        <w:rPr>
          <w:b/>
        </w:rPr>
        <w:t>Ерай Мехмед</w:t>
      </w:r>
      <w:r w:rsidR="00ED56F5">
        <w:rPr>
          <w:b/>
        </w:rPr>
        <w:t xml:space="preserve"> </w:t>
      </w:r>
      <w:r>
        <w:rPr>
          <w:b/>
        </w:rPr>
        <w:t xml:space="preserve"> – Председател на </w:t>
      </w:r>
      <w:r w:rsidR="00C90A56">
        <w:rPr>
          <w:b/>
        </w:rPr>
        <w:t>ПКУИСТТОС</w:t>
      </w:r>
      <w:r>
        <w:rPr>
          <w:b/>
        </w:rPr>
        <w:t>.</w:t>
      </w:r>
    </w:p>
    <w:p w:rsidR="005E261A" w:rsidRDefault="005E261A" w:rsidP="00951035">
      <w:pPr>
        <w:jc w:val="both"/>
        <w:rPr>
          <w:b/>
        </w:rPr>
      </w:pPr>
      <w:r>
        <w:rPr>
          <w:b/>
        </w:rPr>
        <w:t>Преминава се към гласуване.</w:t>
      </w:r>
    </w:p>
    <w:p w:rsidR="00951035" w:rsidRDefault="00951035" w:rsidP="00951035"/>
    <w:p w:rsidR="00951035" w:rsidRDefault="00951035" w:rsidP="00951035">
      <w:pPr>
        <w:jc w:val="center"/>
        <w:rPr>
          <w:b/>
        </w:rPr>
      </w:pPr>
      <w:r>
        <w:rPr>
          <w:b/>
        </w:rPr>
        <w:t xml:space="preserve">Р Е Ш Е Н И Е    № </w:t>
      </w:r>
      <w:r w:rsidR="00A50E39">
        <w:rPr>
          <w:b/>
        </w:rPr>
        <w:t>3</w:t>
      </w:r>
      <w:r w:rsidR="00790BE3">
        <w:rPr>
          <w:b/>
        </w:rPr>
        <w:t>44</w:t>
      </w:r>
    </w:p>
    <w:p w:rsidR="00D34ED8" w:rsidRPr="00EC0165" w:rsidRDefault="00D34ED8" w:rsidP="00D34ED8">
      <w:pPr>
        <w:ind w:right="426" w:firstLine="720"/>
        <w:jc w:val="both"/>
        <w:rPr>
          <w:color w:val="000000"/>
          <w:sz w:val="22"/>
          <w:szCs w:val="22"/>
        </w:rPr>
      </w:pPr>
      <w:r w:rsidRPr="00EC0165">
        <w:rPr>
          <w:b/>
          <w:sz w:val="22"/>
          <w:szCs w:val="22"/>
        </w:rPr>
        <w:t>ОТНОСНО</w:t>
      </w:r>
      <w:r w:rsidRPr="00EC0165">
        <w:rPr>
          <w:sz w:val="22"/>
          <w:szCs w:val="22"/>
        </w:rPr>
        <w:t xml:space="preserve">: Разрешаване   изработване на проект за </w:t>
      </w:r>
      <w:r w:rsidRPr="00EC0165">
        <w:rPr>
          <w:bCs/>
          <w:sz w:val="22"/>
          <w:szCs w:val="22"/>
        </w:rPr>
        <w:t xml:space="preserve">ПУП – </w:t>
      </w:r>
      <w:r>
        <w:rPr>
          <w:bCs/>
          <w:sz w:val="22"/>
          <w:szCs w:val="22"/>
        </w:rPr>
        <w:t xml:space="preserve">План за </w:t>
      </w:r>
      <w:r w:rsidRPr="00EC0165">
        <w:rPr>
          <w:bCs/>
          <w:sz w:val="22"/>
          <w:szCs w:val="22"/>
        </w:rPr>
        <w:t xml:space="preserve"> застрояване  </w:t>
      </w:r>
      <w:r w:rsidRPr="00EC0165">
        <w:rPr>
          <w:color w:val="000000"/>
          <w:sz w:val="22"/>
          <w:szCs w:val="22"/>
        </w:rPr>
        <w:t xml:space="preserve">и елементите на техническата инфраструктура- </w:t>
      </w:r>
      <w:r w:rsidRPr="00EC0165">
        <w:rPr>
          <w:bCs/>
          <w:sz w:val="22"/>
          <w:szCs w:val="22"/>
        </w:rPr>
        <w:t xml:space="preserve">ЕЛ и ВиК схеми  с цел промяна предназначението на земеделска земя в урбанизирана територия с устройствена зона - </w:t>
      </w:r>
      <w:r w:rsidRPr="00EC0165">
        <w:rPr>
          <w:sz w:val="22"/>
          <w:szCs w:val="22"/>
        </w:rPr>
        <w:t>Пп , с установено предназначение  -„Производствени и складови дейности“ за ПИ 22808.17.3, н.т.п-изоставена орна земя с площ на имота 2999.00 кв.м., местност „Поляната“ в землището на с.Долно Сахране, общ.Павел баня, обл.Стара Загора</w:t>
      </w:r>
      <w:r w:rsidRPr="00EC0165">
        <w:rPr>
          <w:bCs/>
          <w:sz w:val="22"/>
          <w:szCs w:val="22"/>
        </w:rPr>
        <w:t>.</w:t>
      </w:r>
    </w:p>
    <w:p w:rsidR="00D34ED8" w:rsidRPr="00D34ED8" w:rsidRDefault="00D34ED8" w:rsidP="00D34ED8">
      <w:pPr>
        <w:ind w:right="426" w:firstLine="720"/>
        <w:jc w:val="both"/>
        <w:rPr>
          <w:b/>
          <w:color w:val="000000"/>
          <w:sz w:val="22"/>
          <w:szCs w:val="22"/>
        </w:rPr>
      </w:pPr>
      <w:r w:rsidRPr="00D34ED8">
        <w:rPr>
          <w:b/>
          <w:sz w:val="22"/>
          <w:szCs w:val="22"/>
        </w:rPr>
        <w:t xml:space="preserve">ПРАВНО ОСНОВАНИЕ: </w:t>
      </w:r>
    </w:p>
    <w:p w:rsidR="00D34ED8" w:rsidRPr="00EC0165" w:rsidRDefault="00D34ED8" w:rsidP="00D34ED8">
      <w:pPr>
        <w:ind w:right="426" w:firstLine="720"/>
        <w:jc w:val="both"/>
        <w:rPr>
          <w:b/>
          <w:bCs/>
          <w:sz w:val="22"/>
          <w:szCs w:val="22"/>
        </w:rPr>
      </w:pPr>
      <w:r w:rsidRPr="00EC0165">
        <w:rPr>
          <w:b/>
          <w:bCs/>
          <w:sz w:val="22"/>
          <w:szCs w:val="22"/>
        </w:rPr>
        <w:t>На основание чл. 21, ал.2, ал. 1,т.11 от ЗМСМА;чл.110, ал.1,т.3,чл.124а, ал.1, ал.7, чл.124б, ал.1, чл.125, ал.1, ал.2 от ЗУТ.</w:t>
      </w:r>
    </w:p>
    <w:p w:rsidR="00D34ED8" w:rsidRPr="00EC0165" w:rsidRDefault="00D34ED8" w:rsidP="00D34ED8">
      <w:pPr>
        <w:ind w:right="426" w:firstLine="720"/>
        <w:jc w:val="both"/>
        <w:rPr>
          <w:bCs/>
          <w:sz w:val="22"/>
          <w:szCs w:val="22"/>
        </w:rPr>
      </w:pPr>
      <w:r>
        <w:rPr>
          <w:b/>
          <w:sz w:val="22"/>
          <w:szCs w:val="22"/>
        </w:rPr>
        <w:t xml:space="preserve">МОТИВИ: </w:t>
      </w:r>
      <w:r w:rsidRPr="00EC0165">
        <w:rPr>
          <w:bCs/>
          <w:sz w:val="22"/>
          <w:szCs w:val="22"/>
        </w:rPr>
        <w:t xml:space="preserve">Постъпило  е </w:t>
      </w:r>
      <w:r w:rsidRPr="00EC0165">
        <w:rPr>
          <w:color w:val="000000"/>
          <w:sz w:val="22"/>
          <w:szCs w:val="22"/>
        </w:rPr>
        <w:t xml:space="preserve">заявление с вх. №АГ-07-6/08.02.2021 г. от </w:t>
      </w:r>
      <w:r w:rsidRPr="00EC0165">
        <w:rPr>
          <w:sz w:val="22"/>
          <w:szCs w:val="22"/>
        </w:rPr>
        <w:t>„РОБЕРТЕТ БЪЛГАРИЯ“ ЕООД, ЕИК 202756258 със седалище и адрес на управление с.Долно Сахране, общ.Павел баня, обл.Стара Загора, представлявано от Жулиан Пиер Мобер</w:t>
      </w:r>
      <w:r w:rsidRPr="00EC0165">
        <w:rPr>
          <w:color w:val="000000"/>
          <w:sz w:val="22"/>
          <w:szCs w:val="22"/>
        </w:rPr>
        <w:t>, като възложител на ПИ 22808.17.3</w:t>
      </w:r>
      <w:r w:rsidRPr="00EC0165">
        <w:rPr>
          <w:sz w:val="22"/>
          <w:szCs w:val="22"/>
        </w:rPr>
        <w:t xml:space="preserve"> местност „Поляната“ в землището на с.Долно Сахране, общ.Павел баня, обл.Стара Загора,</w:t>
      </w:r>
      <w:r w:rsidRPr="00EC0165">
        <w:rPr>
          <w:bCs/>
          <w:sz w:val="22"/>
          <w:szCs w:val="22"/>
        </w:rPr>
        <w:t xml:space="preserve"> видно от договор за покупко-продажба на общински недвижим имот №581 от 06.08.2018 год., вписан в службата по вписванията гр.Казанлък с вх. №5751 от 20.09.2018г., Акт №38, том 20, дело №4133 </w:t>
      </w:r>
      <w:r w:rsidRPr="00EC0165">
        <w:rPr>
          <w:sz w:val="22"/>
          <w:szCs w:val="22"/>
          <w:lang w:val="be-BY"/>
        </w:rPr>
        <w:t>със следните искания:</w:t>
      </w:r>
    </w:p>
    <w:p w:rsidR="00D34ED8" w:rsidRPr="00EC0165" w:rsidRDefault="00D34ED8" w:rsidP="00D34ED8">
      <w:pPr>
        <w:ind w:right="426" w:firstLine="720"/>
        <w:jc w:val="both"/>
        <w:rPr>
          <w:sz w:val="22"/>
          <w:szCs w:val="22"/>
        </w:rPr>
      </w:pPr>
      <w:r w:rsidRPr="00EC0165">
        <w:rPr>
          <w:sz w:val="22"/>
          <w:szCs w:val="22"/>
        </w:rPr>
        <w:t>Разрешение за изработване на ПУП – План за застрояване и елементите на техническата инфраструктура - ЕЛ и ВиК схеми с цел промяна предназначението на земеделска земя в урбанизирана с устройствена зона-Пп и с установено предназначение  -„Производствени и складови дейности“ за ПИ 22808.17.3, н.т.п-изоставена орна земя с площ на имота 2999.00 кв.м., местност „Поляната“ в землището на с.Долно Сахране, общ.Павел баня, обл.Стара Загора.</w:t>
      </w:r>
      <w:r w:rsidRPr="00EC0165">
        <w:rPr>
          <w:sz w:val="22"/>
          <w:szCs w:val="22"/>
        </w:rPr>
        <w:tab/>
      </w:r>
    </w:p>
    <w:p w:rsidR="00D34ED8" w:rsidRPr="00EC0165" w:rsidRDefault="00D34ED8" w:rsidP="00D34ED8">
      <w:pPr>
        <w:ind w:right="426" w:firstLine="720"/>
        <w:jc w:val="both"/>
        <w:rPr>
          <w:sz w:val="22"/>
          <w:szCs w:val="22"/>
        </w:rPr>
      </w:pPr>
      <w:r w:rsidRPr="00EC0165">
        <w:rPr>
          <w:sz w:val="22"/>
          <w:szCs w:val="22"/>
        </w:rPr>
        <w:t>Искането заедно с приложеното задание за разрешаване изработване на ПУП-ПЗ е входирано от гл. архитект  с вх.№ АГ-07-6#1/09.02.2021г. в ОЕСУТ   за становище</w:t>
      </w:r>
      <w:r w:rsidRPr="00EC0165">
        <w:rPr>
          <w:bCs/>
          <w:sz w:val="22"/>
          <w:szCs w:val="22"/>
        </w:rPr>
        <w:t>. Заданието е прието от ОЕСУТ при Община Павел баня с решение №7 от протокол №02/10.02.2021г.</w:t>
      </w:r>
      <w:r w:rsidRPr="00EC0165">
        <w:rPr>
          <w:sz w:val="22"/>
          <w:szCs w:val="22"/>
        </w:rPr>
        <w:t>.  ОЕСУТ предлага на Общински съвет да разрешат изработване на проект за ПУП-ПЗ и одобрят задание.</w:t>
      </w:r>
    </w:p>
    <w:p w:rsidR="00D34ED8" w:rsidRPr="00EC0165" w:rsidRDefault="00D34ED8" w:rsidP="00D34ED8">
      <w:pPr>
        <w:ind w:right="426" w:firstLine="720"/>
        <w:jc w:val="both"/>
        <w:rPr>
          <w:bCs/>
          <w:sz w:val="22"/>
          <w:szCs w:val="22"/>
        </w:rPr>
      </w:pPr>
      <w:r w:rsidRPr="00EC0165">
        <w:rPr>
          <w:sz w:val="22"/>
          <w:szCs w:val="22"/>
        </w:rPr>
        <w:t xml:space="preserve">ОУПО Павел баня е одобрен  от Общински съвет Павел баня с решение №575 отразено в протокол №27  от  26.10.2017г., влязъл в сила 16.11.2017г. </w:t>
      </w:r>
    </w:p>
    <w:p w:rsidR="00D34ED8" w:rsidRDefault="00D34ED8" w:rsidP="00D34ED8">
      <w:pPr>
        <w:ind w:right="284" w:firstLine="720"/>
        <w:jc w:val="both"/>
        <w:rPr>
          <w:b/>
          <w:bCs/>
          <w:sz w:val="22"/>
          <w:szCs w:val="22"/>
        </w:rPr>
      </w:pPr>
      <w:r w:rsidRPr="00EC0165">
        <w:rPr>
          <w:b/>
          <w:bCs/>
          <w:sz w:val="22"/>
          <w:szCs w:val="22"/>
        </w:rPr>
        <w:t>На основание чл. 21, ал.2, ал. 1,т.11 от ЗМСМА;чл.110, ал.1,т.3,чл.124а, ал.1, ал.7, чл.124б, ал.1, чл.125,ал.1, ал.2 от ЗУТ.</w:t>
      </w:r>
      <w:r>
        <w:rPr>
          <w:b/>
          <w:bCs/>
          <w:sz w:val="22"/>
          <w:szCs w:val="22"/>
        </w:rPr>
        <w:t xml:space="preserve"> Общински съвет Павел баня </w:t>
      </w:r>
    </w:p>
    <w:p w:rsidR="00D34ED8" w:rsidRPr="00D34ED8" w:rsidRDefault="00D34ED8" w:rsidP="00D34ED8">
      <w:pPr>
        <w:ind w:right="284" w:firstLine="720"/>
        <w:jc w:val="both"/>
        <w:rPr>
          <w:b/>
          <w:bCs/>
          <w:sz w:val="22"/>
          <w:szCs w:val="22"/>
        </w:rPr>
      </w:pPr>
      <w:r>
        <w:rPr>
          <w:b/>
          <w:bCs/>
          <w:sz w:val="22"/>
          <w:szCs w:val="22"/>
        </w:rPr>
        <w:t>РЕШИ:</w:t>
      </w:r>
    </w:p>
    <w:p w:rsidR="00D34ED8" w:rsidRPr="00EC0165" w:rsidRDefault="00D34ED8" w:rsidP="00D34ED8">
      <w:pPr>
        <w:tabs>
          <w:tab w:val="left" w:pos="9781"/>
        </w:tabs>
        <w:ind w:right="568" w:firstLine="720"/>
        <w:jc w:val="both"/>
        <w:rPr>
          <w:color w:val="000000"/>
          <w:sz w:val="22"/>
          <w:szCs w:val="22"/>
        </w:rPr>
      </w:pPr>
      <w:r w:rsidRPr="00EC0165">
        <w:rPr>
          <w:bCs/>
          <w:sz w:val="22"/>
          <w:szCs w:val="22"/>
          <w:u w:val="single"/>
        </w:rPr>
        <w:t>ОБЩИНСКИ СЪВЕТ  РАЗРЕШАВА</w:t>
      </w:r>
      <w:r w:rsidRPr="00EC0165">
        <w:rPr>
          <w:bCs/>
          <w:sz w:val="22"/>
          <w:szCs w:val="22"/>
        </w:rPr>
        <w:t xml:space="preserve">  на </w:t>
      </w:r>
      <w:r w:rsidRPr="00EC0165">
        <w:rPr>
          <w:sz w:val="22"/>
          <w:szCs w:val="22"/>
        </w:rPr>
        <w:t>„РОБЕРТЕТ БЪЛГАРИЯ“ ЕООД, ЕИК 202756258 със седалище и адрес на управление с.Долно Сахране, общ.Павел баня, обл.Стара Загора, представлявано от Жулиан Пиер Мобер</w:t>
      </w:r>
      <w:r w:rsidRPr="00EC0165">
        <w:rPr>
          <w:color w:val="000000"/>
          <w:sz w:val="22"/>
          <w:szCs w:val="22"/>
        </w:rPr>
        <w:t>,</w:t>
      </w:r>
      <w:r w:rsidRPr="00EC0165">
        <w:rPr>
          <w:bCs/>
          <w:sz w:val="22"/>
          <w:szCs w:val="22"/>
        </w:rPr>
        <w:t xml:space="preserve">  </w:t>
      </w:r>
      <w:r w:rsidRPr="00EC0165">
        <w:rPr>
          <w:bCs/>
          <w:sz w:val="22"/>
          <w:szCs w:val="22"/>
          <w:lang w:val="be-BY"/>
        </w:rPr>
        <w:t xml:space="preserve">да възложи </w:t>
      </w:r>
      <w:r w:rsidRPr="00EC0165">
        <w:rPr>
          <w:bCs/>
          <w:sz w:val="22"/>
          <w:szCs w:val="22"/>
        </w:rPr>
        <w:t>изработване</w:t>
      </w:r>
      <w:r w:rsidRPr="00EC0165">
        <w:rPr>
          <w:sz w:val="22"/>
          <w:szCs w:val="22"/>
        </w:rPr>
        <w:t xml:space="preserve">  на проект за </w:t>
      </w:r>
      <w:r w:rsidRPr="00EC0165">
        <w:rPr>
          <w:bCs/>
          <w:sz w:val="22"/>
          <w:szCs w:val="22"/>
        </w:rPr>
        <w:t xml:space="preserve">ПУП – План за  застрояване  </w:t>
      </w:r>
      <w:r w:rsidRPr="00EC0165">
        <w:rPr>
          <w:color w:val="000000"/>
          <w:sz w:val="22"/>
          <w:szCs w:val="22"/>
        </w:rPr>
        <w:t xml:space="preserve">и елементите на техническата инфраструктура- </w:t>
      </w:r>
      <w:r w:rsidRPr="00EC0165">
        <w:rPr>
          <w:bCs/>
          <w:sz w:val="22"/>
          <w:szCs w:val="22"/>
        </w:rPr>
        <w:t xml:space="preserve">ЕЛ и ВиК схеми  с цел промяна предназначението на земеделска земя в урбанизирана територия с устройствена зона -    </w:t>
      </w:r>
      <w:r w:rsidRPr="00EC0165">
        <w:rPr>
          <w:sz w:val="22"/>
          <w:szCs w:val="22"/>
        </w:rPr>
        <w:t>Пп и с установено предназначение  -„Производствени и складови дейности“ за ПИ 22808.17.3, н.т.п-изоставена орна земя с площ на имота 2999.00 кв.м., местност „Поляната“ в землището на с.Долно Сахране, общ.Павел баня, обл.Стара Загора</w:t>
      </w:r>
      <w:r w:rsidRPr="00EC0165">
        <w:rPr>
          <w:bCs/>
          <w:sz w:val="22"/>
          <w:szCs w:val="22"/>
        </w:rPr>
        <w:t>.</w:t>
      </w:r>
    </w:p>
    <w:p w:rsidR="00D34ED8" w:rsidRPr="00EC0165" w:rsidRDefault="00D34ED8" w:rsidP="00D34ED8">
      <w:pPr>
        <w:tabs>
          <w:tab w:val="left" w:pos="9781"/>
        </w:tabs>
        <w:ind w:right="568" w:firstLine="720"/>
        <w:jc w:val="both"/>
        <w:rPr>
          <w:color w:val="000000"/>
          <w:sz w:val="22"/>
          <w:szCs w:val="22"/>
        </w:rPr>
      </w:pPr>
      <w:r w:rsidRPr="00EC0165">
        <w:rPr>
          <w:bCs/>
          <w:sz w:val="22"/>
          <w:szCs w:val="22"/>
          <w:u w:val="single"/>
        </w:rPr>
        <w:t>ОБЩИНСКИ СЪВЕТ ОДОБРЯВА ЗАДАНИЕ</w:t>
      </w:r>
      <w:r w:rsidRPr="00EC0165">
        <w:rPr>
          <w:bCs/>
          <w:sz w:val="22"/>
          <w:szCs w:val="22"/>
        </w:rPr>
        <w:t xml:space="preserve"> в следния обхват: изработване</w:t>
      </w:r>
      <w:r w:rsidRPr="00EC0165">
        <w:rPr>
          <w:sz w:val="22"/>
          <w:szCs w:val="22"/>
        </w:rPr>
        <w:t xml:space="preserve">  на проект за </w:t>
      </w:r>
      <w:r w:rsidRPr="00EC0165">
        <w:rPr>
          <w:bCs/>
          <w:sz w:val="22"/>
          <w:szCs w:val="22"/>
        </w:rPr>
        <w:t xml:space="preserve">ПУП – План за  застрояване  </w:t>
      </w:r>
      <w:r w:rsidRPr="00EC0165">
        <w:rPr>
          <w:color w:val="000000"/>
          <w:sz w:val="22"/>
          <w:szCs w:val="22"/>
        </w:rPr>
        <w:t xml:space="preserve">и елементите на техническата инфраструктура- </w:t>
      </w:r>
      <w:r w:rsidRPr="00EC0165">
        <w:rPr>
          <w:bCs/>
          <w:sz w:val="22"/>
          <w:szCs w:val="22"/>
        </w:rPr>
        <w:t xml:space="preserve">ЕЛ и ВиК схеми  с цел промяна предназначението на земеделска земя в урбанизирана територия с устройствени показатели : </w:t>
      </w:r>
      <w:r w:rsidRPr="00EC0165">
        <w:rPr>
          <w:bCs/>
          <w:sz w:val="22"/>
          <w:szCs w:val="22"/>
        </w:rPr>
        <w:lastRenderedPageBreak/>
        <w:t xml:space="preserve">устройствена зона - </w:t>
      </w:r>
      <w:r w:rsidRPr="00EC0165">
        <w:rPr>
          <w:sz w:val="22"/>
          <w:szCs w:val="22"/>
        </w:rPr>
        <w:t xml:space="preserve">Пп , с  предназначение  -„Производствени и складови дейности“, </w:t>
      </w:r>
      <w:r w:rsidRPr="00EC0165">
        <w:rPr>
          <w:bCs/>
          <w:sz w:val="22"/>
          <w:szCs w:val="22"/>
        </w:rPr>
        <w:t xml:space="preserve">характер на застрояване – без ограничения, Пл.озел. 20%, Пзастр.80%, Кинт.=2.5 </w:t>
      </w:r>
      <w:r w:rsidRPr="00EC0165">
        <w:rPr>
          <w:sz w:val="22"/>
          <w:szCs w:val="22"/>
        </w:rPr>
        <w:t>за ПИ 22808.17.3, н.т.п-изоставена орна земя с площ на имота 2999.00 кв.м., местност „Поляната“ в землището на с.Долно Сахране, общ.Павел баня, обл.Стара Загора</w:t>
      </w:r>
      <w:r w:rsidRPr="00EC0165">
        <w:rPr>
          <w:bCs/>
          <w:sz w:val="22"/>
          <w:szCs w:val="22"/>
        </w:rPr>
        <w:t>,</w:t>
      </w:r>
      <w:r w:rsidRPr="00EC0165">
        <w:rPr>
          <w:color w:val="000000"/>
          <w:sz w:val="22"/>
          <w:szCs w:val="22"/>
        </w:rPr>
        <w:t xml:space="preserve"> </w:t>
      </w:r>
      <w:r w:rsidRPr="00EC0165">
        <w:rPr>
          <w:noProof/>
          <w:sz w:val="22"/>
          <w:szCs w:val="22"/>
        </w:rPr>
        <w:t>като спази устройствените показатели на одобрения ОУПО Павел баня.</w:t>
      </w:r>
    </w:p>
    <w:p w:rsidR="00D34ED8" w:rsidRPr="00EC0165" w:rsidRDefault="00D34ED8" w:rsidP="00D34ED8">
      <w:pPr>
        <w:tabs>
          <w:tab w:val="left" w:pos="9781"/>
        </w:tabs>
        <w:ind w:right="568" w:firstLine="720"/>
        <w:jc w:val="both"/>
        <w:rPr>
          <w:color w:val="000000"/>
          <w:sz w:val="22"/>
          <w:szCs w:val="22"/>
        </w:rPr>
      </w:pPr>
    </w:p>
    <w:p w:rsidR="00D34ED8" w:rsidRPr="00EC0165" w:rsidRDefault="00D34ED8" w:rsidP="00D34ED8">
      <w:pPr>
        <w:tabs>
          <w:tab w:val="left" w:pos="9781"/>
        </w:tabs>
        <w:ind w:right="568" w:firstLine="720"/>
        <w:jc w:val="both"/>
        <w:rPr>
          <w:i/>
          <w:sz w:val="22"/>
          <w:szCs w:val="22"/>
        </w:rPr>
      </w:pPr>
      <w:r w:rsidRPr="00EC0165">
        <w:rPr>
          <w:i/>
          <w:sz w:val="22"/>
          <w:szCs w:val="22"/>
        </w:rPr>
        <w:t xml:space="preserve">Приложение: </w:t>
      </w:r>
    </w:p>
    <w:p w:rsidR="00D34ED8" w:rsidRPr="00EC0165" w:rsidRDefault="00D34ED8" w:rsidP="00D34ED8">
      <w:pPr>
        <w:tabs>
          <w:tab w:val="left" w:pos="9781"/>
        </w:tabs>
        <w:ind w:right="568" w:firstLine="720"/>
        <w:jc w:val="both"/>
        <w:rPr>
          <w:i/>
          <w:sz w:val="22"/>
          <w:szCs w:val="22"/>
        </w:rPr>
      </w:pPr>
      <w:r w:rsidRPr="00EC0165">
        <w:rPr>
          <w:i/>
          <w:sz w:val="22"/>
          <w:szCs w:val="22"/>
        </w:rPr>
        <w:t xml:space="preserve"> 1.Заявление с вх.</w:t>
      </w:r>
      <w:r w:rsidRPr="00EC0165">
        <w:rPr>
          <w:i/>
          <w:color w:val="000000"/>
          <w:sz w:val="22"/>
          <w:szCs w:val="22"/>
        </w:rPr>
        <w:t xml:space="preserve"> №АГ-07-6/08.02.2021 г. от </w:t>
      </w:r>
      <w:r w:rsidRPr="00EC0165">
        <w:rPr>
          <w:i/>
          <w:sz w:val="22"/>
          <w:szCs w:val="22"/>
        </w:rPr>
        <w:t>„РОБЕРТЕТ БЪЛГАРИЯ“ ЕООД, ЕИК 202756258 със седалище и адрес на управление с.Долно Сахране, общ.Павел баня, обл.Стара Загора, представлявано от Жулиан Пиер Мобер</w:t>
      </w:r>
      <w:r w:rsidRPr="00EC0165">
        <w:rPr>
          <w:i/>
          <w:color w:val="000000"/>
          <w:sz w:val="22"/>
          <w:szCs w:val="22"/>
        </w:rPr>
        <w:t>, като възложител на ПИ 22808.17.3</w:t>
      </w:r>
      <w:r w:rsidRPr="00EC0165">
        <w:rPr>
          <w:i/>
          <w:sz w:val="22"/>
          <w:szCs w:val="22"/>
        </w:rPr>
        <w:t xml:space="preserve"> местност „Поляната“ в землището на с.Долно Сахране, общ.Павел баня, обл.Стара Загора.</w:t>
      </w:r>
    </w:p>
    <w:p w:rsidR="00D34ED8" w:rsidRPr="00EC0165" w:rsidRDefault="00D34ED8" w:rsidP="00D34ED8">
      <w:pPr>
        <w:tabs>
          <w:tab w:val="left" w:pos="9781"/>
        </w:tabs>
        <w:ind w:right="568" w:firstLine="720"/>
        <w:jc w:val="both"/>
        <w:rPr>
          <w:i/>
          <w:sz w:val="22"/>
          <w:szCs w:val="22"/>
        </w:rPr>
      </w:pPr>
      <w:r w:rsidRPr="00EC0165">
        <w:rPr>
          <w:i/>
          <w:sz w:val="22"/>
          <w:szCs w:val="22"/>
          <w:lang w:val="be-BY"/>
        </w:rPr>
        <w:t>2.</w:t>
      </w:r>
      <w:r w:rsidRPr="00EC0165">
        <w:rPr>
          <w:bCs/>
          <w:i/>
          <w:sz w:val="22"/>
          <w:szCs w:val="22"/>
        </w:rPr>
        <w:t xml:space="preserve">Договор за покупко-продажба на общински недвижим имот №581 от 06.08.2018 год., вписан в службата по вписванията гр.Казанлък с вх. №5751 от 20.09.2018г., Акт №38, том 20, дело №4133 </w:t>
      </w:r>
      <w:r w:rsidRPr="00EC0165">
        <w:rPr>
          <w:i/>
          <w:sz w:val="22"/>
          <w:szCs w:val="22"/>
        </w:rPr>
        <w:t>.</w:t>
      </w:r>
    </w:p>
    <w:p w:rsidR="00D34ED8" w:rsidRPr="00EC0165" w:rsidRDefault="00D34ED8" w:rsidP="00D34ED8">
      <w:pPr>
        <w:tabs>
          <w:tab w:val="left" w:pos="9781"/>
        </w:tabs>
        <w:ind w:right="568" w:firstLine="720"/>
        <w:jc w:val="both"/>
        <w:rPr>
          <w:i/>
          <w:sz w:val="22"/>
          <w:szCs w:val="22"/>
        </w:rPr>
      </w:pPr>
      <w:r w:rsidRPr="00EC0165">
        <w:rPr>
          <w:i/>
          <w:sz w:val="22"/>
          <w:szCs w:val="22"/>
        </w:rPr>
        <w:t>3.Решение</w:t>
      </w:r>
      <w:r w:rsidRPr="00EC0165">
        <w:rPr>
          <w:bCs/>
          <w:i/>
          <w:sz w:val="22"/>
          <w:szCs w:val="22"/>
        </w:rPr>
        <w:t xml:space="preserve"> №7 от протокол №07/10.02.2021г.</w:t>
      </w:r>
      <w:r w:rsidRPr="00EC0165">
        <w:rPr>
          <w:i/>
          <w:sz w:val="22"/>
          <w:szCs w:val="22"/>
        </w:rPr>
        <w:t xml:space="preserve">.  </w:t>
      </w:r>
    </w:p>
    <w:p w:rsidR="00D34ED8" w:rsidRPr="00EC0165" w:rsidRDefault="00D34ED8" w:rsidP="00D34ED8">
      <w:pPr>
        <w:tabs>
          <w:tab w:val="left" w:pos="9781"/>
        </w:tabs>
        <w:ind w:right="568" w:firstLine="720"/>
        <w:jc w:val="both"/>
        <w:rPr>
          <w:i/>
          <w:sz w:val="22"/>
          <w:szCs w:val="22"/>
        </w:rPr>
      </w:pPr>
      <w:r w:rsidRPr="00EC0165">
        <w:rPr>
          <w:i/>
          <w:sz w:val="22"/>
          <w:szCs w:val="22"/>
        </w:rPr>
        <w:t>4.Задание за изработване на ПУП-ПЗ  на осн. чл. 125, ал.1,ал.2 от ЗУТ.</w:t>
      </w:r>
    </w:p>
    <w:p w:rsidR="00C90A56" w:rsidRPr="00D34ED8" w:rsidRDefault="00D34ED8" w:rsidP="00D34ED8">
      <w:pPr>
        <w:tabs>
          <w:tab w:val="left" w:pos="9781"/>
        </w:tabs>
        <w:ind w:right="568" w:firstLine="720"/>
        <w:jc w:val="both"/>
        <w:rPr>
          <w:bCs/>
          <w:i/>
          <w:sz w:val="22"/>
          <w:szCs w:val="22"/>
        </w:rPr>
      </w:pPr>
      <w:r w:rsidRPr="00EC0165">
        <w:rPr>
          <w:i/>
          <w:sz w:val="22"/>
          <w:szCs w:val="22"/>
        </w:rPr>
        <w:t xml:space="preserve">Проект </w:t>
      </w:r>
      <w:r>
        <w:rPr>
          <w:bCs/>
          <w:i/>
          <w:sz w:val="22"/>
          <w:szCs w:val="22"/>
        </w:rPr>
        <w:t>-1бр. папка</w:t>
      </w:r>
    </w:p>
    <w:p w:rsidR="00951035" w:rsidRPr="009807D2" w:rsidRDefault="00951035" w:rsidP="00951035">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951035" w:rsidRPr="009807D2" w:rsidRDefault="00951035" w:rsidP="00951035">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951035" w:rsidRPr="009807D2" w:rsidRDefault="00951035" w:rsidP="00951035">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951035" w:rsidRPr="009807D2" w:rsidRDefault="00951035" w:rsidP="00951035">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951035" w:rsidRDefault="00951035" w:rsidP="00951035">
      <w:pPr>
        <w:rPr>
          <w:sz w:val="20"/>
          <w:szCs w:val="20"/>
        </w:rPr>
      </w:pPr>
      <w:r w:rsidRPr="009807D2">
        <w:rPr>
          <w:sz w:val="20"/>
          <w:szCs w:val="20"/>
        </w:rPr>
        <w:t>Адресат на а</w:t>
      </w:r>
      <w:r>
        <w:rPr>
          <w:sz w:val="20"/>
          <w:szCs w:val="20"/>
        </w:rPr>
        <w:t>кта: Общински съвет Павел баня , Община Павел баня.</w:t>
      </w:r>
    </w:p>
    <w:p w:rsidR="00A50E39" w:rsidRPr="00E61DBA" w:rsidRDefault="00A50E39" w:rsidP="00A50E39">
      <w:r w:rsidRPr="00E61DBA">
        <w:t>Премина се към поименно гласуване:</w:t>
      </w:r>
    </w:p>
    <w:p w:rsidR="00A50E39" w:rsidRPr="00E61DBA" w:rsidRDefault="00A50E39" w:rsidP="00A50E39">
      <w:pPr>
        <w:ind w:left="-567" w:firstLine="567"/>
      </w:pPr>
    </w:p>
    <w:tbl>
      <w:tblPr>
        <w:tblW w:w="0" w:type="auto"/>
        <w:tblInd w:w="1080" w:type="dxa"/>
        <w:tblLook w:val="04A0" w:firstRow="1" w:lastRow="0" w:firstColumn="1" w:lastColumn="0" w:noHBand="0" w:noVBand="1"/>
      </w:tblPr>
      <w:tblGrid>
        <w:gridCol w:w="4079"/>
        <w:gridCol w:w="4129"/>
      </w:tblGrid>
      <w:tr w:rsidR="00A50E39" w:rsidRPr="00E61DBA" w:rsidTr="00A50E39">
        <w:tc>
          <w:tcPr>
            <w:tcW w:w="4079" w:type="dxa"/>
          </w:tcPr>
          <w:p w:rsidR="00A50E39" w:rsidRDefault="00A50E39" w:rsidP="00A50E39">
            <w:pPr>
              <w:ind w:left="-567" w:firstLine="567"/>
              <w:contextualSpacing/>
              <w:rPr>
                <w:b/>
              </w:rPr>
            </w:pPr>
            <w:r>
              <w:rPr>
                <w:b/>
              </w:rPr>
              <w:t xml:space="preserve">Айгюн Радванов Хаджиисмаилов </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1D56D0" w:rsidRDefault="00A50E39" w:rsidP="00A50E39">
            <w:pPr>
              <w:ind w:left="-567" w:firstLine="567"/>
              <w:contextualSpacing/>
              <w:rPr>
                <w:b/>
              </w:rPr>
            </w:pPr>
            <w:r w:rsidRPr="003840AC">
              <w:rPr>
                <w:b/>
              </w:rPr>
              <w:t>Атанас Стойнов Пъдев</w:t>
            </w:r>
          </w:p>
        </w:tc>
        <w:tc>
          <w:tcPr>
            <w:tcW w:w="4129" w:type="dxa"/>
          </w:tcPr>
          <w:p w:rsidR="00A50E39" w:rsidRPr="00E61DBA" w:rsidRDefault="00790BE3" w:rsidP="00A50E39">
            <w:pPr>
              <w:ind w:left="-567" w:firstLine="567"/>
              <w:contextualSpacing/>
              <w:rPr>
                <w:b/>
              </w:rPr>
            </w:pPr>
            <w:r>
              <w:rPr>
                <w:b/>
              </w:rPr>
              <w:t>ОТСЪСТВА ОТ ЗАСЕДАНИЕТО</w:t>
            </w:r>
          </w:p>
        </w:tc>
      </w:tr>
      <w:tr w:rsidR="00A50E39" w:rsidRPr="00E61DBA" w:rsidTr="00A50E39">
        <w:tc>
          <w:tcPr>
            <w:tcW w:w="4079" w:type="dxa"/>
          </w:tcPr>
          <w:p w:rsidR="00A50E39" w:rsidRPr="00E61DBA" w:rsidRDefault="00A50E39" w:rsidP="00A50E39">
            <w:pPr>
              <w:ind w:left="-567" w:firstLine="567"/>
              <w:contextualSpacing/>
              <w:rPr>
                <w:b/>
              </w:rPr>
            </w:pPr>
            <w:r>
              <w:rPr>
                <w:b/>
              </w:rPr>
              <w:t>Атанас Томов Сомов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Гюнай Месут Бекир</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Дженал Ниази Топалова</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sidRPr="00E61DBA">
              <w:rPr>
                <w:b/>
              </w:rPr>
              <w:t>Ерай Назиф Мехмед</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sidRPr="00E61DBA">
              <w:rPr>
                <w:b/>
              </w:rPr>
              <w:t>Зейнел Фаик Селяйдин</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Кръстьо Рачев Захариев</w:t>
            </w:r>
          </w:p>
        </w:tc>
        <w:tc>
          <w:tcPr>
            <w:tcW w:w="4129" w:type="dxa"/>
          </w:tcPr>
          <w:p w:rsidR="00A50E39" w:rsidRPr="00E61DBA" w:rsidRDefault="00790BE3" w:rsidP="00A50E39">
            <w:pPr>
              <w:ind w:left="-567" w:firstLine="567"/>
              <w:contextualSpacing/>
              <w:rPr>
                <w:b/>
              </w:rPr>
            </w:pPr>
            <w:r w:rsidRPr="00790BE3">
              <w:rPr>
                <w:b/>
              </w:rPr>
              <w:t>ОТСЪСТВА ОТ ЗАСЕДАНИЕТО</w:t>
            </w:r>
          </w:p>
        </w:tc>
      </w:tr>
      <w:tr w:rsidR="00A50E39" w:rsidRPr="00E61DBA" w:rsidTr="00A50E39">
        <w:tc>
          <w:tcPr>
            <w:tcW w:w="4079" w:type="dxa"/>
          </w:tcPr>
          <w:p w:rsidR="00A50E39" w:rsidRPr="00E61DBA" w:rsidRDefault="00A50E39" w:rsidP="00A50E39">
            <w:pPr>
              <w:ind w:left="-567" w:firstLine="567"/>
              <w:contextualSpacing/>
              <w:rPr>
                <w:b/>
              </w:rPr>
            </w:pPr>
            <w:r>
              <w:rPr>
                <w:b/>
              </w:rPr>
              <w:t>Марина Дечева Захариева</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Милена Иванова Паунова</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Николай Величков Марков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Райко Николаев Колев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 xml:space="preserve">Реджеб Юсеинов Реджебов </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Станимир Христов Радевски</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sidRPr="00E61DBA">
              <w:rPr>
                <w:b/>
              </w:rPr>
              <w:t>Сунай Юсеин Юсеин</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Хълмие Смаил Смаил</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936AE1" w:rsidRDefault="00A50E39" w:rsidP="00A50E39">
            <w:pPr>
              <w:ind w:left="-567" w:firstLine="567"/>
              <w:contextualSpacing/>
              <w:rPr>
                <w:b/>
                <w:lang w:val="en-US"/>
              </w:rPr>
            </w:pPr>
            <w:r>
              <w:rPr>
                <w:b/>
              </w:rPr>
              <w:t>Шехри Ремзи Халид</w:t>
            </w:r>
          </w:p>
        </w:tc>
        <w:tc>
          <w:tcPr>
            <w:tcW w:w="4129" w:type="dxa"/>
          </w:tcPr>
          <w:p w:rsidR="00A50E39" w:rsidRPr="00E61DBA" w:rsidRDefault="00A50E39" w:rsidP="00A50E39">
            <w:pPr>
              <w:ind w:left="-567" w:firstLine="567"/>
              <w:contextualSpacing/>
              <w:rPr>
                <w:b/>
              </w:rPr>
            </w:pPr>
            <w:r w:rsidRPr="00E61DBA">
              <w:rPr>
                <w:b/>
              </w:rPr>
              <w:t>ЗА</w:t>
            </w:r>
          </w:p>
        </w:tc>
      </w:tr>
    </w:tbl>
    <w:p w:rsidR="00E01C3B" w:rsidRDefault="00E01C3B" w:rsidP="0044670E">
      <w:pPr>
        <w:pStyle w:val="aa"/>
        <w:rPr>
          <w:rFonts w:ascii="Times New Roman" w:eastAsia="Courier New" w:hAnsi="Times New Roman" w:cs="Times New Roman"/>
          <w:b/>
          <w:color w:val="000000"/>
          <w:sz w:val="24"/>
          <w:szCs w:val="24"/>
          <w:lang w:eastAsia="bg-BG" w:bidi="bg-BG"/>
        </w:rPr>
      </w:pPr>
    </w:p>
    <w:p w:rsidR="00222747" w:rsidRDefault="00951035" w:rsidP="0044670E">
      <w:pPr>
        <w:spacing w:line="276" w:lineRule="auto"/>
        <w:ind w:left="-567" w:firstLine="567"/>
        <w:rPr>
          <w:b/>
          <w:i/>
          <w:u w:val="single"/>
        </w:rPr>
      </w:pPr>
      <w:r w:rsidRPr="00C74E5E">
        <w:rPr>
          <w:b/>
          <w:i/>
          <w:u w:val="single"/>
        </w:rPr>
        <w:t>Решението се приема</w:t>
      </w:r>
    </w:p>
    <w:p w:rsidR="00664FE9" w:rsidRPr="00222747" w:rsidRDefault="00664FE9" w:rsidP="0044670E">
      <w:pPr>
        <w:spacing w:line="276" w:lineRule="auto"/>
        <w:ind w:left="-567" w:firstLine="567"/>
        <w:rPr>
          <w:b/>
          <w:i/>
          <w:u w:val="single"/>
        </w:rPr>
      </w:pPr>
    </w:p>
    <w:p w:rsidR="00750088" w:rsidRPr="00790BE3" w:rsidRDefault="00750088" w:rsidP="00750088">
      <w:pPr>
        <w:spacing w:after="200" w:line="276" w:lineRule="auto"/>
        <w:rPr>
          <w:b/>
          <w:i/>
          <w:color w:val="000000" w:themeColor="text1"/>
          <w:u w:val="single"/>
        </w:rPr>
      </w:pPr>
      <w:r w:rsidRPr="00790BE3">
        <w:rPr>
          <w:b/>
          <w:i/>
          <w:color w:val="000000" w:themeColor="text1"/>
          <w:u w:val="single"/>
        </w:rPr>
        <w:t xml:space="preserve">По т. </w:t>
      </w:r>
      <w:r w:rsidR="00E01C3B" w:rsidRPr="00790BE3">
        <w:rPr>
          <w:b/>
          <w:i/>
          <w:color w:val="000000" w:themeColor="text1"/>
          <w:u w:val="single"/>
        </w:rPr>
        <w:t>9</w:t>
      </w:r>
      <w:r w:rsidRPr="00790BE3">
        <w:rPr>
          <w:b/>
          <w:i/>
          <w:color w:val="000000" w:themeColor="text1"/>
          <w:u w:val="single"/>
        </w:rPr>
        <w:t xml:space="preserve"> от дневния ред на заседанието: </w:t>
      </w:r>
    </w:p>
    <w:p w:rsidR="00790BE3" w:rsidRPr="00790BE3" w:rsidRDefault="00790BE3" w:rsidP="00790BE3">
      <w:pPr>
        <w:spacing w:after="200" w:line="276" w:lineRule="auto"/>
        <w:jc w:val="both"/>
      </w:pPr>
      <w:r w:rsidRPr="00790BE3">
        <w:rPr>
          <w:rFonts w:eastAsia="Courier New"/>
          <w:b/>
          <w:bCs/>
          <w:color w:val="000000"/>
          <w:lang w:bidi="bg-BG"/>
        </w:rPr>
        <w:t xml:space="preserve">Предложение от Кмета на община Павел баня вх№ ОС-58/15.02.2021г. </w:t>
      </w:r>
      <w:r w:rsidRPr="00790BE3">
        <w:rPr>
          <w:b/>
        </w:rPr>
        <w:t>Относно</w:t>
      </w:r>
      <w:r w:rsidRPr="00B17148">
        <w:t>:</w:t>
      </w:r>
      <w:r w:rsidRPr="00237DF8">
        <w:t xml:space="preserve"> </w:t>
      </w:r>
      <w:r>
        <w:t>Отчитане и приемане на инвестиции в актив общинска собственост, извършени през 2020г. от оператора по ВиК – Стара Загора като част от задължителното (минималното) ниво, поети при сключване на договор с Асоциацията по водоснабдяване и канализация</w:t>
      </w:r>
    </w:p>
    <w:p w:rsidR="00750088" w:rsidRDefault="00750088" w:rsidP="00750088">
      <w:pPr>
        <w:jc w:val="both"/>
        <w:rPr>
          <w:b/>
        </w:rPr>
      </w:pPr>
      <w:r>
        <w:rPr>
          <w:b/>
        </w:rPr>
        <w:t xml:space="preserve">Докладва </w:t>
      </w:r>
      <w:r w:rsidR="00790BE3">
        <w:rPr>
          <w:b/>
        </w:rPr>
        <w:t>Зейнел Селяйдин</w:t>
      </w:r>
      <w:r w:rsidR="009C3AA8">
        <w:rPr>
          <w:b/>
        </w:rPr>
        <w:t xml:space="preserve"> – </w:t>
      </w:r>
      <w:r w:rsidR="00790BE3">
        <w:rPr>
          <w:b/>
        </w:rPr>
        <w:t>председател</w:t>
      </w:r>
      <w:r w:rsidR="009C3AA8">
        <w:rPr>
          <w:b/>
        </w:rPr>
        <w:t xml:space="preserve"> на ПК</w:t>
      </w:r>
      <w:r w:rsidR="00790BE3">
        <w:rPr>
          <w:b/>
        </w:rPr>
        <w:t>БФИП</w:t>
      </w:r>
      <w:r w:rsidR="00877867">
        <w:rPr>
          <w:b/>
        </w:rPr>
        <w:t>.</w:t>
      </w:r>
    </w:p>
    <w:p w:rsidR="005E261A" w:rsidRDefault="005E261A" w:rsidP="00750088">
      <w:pPr>
        <w:jc w:val="both"/>
        <w:rPr>
          <w:b/>
        </w:rPr>
      </w:pPr>
      <w:r>
        <w:rPr>
          <w:b/>
        </w:rPr>
        <w:t>Преминава се към гласуване.</w:t>
      </w:r>
    </w:p>
    <w:p w:rsidR="00750088" w:rsidRDefault="00750088" w:rsidP="00750088"/>
    <w:p w:rsidR="00750088" w:rsidRDefault="00750088" w:rsidP="00750088">
      <w:pPr>
        <w:jc w:val="center"/>
        <w:rPr>
          <w:b/>
        </w:rPr>
      </w:pPr>
      <w:r>
        <w:rPr>
          <w:b/>
        </w:rPr>
        <w:t xml:space="preserve">Р Е Ш Е Н И Е    № </w:t>
      </w:r>
      <w:r w:rsidR="00877867">
        <w:rPr>
          <w:b/>
        </w:rPr>
        <w:t>3</w:t>
      </w:r>
      <w:r w:rsidR="00790BE3">
        <w:rPr>
          <w:b/>
        </w:rPr>
        <w:t>45</w:t>
      </w:r>
    </w:p>
    <w:p w:rsidR="00750088" w:rsidRDefault="00C30993" w:rsidP="00C30993">
      <w:pPr>
        <w:tabs>
          <w:tab w:val="left" w:pos="6943"/>
        </w:tabs>
        <w:rPr>
          <w:b/>
        </w:rPr>
      </w:pPr>
      <w:r>
        <w:rPr>
          <w:b/>
        </w:rPr>
        <w:lastRenderedPageBreak/>
        <w:tab/>
      </w:r>
    </w:p>
    <w:p w:rsidR="00790BE3" w:rsidRDefault="00790BE3" w:rsidP="00790BE3">
      <w:pPr>
        <w:pStyle w:val="aa"/>
        <w:spacing w:line="276" w:lineRule="auto"/>
        <w:jc w:val="both"/>
        <w:rPr>
          <w:rFonts w:ascii="Times New Roman" w:eastAsia="Times New Roman" w:hAnsi="Times New Roman" w:cs="Times New Roman"/>
          <w:b/>
          <w:sz w:val="24"/>
          <w:szCs w:val="24"/>
          <w:lang w:eastAsia="bg-BG"/>
        </w:rPr>
      </w:pPr>
      <w:r w:rsidRPr="00790BE3">
        <w:rPr>
          <w:rFonts w:ascii="Times New Roman" w:eastAsia="Times New Roman" w:hAnsi="Times New Roman" w:cs="Times New Roman"/>
          <w:b/>
          <w:sz w:val="24"/>
          <w:szCs w:val="24"/>
          <w:lang w:eastAsia="bg-BG"/>
        </w:rPr>
        <w:t xml:space="preserve"> ОТНОСНО:</w:t>
      </w:r>
      <w:r w:rsidRPr="007E7665">
        <w:rPr>
          <w:rFonts w:ascii="Times New Roman" w:hAnsi="Times New Roman"/>
          <w:b/>
          <w:sz w:val="20"/>
          <w:szCs w:val="20"/>
          <w:lang w:eastAsia="bg-BG"/>
        </w:rPr>
        <w:t xml:space="preserve"> </w:t>
      </w:r>
      <w:r w:rsidRPr="00790BE3">
        <w:rPr>
          <w:rFonts w:ascii="Times New Roman" w:eastAsia="Times New Roman" w:hAnsi="Times New Roman" w:cs="Times New Roman"/>
          <w:b/>
          <w:sz w:val="24"/>
          <w:szCs w:val="24"/>
          <w:lang w:eastAsia="bg-BG"/>
        </w:rPr>
        <w:t>ОТЧИТАНЕ И ПРИЕМАНЕ НА ИНВЕСТИЦИИ В АКТИВ ОБЩИНСКА СОБСТВЕНОСТ, ИЗВЪРШЕНИ  ПРЕЗ 2020г. ОТ ОПЕРАТОРА ПО ВИК  - СТАРА ЗАГОРА КАТО ЧАСТ ОТ ЗАДЪЛЖИТЕЛНОТО ( МИНИМАЛНОТО ) НИВО,  ПОЕТИ ПРИ СКЛЮЧВАНЕ НА ДОГОВОРА С АСОЦИАЦИЯТА ПО ВОДОСНАБДЯВАНЕ И КАНАЛИЗАЦИЯ.</w:t>
      </w:r>
    </w:p>
    <w:p w:rsidR="00790BE3" w:rsidRPr="00790BE3" w:rsidRDefault="00790BE3" w:rsidP="00790BE3">
      <w:pPr>
        <w:pStyle w:val="aa"/>
        <w:spacing w:line="276" w:lineRule="auto"/>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 xml:space="preserve">ПРАВНО ОСНОВАНИЕ: </w:t>
      </w:r>
      <w:r w:rsidRPr="0012393C">
        <w:rPr>
          <w:rFonts w:ascii="Times New Roman" w:hAnsi="Times New Roman"/>
          <w:b/>
          <w:lang w:eastAsia="bg-BG"/>
        </w:rPr>
        <w:t xml:space="preserve">НА ОСНОВАНИЕ ЧЛ. 21, АЛ.2, ВЪВ ВРЪЗКА С 21, АЛ. 1, Т.8 ОТ ЗМСМА </w:t>
      </w:r>
      <w:r>
        <w:rPr>
          <w:rFonts w:ascii="Times New Roman" w:hAnsi="Times New Roman"/>
          <w:b/>
          <w:lang w:eastAsia="bg-BG"/>
        </w:rPr>
        <w:t xml:space="preserve"> </w:t>
      </w:r>
    </w:p>
    <w:p w:rsidR="00790BE3" w:rsidRDefault="00790BE3" w:rsidP="00790BE3">
      <w:pPr>
        <w:tabs>
          <w:tab w:val="left" w:pos="426"/>
          <w:tab w:val="left" w:pos="1620"/>
        </w:tabs>
        <w:jc w:val="both"/>
        <w:rPr>
          <w:b/>
        </w:rPr>
      </w:pPr>
      <w:r>
        <w:rPr>
          <w:b/>
        </w:rPr>
        <w:t>МОТИВИ:</w:t>
      </w:r>
    </w:p>
    <w:p w:rsidR="00790BE3" w:rsidRPr="0012393C" w:rsidRDefault="00790BE3" w:rsidP="00790BE3">
      <w:pPr>
        <w:tabs>
          <w:tab w:val="left" w:pos="426"/>
          <w:tab w:val="left" w:pos="1620"/>
        </w:tabs>
        <w:jc w:val="both"/>
      </w:pPr>
      <w:r w:rsidRPr="0012393C">
        <w:rPr>
          <w:lang w:val="ru-RU"/>
        </w:rPr>
        <w:tab/>
        <w:t xml:space="preserve">Община Павел баня е член на </w:t>
      </w:r>
      <w:r w:rsidRPr="0012393C">
        <w:t xml:space="preserve">Общото събрание на Асоциацията по водоснабдяване и канализация – Стара Загора, като съгласно представено разпределение на гласовете и вноската на държавата и общините в бюджета на асоциацията, определена по реда на чл.8 от Правилника за организацията и дейността на Асоциациите по водоснабдяване и канализация  притежава </w:t>
      </w:r>
      <w:r w:rsidRPr="00ED5E5E">
        <w:rPr>
          <w:b/>
        </w:rPr>
        <w:t>2,</w:t>
      </w:r>
      <w:r w:rsidRPr="00ED5E5E">
        <w:rPr>
          <w:b/>
          <w:lang w:val="en-US"/>
        </w:rPr>
        <w:t>7</w:t>
      </w:r>
      <w:r w:rsidRPr="00ED5E5E">
        <w:rPr>
          <w:b/>
        </w:rPr>
        <w:t>7 %</w:t>
      </w:r>
      <w:r w:rsidRPr="00ED5E5E">
        <w:t xml:space="preserve"> (две цяло и седемдесет и седем стотни процента</w:t>
      </w:r>
      <w:r w:rsidRPr="0012393C">
        <w:t>) от гласовете.</w:t>
      </w:r>
    </w:p>
    <w:p w:rsidR="00790BE3" w:rsidRDefault="00790BE3" w:rsidP="00790BE3">
      <w:pPr>
        <w:pStyle w:val="aa"/>
        <w:spacing w:line="276" w:lineRule="auto"/>
        <w:jc w:val="both"/>
        <w:rPr>
          <w:rFonts w:ascii="Times New Roman" w:hAnsi="Times New Roman"/>
        </w:rPr>
      </w:pPr>
      <w:r w:rsidRPr="0012393C">
        <w:tab/>
      </w:r>
      <w:r w:rsidRPr="0012393C">
        <w:rPr>
          <w:rFonts w:ascii="Times New Roman" w:hAnsi="Times New Roman"/>
        </w:rPr>
        <w:t>С писмо № АВиК – РД –</w:t>
      </w:r>
      <w:r>
        <w:rPr>
          <w:rFonts w:ascii="Times New Roman" w:hAnsi="Times New Roman"/>
        </w:rPr>
        <w:t>15</w:t>
      </w:r>
      <w:r w:rsidRPr="0012393C">
        <w:rPr>
          <w:rFonts w:ascii="Times New Roman" w:hAnsi="Times New Roman"/>
        </w:rPr>
        <w:t>/</w:t>
      </w:r>
      <w:r>
        <w:rPr>
          <w:rFonts w:ascii="Times New Roman" w:hAnsi="Times New Roman"/>
        </w:rPr>
        <w:t>0</w:t>
      </w:r>
      <w:r w:rsidRPr="0012393C">
        <w:rPr>
          <w:rFonts w:ascii="Times New Roman" w:hAnsi="Times New Roman"/>
        </w:rPr>
        <w:t>1.11.201</w:t>
      </w:r>
      <w:r>
        <w:rPr>
          <w:rFonts w:ascii="Times New Roman" w:hAnsi="Times New Roman"/>
        </w:rPr>
        <w:t>8</w:t>
      </w:r>
      <w:r w:rsidRPr="0012393C">
        <w:rPr>
          <w:rFonts w:ascii="Times New Roman" w:hAnsi="Times New Roman"/>
        </w:rPr>
        <w:t>г.</w:t>
      </w:r>
      <w:r>
        <w:rPr>
          <w:rFonts w:ascii="Times New Roman" w:hAnsi="Times New Roman"/>
        </w:rPr>
        <w:t xml:space="preserve"> от</w:t>
      </w:r>
      <w:r w:rsidRPr="0032240D">
        <w:rPr>
          <w:rFonts w:ascii="Times New Roman" w:hAnsi="Times New Roman"/>
        </w:rPr>
        <w:t xml:space="preserve"> </w:t>
      </w:r>
      <w:r>
        <w:rPr>
          <w:rFonts w:ascii="Times New Roman" w:hAnsi="Times New Roman"/>
        </w:rPr>
        <w:t xml:space="preserve">г-жа Гергана Микова - Областен управител и председател на </w:t>
      </w:r>
      <w:r w:rsidRPr="0012393C">
        <w:rPr>
          <w:rFonts w:ascii="Times New Roman" w:hAnsi="Times New Roman"/>
        </w:rPr>
        <w:t xml:space="preserve"> Асоциацията по ВиК</w:t>
      </w:r>
      <w:r>
        <w:rPr>
          <w:rFonts w:ascii="Times New Roman" w:hAnsi="Times New Roman"/>
        </w:rPr>
        <w:t xml:space="preserve"> - </w:t>
      </w:r>
      <w:r w:rsidRPr="0012393C">
        <w:rPr>
          <w:rFonts w:ascii="Times New Roman" w:hAnsi="Times New Roman"/>
        </w:rPr>
        <w:t>Стара Загора</w:t>
      </w:r>
      <w:r>
        <w:rPr>
          <w:rFonts w:ascii="Times New Roman" w:hAnsi="Times New Roman"/>
        </w:rPr>
        <w:t xml:space="preserve"> </w:t>
      </w:r>
      <w:r w:rsidRPr="0012393C">
        <w:rPr>
          <w:rFonts w:ascii="Times New Roman" w:hAnsi="Times New Roman"/>
        </w:rPr>
        <w:t xml:space="preserve">са </w:t>
      </w:r>
      <w:r>
        <w:rPr>
          <w:rFonts w:ascii="Times New Roman" w:hAnsi="Times New Roman"/>
        </w:rPr>
        <w:t>дадени</w:t>
      </w:r>
      <w:r w:rsidRPr="0012393C">
        <w:rPr>
          <w:rFonts w:ascii="Times New Roman" w:hAnsi="Times New Roman"/>
        </w:rPr>
        <w:t xml:space="preserve"> </w:t>
      </w:r>
      <w:r w:rsidRPr="0012393C">
        <w:rPr>
          <w:rFonts w:ascii="Times New Roman" w:hAnsi="Times New Roman"/>
          <w:lang w:val="en-US"/>
        </w:rPr>
        <w:t xml:space="preserve"> </w:t>
      </w:r>
      <w:r w:rsidRPr="0012393C">
        <w:rPr>
          <w:rFonts w:ascii="Times New Roman" w:hAnsi="Times New Roman"/>
        </w:rPr>
        <w:t xml:space="preserve"> указания</w:t>
      </w:r>
      <w:r>
        <w:rPr>
          <w:rFonts w:ascii="Times New Roman" w:hAnsi="Times New Roman"/>
        </w:rPr>
        <w:t>,</w:t>
      </w:r>
      <w:r w:rsidRPr="0012393C">
        <w:rPr>
          <w:rFonts w:ascii="Times New Roman" w:hAnsi="Times New Roman"/>
        </w:rPr>
        <w:t xml:space="preserve">  </w:t>
      </w:r>
      <w:r>
        <w:rPr>
          <w:rFonts w:ascii="Times New Roman" w:hAnsi="Times New Roman"/>
        </w:rPr>
        <w:t xml:space="preserve">относно процедурата по отчитане и приемане на инвестиции, извършени от „Водоснабдяване и канализация“ ЕООД – Стара Загора, като част от одобрената инвестиционна програма и дейностите,включени в задължителното ниво на инвестициите ,съгласно приложение ІХ от Договора за стопанисване, поддържане и експлоатация на ВиК системите и съоръженията и предоставяне на водоснабдителни и канализационни услуги, наричан за краткост Договора. </w:t>
      </w:r>
    </w:p>
    <w:p w:rsidR="00790BE3" w:rsidRPr="005F7F25" w:rsidRDefault="00790BE3" w:rsidP="00790BE3">
      <w:pPr>
        <w:ind w:firstLine="708"/>
        <w:jc w:val="both"/>
      </w:pPr>
      <w:r w:rsidRPr="00FA64BF">
        <w:t xml:space="preserve">Комисия, сформирана със </w:t>
      </w:r>
      <w:r w:rsidRPr="00FC5F40">
        <w:t>Заповед  №  3-8/02.01.2020г. на Управителя на „ВиК“ ЕООД – Стара Загора , Заповед № А В и К – АП-02-ЗД-1 / 04.01.2021г. на Председателя на Асоциацията по В и К Стара Загора  и Заповед № РД – 10 – 237 от 16.07.2018 г. на Кмета на Община Павел баня</w:t>
      </w:r>
      <w:r>
        <w:rPr>
          <w:b/>
          <w:sz w:val="20"/>
          <w:szCs w:val="20"/>
        </w:rPr>
        <w:t xml:space="preserve">  </w:t>
      </w:r>
      <w:r w:rsidRPr="00FA64BF">
        <w:t>извърши проверка и потвърди и</w:t>
      </w:r>
      <w:r>
        <w:rPr>
          <w:b/>
        </w:rPr>
        <w:t xml:space="preserve"> </w:t>
      </w:r>
      <w:r w:rsidRPr="0012393C">
        <w:t xml:space="preserve">потвърди възможността за приемане на следните инвестиции извършени през </w:t>
      </w:r>
      <w:r>
        <w:t>2020</w:t>
      </w:r>
      <w:r w:rsidRPr="0012393C">
        <w:t>г.:</w:t>
      </w:r>
    </w:p>
    <w:tbl>
      <w:tblPr>
        <w:tblpPr w:leftFromText="141" w:rightFromText="141" w:vertAnchor="text" w:tblpY="1"/>
        <w:tblOverlap w:val="never"/>
        <w:tblW w:w="9655" w:type="dxa"/>
        <w:tblInd w:w="55" w:type="dxa"/>
        <w:tblLayout w:type="fixed"/>
        <w:tblCellMar>
          <w:left w:w="70" w:type="dxa"/>
          <w:right w:w="70" w:type="dxa"/>
        </w:tblCellMar>
        <w:tblLook w:val="04A0" w:firstRow="1" w:lastRow="0" w:firstColumn="1" w:lastColumn="0" w:noHBand="0" w:noVBand="1"/>
      </w:tblPr>
      <w:tblGrid>
        <w:gridCol w:w="582"/>
        <w:gridCol w:w="709"/>
        <w:gridCol w:w="6521"/>
        <w:gridCol w:w="1843"/>
      </w:tblGrid>
      <w:tr w:rsidR="00790BE3" w:rsidRPr="00FA64BF" w:rsidTr="00790BE3">
        <w:trPr>
          <w:trHeight w:val="505"/>
        </w:trPr>
        <w:tc>
          <w:tcPr>
            <w:tcW w:w="582"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790BE3" w:rsidRPr="00FA64BF" w:rsidRDefault="00790BE3" w:rsidP="00790BE3">
            <w:pPr>
              <w:jc w:val="center"/>
              <w:rPr>
                <w:color w:val="000000"/>
                <w:sz w:val="18"/>
                <w:szCs w:val="18"/>
              </w:rPr>
            </w:pPr>
            <w:r w:rsidRPr="00FA64BF">
              <w:rPr>
                <w:color w:val="000000"/>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FA64BF" w:rsidRDefault="00790BE3" w:rsidP="00790BE3">
            <w:pPr>
              <w:jc w:val="center"/>
              <w:rPr>
                <w:color w:val="000000"/>
                <w:sz w:val="18"/>
                <w:szCs w:val="18"/>
              </w:rPr>
            </w:pPr>
            <w:r>
              <w:rPr>
                <w:color w:val="000000"/>
                <w:sz w:val="18"/>
                <w:szCs w:val="18"/>
              </w:rPr>
              <w:t>Шифър обект</w:t>
            </w:r>
          </w:p>
        </w:tc>
        <w:tc>
          <w:tcPr>
            <w:tcW w:w="6521" w:type="dxa"/>
            <w:tcBorders>
              <w:top w:val="single" w:sz="8" w:space="0" w:color="auto"/>
              <w:left w:val="single" w:sz="4" w:space="0" w:color="auto"/>
              <w:bottom w:val="single" w:sz="8" w:space="0" w:color="auto"/>
              <w:right w:val="nil"/>
            </w:tcBorders>
            <w:shd w:val="clear" w:color="auto" w:fill="auto"/>
            <w:vAlign w:val="center"/>
            <w:hideMark/>
          </w:tcPr>
          <w:p w:rsidR="00790BE3" w:rsidRPr="00FA64BF" w:rsidRDefault="00790BE3" w:rsidP="00790BE3">
            <w:pPr>
              <w:jc w:val="center"/>
              <w:rPr>
                <w:color w:val="000000"/>
                <w:sz w:val="18"/>
                <w:szCs w:val="18"/>
              </w:rPr>
            </w:pPr>
            <w:r w:rsidRPr="00FA64BF">
              <w:rPr>
                <w:color w:val="000000"/>
                <w:sz w:val="18"/>
                <w:szCs w:val="18"/>
              </w:rPr>
              <w:t>Наименование на обекта</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90BE3" w:rsidRPr="00FA64BF" w:rsidRDefault="00790BE3" w:rsidP="00790BE3">
            <w:pPr>
              <w:jc w:val="center"/>
              <w:rPr>
                <w:color w:val="000000"/>
                <w:sz w:val="18"/>
                <w:szCs w:val="18"/>
              </w:rPr>
            </w:pPr>
            <w:r w:rsidRPr="00FA64BF">
              <w:rPr>
                <w:color w:val="000000"/>
                <w:sz w:val="18"/>
                <w:szCs w:val="18"/>
              </w:rPr>
              <w:t>Стойност на инвестицията в лв</w:t>
            </w:r>
            <w:r>
              <w:rPr>
                <w:color w:val="000000"/>
                <w:sz w:val="18"/>
                <w:szCs w:val="18"/>
              </w:rPr>
              <w:t xml:space="preserve"> /без ДДС/</w:t>
            </w:r>
          </w:p>
        </w:tc>
      </w:tr>
      <w:tr w:rsidR="00790BE3" w:rsidRPr="00FA64BF"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9F4468" w:rsidRDefault="00790BE3" w:rsidP="00790BE3">
            <w:pPr>
              <w:jc w:val="center"/>
              <w:rPr>
                <w:b/>
                <w:color w:val="000000"/>
              </w:rPr>
            </w:pPr>
            <w:r w:rsidRPr="009F4468">
              <w:rPr>
                <w:b/>
                <w:color w:val="000000"/>
              </w:rPr>
              <w:t>І.</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Default="00790BE3" w:rsidP="00790BE3">
            <w:pPr>
              <w:jc w:val="center"/>
              <w:rPr>
                <w:rFonts w:asciiTheme="minorHAnsi" w:hAnsiTheme="minorHAnsi" w:cs="Arial"/>
                <w:b/>
                <w:i/>
                <w:color w:val="000000"/>
                <w:sz w:val="20"/>
                <w:szCs w:val="20"/>
              </w:rPr>
            </w:pPr>
          </w:p>
        </w:tc>
        <w:tc>
          <w:tcPr>
            <w:tcW w:w="6521" w:type="dxa"/>
            <w:tcBorders>
              <w:top w:val="nil"/>
              <w:left w:val="single" w:sz="4" w:space="0" w:color="auto"/>
              <w:bottom w:val="single" w:sz="8" w:space="0" w:color="auto"/>
              <w:right w:val="nil"/>
            </w:tcBorders>
            <w:shd w:val="clear" w:color="auto" w:fill="auto"/>
            <w:vAlign w:val="center"/>
          </w:tcPr>
          <w:p w:rsidR="00790BE3" w:rsidRPr="00326245" w:rsidRDefault="00790BE3" w:rsidP="00790BE3">
            <w:pPr>
              <w:rPr>
                <w:rFonts w:asciiTheme="minorHAnsi" w:hAnsiTheme="minorHAnsi" w:cs="Arial"/>
                <w:b/>
                <w:i/>
                <w:color w:val="000000"/>
                <w:sz w:val="20"/>
                <w:szCs w:val="20"/>
              </w:rPr>
            </w:pPr>
            <w:r>
              <w:rPr>
                <w:rFonts w:asciiTheme="minorHAnsi" w:hAnsiTheme="minorHAnsi" w:cs="Arial"/>
                <w:b/>
                <w:i/>
                <w:color w:val="000000"/>
                <w:sz w:val="20"/>
                <w:szCs w:val="20"/>
              </w:rPr>
              <w:t>Списък на извършените инвестиции в Община Павел баня за 2020г.</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90696" w:rsidRDefault="00790BE3" w:rsidP="00790BE3">
            <w:pPr>
              <w:jc w:val="right"/>
              <w:rPr>
                <w:rFonts w:asciiTheme="minorHAnsi" w:hAnsiTheme="minorHAnsi"/>
                <w:color w:val="000000"/>
                <w:sz w:val="20"/>
                <w:szCs w:val="20"/>
              </w:rPr>
            </w:pPr>
            <w:r w:rsidRPr="00463838">
              <w:rPr>
                <w:rFonts w:asciiTheme="minorHAnsi" w:hAnsiTheme="minorHAnsi"/>
                <w:b/>
                <w:color w:val="000000"/>
                <w:sz w:val="20"/>
                <w:szCs w:val="20"/>
              </w:rPr>
              <w:t>236313,98</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1</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2112</w:t>
            </w:r>
          </w:p>
        </w:tc>
        <w:tc>
          <w:tcPr>
            <w:tcW w:w="6521" w:type="dxa"/>
            <w:tcBorders>
              <w:top w:val="nil"/>
              <w:left w:val="single" w:sz="4" w:space="0" w:color="auto"/>
              <w:bottom w:val="single" w:sz="8" w:space="0" w:color="auto"/>
              <w:right w:val="nil"/>
            </w:tcBorders>
            <w:shd w:val="clear" w:color="auto" w:fill="auto"/>
            <w:vAlign w:val="center"/>
          </w:tcPr>
          <w:p w:rsidR="00790BE3" w:rsidRPr="005F5DD5" w:rsidRDefault="00790BE3" w:rsidP="00790BE3">
            <w:pPr>
              <w:rPr>
                <w:rFonts w:asciiTheme="minorHAnsi" w:hAnsiTheme="minorHAnsi" w:cs="Arial"/>
                <w:color w:val="000000"/>
                <w:sz w:val="20"/>
                <w:szCs w:val="20"/>
              </w:rPr>
            </w:pPr>
            <w:r w:rsidRPr="005F5DD5">
              <w:rPr>
                <w:rFonts w:asciiTheme="minorHAnsi" w:hAnsiTheme="minorHAnsi"/>
                <w:sz w:val="20"/>
                <w:szCs w:val="20"/>
              </w:rPr>
              <w:t xml:space="preserve">„Реконструкция на уличен водопровод 100 ЕТ с тръби ПЕВП- </w:t>
            </w:r>
            <w:r w:rsidRPr="005F5DD5">
              <w:rPr>
                <w:rFonts w:asciiTheme="minorHAnsi" w:hAnsiTheme="minorHAnsi"/>
                <w:sz w:val="20"/>
                <w:szCs w:val="20"/>
                <w:lang w:val="en-US"/>
              </w:rPr>
              <w:t xml:space="preserve">RC </w:t>
            </w:r>
            <w:r w:rsidRPr="005F5DD5">
              <w:rPr>
                <w:rFonts w:asciiTheme="minorHAnsi" w:hAnsiTheme="minorHAnsi"/>
                <w:sz w:val="20"/>
                <w:szCs w:val="20"/>
              </w:rPr>
              <w:t>Ф</w:t>
            </w:r>
            <w:r w:rsidRPr="005F5DD5">
              <w:rPr>
                <w:rFonts w:asciiTheme="minorHAnsi" w:hAnsiTheme="minorHAnsi"/>
                <w:sz w:val="20"/>
                <w:szCs w:val="20"/>
                <w:lang w:val="en-US"/>
              </w:rPr>
              <w:t>110</w:t>
            </w:r>
            <w:r w:rsidRPr="005F5DD5">
              <w:rPr>
                <w:rFonts w:asciiTheme="minorHAnsi" w:hAnsiTheme="minorHAnsi"/>
                <w:sz w:val="20"/>
                <w:szCs w:val="20"/>
              </w:rPr>
              <w:t>мм,</w:t>
            </w:r>
            <w:r w:rsidRPr="005F5DD5">
              <w:rPr>
                <w:rFonts w:asciiTheme="minorHAnsi" w:hAnsiTheme="minorHAnsi"/>
                <w:sz w:val="20"/>
                <w:szCs w:val="20"/>
                <w:lang w:val="en-US"/>
              </w:rPr>
              <w:t xml:space="preserve"> L</w:t>
            </w:r>
            <w:r w:rsidRPr="005F5DD5">
              <w:rPr>
                <w:rFonts w:asciiTheme="minorHAnsi" w:hAnsiTheme="minorHAnsi"/>
                <w:sz w:val="20"/>
                <w:szCs w:val="20"/>
              </w:rPr>
              <w:t xml:space="preserve">=54м и  ПЕВП- </w:t>
            </w:r>
            <w:r w:rsidRPr="005F5DD5">
              <w:rPr>
                <w:rFonts w:asciiTheme="minorHAnsi" w:hAnsiTheme="minorHAnsi"/>
                <w:sz w:val="20"/>
                <w:szCs w:val="20"/>
                <w:lang w:val="en-US"/>
              </w:rPr>
              <w:t xml:space="preserve">RC </w:t>
            </w:r>
            <w:r w:rsidRPr="005F5DD5">
              <w:rPr>
                <w:rFonts w:asciiTheme="minorHAnsi" w:hAnsiTheme="minorHAnsi"/>
                <w:sz w:val="20"/>
                <w:szCs w:val="20"/>
              </w:rPr>
              <w:t>Ф9</w:t>
            </w:r>
            <w:r w:rsidRPr="005F5DD5">
              <w:rPr>
                <w:rFonts w:asciiTheme="minorHAnsi" w:hAnsiTheme="minorHAnsi"/>
                <w:sz w:val="20"/>
                <w:szCs w:val="20"/>
                <w:lang w:val="en-US"/>
              </w:rPr>
              <w:t>0</w:t>
            </w:r>
            <w:r w:rsidRPr="005F5DD5">
              <w:rPr>
                <w:rFonts w:asciiTheme="minorHAnsi" w:hAnsiTheme="minorHAnsi"/>
                <w:sz w:val="20"/>
                <w:szCs w:val="20"/>
              </w:rPr>
              <w:t>мм,</w:t>
            </w:r>
            <w:r w:rsidRPr="005F5DD5">
              <w:rPr>
                <w:rFonts w:asciiTheme="minorHAnsi" w:hAnsiTheme="minorHAnsi"/>
                <w:sz w:val="20"/>
                <w:szCs w:val="20"/>
                <w:lang w:val="en-US"/>
              </w:rPr>
              <w:t xml:space="preserve"> L</w:t>
            </w:r>
            <w:r w:rsidRPr="005F5DD5">
              <w:rPr>
                <w:rFonts w:asciiTheme="minorHAnsi" w:hAnsiTheme="minorHAnsi"/>
                <w:sz w:val="20"/>
                <w:szCs w:val="20"/>
              </w:rPr>
              <w:t>=1м,вкл.2 бр. СВО по ул.“Малина“ от ул.Иглика“ до ул.“Средна гора“ в Павел баня,общ. 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3907,23</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2</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rPr>
                <w:rFonts w:asciiTheme="minorHAnsi" w:hAnsiTheme="minorHAnsi" w:cs="Arial"/>
                <w:color w:val="000000"/>
                <w:sz w:val="20"/>
                <w:szCs w:val="20"/>
              </w:rPr>
            </w:pPr>
            <w:r>
              <w:rPr>
                <w:rFonts w:asciiTheme="minorHAnsi" w:hAnsiTheme="minorHAnsi" w:cs="Arial"/>
                <w:color w:val="000000"/>
                <w:sz w:val="20"/>
                <w:szCs w:val="20"/>
              </w:rPr>
              <w:t>2109</w:t>
            </w:r>
          </w:p>
        </w:tc>
        <w:tc>
          <w:tcPr>
            <w:tcW w:w="6521" w:type="dxa"/>
            <w:tcBorders>
              <w:top w:val="nil"/>
              <w:left w:val="single" w:sz="4" w:space="0" w:color="auto"/>
              <w:bottom w:val="single" w:sz="8" w:space="0" w:color="auto"/>
              <w:right w:val="nil"/>
            </w:tcBorders>
            <w:shd w:val="clear" w:color="auto" w:fill="auto"/>
            <w:vAlign w:val="center"/>
          </w:tcPr>
          <w:p w:rsidR="00790BE3" w:rsidRPr="005F5DD5" w:rsidRDefault="00790BE3" w:rsidP="00790BE3">
            <w:pPr>
              <w:rPr>
                <w:rFonts w:asciiTheme="minorHAnsi" w:hAnsiTheme="minorHAnsi" w:cs="Arial"/>
                <w:color w:val="000000"/>
                <w:sz w:val="20"/>
                <w:szCs w:val="20"/>
              </w:rPr>
            </w:pPr>
            <w:r w:rsidRPr="005F5DD5">
              <w:rPr>
                <w:rFonts w:asciiTheme="minorHAnsi" w:hAnsiTheme="minorHAnsi"/>
                <w:sz w:val="20"/>
                <w:szCs w:val="20"/>
              </w:rPr>
              <w:t xml:space="preserve">„Реконструкция на хранителен водопровод Ф 250 АЦ и тласкател Ф 219 ст.т с тръби ПЕВП Ф 280 </w:t>
            </w:r>
            <w:r w:rsidRPr="005F5DD5">
              <w:rPr>
                <w:rFonts w:asciiTheme="minorHAnsi" w:hAnsiTheme="minorHAnsi"/>
                <w:sz w:val="20"/>
                <w:szCs w:val="20"/>
                <w:lang w:val="en-US"/>
              </w:rPr>
              <w:t>Pn16</w:t>
            </w:r>
            <w:r w:rsidRPr="005F5DD5">
              <w:rPr>
                <w:rFonts w:asciiTheme="minorHAnsi" w:hAnsiTheme="minorHAnsi"/>
                <w:sz w:val="20"/>
                <w:szCs w:val="20"/>
              </w:rPr>
              <w:t xml:space="preserve">, </w:t>
            </w:r>
            <w:r w:rsidRPr="005F5DD5">
              <w:rPr>
                <w:rFonts w:asciiTheme="minorHAnsi" w:hAnsiTheme="minorHAnsi"/>
                <w:sz w:val="20"/>
                <w:szCs w:val="20"/>
                <w:lang w:val="en-US"/>
              </w:rPr>
              <w:t>L</w:t>
            </w:r>
            <w:r w:rsidRPr="005F5DD5">
              <w:rPr>
                <w:rFonts w:asciiTheme="minorHAnsi" w:hAnsiTheme="minorHAnsi"/>
                <w:sz w:val="20"/>
                <w:szCs w:val="20"/>
              </w:rPr>
              <w:t xml:space="preserve">=222 м и тръби ПЕВП Ф225, </w:t>
            </w:r>
            <w:r w:rsidRPr="005F5DD5">
              <w:rPr>
                <w:rFonts w:asciiTheme="minorHAnsi" w:hAnsiTheme="minorHAnsi"/>
                <w:sz w:val="20"/>
                <w:szCs w:val="20"/>
                <w:lang w:val="en-US"/>
              </w:rPr>
              <w:t>L</w:t>
            </w:r>
            <w:r w:rsidRPr="005F5DD5">
              <w:rPr>
                <w:rFonts w:asciiTheme="minorHAnsi" w:hAnsiTheme="minorHAnsi"/>
                <w:sz w:val="20"/>
                <w:szCs w:val="20"/>
              </w:rPr>
              <w:t xml:space="preserve">=339м от ПС № 3 към „ПРО“ ЕАД в землището на гр.Павел баня, общ.Павел баня“  </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51432,16</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3</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2149</w:t>
            </w:r>
          </w:p>
        </w:tc>
        <w:tc>
          <w:tcPr>
            <w:tcW w:w="6521" w:type="dxa"/>
            <w:tcBorders>
              <w:top w:val="nil"/>
              <w:left w:val="single" w:sz="4" w:space="0" w:color="auto"/>
              <w:bottom w:val="single" w:sz="8" w:space="0" w:color="auto"/>
              <w:right w:val="nil"/>
            </w:tcBorders>
            <w:shd w:val="clear" w:color="auto" w:fill="auto"/>
            <w:vAlign w:val="bottom"/>
          </w:tcPr>
          <w:p w:rsidR="00790BE3" w:rsidRPr="005F5DD5" w:rsidRDefault="00790BE3" w:rsidP="00790BE3">
            <w:pPr>
              <w:rPr>
                <w:rFonts w:asciiTheme="minorHAnsi" w:hAnsiTheme="minorHAnsi" w:cs="Arial"/>
                <w:color w:val="000000"/>
                <w:sz w:val="20"/>
                <w:szCs w:val="20"/>
              </w:rPr>
            </w:pPr>
            <w:r w:rsidRPr="005F5DD5">
              <w:rPr>
                <w:rFonts w:asciiTheme="minorHAnsi" w:hAnsiTheme="minorHAnsi"/>
                <w:sz w:val="20"/>
                <w:szCs w:val="20"/>
              </w:rPr>
              <w:t>„Изграждане на шахта от готови стоманобетонови  елементи с отвор Ф 1500 мм, дълбочина Н ˂1,50м за спирателни кранове при кръстовището на ул.“Хр.Ботев“ и ул.“Бузлуджа“, с.Долно Сахране,, общ.Павел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sidRPr="009F4468">
              <w:rPr>
                <w:rFonts w:asciiTheme="minorHAnsi" w:hAnsiTheme="minorHAnsi"/>
                <w:color w:val="000000"/>
                <w:sz w:val="20"/>
                <w:szCs w:val="20"/>
              </w:rPr>
              <w:t>1</w:t>
            </w:r>
            <w:r>
              <w:rPr>
                <w:rFonts w:asciiTheme="minorHAnsi" w:hAnsiTheme="minorHAnsi"/>
                <w:color w:val="000000"/>
                <w:sz w:val="20"/>
                <w:szCs w:val="20"/>
              </w:rPr>
              <w:t>393,02</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2078</w:t>
            </w:r>
          </w:p>
        </w:tc>
        <w:tc>
          <w:tcPr>
            <w:tcW w:w="6521" w:type="dxa"/>
            <w:tcBorders>
              <w:top w:val="nil"/>
              <w:left w:val="single" w:sz="4" w:space="0" w:color="auto"/>
              <w:bottom w:val="single" w:sz="8" w:space="0" w:color="auto"/>
              <w:right w:val="nil"/>
            </w:tcBorders>
            <w:shd w:val="clear" w:color="auto" w:fill="auto"/>
            <w:vAlign w:val="center"/>
          </w:tcPr>
          <w:p w:rsidR="00790BE3" w:rsidRPr="005F5DD5" w:rsidRDefault="00790BE3" w:rsidP="00790BE3">
            <w:pPr>
              <w:rPr>
                <w:rFonts w:asciiTheme="minorHAnsi" w:hAnsiTheme="minorHAnsi" w:cs="Arial"/>
                <w:color w:val="000000"/>
                <w:sz w:val="20"/>
                <w:szCs w:val="20"/>
              </w:rPr>
            </w:pPr>
            <w:r w:rsidRPr="005F5DD5">
              <w:rPr>
                <w:rFonts w:asciiTheme="minorHAnsi" w:hAnsiTheme="minorHAnsi"/>
                <w:sz w:val="20"/>
                <w:szCs w:val="20"/>
              </w:rPr>
              <w:t>Реконструкция на 83 броя СВО /само материали/, с.Долно Сахране, общ.Павел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10421,49</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2161</w:t>
            </w:r>
          </w:p>
        </w:tc>
        <w:tc>
          <w:tcPr>
            <w:tcW w:w="6521" w:type="dxa"/>
            <w:tcBorders>
              <w:top w:val="nil"/>
              <w:left w:val="single" w:sz="4" w:space="0" w:color="auto"/>
              <w:bottom w:val="single" w:sz="8" w:space="0" w:color="auto"/>
              <w:right w:val="nil"/>
            </w:tcBorders>
            <w:shd w:val="clear" w:color="auto" w:fill="auto"/>
            <w:vAlign w:val="center"/>
          </w:tcPr>
          <w:p w:rsidR="00790BE3" w:rsidRPr="005F5DD5" w:rsidRDefault="00790BE3" w:rsidP="00790BE3">
            <w:pPr>
              <w:rPr>
                <w:rFonts w:asciiTheme="minorHAnsi" w:hAnsiTheme="minorHAnsi" w:cs="Arial"/>
                <w:color w:val="000000"/>
                <w:sz w:val="20"/>
                <w:szCs w:val="20"/>
              </w:rPr>
            </w:pPr>
            <w:r w:rsidRPr="005F5DD5">
              <w:rPr>
                <w:rFonts w:asciiTheme="minorHAnsi" w:hAnsiTheme="minorHAnsi"/>
                <w:sz w:val="20"/>
                <w:szCs w:val="20"/>
              </w:rPr>
              <w:t>„Реконструкция на уличен водопровод 80 АЦ с тръби ПЕВП-Ф 9</w:t>
            </w:r>
            <w:r w:rsidRPr="005F5DD5">
              <w:rPr>
                <w:rFonts w:asciiTheme="minorHAnsi" w:hAnsiTheme="minorHAnsi"/>
                <w:sz w:val="20"/>
                <w:szCs w:val="20"/>
                <w:lang w:val="en-US"/>
              </w:rPr>
              <w:t>0</w:t>
            </w:r>
            <w:r w:rsidRPr="005F5DD5">
              <w:rPr>
                <w:rFonts w:asciiTheme="minorHAnsi" w:hAnsiTheme="minorHAnsi"/>
                <w:sz w:val="20"/>
                <w:szCs w:val="20"/>
              </w:rPr>
              <w:t xml:space="preserve"> с дължина </w:t>
            </w:r>
            <w:r w:rsidRPr="005F5DD5">
              <w:rPr>
                <w:rFonts w:asciiTheme="minorHAnsi" w:hAnsiTheme="minorHAnsi"/>
                <w:sz w:val="20"/>
                <w:szCs w:val="20"/>
                <w:lang w:val="en-US"/>
              </w:rPr>
              <w:t xml:space="preserve"> L</w:t>
            </w:r>
            <w:r w:rsidRPr="005F5DD5">
              <w:rPr>
                <w:rFonts w:asciiTheme="minorHAnsi" w:hAnsiTheme="minorHAnsi"/>
                <w:sz w:val="20"/>
                <w:szCs w:val="20"/>
              </w:rPr>
              <w:t>=1460 м</w:t>
            </w:r>
            <w:r w:rsidRPr="005F5DD5">
              <w:rPr>
                <w:rFonts w:asciiTheme="minorHAnsi" w:hAnsiTheme="minorHAnsi"/>
                <w:sz w:val="20"/>
                <w:szCs w:val="20"/>
                <w:lang w:val="en-US"/>
              </w:rPr>
              <w:t xml:space="preserve"> </w:t>
            </w:r>
            <w:r w:rsidRPr="005F5DD5">
              <w:rPr>
                <w:rFonts w:asciiTheme="minorHAnsi" w:hAnsiTheme="minorHAnsi"/>
                <w:sz w:val="20"/>
                <w:szCs w:val="20"/>
              </w:rPr>
              <w:t>; тръби   ПЕВП-</w:t>
            </w:r>
            <w:r w:rsidRPr="005F5DD5">
              <w:rPr>
                <w:rFonts w:asciiTheme="minorHAnsi" w:hAnsiTheme="minorHAnsi"/>
                <w:sz w:val="20"/>
                <w:szCs w:val="20"/>
                <w:lang w:val="en-US"/>
              </w:rPr>
              <w:t xml:space="preserve"> </w:t>
            </w:r>
            <w:r w:rsidRPr="005F5DD5">
              <w:rPr>
                <w:rFonts w:asciiTheme="minorHAnsi" w:hAnsiTheme="minorHAnsi"/>
                <w:sz w:val="20"/>
                <w:szCs w:val="20"/>
              </w:rPr>
              <w:t xml:space="preserve">Ф 75 с дължина </w:t>
            </w:r>
            <w:r w:rsidRPr="005F5DD5">
              <w:rPr>
                <w:rFonts w:asciiTheme="minorHAnsi" w:hAnsiTheme="minorHAnsi"/>
                <w:sz w:val="20"/>
                <w:szCs w:val="20"/>
                <w:lang w:val="en-US"/>
              </w:rPr>
              <w:t xml:space="preserve"> L</w:t>
            </w:r>
            <w:r w:rsidRPr="005F5DD5">
              <w:rPr>
                <w:rFonts w:asciiTheme="minorHAnsi" w:hAnsiTheme="minorHAnsi"/>
                <w:sz w:val="20"/>
                <w:szCs w:val="20"/>
              </w:rPr>
              <w:t>=10 м., тръби   ПЕВП-</w:t>
            </w:r>
            <w:r w:rsidRPr="005F5DD5">
              <w:rPr>
                <w:rFonts w:asciiTheme="minorHAnsi" w:hAnsiTheme="minorHAnsi"/>
                <w:sz w:val="20"/>
                <w:szCs w:val="20"/>
                <w:lang w:val="en-US"/>
              </w:rPr>
              <w:t xml:space="preserve"> RC</w:t>
            </w:r>
            <w:r w:rsidRPr="005F5DD5">
              <w:rPr>
                <w:rFonts w:asciiTheme="minorHAnsi" w:hAnsiTheme="minorHAnsi"/>
                <w:sz w:val="20"/>
                <w:szCs w:val="20"/>
              </w:rPr>
              <w:t xml:space="preserve"> Ф 110 с дължина </w:t>
            </w:r>
            <w:r w:rsidRPr="005F5DD5">
              <w:rPr>
                <w:rFonts w:asciiTheme="minorHAnsi" w:hAnsiTheme="minorHAnsi"/>
                <w:sz w:val="20"/>
                <w:szCs w:val="20"/>
                <w:lang w:val="en-US"/>
              </w:rPr>
              <w:t xml:space="preserve"> L</w:t>
            </w:r>
            <w:r w:rsidRPr="005F5DD5">
              <w:rPr>
                <w:rFonts w:asciiTheme="minorHAnsi" w:hAnsiTheme="minorHAnsi"/>
                <w:sz w:val="20"/>
                <w:szCs w:val="20"/>
              </w:rPr>
              <w:t>=2 м и 64</w:t>
            </w:r>
            <w:r w:rsidRPr="005F5DD5">
              <w:rPr>
                <w:rFonts w:asciiTheme="minorHAnsi" w:hAnsiTheme="minorHAnsi"/>
                <w:sz w:val="20"/>
                <w:szCs w:val="20"/>
                <w:lang w:val="en-US"/>
              </w:rPr>
              <w:t xml:space="preserve"> </w:t>
            </w:r>
            <w:r w:rsidRPr="005F5DD5">
              <w:rPr>
                <w:rFonts w:asciiTheme="minorHAnsi" w:hAnsiTheme="minorHAnsi"/>
                <w:sz w:val="20"/>
                <w:szCs w:val="20"/>
              </w:rPr>
              <w:t xml:space="preserve"> броя СВО по главна улица изток – запад от началото до края на селото /път ІІ – 56 от републиканската пътна мрежа, само материали и труд/ в с.Турия, общ.Павел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58428,70</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2184</w:t>
            </w:r>
          </w:p>
        </w:tc>
        <w:tc>
          <w:tcPr>
            <w:tcW w:w="6521" w:type="dxa"/>
            <w:tcBorders>
              <w:top w:val="nil"/>
              <w:left w:val="single" w:sz="4" w:space="0" w:color="auto"/>
              <w:bottom w:val="single" w:sz="8" w:space="0" w:color="auto"/>
              <w:right w:val="nil"/>
            </w:tcBorders>
            <w:shd w:val="clear" w:color="auto" w:fill="auto"/>
            <w:vAlign w:val="center"/>
          </w:tcPr>
          <w:p w:rsidR="00790BE3" w:rsidRPr="005F5DD5" w:rsidRDefault="00790BE3" w:rsidP="00790BE3">
            <w:pPr>
              <w:rPr>
                <w:rFonts w:asciiTheme="minorHAnsi" w:hAnsiTheme="minorHAnsi" w:cs="Arial"/>
                <w:color w:val="000000"/>
                <w:sz w:val="20"/>
                <w:szCs w:val="20"/>
              </w:rPr>
            </w:pPr>
            <w:r w:rsidRPr="005F5DD5">
              <w:rPr>
                <w:rFonts w:asciiTheme="minorHAnsi" w:hAnsiTheme="minorHAnsi"/>
                <w:sz w:val="20"/>
                <w:szCs w:val="20"/>
              </w:rPr>
              <w:t>„Изграждане на водомерна зона за с.Осетеново,, общ.Павел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sidRPr="009F4468">
              <w:rPr>
                <w:rFonts w:asciiTheme="minorHAnsi" w:hAnsiTheme="minorHAnsi"/>
                <w:color w:val="000000"/>
                <w:sz w:val="20"/>
                <w:szCs w:val="20"/>
              </w:rPr>
              <w:t>1</w:t>
            </w:r>
            <w:r>
              <w:rPr>
                <w:rFonts w:asciiTheme="minorHAnsi" w:hAnsiTheme="minorHAnsi"/>
                <w:color w:val="000000"/>
                <w:sz w:val="20"/>
                <w:szCs w:val="20"/>
              </w:rPr>
              <w:t>587,62</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7</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2183</w:t>
            </w:r>
          </w:p>
        </w:tc>
        <w:tc>
          <w:tcPr>
            <w:tcW w:w="6521" w:type="dxa"/>
            <w:tcBorders>
              <w:top w:val="nil"/>
              <w:left w:val="single" w:sz="4" w:space="0" w:color="auto"/>
              <w:bottom w:val="single" w:sz="8" w:space="0" w:color="auto"/>
              <w:right w:val="nil"/>
            </w:tcBorders>
            <w:shd w:val="clear" w:color="auto" w:fill="auto"/>
            <w:vAlign w:val="center"/>
          </w:tcPr>
          <w:p w:rsidR="00790BE3" w:rsidRPr="005F5DD5" w:rsidRDefault="00790BE3" w:rsidP="00790BE3">
            <w:pPr>
              <w:rPr>
                <w:rFonts w:asciiTheme="minorHAnsi" w:hAnsiTheme="minorHAnsi" w:cs="Arial"/>
                <w:color w:val="000000"/>
                <w:sz w:val="20"/>
                <w:szCs w:val="20"/>
              </w:rPr>
            </w:pPr>
            <w:r w:rsidRPr="005F5DD5">
              <w:rPr>
                <w:rFonts w:asciiTheme="minorHAnsi" w:hAnsiTheme="minorHAnsi"/>
                <w:sz w:val="20"/>
                <w:szCs w:val="20"/>
              </w:rPr>
              <w:t>„Изграждане на водомерна зона за с.Габарево,, общ.Павел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1428,73</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8</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2182</w:t>
            </w:r>
          </w:p>
        </w:tc>
        <w:tc>
          <w:tcPr>
            <w:tcW w:w="6521" w:type="dxa"/>
            <w:tcBorders>
              <w:top w:val="nil"/>
              <w:left w:val="single" w:sz="4" w:space="0" w:color="auto"/>
              <w:bottom w:val="single" w:sz="8" w:space="0" w:color="auto"/>
              <w:right w:val="nil"/>
            </w:tcBorders>
            <w:shd w:val="clear" w:color="auto" w:fill="auto"/>
            <w:vAlign w:val="center"/>
          </w:tcPr>
          <w:p w:rsidR="00790BE3" w:rsidRPr="005F5DD5" w:rsidRDefault="00790BE3" w:rsidP="00790BE3">
            <w:pPr>
              <w:rPr>
                <w:rFonts w:asciiTheme="minorHAnsi" w:hAnsiTheme="minorHAnsi" w:cs="Arial"/>
                <w:color w:val="000000"/>
                <w:sz w:val="20"/>
                <w:szCs w:val="20"/>
              </w:rPr>
            </w:pPr>
            <w:r w:rsidRPr="005F5DD5">
              <w:rPr>
                <w:rFonts w:asciiTheme="minorHAnsi" w:hAnsiTheme="minorHAnsi"/>
                <w:sz w:val="20"/>
                <w:szCs w:val="20"/>
              </w:rPr>
              <w:t>„Изграждане на водомерна зона за с.Асен,, общ.Павел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1428,41</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lastRenderedPageBreak/>
              <w:t>9</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2173</w:t>
            </w:r>
          </w:p>
        </w:tc>
        <w:tc>
          <w:tcPr>
            <w:tcW w:w="6521" w:type="dxa"/>
            <w:tcBorders>
              <w:top w:val="nil"/>
              <w:left w:val="single" w:sz="4" w:space="0" w:color="auto"/>
              <w:bottom w:val="single" w:sz="8" w:space="0" w:color="auto"/>
              <w:right w:val="nil"/>
            </w:tcBorders>
            <w:shd w:val="clear" w:color="auto" w:fill="auto"/>
            <w:vAlign w:val="center"/>
          </w:tcPr>
          <w:p w:rsidR="00790BE3" w:rsidRPr="005F5DD5" w:rsidRDefault="00790BE3" w:rsidP="00790BE3">
            <w:pPr>
              <w:jc w:val="both"/>
              <w:rPr>
                <w:rFonts w:asciiTheme="minorHAnsi" w:hAnsiTheme="minorHAnsi" w:cs="Arial"/>
                <w:color w:val="000000"/>
                <w:sz w:val="20"/>
                <w:szCs w:val="20"/>
              </w:rPr>
            </w:pPr>
            <w:r w:rsidRPr="005F5DD5">
              <w:rPr>
                <w:rFonts w:asciiTheme="minorHAnsi" w:hAnsiTheme="minorHAnsi"/>
                <w:sz w:val="20"/>
                <w:szCs w:val="20"/>
              </w:rPr>
              <w:t>„Изграждане на водомерна зона за с.Долно Сахране, общ.Павел баня /ВК „Горно Сахране“/“</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862,81</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10</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2174</w:t>
            </w:r>
          </w:p>
        </w:tc>
        <w:tc>
          <w:tcPr>
            <w:tcW w:w="6521" w:type="dxa"/>
            <w:tcBorders>
              <w:top w:val="nil"/>
              <w:left w:val="single" w:sz="4" w:space="0" w:color="auto"/>
              <w:bottom w:val="single" w:sz="8" w:space="0" w:color="auto"/>
              <w:right w:val="nil"/>
            </w:tcBorders>
            <w:shd w:val="clear" w:color="auto" w:fill="auto"/>
            <w:vAlign w:val="center"/>
          </w:tcPr>
          <w:p w:rsidR="00790BE3" w:rsidRPr="005F5DD5" w:rsidRDefault="00790BE3" w:rsidP="00790BE3">
            <w:pPr>
              <w:rPr>
                <w:rFonts w:asciiTheme="minorHAnsi" w:hAnsiTheme="minorHAnsi" w:cs="Arial"/>
                <w:color w:val="000000"/>
                <w:sz w:val="20"/>
                <w:szCs w:val="20"/>
              </w:rPr>
            </w:pPr>
            <w:r w:rsidRPr="005F5DD5">
              <w:rPr>
                <w:rFonts w:asciiTheme="minorHAnsi" w:hAnsiTheme="minorHAnsi"/>
                <w:sz w:val="20"/>
                <w:szCs w:val="20"/>
              </w:rPr>
              <w:t>„Изграждане на водомерна зона за с.Горно Сахране, общ.Павел баня /ВК „ Горно Сахране“/“</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2412,81</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11</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Default="00790BE3" w:rsidP="00790BE3">
            <w:pPr>
              <w:jc w:val="center"/>
              <w:rPr>
                <w:rFonts w:asciiTheme="minorHAnsi" w:hAnsiTheme="minorHAnsi"/>
                <w:color w:val="000000"/>
                <w:sz w:val="20"/>
                <w:szCs w:val="20"/>
              </w:rPr>
            </w:pPr>
            <w:r>
              <w:rPr>
                <w:rFonts w:asciiTheme="minorHAnsi" w:hAnsiTheme="minorHAnsi"/>
                <w:color w:val="000000"/>
                <w:sz w:val="20"/>
                <w:szCs w:val="20"/>
              </w:rPr>
              <w:t>5036</w:t>
            </w:r>
          </w:p>
        </w:tc>
        <w:tc>
          <w:tcPr>
            <w:tcW w:w="6521" w:type="dxa"/>
            <w:tcBorders>
              <w:top w:val="nil"/>
              <w:left w:val="single" w:sz="4" w:space="0" w:color="auto"/>
              <w:bottom w:val="single" w:sz="8" w:space="0" w:color="auto"/>
              <w:right w:val="nil"/>
            </w:tcBorders>
            <w:shd w:val="clear" w:color="auto" w:fill="auto"/>
            <w:vAlign w:val="center"/>
          </w:tcPr>
          <w:p w:rsidR="00790BE3" w:rsidRPr="005F5DD5" w:rsidRDefault="00790BE3" w:rsidP="00790BE3">
            <w:pPr>
              <w:rPr>
                <w:rFonts w:asciiTheme="minorHAnsi" w:hAnsiTheme="minorHAnsi"/>
                <w:color w:val="000000"/>
                <w:sz w:val="20"/>
                <w:szCs w:val="20"/>
              </w:rPr>
            </w:pPr>
            <w:r w:rsidRPr="005F5DD5">
              <w:rPr>
                <w:rFonts w:asciiTheme="minorHAnsi" w:hAnsiTheme="minorHAnsi"/>
                <w:sz w:val="20"/>
                <w:szCs w:val="20"/>
              </w:rPr>
              <w:t>ППР:„Реконструкция на водопроводната мрежа на с.Осетеново,общ.Павел баня – І и ІІ етап“</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4</w:t>
            </w:r>
            <w:r w:rsidRPr="009F4468">
              <w:rPr>
                <w:rFonts w:asciiTheme="minorHAnsi" w:hAnsiTheme="minorHAnsi"/>
                <w:color w:val="000000"/>
                <w:sz w:val="20"/>
                <w:szCs w:val="20"/>
              </w:rPr>
              <w:t>0</w:t>
            </w:r>
            <w:r>
              <w:rPr>
                <w:rFonts w:asciiTheme="minorHAnsi" w:hAnsiTheme="minorHAnsi"/>
                <w:color w:val="000000"/>
                <w:sz w:val="20"/>
                <w:szCs w:val="20"/>
              </w:rPr>
              <w:t> 082,00</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12</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r>
              <w:rPr>
                <w:rFonts w:asciiTheme="minorHAnsi" w:hAnsiTheme="minorHAnsi"/>
                <w:color w:val="000000"/>
                <w:sz w:val="20"/>
                <w:szCs w:val="20"/>
              </w:rPr>
              <w:t>5037</w:t>
            </w:r>
          </w:p>
        </w:tc>
        <w:tc>
          <w:tcPr>
            <w:tcW w:w="6521" w:type="dxa"/>
            <w:tcBorders>
              <w:top w:val="nil"/>
              <w:left w:val="single" w:sz="4" w:space="0" w:color="auto"/>
              <w:bottom w:val="single" w:sz="8" w:space="0" w:color="auto"/>
              <w:right w:val="nil"/>
            </w:tcBorders>
            <w:shd w:val="clear" w:color="auto" w:fill="auto"/>
            <w:vAlign w:val="center"/>
          </w:tcPr>
          <w:p w:rsidR="00790BE3" w:rsidRPr="005F5DD5" w:rsidRDefault="00790BE3" w:rsidP="00790BE3">
            <w:pPr>
              <w:rPr>
                <w:rFonts w:asciiTheme="minorHAnsi" w:hAnsiTheme="minorHAnsi"/>
                <w:color w:val="000000"/>
                <w:sz w:val="20"/>
                <w:szCs w:val="20"/>
              </w:rPr>
            </w:pPr>
            <w:r w:rsidRPr="005F5DD5">
              <w:rPr>
                <w:rFonts w:asciiTheme="minorHAnsi" w:hAnsiTheme="minorHAnsi"/>
                <w:sz w:val="20"/>
                <w:szCs w:val="20"/>
              </w:rPr>
              <w:t>ППР:„Реконструкция на водопроводната мрежа на с.Тъжа,общ.Павел баня – І, ІІ, ІІІ и ІV етап “</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62929,00</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9F4468" w:rsidRDefault="00790BE3" w:rsidP="00790BE3">
            <w:pPr>
              <w:rPr>
                <w:b/>
                <w:color w:val="000000"/>
                <w:lang w:val="en-US"/>
              </w:rPr>
            </w:pPr>
            <w:r w:rsidRPr="009F4468">
              <w:rPr>
                <w:b/>
                <w:color w:val="000000"/>
              </w:rPr>
              <w:t>ІІ.</w:t>
            </w:r>
          </w:p>
        </w:tc>
        <w:tc>
          <w:tcPr>
            <w:tcW w:w="709" w:type="dxa"/>
            <w:tcBorders>
              <w:top w:val="single" w:sz="4" w:space="0" w:color="auto"/>
              <w:left w:val="nil"/>
              <w:bottom w:val="single" w:sz="4" w:space="0" w:color="auto"/>
              <w:right w:val="single" w:sz="4" w:space="0" w:color="auto"/>
            </w:tcBorders>
            <w:vAlign w:val="center"/>
          </w:tcPr>
          <w:p w:rsidR="00790BE3" w:rsidRPr="00326245" w:rsidRDefault="00790BE3" w:rsidP="00790BE3">
            <w:pPr>
              <w:jc w:val="center"/>
              <w:rPr>
                <w:rFonts w:asciiTheme="minorHAnsi" w:hAnsiTheme="minorHAnsi"/>
                <w:b/>
                <w: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326245" w:rsidRDefault="00790BE3" w:rsidP="00790BE3">
            <w:pPr>
              <w:rPr>
                <w:rFonts w:asciiTheme="minorHAnsi" w:hAnsiTheme="minorHAnsi"/>
                <w:i/>
                <w:color w:val="000000"/>
                <w:sz w:val="20"/>
                <w:szCs w:val="20"/>
              </w:rPr>
            </w:pPr>
            <w:r w:rsidRPr="00326245">
              <w:rPr>
                <w:rFonts w:asciiTheme="minorHAnsi" w:hAnsiTheme="minorHAnsi"/>
                <w:b/>
                <w:i/>
                <w:color w:val="000000"/>
                <w:sz w:val="20"/>
                <w:szCs w:val="20"/>
              </w:rPr>
              <w:t xml:space="preserve"> Вложени водомери  СВО  за периода ноември 201</w:t>
            </w:r>
            <w:r>
              <w:rPr>
                <w:rFonts w:asciiTheme="minorHAnsi" w:hAnsiTheme="minorHAnsi"/>
                <w:b/>
                <w:i/>
                <w:color w:val="000000"/>
                <w:sz w:val="20"/>
                <w:szCs w:val="20"/>
              </w:rPr>
              <w:t>9</w:t>
            </w:r>
            <w:r w:rsidRPr="00326245">
              <w:rPr>
                <w:rFonts w:asciiTheme="minorHAnsi" w:hAnsiTheme="minorHAnsi"/>
                <w:b/>
                <w:i/>
                <w:color w:val="000000"/>
                <w:sz w:val="20"/>
                <w:szCs w:val="20"/>
              </w:rPr>
              <w:t xml:space="preserve"> – октомври 20</w:t>
            </w:r>
            <w:r>
              <w:rPr>
                <w:rFonts w:asciiTheme="minorHAnsi" w:hAnsiTheme="minorHAnsi"/>
                <w:b/>
                <w:i/>
                <w:color w:val="000000"/>
                <w:sz w:val="20"/>
                <w:szCs w:val="20"/>
              </w:rPr>
              <w:t>20</w:t>
            </w:r>
            <w:r w:rsidRPr="00326245">
              <w:rPr>
                <w:rFonts w:asciiTheme="minorHAnsi" w:hAnsiTheme="minorHAnsi"/>
                <w:b/>
                <w:i/>
                <w:color w:val="000000"/>
                <w:sz w:val="20"/>
                <w:szCs w:val="20"/>
              </w:rPr>
              <w:t xml:space="preserve">г.по населени места  общо </w:t>
            </w:r>
            <w:r>
              <w:rPr>
                <w:rFonts w:asciiTheme="minorHAnsi" w:hAnsiTheme="minorHAnsi"/>
                <w:b/>
                <w:i/>
                <w:color w:val="000000"/>
                <w:sz w:val="20"/>
                <w:szCs w:val="20"/>
              </w:rPr>
              <w:t>1295</w:t>
            </w:r>
            <w:r w:rsidRPr="00326245">
              <w:rPr>
                <w:rFonts w:asciiTheme="minorHAnsi" w:hAnsiTheme="minorHAnsi"/>
                <w:b/>
                <w:i/>
                <w:color w:val="000000"/>
                <w:sz w:val="20"/>
                <w:szCs w:val="20"/>
              </w:rPr>
              <w:t xml:space="preserve"> бр</w:t>
            </w:r>
            <w:r w:rsidRPr="00326245">
              <w:rPr>
                <w:rFonts w:asciiTheme="minorHAnsi" w:hAnsiTheme="minorHAnsi"/>
                <w:i/>
                <w:color w:val="000000"/>
                <w:sz w:val="20"/>
                <w:szCs w:val="20"/>
              </w:rPr>
              <w:t>:</w:t>
            </w:r>
          </w:p>
        </w:tc>
        <w:tc>
          <w:tcPr>
            <w:tcW w:w="1843" w:type="dxa"/>
            <w:tcBorders>
              <w:top w:val="nil"/>
              <w:left w:val="nil"/>
              <w:bottom w:val="single" w:sz="4" w:space="0" w:color="auto"/>
              <w:right w:val="single" w:sz="4" w:space="0" w:color="auto"/>
            </w:tcBorders>
            <w:shd w:val="clear" w:color="auto" w:fill="auto"/>
            <w:noWrap/>
            <w:vAlign w:val="bottom"/>
          </w:tcPr>
          <w:p w:rsidR="00790BE3" w:rsidRPr="00990696" w:rsidRDefault="00790BE3" w:rsidP="00790BE3">
            <w:pPr>
              <w:jc w:val="right"/>
              <w:rPr>
                <w:rFonts w:asciiTheme="minorHAnsi" w:hAnsiTheme="minorHAnsi"/>
                <w:b/>
                <w:color w:val="000000"/>
                <w:sz w:val="20"/>
                <w:szCs w:val="20"/>
              </w:rPr>
            </w:pPr>
            <w:r>
              <w:rPr>
                <w:rFonts w:asciiTheme="minorHAnsi" w:hAnsiTheme="minorHAnsi"/>
                <w:b/>
                <w:color w:val="000000"/>
                <w:sz w:val="20"/>
                <w:szCs w:val="20"/>
              </w:rPr>
              <w:t>147581,51</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FA64BF" w:rsidRDefault="00790BE3" w:rsidP="00790BE3">
            <w:pPr>
              <w:rPr>
                <w:color w:val="000000"/>
                <w:sz w:val="18"/>
                <w:szCs w:val="18"/>
              </w:rPr>
            </w:pPr>
            <w:r w:rsidRPr="00FA64BF">
              <w:rPr>
                <w:color w:val="000000"/>
                <w:sz w:val="18"/>
                <w:szCs w:val="18"/>
              </w:rPr>
              <w:t> </w:t>
            </w:r>
            <w:r>
              <w:rPr>
                <w:color w:val="000000"/>
                <w:sz w:val="18"/>
                <w:szCs w:val="18"/>
              </w:rPr>
              <w:t>1</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с..Александрово – 2</w:t>
            </w:r>
            <w:r>
              <w:rPr>
                <w:rFonts w:asciiTheme="minorHAnsi" w:hAnsiTheme="minorHAnsi"/>
                <w:color w:val="000000"/>
                <w:sz w:val="20"/>
                <w:szCs w:val="20"/>
              </w:rPr>
              <w:t>2</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1023,07</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FA64BF" w:rsidRDefault="00790BE3" w:rsidP="00790BE3">
            <w:pPr>
              <w:rPr>
                <w:color w:val="000000"/>
                <w:sz w:val="18"/>
                <w:szCs w:val="18"/>
              </w:rPr>
            </w:pPr>
            <w:r w:rsidRPr="00FA64BF">
              <w:rPr>
                <w:color w:val="000000"/>
                <w:sz w:val="18"/>
                <w:szCs w:val="18"/>
              </w:rPr>
              <w:t> </w:t>
            </w:r>
            <w:r>
              <w:rPr>
                <w:color w:val="000000"/>
                <w:sz w:val="18"/>
                <w:szCs w:val="18"/>
              </w:rPr>
              <w:t>2</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с.Асен – </w:t>
            </w:r>
            <w:r>
              <w:rPr>
                <w:rFonts w:asciiTheme="minorHAnsi" w:hAnsiTheme="minorHAnsi"/>
                <w:color w:val="000000"/>
                <w:sz w:val="20"/>
                <w:szCs w:val="20"/>
              </w:rPr>
              <w:t>13</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1145,04</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FA64BF" w:rsidRDefault="00790BE3" w:rsidP="00790BE3">
            <w:pPr>
              <w:rPr>
                <w:color w:val="000000"/>
                <w:sz w:val="18"/>
                <w:szCs w:val="18"/>
              </w:rPr>
            </w:pPr>
            <w:r w:rsidRPr="00FA64BF">
              <w:rPr>
                <w:color w:val="000000"/>
                <w:sz w:val="18"/>
                <w:szCs w:val="18"/>
              </w:rPr>
              <w:t> </w:t>
            </w:r>
            <w:r>
              <w:rPr>
                <w:color w:val="000000"/>
                <w:sz w:val="18"/>
                <w:szCs w:val="18"/>
              </w:rPr>
              <w:t>3</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с.</w:t>
            </w:r>
            <w:r>
              <w:rPr>
                <w:rFonts w:asciiTheme="minorHAnsi" w:hAnsiTheme="minorHAnsi"/>
                <w:color w:val="000000"/>
                <w:sz w:val="20"/>
                <w:szCs w:val="20"/>
              </w:rPr>
              <w:t>Виден</w:t>
            </w:r>
            <w:r w:rsidRPr="00990696">
              <w:rPr>
                <w:rFonts w:asciiTheme="minorHAnsi" w:hAnsiTheme="minorHAnsi"/>
                <w:color w:val="000000"/>
                <w:sz w:val="20"/>
                <w:szCs w:val="20"/>
              </w:rPr>
              <w:t xml:space="preserve"> – 3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125,81</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4</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Pr>
                <w:rFonts w:asciiTheme="minorHAnsi" w:hAnsiTheme="minorHAnsi"/>
                <w:color w:val="000000"/>
                <w:sz w:val="20"/>
                <w:szCs w:val="20"/>
              </w:rPr>
              <w:t>С.Габарево – 52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2772,71</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FA64BF" w:rsidRDefault="00790BE3" w:rsidP="00790BE3">
            <w:pPr>
              <w:rPr>
                <w:color w:val="000000"/>
                <w:sz w:val="18"/>
                <w:szCs w:val="18"/>
              </w:rPr>
            </w:pPr>
            <w:r w:rsidRPr="00FA64BF">
              <w:rPr>
                <w:color w:val="000000"/>
                <w:sz w:val="18"/>
                <w:szCs w:val="18"/>
              </w:rPr>
              <w:t> </w:t>
            </w:r>
            <w:r>
              <w:rPr>
                <w:color w:val="000000"/>
                <w:sz w:val="18"/>
                <w:szCs w:val="18"/>
              </w:rPr>
              <w:t>5</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с.Горно Сахране – </w:t>
            </w:r>
            <w:r>
              <w:rPr>
                <w:rFonts w:asciiTheme="minorHAnsi" w:hAnsiTheme="minorHAnsi"/>
                <w:color w:val="000000"/>
                <w:sz w:val="20"/>
                <w:szCs w:val="20"/>
              </w:rPr>
              <w:t>11</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1626,60</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6</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с.Горно Сахране </w:t>
            </w:r>
            <w:r>
              <w:rPr>
                <w:rFonts w:asciiTheme="minorHAnsi" w:hAnsiTheme="minorHAnsi"/>
                <w:color w:val="000000"/>
                <w:sz w:val="20"/>
                <w:szCs w:val="20"/>
              </w:rPr>
              <w:t xml:space="preserve"> с РМ </w:t>
            </w:r>
            <w:r w:rsidRPr="00990696">
              <w:rPr>
                <w:rFonts w:asciiTheme="minorHAnsi" w:hAnsiTheme="minorHAnsi"/>
                <w:color w:val="000000"/>
                <w:sz w:val="20"/>
                <w:szCs w:val="20"/>
              </w:rPr>
              <w:t xml:space="preserve">– </w:t>
            </w:r>
            <w:r>
              <w:rPr>
                <w:rFonts w:asciiTheme="minorHAnsi" w:hAnsiTheme="minorHAnsi"/>
                <w:color w:val="000000"/>
                <w:sz w:val="20"/>
                <w:szCs w:val="20"/>
              </w:rPr>
              <w:t>461</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60382,40</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FA64BF" w:rsidRDefault="00790BE3" w:rsidP="00790BE3">
            <w:pPr>
              <w:rPr>
                <w:color w:val="000000"/>
                <w:sz w:val="18"/>
                <w:szCs w:val="18"/>
              </w:rPr>
            </w:pPr>
            <w:r w:rsidRPr="00FA64BF">
              <w:rPr>
                <w:color w:val="000000"/>
                <w:sz w:val="18"/>
                <w:szCs w:val="18"/>
              </w:rPr>
              <w:t> </w:t>
            </w:r>
            <w:r>
              <w:rPr>
                <w:color w:val="000000"/>
                <w:sz w:val="18"/>
                <w:szCs w:val="18"/>
              </w:rPr>
              <w:t>7</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с.Долно Сахране – </w:t>
            </w:r>
            <w:r>
              <w:rPr>
                <w:rFonts w:asciiTheme="minorHAnsi" w:hAnsiTheme="minorHAnsi"/>
                <w:color w:val="000000"/>
                <w:sz w:val="20"/>
                <w:szCs w:val="20"/>
              </w:rPr>
              <w:t>4</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1068,54</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8</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с.Долно Сахране </w:t>
            </w:r>
            <w:r>
              <w:rPr>
                <w:rFonts w:asciiTheme="minorHAnsi" w:hAnsiTheme="minorHAnsi"/>
                <w:color w:val="000000"/>
                <w:sz w:val="20"/>
                <w:szCs w:val="20"/>
              </w:rPr>
              <w:t xml:space="preserve"> с РМ</w:t>
            </w:r>
            <w:r w:rsidRPr="00990696">
              <w:rPr>
                <w:rFonts w:asciiTheme="minorHAnsi" w:hAnsiTheme="minorHAnsi"/>
                <w:color w:val="000000"/>
                <w:sz w:val="20"/>
                <w:szCs w:val="20"/>
              </w:rPr>
              <w:t xml:space="preserve">– </w:t>
            </w:r>
            <w:r>
              <w:rPr>
                <w:rFonts w:asciiTheme="minorHAnsi" w:hAnsiTheme="minorHAnsi"/>
                <w:color w:val="000000"/>
                <w:sz w:val="20"/>
                <w:szCs w:val="20"/>
              </w:rPr>
              <w:t>519</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Default="00790BE3" w:rsidP="00790BE3">
            <w:pPr>
              <w:jc w:val="right"/>
              <w:rPr>
                <w:rFonts w:asciiTheme="minorHAnsi" w:hAnsiTheme="minorHAnsi"/>
                <w:color w:val="000000"/>
                <w:sz w:val="20"/>
                <w:szCs w:val="20"/>
              </w:rPr>
            </w:pPr>
            <w:r>
              <w:rPr>
                <w:rFonts w:asciiTheme="minorHAnsi" w:hAnsiTheme="minorHAnsi"/>
                <w:color w:val="000000"/>
                <w:sz w:val="20"/>
                <w:szCs w:val="20"/>
              </w:rPr>
              <w:t>67610,26</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FA64BF" w:rsidRDefault="00790BE3" w:rsidP="00790BE3">
            <w:pPr>
              <w:rPr>
                <w:color w:val="000000"/>
                <w:sz w:val="18"/>
                <w:szCs w:val="18"/>
              </w:rPr>
            </w:pPr>
            <w:r w:rsidRPr="00FA64BF">
              <w:rPr>
                <w:color w:val="000000"/>
                <w:sz w:val="18"/>
                <w:szCs w:val="18"/>
              </w:rPr>
              <w:t> </w:t>
            </w:r>
            <w:r>
              <w:rPr>
                <w:color w:val="000000"/>
                <w:sz w:val="18"/>
                <w:szCs w:val="18"/>
              </w:rPr>
              <w:t>9</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с.Манолово – </w:t>
            </w:r>
            <w:r>
              <w:rPr>
                <w:rFonts w:asciiTheme="minorHAnsi" w:hAnsiTheme="minorHAnsi"/>
                <w:color w:val="000000"/>
                <w:sz w:val="20"/>
                <w:szCs w:val="20"/>
              </w:rPr>
              <w:t>30</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1620,67</w:t>
            </w:r>
          </w:p>
        </w:tc>
      </w:tr>
      <w:tr w:rsidR="00790BE3" w:rsidRPr="00FA64BF"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10</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с.Осетеново – </w:t>
            </w:r>
            <w:r>
              <w:rPr>
                <w:rFonts w:asciiTheme="minorHAnsi" w:hAnsiTheme="minorHAnsi"/>
                <w:color w:val="000000"/>
                <w:sz w:val="20"/>
                <w:szCs w:val="20"/>
              </w:rPr>
              <w:t>26</w:t>
            </w:r>
            <w:r w:rsidRPr="00990696">
              <w:rPr>
                <w:rFonts w:asciiTheme="minorHAnsi" w:hAnsiTheme="minorHAnsi"/>
                <w:color w:val="000000"/>
                <w:sz w:val="20"/>
                <w:szCs w:val="20"/>
              </w:rPr>
              <w:t xml:space="preserve"> бр.</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1086,59</w:t>
            </w:r>
          </w:p>
        </w:tc>
      </w:tr>
      <w:tr w:rsidR="00790BE3" w:rsidRPr="00FA64BF"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11</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Павел баня – </w:t>
            </w:r>
            <w:r>
              <w:rPr>
                <w:rFonts w:asciiTheme="minorHAnsi" w:hAnsiTheme="minorHAnsi"/>
                <w:color w:val="000000"/>
                <w:sz w:val="20"/>
                <w:szCs w:val="20"/>
              </w:rPr>
              <w:t>31</w:t>
            </w:r>
            <w:r w:rsidRPr="00990696">
              <w:rPr>
                <w:rFonts w:asciiTheme="minorHAnsi" w:hAnsiTheme="minorHAnsi"/>
                <w:color w:val="000000"/>
                <w:sz w:val="20"/>
                <w:szCs w:val="20"/>
              </w:rPr>
              <w:t xml:space="preserve"> бр.</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3481,35</w:t>
            </w:r>
          </w:p>
        </w:tc>
      </w:tr>
      <w:tr w:rsidR="00790BE3" w:rsidRPr="00FA64BF"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12</w:t>
            </w:r>
          </w:p>
        </w:tc>
        <w:tc>
          <w:tcPr>
            <w:tcW w:w="709" w:type="dxa"/>
            <w:tcBorders>
              <w:top w:val="single" w:sz="4" w:space="0" w:color="auto"/>
              <w:left w:val="nil"/>
              <w:bottom w:val="single" w:sz="4" w:space="0" w:color="auto"/>
              <w:right w:val="single" w:sz="4" w:space="0" w:color="auto"/>
            </w:tcBorders>
            <w:vAlign w:val="center"/>
          </w:tcPr>
          <w:p w:rsidR="00790BE3" w:rsidRDefault="00790BE3" w:rsidP="00790BE3">
            <w:pPr>
              <w:jc w:val="center"/>
              <w:rPr>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Default="00790BE3" w:rsidP="00790BE3">
            <w:pPr>
              <w:rPr>
                <w:color w:val="000000"/>
                <w:sz w:val="18"/>
                <w:szCs w:val="18"/>
              </w:rPr>
            </w:pPr>
            <w:r>
              <w:rPr>
                <w:color w:val="000000"/>
                <w:sz w:val="18"/>
                <w:szCs w:val="18"/>
              </w:rPr>
              <w:t>с.Скобелево – 19 бр.</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790BE3" w:rsidRPr="009F4468" w:rsidRDefault="00790BE3" w:rsidP="00790BE3">
            <w:pPr>
              <w:jc w:val="right"/>
              <w:rPr>
                <w:color w:val="000000"/>
                <w:sz w:val="18"/>
                <w:szCs w:val="18"/>
              </w:rPr>
            </w:pPr>
            <w:r>
              <w:rPr>
                <w:color w:val="000000"/>
                <w:sz w:val="18"/>
                <w:szCs w:val="18"/>
              </w:rPr>
              <w:t>839,33</w:t>
            </w:r>
          </w:p>
        </w:tc>
      </w:tr>
      <w:tr w:rsidR="00790BE3" w:rsidRPr="00FA64BF"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13</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Default="00790BE3" w:rsidP="00790BE3">
            <w:pPr>
              <w:jc w:val="center"/>
              <w:rPr>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Default="00790BE3" w:rsidP="00790BE3">
            <w:pPr>
              <w:rPr>
                <w:color w:val="000000"/>
                <w:sz w:val="18"/>
                <w:szCs w:val="18"/>
              </w:rPr>
            </w:pPr>
            <w:r>
              <w:rPr>
                <w:color w:val="000000"/>
                <w:sz w:val="18"/>
                <w:szCs w:val="18"/>
              </w:rPr>
              <w:t>с.Търничени – 36 бр</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9F4468" w:rsidRDefault="00790BE3" w:rsidP="00790BE3">
            <w:pPr>
              <w:jc w:val="right"/>
              <w:rPr>
                <w:color w:val="000000"/>
                <w:sz w:val="18"/>
                <w:szCs w:val="18"/>
              </w:rPr>
            </w:pPr>
            <w:r>
              <w:rPr>
                <w:color w:val="000000"/>
                <w:sz w:val="18"/>
                <w:szCs w:val="18"/>
              </w:rPr>
              <w:t>1591,57</w:t>
            </w:r>
          </w:p>
        </w:tc>
      </w:tr>
      <w:tr w:rsidR="00790BE3" w:rsidRPr="00FA64BF"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14</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Default="00790BE3" w:rsidP="00790BE3">
            <w:pPr>
              <w:jc w:val="center"/>
              <w:rPr>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Default="00790BE3" w:rsidP="00790BE3">
            <w:pPr>
              <w:rPr>
                <w:color w:val="000000"/>
                <w:sz w:val="18"/>
                <w:szCs w:val="18"/>
              </w:rPr>
            </w:pPr>
            <w:r>
              <w:rPr>
                <w:color w:val="000000"/>
                <w:sz w:val="18"/>
                <w:szCs w:val="18"/>
              </w:rPr>
              <w:t>с.Турия – 21 бр.</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9F4468" w:rsidRDefault="00790BE3" w:rsidP="00790BE3">
            <w:pPr>
              <w:jc w:val="right"/>
              <w:rPr>
                <w:color w:val="000000"/>
                <w:sz w:val="18"/>
                <w:szCs w:val="18"/>
              </w:rPr>
            </w:pPr>
            <w:r>
              <w:rPr>
                <w:color w:val="000000"/>
                <w:sz w:val="18"/>
                <w:szCs w:val="18"/>
              </w:rPr>
              <w:t>1067,68</w:t>
            </w:r>
          </w:p>
        </w:tc>
      </w:tr>
      <w:tr w:rsidR="00790BE3" w:rsidRPr="00FA64BF"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A644F6" w:rsidRDefault="00790BE3" w:rsidP="00790BE3">
            <w:pPr>
              <w:rPr>
                <w:color w:val="000000"/>
                <w:sz w:val="18"/>
                <w:szCs w:val="18"/>
              </w:rPr>
            </w:pPr>
            <w:r>
              <w:rPr>
                <w:color w:val="000000"/>
                <w:sz w:val="18"/>
                <w:szCs w:val="18"/>
              </w:rPr>
              <w:t>15</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A644F6" w:rsidRDefault="00790BE3" w:rsidP="00790BE3">
            <w:pPr>
              <w:jc w:val="center"/>
              <w:rPr>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Pr="00A644F6" w:rsidRDefault="00790BE3" w:rsidP="00790BE3">
            <w:pPr>
              <w:rPr>
                <w:color w:val="000000"/>
                <w:sz w:val="18"/>
                <w:szCs w:val="18"/>
              </w:rPr>
            </w:pPr>
            <w:r w:rsidRPr="00A644F6">
              <w:rPr>
                <w:color w:val="000000"/>
                <w:sz w:val="18"/>
                <w:szCs w:val="18"/>
              </w:rPr>
              <w:t xml:space="preserve">с.Тъжа – </w:t>
            </w:r>
            <w:r>
              <w:rPr>
                <w:color w:val="000000"/>
                <w:sz w:val="18"/>
                <w:szCs w:val="18"/>
              </w:rPr>
              <w:t>47</w:t>
            </w:r>
            <w:r w:rsidRPr="00A644F6">
              <w:rPr>
                <w:color w:val="000000"/>
                <w:sz w:val="18"/>
                <w:szCs w:val="18"/>
              </w:rPr>
              <w:t xml:space="preserve"> бр.</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A644F6" w:rsidRDefault="00790BE3" w:rsidP="00790BE3">
            <w:pPr>
              <w:jc w:val="right"/>
              <w:rPr>
                <w:color w:val="000000"/>
                <w:sz w:val="18"/>
                <w:szCs w:val="18"/>
              </w:rPr>
            </w:pPr>
            <w:r>
              <w:rPr>
                <w:color w:val="000000"/>
                <w:sz w:val="18"/>
                <w:szCs w:val="18"/>
              </w:rPr>
              <w:t>2139,89</w:t>
            </w:r>
          </w:p>
        </w:tc>
      </w:tr>
      <w:tr w:rsidR="00790BE3" w:rsidRPr="00A644F6"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790BE3" w:rsidRDefault="00790BE3" w:rsidP="00790BE3">
            <w:pPr>
              <w:jc w:val="center"/>
              <w:rPr>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Pr="009F4468" w:rsidRDefault="00790BE3" w:rsidP="00790BE3">
            <w:pPr>
              <w:jc w:val="right"/>
              <w:rPr>
                <w:b/>
                <w:color w:val="000000"/>
              </w:rPr>
            </w:pPr>
            <w:r w:rsidRPr="009F4468">
              <w:rPr>
                <w:b/>
                <w:color w:val="000000"/>
              </w:rPr>
              <w:t>ОБЩО І +ІІ</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A644F6" w:rsidRDefault="00790BE3" w:rsidP="00790BE3">
            <w:pPr>
              <w:jc w:val="right"/>
              <w:rPr>
                <w:b/>
                <w:color w:val="000000"/>
                <w:sz w:val="18"/>
                <w:szCs w:val="18"/>
              </w:rPr>
            </w:pPr>
            <w:r>
              <w:rPr>
                <w:b/>
                <w:color w:val="000000"/>
                <w:sz w:val="18"/>
                <w:szCs w:val="18"/>
              </w:rPr>
              <w:t>383895,49</w:t>
            </w:r>
          </w:p>
        </w:tc>
      </w:tr>
    </w:tbl>
    <w:p w:rsidR="00790BE3" w:rsidRPr="00790BE3" w:rsidRDefault="00790BE3" w:rsidP="00790BE3">
      <w:pPr>
        <w:pStyle w:val="aa"/>
        <w:tabs>
          <w:tab w:val="left" w:pos="6345"/>
        </w:tabs>
        <w:spacing w:line="276" w:lineRule="auto"/>
        <w:rPr>
          <w:rFonts w:ascii="Times New Roman" w:hAnsi="Times New Roman"/>
          <w:sz w:val="18"/>
          <w:szCs w:val="18"/>
        </w:rPr>
      </w:pPr>
    </w:p>
    <w:p w:rsidR="00790BE3" w:rsidRPr="0012393C" w:rsidRDefault="00790BE3" w:rsidP="00790BE3">
      <w:pPr>
        <w:pStyle w:val="aa"/>
        <w:spacing w:line="276" w:lineRule="auto"/>
        <w:ind w:firstLine="426"/>
        <w:rPr>
          <w:rFonts w:ascii="Times New Roman" w:hAnsi="Times New Roman"/>
        </w:rPr>
      </w:pPr>
      <w:r w:rsidRPr="0012393C">
        <w:rPr>
          <w:rFonts w:ascii="Times New Roman" w:hAnsi="Times New Roman"/>
        </w:rPr>
        <w:t>За всяка от  гореизброените инвестици, комисията състави и подписа протоколи.</w:t>
      </w:r>
    </w:p>
    <w:p w:rsidR="00790BE3" w:rsidRDefault="00790BE3" w:rsidP="00790BE3">
      <w:pPr>
        <w:pStyle w:val="ab"/>
        <w:ind w:left="0" w:firstLine="426"/>
        <w:jc w:val="both"/>
      </w:pPr>
      <w:r w:rsidRPr="0012393C">
        <w:t>На основание чл.21, ал.1, т.8 от Закона за местното самоуправление и местната администрация</w:t>
      </w:r>
      <w:r>
        <w:t xml:space="preserve"> и във връзка указанията дадени  в т.4 от  </w:t>
      </w:r>
      <w:r w:rsidRPr="0012393C">
        <w:t>писмо № АВиК – РД –</w:t>
      </w:r>
      <w:r>
        <w:t>15</w:t>
      </w:r>
      <w:r w:rsidRPr="0012393C">
        <w:t>/</w:t>
      </w:r>
      <w:r>
        <w:t>0</w:t>
      </w:r>
      <w:r w:rsidRPr="0012393C">
        <w:t>1.11.201</w:t>
      </w:r>
      <w:r>
        <w:t>8</w:t>
      </w:r>
      <w:r w:rsidRPr="0012393C">
        <w:t xml:space="preserve">г. </w:t>
      </w:r>
      <w:r>
        <w:t xml:space="preserve"> от г-жа Гергана Микова Областен управител и председател на </w:t>
      </w:r>
      <w:r w:rsidRPr="0012393C">
        <w:t xml:space="preserve"> Асоциацията по ВиК</w:t>
      </w:r>
      <w:r>
        <w:t xml:space="preserve"> - </w:t>
      </w:r>
      <w:r w:rsidRPr="0012393C">
        <w:t xml:space="preserve">Стара Загора,   предлагам   Общинския съвет </w:t>
      </w:r>
      <w:r>
        <w:t>да</w:t>
      </w:r>
      <w:r w:rsidRPr="0012393C">
        <w:t xml:space="preserve"> приеме решение за приемане и одобрение на  инвестиции извършени през </w:t>
      </w:r>
      <w:r w:rsidRPr="00A644F6">
        <w:rPr>
          <w:b/>
        </w:rPr>
        <w:t>20</w:t>
      </w:r>
      <w:r>
        <w:rPr>
          <w:b/>
        </w:rPr>
        <w:t>20</w:t>
      </w:r>
      <w:r w:rsidRPr="00A644F6">
        <w:t>г</w:t>
      </w:r>
      <w:r>
        <w:t>. Копие от решението на Общински съвет  да се предостави на АВиК във връзка с последващо допълнение на приложение№ 1 и предаването на активите за стопанисване, поддържане и експлоатация на ВиК оператора.</w:t>
      </w:r>
    </w:p>
    <w:p w:rsidR="00790BE3" w:rsidRDefault="00790BE3" w:rsidP="00790BE3">
      <w:pPr>
        <w:rPr>
          <w:b/>
        </w:rPr>
      </w:pPr>
    </w:p>
    <w:p w:rsidR="00790BE3" w:rsidRDefault="00790BE3" w:rsidP="00790BE3">
      <w:pPr>
        <w:ind w:firstLine="708"/>
        <w:jc w:val="both"/>
        <w:rPr>
          <w:b/>
        </w:rPr>
      </w:pPr>
      <w:r w:rsidRPr="0012393C">
        <w:rPr>
          <w:b/>
        </w:rPr>
        <w:t xml:space="preserve">На основание чл. 21, ал.2, във връзка с 21, ал. 1, т.8 от ЗМСМА </w:t>
      </w:r>
      <w:r>
        <w:rPr>
          <w:b/>
        </w:rPr>
        <w:t xml:space="preserve"> </w:t>
      </w:r>
      <w:r w:rsidRPr="0032240D">
        <w:rPr>
          <w:b/>
        </w:rPr>
        <w:t xml:space="preserve">Общински съвет  Павел баня </w:t>
      </w:r>
    </w:p>
    <w:p w:rsidR="00790BE3" w:rsidRDefault="00790BE3" w:rsidP="00790BE3">
      <w:pPr>
        <w:ind w:firstLine="708"/>
        <w:jc w:val="center"/>
        <w:rPr>
          <w:b/>
        </w:rPr>
      </w:pPr>
      <w:r w:rsidRPr="0032240D">
        <w:rPr>
          <w:b/>
        </w:rPr>
        <w:t>РЕШИ :</w:t>
      </w:r>
    </w:p>
    <w:p w:rsidR="00790BE3" w:rsidRPr="005F7F25" w:rsidRDefault="00790BE3" w:rsidP="00790BE3">
      <w:pPr>
        <w:ind w:firstLine="708"/>
        <w:jc w:val="both"/>
      </w:pPr>
      <w:r w:rsidRPr="0071249C">
        <w:t xml:space="preserve">Приема  и одобрява инвестиции извършени </w:t>
      </w:r>
      <w:r w:rsidRPr="0012393C">
        <w:t xml:space="preserve"> </w:t>
      </w:r>
      <w:r>
        <w:t xml:space="preserve">на територията на община Павел баня </w:t>
      </w:r>
      <w:r w:rsidRPr="0012393C">
        <w:t xml:space="preserve"> извършени през </w:t>
      </w:r>
      <w:r>
        <w:t>2020</w:t>
      </w:r>
      <w:r w:rsidRPr="0012393C">
        <w:t>г.:</w:t>
      </w:r>
    </w:p>
    <w:tbl>
      <w:tblPr>
        <w:tblpPr w:leftFromText="141" w:rightFromText="141" w:vertAnchor="text" w:tblpY="1"/>
        <w:tblOverlap w:val="never"/>
        <w:tblW w:w="9655" w:type="dxa"/>
        <w:tblInd w:w="55" w:type="dxa"/>
        <w:tblLayout w:type="fixed"/>
        <w:tblCellMar>
          <w:left w:w="70" w:type="dxa"/>
          <w:right w:w="70" w:type="dxa"/>
        </w:tblCellMar>
        <w:tblLook w:val="04A0" w:firstRow="1" w:lastRow="0" w:firstColumn="1" w:lastColumn="0" w:noHBand="0" w:noVBand="1"/>
      </w:tblPr>
      <w:tblGrid>
        <w:gridCol w:w="582"/>
        <w:gridCol w:w="709"/>
        <w:gridCol w:w="6521"/>
        <w:gridCol w:w="1843"/>
      </w:tblGrid>
      <w:tr w:rsidR="00790BE3" w:rsidRPr="00FA64BF" w:rsidTr="00790BE3">
        <w:trPr>
          <w:trHeight w:val="505"/>
        </w:trPr>
        <w:tc>
          <w:tcPr>
            <w:tcW w:w="582"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790BE3" w:rsidRPr="00FA64BF" w:rsidRDefault="00790BE3" w:rsidP="00790BE3">
            <w:pPr>
              <w:jc w:val="center"/>
              <w:rPr>
                <w:color w:val="000000"/>
                <w:sz w:val="18"/>
                <w:szCs w:val="18"/>
              </w:rPr>
            </w:pPr>
            <w:r w:rsidRPr="00FA64BF">
              <w:rPr>
                <w:color w:val="000000"/>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FA64BF" w:rsidRDefault="00790BE3" w:rsidP="00790BE3">
            <w:pPr>
              <w:jc w:val="center"/>
              <w:rPr>
                <w:color w:val="000000"/>
                <w:sz w:val="18"/>
                <w:szCs w:val="18"/>
              </w:rPr>
            </w:pPr>
            <w:r>
              <w:rPr>
                <w:color w:val="000000"/>
                <w:sz w:val="18"/>
                <w:szCs w:val="18"/>
              </w:rPr>
              <w:t>Шифър обект</w:t>
            </w:r>
          </w:p>
        </w:tc>
        <w:tc>
          <w:tcPr>
            <w:tcW w:w="6521" w:type="dxa"/>
            <w:tcBorders>
              <w:top w:val="single" w:sz="8" w:space="0" w:color="auto"/>
              <w:left w:val="single" w:sz="4" w:space="0" w:color="auto"/>
              <w:bottom w:val="single" w:sz="8" w:space="0" w:color="auto"/>
              <w:right w:val="nil"/>
            </w:tcBorders>
            <w:shd w:val="clear" w:color="auto" w:fill="auto"/>
            <w:vAlign w:val="center"/>
            <w:hideMark/>
          </w:tcPr>
          <w:p w:rsidR="00790BE3" w:rsidRPr="00FA64BF" w:rsidRDefault="00790BE3" w:rsidP="00790BE3">
            <w:pPr>
              <w:jc w:val="center"/>
              <w:rPr>
                <w:color w:val="000000"/>
                <w:sz w:val="18"/>
                <w:szCs w:val="18"/>
              </w:rPr>
            </w:pPr>
            <w:r w:rsidRPr="00FA64BF">
              <w:rPr>
                <w:color w:val="000000"/>
                <w:sz w:val="18"/>
                <w:szCs w:val="18"/>
              </w:rPr>
              <w:t>Наименование на обекта</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90BE3" w:rsidRPr="00FA64BF" w:rsidRDefault="00790BE3" w:rsidP="00790BE3">
            <w:pPr>
              <w:jc w:val="center"/>
              <w:rPr>
                <w:color w:val="000000"/>
                <w:sz w:val="18"/>
                <w:szCs w:val="18"/>
              </w:rPr>
            </w:pPr>
            <w:r w:rsidRPr="00FA64BF">
              <w:rPr>
                <w:color w:val="000000"/>
                <w:sz w:val="18"/>
                <w:szCs w:val="18"/>
              </w:rPr>
              <w:t>Стойност на инвестицията в лв</w:t>
            </w:r>
            <w:r>
              <w:rPr>
                <w:color w:val="000000"/>
                <w:sz w:val="18"/>
                <w:szCs w:val="18"/>
              </w:rPr>
              <w:t xml:space="preserve"> </w:t>
            </w:r>
            <w:r w:rsidRPr="00463838">
              <w:rPr>
                <w:color w:val="000000"/>
                <w:sz w:val="16"/>
                <w:szCs w:val="16"/>
              </w:rPr>
              <w:t>/без ДДС</w:t>
            </w:r>
            <w:r>
              <w:rPr>
                <w:color w:val="000000"/>
                <w:sz w:val="18"/>
                <w:szCs w:val="18"/>
              </w:rPr>
              <w:t>/</w:t>
            </w:r>
          </w:p>
        </w:tc>
      </w:tr>
      <w:tr w:rsidR="00790BE3" w:rsidRPr="00FA64BF"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9F4468" w:rsidRDefault="00790BE3" w:rsidP="00790BE3">
            <w:pPr>
              <w:jc w:val="center"/>
              <w:rPr>
                <w:b/>
                <w:color w:val="000000"/>
              </w:rPr>
            </w:pPr>
            <w:r w:rsidRPr="009F4468">
              <w:rPr>
                <w:b/>
                <w:color w:val="000000"/>
              </w:rPr>
              <w:t>І.</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Default="00790BE3" w:rsidP="00790BE3">
            <w:pPr>
              <w:jc w:val="center"/>
              <w:rPr>
                <w:rFonts w:asciiTheme="minorHAnsi" w:hAnsiTheme="minorHAnsi" w:cs="Arial"/>
                <w:b/>
                <w:i/>
                <w:color w:val="000000"/>
                <w:sz w:val="20"/>
                <w:szCs w:val="20"/>
              </w:rPr>
            </w:pPr>
          </w:p>
        </w:tc>
        <w:tc>
          <w:tcPr>
            <w:tcW w:w="6521" w:type="dxa"/>
            <w:tcBorders>
              <w:top w:val="nil"/>
              <w:left w:val="single" w:sz="4" w:space="0" w:color="auto"/>
              <w:bottom w:val="single" w:sz="8" w:space="0" w:color="auto"/>
              <w:right w:val="nil"/>
            </w:tcBorders>
            <w:shd w:val="clear" w:color="auto" w:fill="auto"/>
            <w:vAlign w:val="center"/>
          </w:tcPr>
          <w:p w:rsidR="00790BE3" w:rsidRPr="00326245" w:rsidRDefault="00790BE3" w:rsidP="00790BE3">
            <w:pPr>
              <w:rPr>
                <w:rFonts w:asciiTheme="minorHAnsi" w:hAnsiTheme="minorHAnsi" w:cs="Arial"/>
                <w:b/>
                <w:i/>
                <w:color w:val="000000"/>
                <w:sz w:val="20"/>
                <w:szCs w:val="20"/>
              </w:rPr>
            </w:pPr>
            <w:r>
              <w:rPr>
                <w:rFonts w:asciiTheme="minorHAnsi" w:hAnsiTheme="minorHAnsi" w:cs="Arial"/>
                <w:b/>
                <w:i/>
                <w:color w:val="000000"/>
                <w:sz w:val="20"/>
                <w:szCs w:val="20"/>
              </w:rPr>
              <w:t>Списък на извършените инвестиции в Община Павел баня за 2020г.</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463838" w:rsidRDefault="00790BE3" w:rsidP="00790BE3">
            <w:pPr>
              <w:jc w:val="right"/>
              <w:rPr>
                <w:rFonts w:asciiTheme="minorHAnsi" w:hAnsiTheme="minorHAnsi"/>
                <w:b/>
                <w:color w:val="000000"/>
                <w:sz w:val="20"/>
                <w:szCs w:val="20"/>
              </w:rPr>
            </w:pPr>
            <w:r w:rsidRPr="00463838">
              <w:rPr>
                <w:rFonts w:asciiTheme="minorHAnsi" w:hAnsiTheme="minorHAnsi"/>
                <w:b/>
                <w:color w:val="000000"/>
                <w:sz w:val="20"/>
                <w:szCs w:val="20"/>
              </w:rPr>
              <w:t>236313,98</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1</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2112</w:t>
            </w:r>
          </w:p>
        </w:tc>
        <w:tc>
          <w:tcPr>
            <w:tcW w:w="6521" w:type="dxa"/>
            <w:tcBorders>
              <w:top w:val="nil"/>
              <w:left w:val="single" w:sz="4" w:space="0" w:color="auto"/>
              <w:bottom w:val="single" w:sz="8" w:space="0" w:color="auto"/>
              <w:right w:val="nil"/>
            </w:tcBorders>
            <w:shd w:val="clear" w:color="auto" w:fill="auto"/>
            <w:vAlign w:val="center"/>
          </w:tcPr>
          <w:p w:rsidR="00790BE3" w:rsidRPr="002A6723" w:rsidRDefault="00790BE3" w:rsidP="00790BE3">
            <w:pPr>
              <w:rPr>
                <w:rFonts w:asciiTheme="minorHAnsi" w:hAnsiTheme="minorHAnsi" w:cs="Arial"/>
                <w:color w:val="000000"/>
                <w:sz w:val="20"/>
                <w:szCs w:val="20"/>
              </w:rPr>
            </w:pPr>
            <w:r w:rsidRPr="002A6723">
              <w:rPr>
                <w:rFonts w:asciiTheme="minorHAnsi" w:hAnsiTheme="minorHAnsi"/>
                <w:sz w:val="20"/>
                <w:szCs w:val="20"/>
              </w:rPr>
              <w:t xml:space="preserve">„Реконструкция на уличен водопровод 100 ЕТ с тръби ПЕВП- </w:t>
            </w:r>
            <w:r w:rsidRPr="002A6723">
              <w:rPr>
                <w:rFonts w:asciiTheme="minorHAnsi" w:hAnsiTheme="minorHAnsi"/>
                <w:sz w:val="20"/>
                <w:szCs w:val="20"/>
                <w:lang w:val="en-US"/>
              </w:rPr>
              <w:t xml:space="preserve">RC </w:t>
            </w:r>
            <w:r w:rsidRPr="002A6723">
              <w:rPr>
                <w:rFonts w:asciiTheme="minorHAnsi" w:hAnsiTheme="minorHAnsi"/>
                <w:sz w:val="20"/>
                <w:szCs w:val="20"/>
              </w:rPr>
              <w:t>Ф</w:t>
            </w:r>
            <w:r w:rsidRPr="002A6723">
              <w:rPr>
                <w:rFonts w:asciiTheme="minorHAnsi" w:hAnsiTheme="minorHAnsi"/>
                <w:sz w:val="20"/>
                <w:szCs w:val="20"/>
                <w:lang w:val="en-US"/>
              </w:rPr>
              <w:t>110</w:t>
            </w:r>
            <w:r w:rsidRPr="002A6723">
              <w:rPr>
                <w:rFonts w:asciiTheme="minorHAnsi" w:hAnsiTheme="minorHAnsi"/>
                <w:sz w:val="20"/>
                <w:szCs w:val="20"/>
              </w:rPr>
              <w:t>мм,</w:t>
            </w:r>
            <w:r w:rsidRPr="002A6723">
              <w:rPr>
                <w:rFonts w:asciiTheme="minorHAnsi" w:hAnsiTheme="minorHAnsi"/>
                <w:sz w:val="20"/>
                <w:szCs w:val="20"/>
                <w:lang w:val="en-US"/>
              </w:rPr>
              <w:t xml:space="preserve"> L</w:t>
            </w:r>
            <w:r w:rsidRPr="002A6723">
              <w:rPr>
                <w:rFonts w:asciiTheme="minorHAnsi" w:hAnsiTheme="minorHAnsi"/>
                <w:sz w:val="20"/>
                <w:szCs w:val="20"/>
              </w:rPr>
              <w:t xml:space="preserve">=54м и  ПЕВП- </w:t>
            </w:r>
            <w:r w:rsidRPr="002A6723">
              <w:rPr>
                <w:rFonts w:asciiTheme="minorHAnsi" w:hAnsiTheme="minorHAnsi"/>
                <w:sz w:val="20"/>
                <w:szCs w:val="20"/>
                <w:lang w:val="en-US"/>
              </w:rPr>
              <w:t xml:space="preserve">RC </w:t>
            </w:r>
            <w:r w:rsidRPr="002A6723">
              <w:rPr>
                <w:rFonts w:asciiTheme="minorHAnsi" w:hAnsiTheme="minorHAnsi"/>
                <w:sz w:val="20"/>
                <w:szCs w:val="20"/>
              </w:rPr>
              <w:t>Ф9</w:t>
            </w:r>
            <w:r w:rsidRPr="002A6723">
              <w:rPr>
                <w:rFonts w:asciiTheme="minorHAnsi" w:hAnsiTheme="minorHAnsi"/>
                <w:sz w:val="20"/>
                <w:szCs w:val="20"/>
                <w:lang w:val="en-US"/>
              </w:rPr>
              <w:t>0</w:t>
            </w:r>
            <w:r w:rsidRPr="002A6723">
              <w:rPr>
                <w:rFonts w:asciiTheme="minorHAnsi" w:hAnsiTheme="minorHAnsi"/>
                <w:sz w:val="20"/>
                <w:szCs w:val="20"/>
              </w:rPr>
              <w:t>мм,</w:t>
            </w:r>
            <w:r w:rsidRPr="002A6723">
              <w:rPr>
                <w:rFonts w:asciiTheme="minorHAnsi" w:hAnsiTheme="minorHAnsi"/>
                <w:sz w:val="20"/>
                <w:szCs w:val="20"/>
                <w:lang w:val="en-US"/>
              </w:rPr>
              <w:t xml:space="preserve"> L</w:t>
            </w:r>
            <w:r w:rsidRPr="002A6723">
              <w:rPr>
                <w:rFonts w:asciiTheme="minorHAnsi" w:hAnsiTheme="minorHAnsi"/>
                <w:sz w:val="20"/>
                <w:szCs w:val="20"/>
              </w:rPr>
              <w:t>=1м,вкл.2 бр. СВО по ул.“Малина“ от ул.Иглика“ до ул.“Средна гора“ в Павел баня,общ. 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3907,23</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2</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rPr>
                <w:rFonts w:asciiTheme="minorHAnsi" w:hAnsiTheme="minorHAnsi" w:cs="Arial"/>
                <w:color w:val="000000"/>
                <w:sz w:val="20"/>
                <w:szCs w:val="20"/>
              </w:rPr>
            </w:pPr>
            <w:r>
              <w:rPr>
                <w:rFonts w:asciiTheme="minorHAnsi" w:hAnsiTheme="minorHAnsi" w:cs="Arial"/>
                <w:color w:val="000000"/>
                <w:sz w:val="20"/>
                <w:szCs w:val="20"/>
              </w:rPr>
              <w:t>2109</w:t>
            </w:r>
          </w:p>
        </w:tc>
        <w:tc>
          <w:tcPr>
            <w:tcW w:w="6521" w:type="dxa"/>
            <w:tcBorders>
              <w:top w:val="nil"/>
              <w:left w:val="single" w:sz="4" w:space="0" w:color="auto"/>
              <w:bottom w:val="single" w:sz="8" w:space="0" w:color="auto"/>
              <w:right w:val="nil"/>
            </w:tcBorders>
            <w:shd w:val="clear" w:color="auto" w:fill="auto"/>
            <w:vAlign w:val="center"/>
          </w:tcPr>
          <w:p w:rsidR="00790BE3" w:rsidRPr="002A6723" w:rsidRDefault="00790BE3" w:rsidP="00790BE3">
            <w:pPr>
              <w:rPr>
                <w:rFonts w:asciiTheme="minorHAnsi" w:hAnsiTheme="minorHAnsi" w:cs="Arial"/>
                <w:color w:val="000000"/>
                <w:sz w:val="20"/>
                <w:szCs w:val="20"/>
              </w:rPr>
            </w:pPr>
            <w:r w:rsidRPr="002A6723">
              <w:rPr>
                <w:rFonts w:asciiTheme="minorHAnsi" w:hAnsiTheme="minorHAnsi"/>
                <w:sz w:val="20"/>
                <w:szCs w:val="20"/>
              </w:rPr>
              <w:t xml:space="preserve">„Реконструкция на хранителен водопровод Ф 250 АЦ и тласкател Ф 219 ст.т с тръби ПЕВП Ф 280 </w:t>
            </w:r>
            <w:r w:rsidRPr="002A6723">
              <w:rPr>
                <w:rFonts w:asciiTheme="minorHAnsi" w:hAnsiTheme="minorHAnsi"/>
                <w:sz w:val="20"/>
                <w:szCs w:val="20"/>
                <w:lang w:val="en-US"/>
              </w:rPr>
              <w:t>Pn16</w:t>
            </w:r>
            <w:r w:rsidRPr="002A6723">
              <w:rPr>
                <w:rFonts w:asciiTheme="minorHAnsi" w:hAnsiTheme="minorHAnsi"/>
                <w:sz w:val="20"/>
                <w:szCs w:val="20"/>
              </w:rPr>
              <w:t xml:space="preserve">, </w:t>
            </w:r>
            <w:r w:rsidRPr="002A6723">
              <w:rPr>
                <w:rFonts w:asciiTheme="minorHAnsi" w:hAnsiTheme="minorHAnsi"/>
                <w:sz w:val="20"/>
                <w:szCs w:val="20"/>
                <w:lang w:val="en-US"/>
              </w:rPr>
              <w:t>L</w:t>
            </w:r>
            <w:r w:rsidRPr="002A6723">
              <w:rPr>
                <w:rFonts w:asciiTheme="minorHAnsi" w:hAnsiTheme="minorHAnsi"/>
                <w:sz w:val="20"/>
                <w:szCs w:val="20"/>
              </w:rPr>
              <w:t xml:space="preserve">=222 м и тръби ПЕВП Ф225, </w:t>
            </w:r>
            <w:r w:rsidRPr="002A6723">
              <w:rPr>
                <w:rFonts w:asciiTheme="minorHAnsi" w:hAnsiTheme="minorHAnsi"/>
                <w:sz w:val="20"/>
                <w:szCs w:val="20"/>
                <w:lang w:val="en-US"/>
              </w:rPr>
              <w:t>L</w:t>
            </w:r>
            <w:r w:rsidRPr="002A6723">
              <w:rPr>
                <w:rFonts w:asciiTheme="minorHAnsi" w:hAnsiTheme="minorHAnsi"/>
                <w:sz w:val="20"/>
                <w:szCs w:val="20"/>
              </w:rPr>
              <w:t xml:space="preserve">=339м от ПС № 3 към „ПРО“ ЕАД в землището на гр.Павел баня, общ.Павел баня“  </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51432,16</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3</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2149</w:t>
            </w:r>
          </w:p>
        </w:tc>
        <w:tc>
          <w:tcPr>
            <w:tcW w:w="6521" w:type="dxa"/>
            <w:tcBorders>
              <w:top w:val="nil"/>
              <w:left w:val="single" w:sz="4" w:space="0" w:color="auto"/>
              <w:bottom w:val="single" w:sz="8" w:space="0" w:color="auto"/>
              <w:right w:val="nil"/>
            </w:tcBorders>
            <w:shd w:val="clear" w:color="auto" w:fill="auto"/>
            <w:vAlign w:val="bottom"/>
          </w:tcPr>
          <w:p w:rsidR="00790BE3" w:rsidRPr="002A6723" w:rsidRDefault="00790BE3" w:rsidP="00790BE3">
            <w:pPr>
              <w:rPr>
                <w:rFonts w:asciiTheme="minorHAnsi" w:hAnsiTheme="minorHAnsi" w:cs="Arial"/>
                <w:color w:val="000000"/>
                <w:sz w:val="20"/>
                <w:szCs w:val="20"/>
              </w:rPr>
            </w:pPr>
            <w:r w:rsidRPr="002A6723">
              <w:rPr>
                <w:rFonts w:asciiTheme="minorHAnsi" w:hAnsiTheme="minorHAnsi"/>
                <w:sz w:val="20"/>
                <w:szCs w:val="20"/>
              </w:rPr>
              <w:t>„Изграждане на шахта от готови стоманобетонови  елементи с отвор Ф 1500 мм, дълбочина Н ˂1,50м за спирателни кранове при кръстовището на ул.“Хр.Ботев“ и ул.“Бузлуджа“, с.Долно Сахране,, общ.Павел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sidRPr="009F4468">
              <w:rPr>
                <w:rFonts w:asciiTheme="minorHAnsi" w:hAnsiTheme="minorHAnsi"/>
                <w:color w:val="000000"/>
                <w:sz w:val="20"/>
                <w:szCs w:val="20"/>
              </w:rPr>
              <w:t>1</w:t>
            </w:r>
            <w:r>
              <w:rPr>
                <w:rFonts w:asciiTheme="minorHAnsi" w:hAnsiTheme="minorHAnsi"/>
                <w:color w:val="000000"/>
                <w:sz w:val="20"/>
                <w:szCs w:val="20"/>
              </w:rPr>
              <w:t>393,02</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lastRenderedPageBreak/>
              <w:t>4</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2078</w:t>
            </w:r>
          </w:p>
        </w:tc>
        <w:tc>
          <w:tcPr>
            <w:tcW w:w="6521" w:type="dxa"/>
            <w:tcBorders>
              <w:top w:val="nil"/>
              <w:left w:val="single" w:sz="4" w:space="0" w:color="auto"/>
              <w:bottom w:val="single" w:sz="8" w:space="0" w:color="auto"/>
              <w:right w:val="nil"/>
            </w:tcBorders>
            <w:shd w:val="clear" w:color="auto" w:fill="auto"/>
            <w:vAlign w:val="center"/>
          </w:tcPr>
          <w:p w:rsidR="00790BE3" w:rsidRPr="002A6723" w:rsidRDefault="00790BE3" w:rsidP="00790BE3">
            <w:pPr>
              <w:rPr>
                <w:rFonts w:asciiTheme="minorHAnsi" w:hAnsiTheme="minorHAnsi" w:cs="Arial"/>
                <w:color w:val="000000"/>
                <w:sz w:val="20"/>
                <w:szCs w:val="20"/>
              </w:rPr>
            </w:pPr>
            <w:r w:rsidRPr="002A6723">
              <w:rPr>
                <w:rFonts w:asciiTheme="minorHAnsi" w:hAnsiTheme="minorHAnsi"/>
                <w:sz w:val="20"/>
                <w:szCs w:val="20"/>
              </w:rPr>
              <w:t>Реконструкция на 83 броя СВО /само материали/, с.Долно Сахране, общ.Павел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10421,49</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2161</w:t>
            </w:r>
          </w:p>
        </w:tc>
        <w:tc>
          <w:tcPr>
            <w:tcW w:w="6521" w:type="dxa"/>
            <w:tcBorders>
              <w:top w:val="nil"/>
              <w:left w:val="single" w:sz="4" w:space="0" w:color="auto"/>
              <w:bottom w:val="single" w:sz="8" w:space="0" w:color="auto"/>
              <w:right w:val="nil"/>
            </w:tcBorders>
            <w:shd w:val="clear" w:color="auto" w:fill="auto"/>
            <w:vAlign w:val="center"/>
          </w:tcPr>
          <w:p w:rsidR="00790BE3" w:rsidRPr="002A6723" w:rsidRDefault="00790BE3" w:rsidP="00790BE3">
            <w:pPr>
              <w:rPr>
                <w:rFonts w:asciiTheme="minorHAnsi" w:hAnsiTheme="minorHAnsi" w:cs="Arial"/>
                <w:color w:val="000000"/>
                <w:sz w:val="20"/>
                <w:szCs w:val="20"/>
              </w:rPr>
            </w:pPr>
            <w:r w:rsidRPr="002A6723">
              <w:rPr>
                <w:rFonts w:asciiTheme="minorHAnsi" w:hAnsiTheme="minorHAnsi"/>
                <w:sz w:val="20"/>
                <w:szCs w:val="20"/>
              </w:rPr>
              <w:t>„Реконструкция на уличен водопровод 80 АЦ с тръби ПЕВП-Ф 9</w:t>
            </w:r>
            <w:r w:rsidRPr="002A6723">
              <w:rPr>
                <w:rFonts w:asciiTheme="minorHAnsi" w:hAnsiTheme="minorHAnsi"/>
                <w:sz w:val="20"/>
                <w:szCs w:val="20"/>
                <w:lang w:val="en-US"/>
              </w:rPr>
              <w:t>0</w:t>
            </w:r>
            <w:r w:rsidRPr="002A6723">
              <w:rPr>
                <w:rFonts w:asciiTheme="minorHAnsi" w:hAnsiTheme="minorHAnsi"/>
                <w:sz w:val="20"/>
                <w:szCs w:val="20"/>
              </w:rPr>
              <w:t xml:space="preserve"> с дължина </w:t>
            </w:r>
            <w:r w:rsidRPr="002A6723">
              <w:rPr>
                <w:rFonts w:asciiTheme="minorHAnsi" w:hAnsiTheme="minorHAnsi"/>
                <w:sz w:val="20"/>
                <w:szCs w:val="20"/>
                <w:lang w:val="en-US"/>
              </w:rPr>
              <w:t xml:space="preserve"> L</w:t>
            </w:r>
            <w:r w:rsidRPr="002A6723">
              <w:rPr>
                <w:rFonts w:asciiTheme="minorHAnsi" w:hAnsiTheme="minorHAnsi"/>
                <w:sz w:val="20"/>
                <w:szCs w:val="20"/>
              </w:rPr>
              <w:t>=1460 м</w:t>
            </w:r>
            <w:r w:rsidRPr="002A6723">
              <w:rPr>
                <w:rFonts w:asciiTheme="minorHAnsi" w:hAnsiTheme="minorHAnsi"/>
                <w:sz w:val="20"/>
                <w:szCs w:val="20"/>
                <w:lang w:val="en-US"/>
              </w:rPr>
              <w:t xml:space="preserve"> </w:t>
            </w:r>
            <w:r w:rsidRPr="002A6723">
              <w:rPr>
                <w:rFonts w:asciiTheme="minorHAnsi" w:hAnsiTheme="minorHAnsi"/>
                <w:sz w:val="20"/>
                <w:szCs w:val="20"/>
              </w:rPr>
              <w:t>; тръби   ПЕВП-</w:t>
            </w:r>
            <w:r w:rsidRPr="002A6723">
              <w:rPr>
                <w:rFonts w:asciiTheme="minorHAnsi" w:hAnsiTheme="minorHAnsi"/>
                <w:sz w:val="20"/>
                <w:szCs w:val="20"/>
                <w:lang w:val="en-US"/>
              </w:rPr>
              <w:t xml:space="preserve"> </w:t>
            </w:r>
            <w:r w:rsidRPr="002A6723">
              <w:rPr>
                <w:rFonts w:asciiTheme="minorHAnsi" w:hAnsiTheme="minorHAnsi"/>
                <w:sz w:val="20"/>
                <w:szCs w:val="20"/>
              </w:rPr>
              <w:t xml:space="preserve">Ф 75 с дължина </w:t>
            </w:r>
            <w:r w:rsidRPr="002A6723">
              <w:rPr>
                <w:rFonts w:asciiTheme="minorHAnsi" w:hAnsiTheme="minorHAnsi"/>
                <w:sz w:val="20"/>
                <w:szCs w:val="20"/>
                <w:lang w:val="en-US"/>
              </w:rPr>
              <w:t xml:space="preserve"> L</w:t>
            </w:r>
            <w:r w:rsidRPr="002A6723">
              <w:rPr>
                <w:rFonts w:asciiTheme="minorHAnsi" w:hAnsiTheme="minorHAnsi"/>
                <w:sz w:val="20"/>
                <w:szCs w:val="20"/>
              </w:rPr>
              <w:t>=10 м., тръби   ПЕВП-</w:t>
            </w:r>
            <w:r w:rsidRPr="002A6723">
              <w:rPr>
                <w:rFonts w:asciiTheme="minorHAnsi" w:hAnsiTheme="minorHAnsi"/>
                <w:sz w:val="20"/>
                <w:szCs w:val="20"/>
                <w:lang w:val="en-US"/>
              </w:rPr>
              <w:t xml:space="preserve"> RC</w:t>
            </w:r>
            <w:r w:rsidRPr="002A6723">
              <w:rPr>
                <w:rFonts w:asciiTheme="minorHAnsi" w:hAnsiTheme="minorHAnsi"/>
                <w:sz w:val="20"/>
                <w:szCs w:val="20"/>
              </w:rPr>
              <w:t xml:space="preserve"> Ф 110 с дължина </w:t>
            </w:r>
            <w:r w:rsidRPr="002A6723">
              <w:rPr>
                <w:rFonts w:asciiTheme="minorHAnsi" w:hAnsiTheme="minorHAnsi"/>
                <w:sz w:val="20"/>
                <w:szCs w:val="20"/>
                <w:lang w:val="en-US"/>
              </w:rPr>
              <w:t xml:space="preserve"> L</w:t>
            </w:r>
            <w:r w:rsidRPr="002A6723">
              <w:rPr>
                <w:rFonts w:asciiTheme="minorHAnsi" w:hAnsiTheme="minorHAnsi"/>
                <w:sz w:val="20"/>
                <w:szCs w:val="20"/>
              </w:rPr>
              <w:t>=2 м и 64</w:t>
            </w:r>
            <w:r w:rsidRPr="002A6723">
              <w:rPr>
                <w:rFonts w:asciiTheme="minorHAnsi" w:hAnsiTheme="minorHAnsi"/>
                <w:sz w:val="20"/>
                <w:szCs w:val="20"/>
                <w:lang w:val="en-US"/>
              </w:rPr>
              <w:t xml:space="preserve"> </w:t>
            </w:r>
            <w:r w:rsidRPr="002A6723">
              <w:rPr>
                <w:rFonts w:asciiTheme="minorHAnsi" w:hAnsiTheme="minorHAnsi"/>
                <w:sz w:val="20"/>
                <w:szCs w:val="20"/>
              </w:rPr>
              <w:t xml:space="preserve"> броя СВО по главна улица изток – запад от началото до края на селото /път ІІ – 56 от републиканската пътна мрежа, само материали и труд/ в с.Турия, общ.Павел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58428,70</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2184</w:t>
            </w:r>
          </w:p>
        </w:tc>
        <w:tc>
          <w:tcPr>
            <w:tcW w:w="6521" w:type="dxa"/>
            <w:tcBorders>
              <w:top w:val="nil"/>
              <w:left w:val="single" w:sz="4" w:space="0" w:color="auto"/>
              <w:bottom w:val="single" w:sz="8" w:space="0" w:color="auto"/>
              <w:right w:val="nil"/>
            </w:tcBorders>
            <w:shd w:val="clear" w:color="auto" w:fill="auto"/>
            <w:vAlign w:val="center"/>
          </w:tcPr>
          <w:p w:rsidR="00790BE3" w:rsidRPr="002A6723" w:rsidRDefault="00790BE3" w:rsidP="00790BE3">
            <w:pPr>
              <w:rPr>
                <w:rFonts w:asciiTheme="minorHAnsi" w:hAnsiTheme="minorHAnsi" w:cs="Arial"/>
                <w:color w:val="000000"/>
                <w:sz w:val="20"/>
                <w:szCs w:val="20"/>
              </w:rPr>
            </w:pPr>
            <w:r w:rsidRPr="002A6723">
              <w:rPr>
                <w:rFonts w:asciiTheme="minorHAnsi" w:hAnsiTheme="minorHAnsi"/>
                <w:sz w:val="20"/>
                <w:szCs w:val="20"/>
              </w:rPr>
              <w:t>„Изграждане на водомерна зона за с.Осетеново,, общ.Павел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sidRPr="009F4468">
              <w:rPr>
                <w:rFonts w:asciiTheme="minorHAnsi" w:hAnsiTheme="minorHAnsi"/>
                <w:color w:val="000000"/>
                <w:sz w:val="20"/>
                <w:szCs w:val="20"/>
              </w:rPr>
              <w:t>1</w:t>
            </w:r>
            <w:r>
              <w:rPr>
                <w:rFonts w:asciiTheme="minorHAnsi" w:hAnsiTheme="minorHAnsi"/>
                <w:color w:val="000000"/>
                <w:sz w:val="20"/>
                <w:szCs w:val="20"/>
              </w:rPr>
              <w:t>587,62</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7</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2183</w:t>
            </w:r>
          </w:p>
        </w:tc>
        <w:tc>
          <w:tcPr>
            <w:tcW w:w="6521" w:type="dxa"/>
            <w:tcBorders>
              <w:top w:val="nil"/>
              <w:left w:val="single" w:sz="4" w:space="0" w:color="auto"/>
              <w:bottom w:val="single" w:sz="8" w:space="0" w:color="auto"/>
              <w:right w:val="nil"/>
            </w:tcBorders>
            <w:shd w:val="clear" w:color="auto" w:fill="auto"/>
            <w:vAlign w:val="center"/>
          </w:tcPr>
          <w:p w:rsidR="00790BE3" w:rsidRPr="002A6723" w:rsidRDefault="00790BE3" w:rsidP="00790BE3">
            <w:pPr>
              <w:rPr>
                <w:rFonts w:asciiTheme="minorHAnsi" w:hAnsiTheme="minorHAnsi" w:cs="Arial"/>
                <w:color w:val="000000"/>
                <w:sz w:val="20"/>
                <w:szCs w:val="20"/>
              </w:rPr>
            </w:pPr>
            <w:r w:rsidRPr="002A6723">
              <w:rPr>
                <w:rFonts w:asciiTheme="minorHAnsi" w:hAnsiTheme="minorHAnsi"/>
                <w:sz w:val="20"/>
                <w:szCs w:val="20"/>
              </w:rPr>
              <w:t>„Изграждане на водомерна зона за с.Габарево,, общ.Павел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1428,73</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8</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2182</w:t>
            </w:r>
          </w:p>
        </w:tc>
        <w:tc>
          <w:tcPr>
            <w:tcW w:w="6521" w:type="dxa"/>
            <w:tcBorders>
              <w:top w:val="nil"/>
              <w:left w:val="single" w:sz="4" w:space="0" w:color="auto"/>
              <w:bottom w:val="single" w:sz="8" w:space="0" w:color="auto"/>
              <w:right w:val="nil"/>
            </w:tcBorders>
            <w:shd w:val="clear" w:color="auto" w:fill="auto"/>
            <w:vAlign w:val="center"/>
          </w:tcPr>
          <w:p w:rsidR="00790BE3" w:rsidRPr="002A6723" w:rsidRDefault="00790BE3" w:rsidP="00790BE3">
            <w:pPr>
              <w:rPr>
                <w:rFonts w:asciiTheme="minorHAnsi" w:hAnsiTheme="minorHAnsi" w:cs="Arial"/>
                <w:color w:val="000000"/>
                <w:sz w:val="20"/>
                <w:szCs w:val="20"/>
              </w:rPr>
            </w:pPr>
            <w:r w:rsidRPr="002A6723">
              <w:rPr>
                <w:rFonts w:asciiTheme="minorHAnsi" w:hAnsiTheme="minorHAnsi"/>
                <w:sz w:val="20"/>
                <w:szCs w:val="20"/>
              </w:rPr>
              <w:t>„Изграждане на водомерна зона за с.Асен,, общ.Павел баня“</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1428,41</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9</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2173</w:t>
            </w:r>
          </w:p>
        </w:tc>
        <w:tc>
          <w:tcPr>
            <w:tcW w:w="6521" w:type="dxa"/>
            <w:tcBorders>
              <w:top w:val="nil"/>
              <w:left w:val="single" w:sz="4" w:space="0" w:color="auto"/>
              <w:bottom w:val="single" w:sz="8" w:space="0" w:color="auto"/>
              <w:right w:val="nil"/>
            </w:tcBorders>
            <w:shd w:val="clear" w:color="auto" w:fill="auto"/>
            <w:vAlign w:val="center"/>
          </w:tcPr>
          <w:p w:rsidR="00790BE3" w:rsidRPr="002A6723" w:rsidRDefault="00790BE3" w:rsidP="00790BE3">
            <w:pPr>
              <w:jc w:val="both"/>
              <w:rPr>
                <w:rFonts w:asciiTheme="minorHAnsi" w:hAnsiTheme="minorHAnsi" w:cs="Arial"/>
                <w:color w:val="000000"/>
                <w:sz w:val="20"/>
                <w:szCs w:val="20"/>
              </w:rPr>
            </w:pPr>
            <w:r w:rsidRPr="002A6723">
              <w:rPr>
                <w:rFonts w:asciiTheme="minorHAnsi" w:hAnsiTheme="minorHAnsi"/>
                <w:sz w:val="20"/>
                <w:szCs w:val="20"/>
              </w:rPr>
              <w:t>„Изграждане на водомерна зона за с.Долно Сахране, общ.Павел баня /ВК „Горно Сахране“/“</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862,81</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10</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s="Arial"/>
                <w:color w:val="000000"/>
                <w:sz w:val="20"/>
                <w:szCs w:val="20"/>
              </w:rPr>
            </w:pPr>
            <w:r>
              <w:rPr>
                <w:rFonts w:asciiTheme="minorHAnsi" w:hAnsiTheme="minorHAnsi" w:cs="Arial"/>
                <w:color w:val="000000"/>
                <w:sz w:val="20"/>
                <w:szCs w:val="20"/>
              </w:rPr>
              <w:t>2174</w:t>
            </w:r>
          </w:p>
        </w:tc>
        <w:tc>
          <w:tcPr>
            <w:tcW w:w="6521" w:type="dxa"/>
            <w:tcBorders>
              <w:top w:val="nil"/>
              <w:left w:val="single" w:sz="4" w:space="0" w:color="auto"/>
              <w:bottom w:val="single" w:sz="8" w:space="0" w:color="auto"/>
              <w:right w:val="nil"/>
            </w:tcBorders>
            <w:shd w:val="clear" w:color="auto" w:fill="auto"/>
            <w:vAlign w:val="center"/>
          </w:tcPr>
          <w:p w:rsidR="00790BE3" w:rsidRPr="002A6723" w:rsidRDefault="00790BE3" w:rsidP="00790BE3">
            <w:pPr>
              <w:rPr>
                <w:rFonts w:asciiTheme="minorHAnsi" w:hAnsiTheme="minorHAnsi" w:cs="Arial"/>
                <w:color w:val="000000"/>
                <w:sz w:val="20"/>
                <w:szCs w:val="20"/>
              </w:rPr>
            </w:pPr>
            <w:r w:rsidRPr="002A6723">
              <w:rPr>
                <w:rFonts w:asciiTheme="minorHAnsi" w:hAnsiTheme="minorHAnsi"/>
                <w:sz w:val="20"/>
                <w:szCs w:val="20"/>
              </w:rPr>
              <w:t>„Изграждане на водомерна зона за с.Горно Сахране, общ.Павел баня /ВК „ Горно Сахране“/“</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2412,81</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11</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Default="00790BE3" w:rsidP="00790BE3">
            <w:pPr>
              <w:jc w:val="center"/>
              <w:rPr>
                <w:rFonts w:asciiTheme="minorHAnsi" w:hAnsiTheme="minorHAnsi"/>
                <w:color w:val="000000"/>
                <w:sz w:val="20"/>
                <w:szCs w:val="20"/>
              </w:rPr>
            </w:pPr>
            <w:r>
              <w:rPr>
                <w:rFonts w:asciiTheme="minorHAnsi" w:hAnsiTheme="minorHAnsi"/>
                <w:color w:val="000000"/>
                <w:sz w:val="20"/>
                <w:szCs w:val="20"/>
              </w:rPr>
              <w:t>5036</w:t>
            </w:r>
          </w:p>
        </w:tc>
        <w:tc>
          <w:tcPr>
            <w:tcW w:w="6521" w:type="dxa"/>
            <w:tcBorders>
              <w:top w:val="nil"/>
              <w:left w:val="single" w:sz="4" w:space="0" w:color="auto"/>
              <w:bottom w:val="single" w:sz="8" w:space="0" w:color="auto"/>
              <w:right w:val="nil"/>
            </w:tcBorders>
            <w:shd w:val="clear" w:color="auto" w:fill="auto"/>
            <w:vAlign w:val="center"/>
          </w:tcPr>
          <w:p w:rsidR="00790BE3" w:rsidRPr="002A6723" w:rsidRDefault="00790BE3" w:rsidP="00790BE3">
            <w:pPr>
              <w:rPr>
                <w:rFonts w:asciiTheme="minorHAnsi" w:hAnsiTheme="minorHAnsi"/>
                <w:color w:val="000000"/>
                <w:sz w:val="20"/>
                <w:szCs w:val="20"/>
              </w:rPr>
            </w:pPr>
            <w:r w:rsidRPr="002A6723">
              <w:rPr>
                <w:rFonts w:asciiTheme="minorHAnsi" w:hAnsiTheme="minorHAnsi"/>
                <w:sz w:val="20"/>
                <w:szCs w:val="20"/>
              </w:rPr>
              <w:t>ППР:„Реконструкция на водопроводната мрежа на с.Осетеново,общ.Павел баня – І и ІІ етап“</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4</w:t>
            </w:r>
            <w:r w:rsidRPr="009F4468">
              <w:rPr>
                <w:rFonts w:asciiTheme="minorHAnsi" w:hAnsiTheme="minorHAnsi"/>
                <w:color w:val="000000"/>
                <w:sz w:val="20"/>
                <w:szCs w:val="20"/>
              </w:rPr>
              <w:t>0</w:t>
            </w:r>
            <w:r>
              <w:rPr>
                <w:rFonts w:asciiTheme="minorHAnsi" w:hAnsiTheme="minorHAnsi"/>
                <w:color w:val="000000"/>
                <w:sz w:val="20"/>
                <w:szCs w:val="20"/>
              </w:rPr>
              <w:t> 082,00</w:t>
            </w:r>
          </w:p>
        </w:tc>
      </w:tr>
      <w:tr w:rsidR="00790BE3" w:rsidRPr="009F4468" w:rsidTr="00790BE3">
        <w:trPr>
          <w:trHeight w:val="541"/>
        </w:trPr>
        <w:tc>
          <w:tcPr>
            <w:tcW w:w="582" w:type="dxa"/>
            <w:tcBorders>
              <w:top w:val="nil"/>
              <w:left w:val="single" w:sz="8" w:space="0" w:color="auto"/>
              <w:bottom w:val="single" w:sz="8" w:space="0" w:color="auto"/>
              <w:right w:val="single" w:sz="4" w:space="0" w:color="auto"/>
            </w:tcBorders>
            <w:shd w:val="clear" w:color="auto" w:fill="auto"/>
            <w:vAlign w:val="center"/>
          </w:tcPr>
          <w:p w:rsidR="00790BE3" w:rsidRPr="00FA64BF" w:rsidRDefault="00790BE3" w:rsidP="00790BE3">
            <w:pPr>
              <w:jc w:val="center"/>
              <w:rPr>
                <w:color w:val="000000"/>
                <w:sz w:val="18"/>
                <w:szCs w:val="18"/>
              </w:rPr>
            </w:pPr>
            <w:r>
              <w:rPr>
                <w:color w:val="000000"/>
                <w:sz w:val="18"/>
                <w:szCs w:val="18"/>
              </w:rPr>
              <w:t>12</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r>
              <w:rPr>
                <w:rFonts w:asciiTheme="minorHAnsi" w:hAnsiTheme="minorHAnsi"/>
                <w:color w:val="000000"/>
                <w:sz w:val="20"/>
                <w:szCs w:val="20"/>
              </w:rPr>
              <w:t>5037</w:t>
            </w:r>
          </w:p>
        </w:tc>
        <w:tc>
          <w:tcPr>
            <w:tcW w:w="6521" w:type="dxa"/>
            <w:tcBorders>
              <w:top w:val="nil"/>
              <w:left w:val="single" w:sz="4" w:space="0" w:color="auto"/>
              <w:bottom w:val="single" w:sz="8" w:space="0" w:color="auto"/>
              <w:right w:val="nil"/>
            </w:tcBorders>
            <w:shd w:val="clear" w:color="auto" w:fill="auto"/>
            <w:vAlign w:val="center"/>
          </w:tcPr>
          <w:p w:rsidR="00790BE3" w:rsidRPr="002A6723" w:rsidRDefault="00790BE3" w:rsidP="00790BE3">
            <w:pPr>
              <w:rPr>
                <w:rFonts w:asciiTheme="minorHAnsi" w:hAnsiTheme="minorHAnsi"/>
                <w:color w:val="000000"/>
                <w:sz w:val="20"/>
                <w:szCs w:val="20"/>
              </w:rPr>
            </w:pPr>
            <w:r w:rsidRPr="002A6723">
              <w:rPr>
                <w:rFonts w:asciiTheme="minorHAnsi" w:hAnsiTheme="minorHAnsi"/>
                <w:sz w:val="20"/>
                <w:szCs w:val="20"/>
              </w:rPr>
              <w:t>ППР:„Реконструкция на водопроводната мрежа на с.Тъжа,общ.Павел баня – І, ІІ, ІІІ и ІV етап “</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62929,00</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9F4468" w:rsidRDefault="00790BE3" w:rsidP="00790BE3">
            <w:pPr>
              <w:rPr>
                <w:b/>
                <w:color w:val="000000"/>
                <w:lang w:val="en-US"/>
              </w:rPr>
            </w:pPr>
            <w:r w:rsidRPr="009F4468">
              <w:rPr>
                <w:b/>
                <w:color w:val="000000"/>
              </w:rPr>
              <w:t>ІІ.</w:t>
            </w:r>
          </w:p>
        </w:tc>
        <w:tc>
          <w:tcPr>
            <w:tcW w:w="709" w:type="dxa"/>
            <w:tcBorders>
              <w:top w:val="single" w:sz="4" w:space="0" w:color="auto"/>
              <w:left w:val="nil"/>
              <w:bottom w:val="single" w:sz="4" w:space="0" w:color="auto"/>
              <w:right w:val="single" w:sz="4" w:space="0" w:color="auto"/>
            </w:tcBorders>
            <w:vAlign w:val="center"/>
          </w:tcPr>
          <w:p w:rsidR="00790BE3" w:rsidRPr="00326245" w:rsidRDefault="00790BE3" w:rsidP="00790BE3">
            <w:pPr>
              <w:jc w:val="center"/>
              <w:rPr>
                <w:rFonts w:asciiTheme="minorHAnsi" w:hAnsiTheme="minorHAnsi"/>
                <w:b/>
                <w: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326245" w:rsidRDefault="00790BE3" w:rsidP="00790BE3">
            <w:pPr>
              <w:rPr>
                <w:rFonts w:asciiTheme="minorHAnsi" w:hAnsiTheme="minorHAnsi"/>
                <w:i/>
                <w:color w:val="000000"/>
                <w:sz w:val="20"/>
                <w:szCs w:val="20"/>
              </w:rPr>
            </w:pPr>
            <w:r w:rsidRPr="00326245">
              <w:rPr>
                <w:rFonts w:asciiTheme="minorHAnsi" w:hAnsiTheme="minorHAnsi"/>
                <w:b/>
                <w:i/>
                <w:color w:val="000000"/>
                <w:sz w:val="20"/>
                <w:szCs w:val="20"/>
              </w:rPr>
              <w:t xml:space="preserve"> Вложени водомери  СВО  за периода ноември 201</w:t>
            </w:r>
            <w:r>
              <w:rPr>
                <w:rFonts w:asciiTheme="minorHAnsi" w:hAnsiTheme="minorHAnsi"/>
                <w:b/>
                <w:i/>
                <w:color w:val="000000"/>
                <w:sz w:val="20"/>
                <w:szCs w:val="20"/>
              </w:rPr>
              <w:t>9</w:t>
            </w:r>
            <w:r w:rsidRPr="00326245">
              <w:rPr>
                <w:rFonts w:asciiTheme="minorHAnsi" w:hAnsiTheme="minorHAnsi"/>
                <w:b/>
                <w:i/>
                <w:color w:val="000000"/>
                <w:sz w:val="20"/>
                <w:szCs w:val="20"/>
              </w:rPr>
              <w:t xml:space="preserve"> – октомври 20</w:t>
            </w:r>
            <w:r>
              <w:rPr>
                <w:rFonts w:asciiTheme="minorHAnsi" w:hAnsiTheme="minorHAnsi"/>
                <w:b/>
                <w:i/>
                <w:color w:val="000000"/>
                <w:sz w:val="20"/>
                <w:szCs w:val="20"/>
              </w:rPr>
              <w:t>20</w:t>
            </w:r>
            <w:r w:rsidRPr="00326245">
              <w:rPr>
                <w:rFonts w:asciiTheme="minorHAnsi" w:hAnsiTheme="minorHAnsi"/>
                <w:b/>
                <w:i/>
                <w:color w:val="000000"/>
                <w:sz w:val="20"/>
                <w:szCs w:val="20"/>
              </w:rPr>
              <w:t xml:space="preserve">г.по населени места  общо </w:t>
            </w:r>
            <w:r>
              <w:rPr>
                <w:rFonts w:asciiTheme="minorHAnsi" w:hAnsiTheme="minorHAnsi"/>
                <w:b/>
                <w:i/>
                <w:color w:val="000000"/>
                <w:sz w:val="20"/>
                <w:szCs w:val="20"/>
              </w:rPr>
              <w:t>1295</w:t>
            </w:r>
            <w:r w:rsidRPr="00326245">
              <w:rPr>
                <w:rFonts w:asciiTheme="minorHAnsi" w:hAnsiTheme="minorHAnsi"/>
                <w:b/>
                <w:i/>
                <w:color w:val="000000"/>
                <w:sz w:val="20"/>
                <w:szCs w:val="20"/>
              </w:rPr>
              <w:t xml:space="preserve"> бр</w:t>
            </w:r>
            <w:r w:rsidRPr="00326245">
              <w:rPr>
                <w:rFonts w:asciiTheme="minorHAnsi" w:hAnsiTheme="minorHAnsi"/>
                <w:i/>
                <w:color w:val="000000"/>
                <w:sz w:val="20"/>
                <w:szCs w:val="20"/>
              </w:rPr>
              <w:t>:</w:t>
            </w:r>
          </w:p>
        </w:tc>
        <w:tc>
          <w:tcPr>
            <w:tcW w:w="1843" w:type="dxa"/>
            <w:tcBorders>
              <w:top w:val="nil"/>
              <w:left w:val="nil"/>
              <w:bottom w:val="single" w:sz="4" w:space="0" w:color="auto"/>
              <w:right w:val="single" w:sz="4" w:space="0" w:color="auto"/>
            </w:tcBorders>
            <w:shd w:val="clear" w:color="auto" w:fill="auto"/>
            <w:noWrap/>
            <w:vAlign w:val="bottom"/>
          </w:tcPr>
          <w:p w:rsidR="00790BE3" w:rsidRPr="00990696" w:rsidRDefault="00790BE3" w:rsidP="00790BE3">
            <w:pPr>
              <w:jc w:val="right"/>
              <w:rPr>
                <w:rFonts w:asciiTheme="minorHAnsi" w:hAnsiTheme="minorHAnsi"/>
                <w:b/>
                <w:color w:val="000000"/>
                <w:sz w:val="20"/>
                <w:szCs w:val="20"/>
              </w:rPr>
            </w:pPr>
            <w:r>
              <w:rPr>
                <w:rFonts w:asciiTheme="minorHAnsi" w:hAnsiTheme="minorHAnsi"/>
                <w:b/>
                <w:color w:val="000000"/>
                <w:sz w:val="20"/>
                <w:szCs w:val="20"/>
              </w:rPr>
              <w:t>147581,51</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FA64BF" w:rsidRDefault="00790BE3" w:rsidP="00790BE3">
            <w:pPr>
              <w:rPr>
                <w:color w:val="000000"/>
                <w:sz w:val="18"/>
                <w:szCs w:val="18"/>
              </w:rPr>
            </w:pPr>
            <w:r w:rsidRPr="00FA64BF">
              <w:rPr>
                <w:color w:val="000000"/>
                <w:sz w:val="18"/>
                <w:szCs w:val="18"/>
              </w:rPr>
              <w:t> </w:t>
            </w:r>
            <w:r>
              <w:rPr>
                <w:color w:val="000000"/>
                <w:sz w:val="18"/>
                <w:szCs w:val="18"/>
              </w:rPr>
              <w:t>1</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с..Александрово – 2</w:t>
            </w:r>
            <w:r>
              <w:rPr>
                <w:rFonts w:asciiTheme="minorHAnsi" w:hAnsiTheme="minorHAnsi"/>
                <w:color w:val="000000"/>
                <w:sz w:val="20"/>
                <w:szCs w:val="20"/>
              </w:rPr>
              <w:t>2</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1023,07</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FA64BF" w:rsidRDefault="00790BE3" w:rsidP="00790BE3">
            <w:pPr>
              <w:rPr>
                <w:color w:val="000000"/>
                <w:sz w:val="18"/>
                <w:szCs w:val="18"/>
              </w:rPr>
            </w:pPr>
            <w:r w:rsidRPr="00FA64BF">
              <w:rPr>
                <w:color w:val="000000"/>
                <w:sz w:val="18"/>
                <w:szCs w:val="18"/>
              </w:rPr>
              <w:t> </w:t>
            </w:r>
            <w:r>
              <w:rPr>
                <w:color w:val="000000"/>
                <w:sz w:val="18"/>
                <w:szCs w:val="18"/>
              </w:rPr>
              <w:t>2</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с.Асен – </w:t>
            </w:r>
            <w:r>
              <w:rPr>
                <w:rFonts w:asciiTheme="minorHAnsi" w:hAnsiTheme="minorHAnsi"/>
                <w:color w:val="000000"/>
                <w:sz w:val="20"/>
                <w:szCs w:val="20"/>
              </w:rPr>
              <w:t>13</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1145,04</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FA64BF" w:rsidRDefault="00790BE3" w:rsidP="00790BE3">
            <w:pPr>
              <w:rPr>
                <w:color w:val="000000"/>
                <w:sz w:val="18"/>
                <w:szCs w:val="18"/>
              </w:rPr>
            </w:pPr>
            <w:r w:rsidRPr="00FA64BF">
              <w:rPr>
                <w:color w:val="000000"/>
                <w:sz w:val="18"/>
                <w:szCs w:val="18"/>
              </w:rPr>
              <w:t> </w:t>
            </w:r>
            <w:r>
              <w:rPr>
                <w:color w:val="000000"/>
                <w:sz w:val="18"/>
                <w:szCs w:val="18"/>
              </w:rPr>
              <w:t>3</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с.</w:t>
            </w:r>
            <w:r>
              <w:rPr>
                <w:rFonts w:asciiTheme="minorHAnsi" w:hAnsiTheme="minorHAnsi"/>
                <w:color w:val="000000"/>
                <w:sz w:val="20"/>
                <w:szCs w:val="20"/>
              </w:rPr>
              <w:t>Виден</w:t>
            </w:r>
            <w:r w:rsidRPr="00990696">
              <w:rPr>
                <w:rFonts w:asciiTheme="minorHAnsi" w:hAnsiTheme="minorHAnsi"/>
                <w:color w:val="000000"/>
                <w:sz w:val="20"/>
                <w:szCs w:val="20"/>
              </w:rPr>
              <w:t xml:space="preserve"> – 3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125,81</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4</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Pr>
                <w:rFonts w:asciiTheme="minorHAnsi" w:hAnsiTheme="minorHAnsi"/>
                <w:color w:val="000000"/>
                <w:sz w:val="20"/>
                <w:szCs w:val="20"/>
              </w:rPr>
              <w:t>С.Габарево – 52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2772,71</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FA64BF" w:rsidRDefault="00790BE3" w:rsidP="00790BE3">
            <w:pPr>
              <w:rPr>
                <w:color w:val="000000"/>
                <w:sz w:val="18"/>
                <w:szCs w:val="18"/>
              </w:rPr>
            </w:pPr>
            <w:r w:rsidRPr="00FA64BF">
              <w:rPr>
                <w:color w:val="000000"/>
                <w:sz w:val="18"/>
                <w:szCs w:val="18"/>
              </w:rPr>
              <w:t> </w:t>
            </w:r>
            <w:r>
              <w:rPr>
                <w:color w:val="000000"/>
                <w:sz w:val="18"/>
                <w:szCs w:val="18"/>
              </w:rPr>
              <w:t>5</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с.Горно Сахране – </w:t>
            </w:r>
            <w:r>
              <w:rPr>
                <w:rFonts w:asciiTheme="minorHAnsi" w:hAnsiTheme="minorHAnsi"/>
                <w:color w:val="000000"/>
                <w:sz w:val="20"/>
                <w:szCs w:val="20"/>
              </w:rPr>
              <w:t>11</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1626,60</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6</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с.Горно Сахране </w:t>
            </w:r>
            <w:r>
              <w:rPr>
                <w:rFonts w:asciiTheme="minorHAnsi" w:hAnsiTheme="minorHAnsi"/>
                <w:color w:val="000000"/>
                <w:sz w:val="20"/>
                <w:szCs w:val="20"/>
              </w:rPr>
              <w:t xml:space="preserve"> с РМ </w:t>
            </w:r>
            <w:r w:rsidRPr="00990696">
              <w:rPr>
                <w:rFonts w:asciiTheme="minorHAnsi" w:hAnsiTheme="minorHAnsi"/>
                <w:color w:val="000000"/>
                <w:sz w:val="20"/>
                <w:szCs w:val="20"/>
              </w:rPr>
              <w:t xml:space="preserve">– </w:t>
            </w:r>
            <w:r>
              <w:rPr>
                <w:rFonts w:asciiTheme="minorHAnsi" w:hAnsiTheme="minorHAnsi"/>
                <w:color w:val="000000"/>
                <w:sz w:val="20"/>
                <w:szCs w:val="20"/>
              </w:rPr>
              <w:t>461</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60382,40</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FA64BF" w:rsidRDefault="00790BE3" w:rsidP="00790BE3">
            <w:pPr>
              <w:rPr>
                <w:color w:val="000000"/>
                <w:sz w:val="18"/>
                <w:szCs w:val="18"/>
              </w:rPr>
            </w:pPr>
            <w:r w:rsidRPr="00FA64BF">
              <w:rPr>
                <w:color w:val="000000"/>
                <w:sz w:val="18"/>
                <w:szCs w:val="18"/>
              </w:rPr>
              <w:t> </w:t>
            </w:r>
            <w:r>
              <w:rPr>
                <w:color w:val="000000"/>
                <w:sz w:val="18"/>
                <w:szCs w:val="18"/>
              </w:rPr>
              <w:t>7</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с.Долно Сахране – </w:t>
            </w:r>
            <w:r>
              <w:rPr>
                <w:rFonts w:asciiTheme="minorHAnsi" w:hAnsiTheme="minorHAnsi"/>
                <w:color w:val="000000"/>
                <w:sz w:val="20"/>
                <w:szCs w:val="20"/>
              </w:rPr>
              <w:t>4</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1068,54</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8</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с.Долно Сахране </w:t>
            </w:r>
            <w:r>
              <w:rPr>
                <w:rFonts w:asciiTheme="minorHAnsi" w:hAnsiTheme="minorHAnsi"/>
                <w:color w:val="000000"/>
                <w:sz w:val="20"/>
                <w:szCs w:val="20"/>
              </w:rPr>
              <w:t xml:space="preserve"> с РМ</w:t>
            </w:r>
            <w:r w:rsidRPr="00990696">
              <w:rPr>
                <w:rFonts w:asciiTheme="minorHAnsi" w:hAnsiTheme="minorHAnsi"/>
                <w:color w:val="000000"/>
                <w:sz w:val="20"/>
                <w:szCs w:val="20"/>
              </w:rPr>
              <w:t xml:space="preserve">– </w:t>
            </w:r>
            <w:r>
              <w:rPr>
                <w:rFonts w:asciiTheme="minorHAnsi" w:hAnsiTheme="minorHAnsi"/>
                <w:color w:val="000000"/>
                <w:sz w:val="20"/>
                <w:szCs w:val="20"/>
              </w:rPr>
              <w:t>519</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Default="00790BE3" w:rsidP="00790BE3">
            <w:pPr>
              <w:jc w:val="right"/>
              <w:rPr>
                <w:rFonts w:asciiTheme="minorHAnsi" w:hAnsiTheme="minorHAnsi"/>
                <w:color w:val="000000"/>
                <w:sz w:val="20"/>
                <w:szCs w:val="20"/>
              </w:rPr>
            </w:pPr>
            <w:r>
              <w:rPr>
                <w:rFonts w:asciiTheme="minorHAnsi" w:hAnsiTheme="minorHAnsi"/>
                <w:color w:val="000000"/>
                <w:sz w:val="20"/>
                <w:szCs w:val="20"/>
              </w:rPr>
              <w:t>67610,26</w:t>
            </w:r>
          </w:p>
        </w:tc>
      </w:tr>
      <w:tr w:rsidR="00790BE3" w:rsidRPr="00FA64BF" w:rsidTr="00790BE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790BE3" w:rsidRPr="00FA64BF" w:rsidRDefault="00790BE3" w:rsidP="00790BE3">
            <w:pPr>
              <w:rPr>
                <w:color w:val="000000"/>
                <w:sz w:val="18"/>
                <w:szCs w:val="18"/>
              </w:rPr>
            </w:pPr>
            <w:r w:rsidRPr="00FA64BF">
              <w:rPr>
                <w:color w:val="000000"/>
                <w:sz w:val="18"/>
                <w:szCs w:val="18"/>
              </w:rPr>
              <w:t> </w:t>
            </w:r>
            <w:r>
              <w:rPr>
                <w:color w:val="000000"/>
                <w:sz w:val="18"/>
                <w:szCs w:val="18"/>
              </w:rPr>
              <w:t>9</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nil"/>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с.Манолово – </w:t>
            </w:r>
            <w:r>
              <w:rPr>
                <w:rFonts w:asciiTheme="minorHAnsi" w:hAnsiTheme="minorHAnsi"/>
                <w:color w:val="000000"/>
                <w:sz w:val="20"/>
                <w:szCs w:val="20"/>
              </w:rPr>
              <w:t>30</w:t>
            </w:r>
            <w:r w:rsidRPr="00990696">
              <w:rPr>
                <w:rFonts w:asciiTheme="minorHAnsi" w:hAnsiTheme="minorHAnsi"/>
                <w:color w:val="000000"/>
                <w:sz w:val="20"/>
                <w:szCs w:val="20"/>
              </w:rPr>
              <w:t xml:space="preserve"> бр.</w:t>
            </w:r>
          </w:p>
        </w:tc>
        <w:tc>
          <w:tcPr>
            <w:tcW w:w="1843" w:type="dxa"/>
            <w:tcBorders>
              <w:top w:val="nil"/>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1620,67</w:t>
            </w:r>
          </w:p>
        </w:tc>
      </w:tr>
      <w:tr w:rsidR="00790BE3" w:rsidRPr="00FA64BF"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10</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с.Осетеново – </w:t>
            </w:r>
            <w:r>
              <w:rPr>
                <w:rFonts w:asciiTheme="minorHAnsi" w:hAnsiTheme="minorHAnsi"/>
                <w:color w:val="000000"/>
                <w:sz w:val="20"/>
                <w:szCs w:val="20"/>
              </w:rPr>
              <w:t>26</w:t>
            </w:r>
            <w:r w:rsidRPr="00990696">
              <w:rPr>
                <w:rFonts w:asciiTheme="minorHAnsi" w:hAnsiTheme="minorHAnsi"/>
                <w:color w:val="000000"/>
                <w:sz w:val="20"/>
                <w:szCs w:val="20"/>
              </w:rPr>
              <w:t xml:space="preserve"> бр.</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1086,59</w:t>
            </w:r>
          </w:p>
        </w:tc>
      </w:tr>
      <w:tr w:rsidR="00790BE3" w:rsidRPr="00FA64BF"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11</w:t>
            </w:r>
          </w:p>
        </w:tc>
        <w:tc>
          <w:tcPr>
            <w:tcW w:w="709" w:type="dxa"/>
            <w:tcBorders>
              <w:top w:val="single" w:sz="4" w:space="0" w:color="auto"/>
              <w:left w:val="nil"/>
              <w:bottom w:val="single" w:sz="4" w:space="0" w:color="auto"/>
              <w:right w:val="single" w:sz="4" w:space="0" w:color="auto"/>
            </w:tcBorders>
            <w:vAlign w:val="center"/>
          </w:tcPr>
          <w:p w:rsidR="00790BE3" w:rsidRPr="00990696" w:rsidRDefault="00790BE3" w:rsidP="00790BE3">
            <w:pPr>
              <w:jc w:val="center"/>
              <w:rPr>
                <w:rFonts w:asciiTheme="minorHAnsi" w:hAnsiTheme="minorHAns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Pr="00990696" w:rsidRDefault="00790BE3" w:rsidP="00790BE3">
            <w:pPr>
              <w:rPr>
                <w:rFonts w:asciiTheme="minorHAnsi" w:hAnsiTheme="minorHAnsi"/>
                <w:color w:val="000000"/>
                <w:sz w:val="20"/>
                <w:szCs w:val="20"/>
              </w:rPr>
            </w:pPr>
            <w:r w:rsidRPr="00990696">
              <w:rPr>
                <w:rFonts w:asciiTheme="minorHAnsi" w:hAnsiTheme="minorHAnsi"/>
                <w:color w:val="000000"/>
                <w:sz w:val="20"/>
                <w:szCs w:val="20"/>
              </w:rPr>
              <w:t xml:space="preserve">Павел баня – </w:t>
            </w:r>
            <w:r>
              <w:rPr>
                <w:rFonts w:asciiTheme="minorHAnsi" w:hAnsiTheme="minorHAnsi"/>
                <w:color w:val="000000"/>
                <w:sz w:val="20"/>
                <w:szCs w:val="20"/>
              </w:rPr>
              <w:t>31</w:t>
            </w:r>
            <w:r w:rsidRPr="00990696">
              <w:rPr>
                <w:rFonts w:asciiTheme="minorHAnsi" w:hAnsiTheme="minorHAnsi"/>
                <w:color w:val="000000"/>
                <w:sz w:val="20"/>
                <w:szCs w:val="20"/>
              </w:rPr>
              <w:t xml:space="preserve"> бр.</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790BE3" w:rsidRPr="009F4468" w:rsidRDefault="00790BE3" w:rsidP="00790BE3">
            <w:pPr>
              <w:jc w:val="right"/>
              <w:rPr>
                <w:rFonts w:asciiTheme="minorHAnsi" w:hAnsiTheme="minorHAnsi"/>
                <w:color w:val="000000"/>
                <w:sz w:val="20"/>
                <w:szCs w:val="20"/>
              </w:rPr>
            </w:pPr>
            <w:r>
              <w:rPr>
                <w:rFonts w:asciiTheme="minorHAnsi" w:hAnsiTheme="minorHAnsi"/>
                <w:color w:val="000000"/>
                <w:sz w:val="20"/>
                <w:szCs w:val="20"/>
              </w:rPr>
              <w:t>3481,35</w:t>
            </w:r>
          </w:p>
        </w:tc>
      </w:tr>
      <w:tr w:rsidR="00790BE3" w:rsidRPr="00FA64BF"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12</w:t>
            </w:r>
          </w:p>
        </w:tc>
        <w:tc>
          <w:tcPr>
            <w:tcW w:w="709" w:type="dxa"/>
            <w:tcBorders>
              <w:top w:val="single" w:sz="4" w:space="0" w:color="auto"/>
              <w:left w:val="nil"/>
              <w:bottom w:val="single" w:sz="4" w:space="0" w:color="auto"/>
              <w:right w:val="single" w:sz="4" w:space="0" w:color="auto"/>
            </w:tcBorders>
            <w:vAlign w:val="center"/>
          </w:tcPr>
          <w:p w:rsidR="00790BE3" w:rsidRDefault="00790BE3" w:rsidP="00790BE3">
            <w:pPr>
              <w:jc w:val="center"/>
              <w:rPr>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Default="00790BE3" w:rsidP="00790BE3">
            <w:pPr>
              <w:rPr>
                <w:color w:val="000000"/>
                <w:sz w:val="18"/>
                <w:szCs w:val="18"/>
              </w:rPr>
            </w:pPr>
            <w:r>
              <w:rPr>
                <w:color w:val="000000"/>
                <w:sz w:val="18"/>
                <w:szCs w:val="18"/>
              </w:rPr>
              <w:t>с.Скобелево – 19 бр.</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790BE3" w:rsidRPr="009F4468" w:rsidRDefault="00790BE3" w:rsidP="00790BE3">
            <w:pPr>
              <w:jc w:val="right"/>
              <w:rPr>
                <w:color w:val="000000"/>
                <w:sz w:val="18"/>
                <w:szCs w:val="18"/>
              </w:rPr>
            </w:pPr>
            <w:r>
              <w:rPr>
                <w:color w:val="000000"/>
                <w:sz w:val="18"/>
                <w:szCs w:val="18"/>
              </w:rPr>
              <w:t>839,33</w:t>
            </w:r>
          </w:p>
        </w:tc>
      </w:tr>
      <w:tr w:rsidR="00790BE3" w:rsidRPr="00FA64BF"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13</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Default="00790BE3" w:rsidP="00790BE3">
            <w:pPr>
              <w:jc w:val="center"/>
              <w:rPr>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Default="00790BE3" w:rsidP="00790BE3">
            <w:pPr>
              <w:rPr>
                <w:color w:val="000000"/>
                <w:sz w:val="18"/>
                <w:szCs w:val="18"/>
              </w:rPr>
            </w:pPr>
            <w:r>
              <w:rPr>
                <w:color w:val="000000"/>
                <w:sz w:val="18"/>
                <w:szCs w:val="18"/>
              </w:rPr>
              <w:t>с.Търничени – 36 бр</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9F4468" w:rsidRDefault="00790BE3" w:rsidP="00790BE3">
            <w:pPr>
              <w:jc w:val="right"/>
              <w:rPr>
                <w:color w:val="000000"/>
                <w:sz w:val="18"/>
                <w:szCs w:val="18"/>
              </w:rPr>
            </w:pPr>
            <w:r>
              <w:rPr>
                <w:color w:val="000000"/>
                <w:sz w:val="18"/>
                <w:szCs w:val="18"/>
              </w:rPr>
              <w:t>1591,57</w:t>
            </w:r>
          </w:p>
        </w:tc>
      </w:tr>
      <w:tr w:rsidR="00790BE3" w:rsidRPr="00FA64BF"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r>
              <w:rPr>
                <w:color w:val="000000"/>
                <w:sz w:val="18"/>
                <w:szCs w:val="18"/>
              </w:rPr>
              <w:t>14</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Default="00790BE3" w:rsidP="00790BE3">
            <w:pPr>
              <w:jc w:val="center"/>
              <w:rPr>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Default="00790BE3" w:rsidP="00790BE3">
            <w:pPr>
              <w:rPr>
                <w:color w:val="000000"/>
                <w:sz w:val="18"/>
                <w:szCs w:val="18"/>
              </w:rPr>
            </w:pPr>
            <w:r>
              <w:rPr>
                <w:color w:val="000000"/>
                <w:sz w:val="18"/>
                <w:szCs w:val="18"/>
              </w:rPr>
              <w:t>с.Турия – 21 бр.</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9F4468" w:rsidRDefault="00790BE3" w:rsidP="00790BE3">
            <w:pPr>
              <w:jc w:val="right"/>
              <w:rPr>
                <w:color w:val="000000"/>
                <w:sz w:val="18"/>
                <w:szCs w:val="18"/>
              </w:rPr>
            </w:pPr>
            <w:r>
              <w:rPr>
                <w:color w:val="000000"/>
                <w:sz w:val="18"/>
                <w:szCs w:val="18"/>
              </w:rPr>
              <w:t>1067,68</w:t>
            </w:r>
          </w:p>
        </w:tc>
      </w:tr>
      <w:tr w:rsidR="00790BE3" w:rsidRPr="00FA64BF"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A644F6" w:rsidRDefault="00790BE3" w:rsidP="00790BE3">
            <w:pPr>
              <w:rPr>
                <w:color w:val="000000"/>
                <w:sz w:val="18"/>
                <w:szCs w:val="18"/>
              </w:rPr>
            </w:pPr>
            <w:r>
              <w:rPr>
                <w:color w:val="000000"/>
                <w:sz w:val="18"/>
                <w:szCs w:val="18"/>
              </w:rPr>
              <w:t>15</w:t>
            </w:r>
          </w:p>
        </w:tc>
        <w:tc>
          <w:tcPr>
            <w:tcW w:w="709" w:type="dxa"/>
            <w:tcBorders>
              <w:top w:val="single" w:sz="4" w:space="0" w:color="auto"/>
              <w:left w:val="single" w:sz="4" w:space="0" w:color="auto"/>
              <w:bottom w:val="single" w:sz="4" w:space="0" w:color="auto"/>
              <w:right w:val="single" w:sz="4" w:space="0" w:color="auto"/>
            </w:tcBorders>
            <w:vAlign w:val="center"/>
          </w:tcPr>
          <w:p w:rsidR="00790BE3" w:rsidRPr="00A644F6" w:rsidRDefault="00790BE3" w:rsidP="00790BE3">
            <w:pPr>
              <w:jc w:val="center"/>
              <w:rPr>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Pr="00A644F6" w:rsidRDefault="00790BE3" w:rsidP="00790BE3">
            <w:pPr>
              <w:rPr>
                <w:color w:val="000000"/>
                <w:sz w:val="18"/>
                <w:szCs w:val="18"/>
              </w:rPr>
            </w:pPr>
            <w:r w:rsidRPr="00A644F6">
              <w:rPr>
                <w:color w:val="000000"/>
                <w:sz w:val="18"/>
                <w:szCs w:val="18"/>
              </w:rPr>
              <w:t xml:space="preserve">с.Тъжа – </w:t>
            </w:r>
            <w:r>
              <w:rPr>
                <w:color w:val="000000"/>
                <w:sz w:val="18"/>
                <w:szCs w:val="18"/>
              </w:rPr>
              <w:t>47</w:t>
            </w:r>
            <w:r w:rsidRPr="00A644F6">
              <w:rPr>
                <w:color w:val="000000"/>
                <w:sz w:val="18"/>
                <w:szCs w:val="18"/>
              </w:rPr>
              <w:t xml:space="preserve"> бр.</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A644F6" w:rsidRDefault="00790BE3" w:rsidP="00790BE3">
            <w:pPr>
              <w:jc w:val="right"/>
              <w:rPr>
                <w:color w:val="000000"/>
                <w:sz w:val="18"/>
                <w:szCs w:val="18"/>
              </w:rPr>
            </w:pPr>
            <w:r>
              <w:rPr>
                <w:color w:val="000000"/>
                <w:sz w:val="18"/>
                <w:szCs w:val="18"/>
              </w:rPr>
              <w:t>2139,89</w:t>
            </w:r>
          </w:p>
        </w:tc>
      </w:tr>
      <w:tr w:rsidR="00790BE3" w:rsidRPr="00A644F6" w:rsidTr="00790BE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FA64BF" w:rsidRDefault="00790BE3" w:rsidP="00790BE3">
            <w:pPr>
              <w:rPr>
                <w:color w:val="00000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790BE3" w:rsidRDefault="00790BE3" w:rsidP="00790BE3">
            <w:pPr>
              <w:jc w:val="center"/>
              <w:rPr>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bottom"/>
          </w:tcPr>
          <w:p w:rsidR="00790BE3" w:rsidRPr="009F4468" w:rsidRDefault="00790BE3" w:rsidP="00790BE3">
            <w:pPr>
              <w:jc w:val="right"/>
              <w:rPr>
                <w:b/>
                <w:color w:val="000000"/>
              </w:rPr>
            </w:pPr>
            <w:r w:rsidRPr="009F4468">
              <w:rPr>
                <w:b/>
                <w:color w:val="000000"/>
              </w:rPr>
              <w:t>ОБЩО І +ІІ</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0BE3" w:rsidRPr="00A644F6" w:rsidRDefault="00790BE3" w:rsidP="00790BE3">
            <w:pPr>
              <w:jc w:val="right"/>
              <w:rPr>
                <w:b/>
                <w:color w:val="000000"/>
                <w:sz w:val="18"/>
                <w:szCs w:val="18"/>
              </w:rPr>
            </w:pPr>
            <w:r>
              <w:rPr>
                <w:b/>
                <w:color w:val="000000"/>
                <w:sz w:val="18"/>
                <w:szCs w:val="18"/>
              </w:rPr>
              <w:t>383895,49</w:t>
            </w:r>
          </w:p>
        </w:tc>
      </w:tr>
    </w:tbl>
    <w:p w:rsidR="00790BE3" w:rsidRPr="00790BE3" w:rsidRDefault="00790BE3" w:rsidP="00790BE3">
      <w:pPr>
        <w:pStyle w:val="aa"/>
        <w:tabs>
          <w:tab w:val="left" w:pos="6345"/>
        </w:tabs>
        <w:spacing w:line="276" w:lineRule="auto"/>
        <w:rPr>
          <w:rFonts w:ascii="Times New Roman" w:hAnsi="Times New Roman"/>
          <w:sz w:val="18"/>
          <w:szCs w:val="18"/>
        </w:rPr>
      </w:pPr>
    </w:p>
    <w:p w:rsidR="00790BE3" w:rsidRPr="00A644F6" w:rsidRDefault="00790BE3" w:rsidP="00790BE3">
      <w:pPr>
        <w:pStyle w:val="ab"/>
        <w:ind w:left="0" w:firstLine="426"/>
        <w:jc w:val="both"/>
      </w:pPr>
      <w:r>
        <w:t>Копие от решението на Общински съвет Павел баня да се предостави на АВиК във връзка с последващо допълнение на приложение№ 1 и предаването на активите за стопанисване, поддържане и експлоатация на ВиК оператора.</w:t>
      </w:r>
    </w:p>
    <w:p w:rsidR="009C3AA8" w:rsidRDefault="009C3AA8" w:rsidP="00790BE3">
      <w:pPr>
        <w:rPr>
          <w:sz w:val="22"/>
          <w:szCs w:val="22"/>
        </w:rPr>
      </w:pPr>
    </w:p>
    <w:p w:rsidR="008C1E21" w:rsidRPr="00877867" w:rsidRDefault="008C1E21" w:rsidP="008C1E21">
      <w:pPr>
        <w:ind w:firstLine="708"/>
        <w:rPr>
          <w:sz w:val="22"/>
          <w:szCs w:val="22"/>
        </w:rPr>
      </w:pPr>
      <w:r w:rsidRPr="00877867">
        <w:rPr>
          <w:sz w:val="22"/>
          <w:szCs w:val="22"/>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E21" w:rsidRPr="00877867" w:rsidRDefault="008C1E21" w:rsidP="008C1E21">
      <w:pPr>
        <w:ind w:firstLine="708"/>
        <w:rPr>
          <w:sz w:val="22"/>
          <w:szCs w:val="22"/>
        </w:rPr>
      </w:pPr>
      <w:r w:rsidRPr="00877867">
        <w:rPr>
          <w:sz w:val="22"/>
          <w:szCs w:val="22"/>
        </w:rPr>
        <w:t>Препис от решението да сe изпрати на Районна прокуратура - Казанлък за преглед по реда на общия надзор за законност.</w:t>
      </w:r>
    </w:p>
    <w:p w:rsidR="008C1E21" w:rsidRPr="00877867" w:rsidRDefault="008C1E21" w:rsidP="008C1E21">
      <w:pPr>
        <w:ind w:firstLine="708"/>
        <w:rPr>
          <w:sz w:val="22"/>
          <w:szCs w:val="22"/>
        </w:rPr>
      </w:pPr>
      <w:r w:rsidRPr="00877867">
        <w:rPr>
          <w:sz w:val="22"/>
          <w:szCs w:val="22"/>
        </w:rPr>
        <w:t>Настоящият акт може да се върне за ново обсъждане на Общински съвет по чл. 45, ал. 5, изр. 1 от ЗМСМА в седемдневен срок от получаването му.</w:t>
      </w:r>
    </w:p>
    <w:p w:rsidR="008C1E21" w:rsidRPr="00877867" w:rsidRDefault="008C1E21" w:rsidP="008C1E21">
      <w:pPr>
        <w:ind w:firstLine="708"/>
        <w:rPr>
          <w:sz w:val="22"/>
          <w:szCs w:val="22"/>
        </w:rPr>
      </w:pPr>
      <w:r w:rsidRPr="00877867">
        <w:rPr>
          <w:sz w:val="22"/>
          <w:szCs w:val="22"/>
        </w:rPr>
        <w:t>Настоящият акт може да се обжалва в 14-дневен срок пред Административен съд – Стара Загора.</w:t>
      </w:r>
    </w:p>
    <w:p w:rsidR="008C1E21" w:rsidRDefault="008C1E21" w:rsidP="008C1E21">
      <w:pPr>
        <w:rPr>
          <w:sz w:val="22"/>
          <w:szCs w:val="22"/>
        </w:rPr>
      </w:pPr>
      <w:r w:rsidRPr="00877867">
        <w:rPr>
          <w:sz w:val="22"/>
          <w:szCs w:val="22"/>
        </w:rPr>
        <w:t xml:space="preserve">Адресат на акта: Общински съвет Павел баня  </w:t>
      </w:r>
    </w:p>
    <w:p w:rsidR="00790BE3" w:rsidRDefault="00790BE3" w:rsidP="008C1E21">
      <w:pPr>
        <w:rPr>
          <w:sz w:val="22"/>
          <w:szCs w:val="22"/>
        </w:rPr>
      </w:pPr>
    </w:p>
    <w:p w:rsidR="00790BE3" w:rsidRDefault="00790BE3" w:rsidP="008C1E21">
      <w:pPr>
        <w:rPr>
          <w:sz w:val="22"/>
          <w:szCs w:val="22"/>
        </w:rPr>
      </w:pPr>
    </w:p>
    <w:p w:rsidR="00790BE3" w:rsidRPr="00877867" w:rsidRDefault="00790BE3" w:rsidP="008C1E21">
      <w:pPr>
        <w:rPr>
          <w:sz w:val="22"/>
          <w:szCs w:val="22"/>
        </w:rPr>
      </w:pPr>
    </w:p>
    <w:p w:rsidR="005E261A" w:rsidRPr="00E61DBA" w:rsidRDefault="005E261A" w:rsidP="005E261A">
      <w:r w:rsidRPr="00E61DBA">
        <w:t>Премина се към поименно гласуване:</w:t>
      </w:r>
    </w:p>
    <w:p w:rsidR="005E261A" w:rsidRPr="00E61DBA" w:rsidRDefault="005E261A" w:rsidP="005E261A">
      <w:pPr>
        <w:ind w:left="-567" w:firstLine="567"/>
      </w:pPr>
    </w:p>
    <w:tbl>
      <w:tblPr>
        <w:tblW w:w="0" w:type="auto"/>
        <w:tblInd w:w="1080" w:type="dxa"/>
        <w:tblLook w:val="04A0" w:firstRow="1" w:lastRow="0" w:firstColumn="1" w:lastColumn="0" w:noHBand="0" w:noVBand="1"/>
      </w:tblPr>
      <w:tblGrid>
        <w:gridCol w:w="4079"/>
        <w:gridCol w:w="4129"/>
      </w:tblGrid>
      <w:tr w:rsidR="005E261A" w:rsidRPr="00E61DBA" w:rsidTr="004E65FC">
        <w:tc>
          <w:tcPr>
            <w:tcW w:w="4079" w:type="dxa"/>
          </w:tcPr>
          <w:p w:rsidR="005E261A" w:rsidRDefault="005E261A" w:rsidP="004E65FC">
            <w:pPr>
              <w:ind w:left="-567" w:firstLine="567"/>
              <w:contextualSpacing/>
              <w:rPr>
                <w:b/>
              </w:rPr>
            </w:pPr>
            <w:r>
              <w:rPr>
                <w:b/>
              </w:rPr>
              <w:lastRenderedPageBreak/>
              <w:t xml:space="preserve">Айгюн Радванов Хаджиисмаилов </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1D56D0" w:rsidRDefault="005E261A" w:rsidP="004E65FC">
            <w:pPr>
              <w:ind w:left="-567" w:firstLine="567"/>
              <w:contextualSpacing/>
              <w:rPr>
                <w:b/>
              </w:rPr>
            </w:pPr>
            <w:r w:rsidRPr="003840AC">
              <w:rPr>
                <w:b/>
              </w:rPr>
              <w:t>Атанас Стойнов Пъдев</w:t>
            </w:r>
          </w:p>
        </w:tc>
        <w:tc>
          <w:tcPr>
            <w:tcW w:w="4129" w:type="dxa"/>
          </w:tcPr>
          <w:p w:rsidR="005E261A" w:rsidRPr="00E61DBA" w:rsidRDefault="00790BE3" w:rsidP="004E65FC">
            <w:pPr>
              <w:ind w:left="-567" w:firstLine="567"/>
              <w:contextualSpacing/>
              <w:rPr>
                <w:b/>
              </w:rPr>
            </w:pPr>
            <w:r>
              <w:rPr>
                <w:b/>
              </w:rPr>
              <w:t>ОТСЪСТВА ОТ ЗАСЕДАНИЕТО</w:t>
            </w:r>
          </w:p>
        </w:tc>
      </w:tr>
      <w:tr w:rsidR="005E261A" w:rsidRPr="00E61DBA" w:rsidTr="004E65FC">
        <w:tc>
          <w:tcPr>
            <w:tcW w:w="4079" w:type="dxa"/>
          </w:tcPr>
          <w:p w:rsidR="005E261A" w:rsidRPr="00E61DBA" w:rsidRDefault="005E261A" w:rsidP="004E65FC">
            <w:pPr>
              <w:ind w:left="-567" w:firstLine="567"/>
              <w:contextualSpacing/>
              <w:rPr>
                <w:b/>
              </w:rPr>
            </w:pPr>
            <w:r>
              <w:rPr>
                <w:b/>
              </w:rPr>
              <w:t>Атанас Томов Сомов</w:t>
            </w:r>
          </w:p>
        </w:tc>
        <w:tc>
          <w:tcPr>
            <w:tcW w:w="4129" w:type="dxa"/>
          </w:tcPr>
          <w:p w:rsidR="005E261A" w:rsidRPr="00E61DBA" w:rsidRDefault="00ED56F5"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Гюнай Месут Бекир</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Дженал Ниази Топалова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Ерай Назиф Мехмед</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Зейнел Фаик Селяйдин</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Кръстьо Рачев Захариев</w:t>
            </w:r>
          </w:p>
        </w:tc>
        <w:tc>
          <w:tcPr>
            <w:tcW w:w="4129" w:type="dxa"/>
          </w:tcPr>
          <w:p w:rsidR="005E261A" w:rsidRPr="00E61DBA" w:rsidRDefault="00790BE3" w:rsidP="004E65FC">
            <w:pPr>
              <w:ind w:left="-567" w:firstLine="567"/>
              <w:contextualSpacing/>
              <w:rPr>
                <w:b/>
              </w:rPr>
            </w:pPr>
            <w:r w:rsidRPr="00790BE3">
              <w:rPr>
                <w:b/>
              </w:rPr>
              <w:t>ОТСЪСТВА ОТ ЗАСЕДАНИЕТО</w:t>
            </w:r>
          </w:p>
        </w:tc>
      </w:tr>
      <w:tr w:rsidR="005E261A" w:rsidRPr="00E61DBA" w:rsidTr="004E65FC">
        <w:tc>
          <w:tcPr>
            <w:tcW w:w="4079" w:type="dxa"/>
          </w:tcPr>
          <w:p w:rsidR="005E261A" w:rsidRPr="00E61DBA" w:rsidRDefault="005E261A" w:rsidP="004E65FC">
            <w:pPr>
              <w:ind w:left="-567" w:firstLine="567"/>
              <w:contextualSpacing/>
              <w:rPr>
                <w:b/>
              </w:rPr>
            </w:pPr>
            <w:r>
              <w:rPr>
                <w:b/>
              </w:rPr>
              <w:t>Марина Дечева Захариева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Милена Иванова Паунова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Николай Величков Марков</w:t>
            </w:r>
          </w:p>
        </w:tc>
        <w:tc>
          <w:tcPr>
            <w:tcW w:w="4129" w:type="dxa"/>
          </w:tcPr>
          <w:p w:rsidR="005E261A" w:rsidRPr="00E61DBA" w:rsidRDefault="00ED56F5"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Райко Николаев Колев</w:t>
            </w:r>
          </w:p>
        </w:tc>
        <w:tc>
          <w:tcPr>
            <w:tcW w:w="4129" w:type="dxa"/>
          </w:tcPr>
          <w:p w:rsidR="005E261A" w:rsidRPr="00E61DBA" w:rsidRDefault="00E01C3B"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 xml:space="preserve">Реджеб Юсеинов Реджебов </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Станимир Христов Радевски</w:t>
            </w:r>
          </w:p>
        </w:tc>
        <w:tc>
          <w:tcPr>
            <w:tcW w:w="4129" w:type="dxa"/>
          </w:tcPr>
          <w:p w:rsidR="005E261A" w:rsidRPr="00E61DBA" w:rsidRDefault="008D7D4F"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Сунай Юсеин Юсеин</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Хълмие Смаил Смаил</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936AE1" w:rsidRDefault="005E261A" w:rsidP="004E65FC">
            <w:pPr>
              <w:ind w:left="-567" w:firstLine="567"/>
              <w:contextualSpacing/>
              <w:rPr>
                <w:b/>
                <w:lang w:val="en-US"/>
              </w:rPr>
            </w:pPr>
            <w:r>
              <w:rPr>
                <w:b/>
              </w:rPr>
              <w:t>Шехри Ремзи Халид</w:t>
            </w:r>
          </w:p>
        </w:tc>
        <w:tc>
          <w:tcPr>
            <w:tcW w:w="4129" w:type="dxa"/>
          </w:tcPr>
          <w:p w:rsidR="005E261A" w:rsidRPr="00E61DBA" w:rsidRDefault="005E261A" w:rsidP="004E65FC">
            <w:pPr>
              <w:ind w:left="-567" w:firstLine="567"/>
              <w:contextualSpacing/>
              <w:rPr>
                <w:b/>
              </w:rPr>
            </w:pPr>
            <w:r w:rsidRPr="00E61DBA">
              <w:rPr>
                <w:b/>
              </w:rPr>
              <w:t>ЗА</w:t>
            </w:r>
          </w:p>
        </w:tc>
      </w:tr>
    </w:tbl>
    <w:p w:rsidR="00222747" w:rsidRPr="005E261A" w:rsidRDefault="00222747" w:rsidP="00222747">
      <w:pPr>
        <w:rPr>
          <w:b/>
          <w:sz w:val="22"/>
          <w:szCs w:val="22"/>
        </w:rPr>
      </w:pPr>
    </w:p>
    <w:p w:rsidR="0003416A" w:rsidRDefault="0003416A" w:rsidP="0003416A">
      <w:pPr>
        <w:rPr>
          <w:u w:val="single"/>
        </w:rPr>
      </w:pPr>
      <w:r>
        <w:rPr>
          <w:u w:val="single"/>
        </w:rPr>
        <w:t>Решението се приема</w:t>
      </w:r>
    </w:p>
    <w:p w:rsidR="008D7D4F" w:rsidRPr="002C535C" w:rsidRDefault="008D7D4F" w:rsidP="0003416A">
      <w:pPr>
        <w:rPr>
          <w:u w:val="single"/>
        </w:rPr>
      </w:pPr>
    </w:p>
    <w:p w:rsidR="00E8125A" w:rsidRPr="002C535C" w:rsidRDefault="00E8125A" w:rsidP="001B69EC">
      <w:pPr>
        <w:spacing w:line="276" w:lineRule="auto"/>
        <w:rPr>
          <w:b/>
          <w:i/>
          <w:u w:val="single"/>
        </w:rPr>
      </w:pPr>
      <w:r w:rsidRPr="002C535C">
        <w:rPr>
          <w:b/>
          <w:i/>
          <w:u w:val="single"/>
        </w:rPr>
        <w:t>По т. 1</w:t>
      </w:r>
      <w:r w:rsidR="00E01C3B" w:rsidRPr="002C535C">
        <w:rPr>
          <w:b/>
          <w:i/>
          <w:u w:val="single"/>
        </w:rPr>
        <w:t>0</w:t>
      </w:r>
      <w:r w:rsidRPr="002C535C">
        <w:rPr>
          <w:b/>
          <w:i/>
          <w:u w:val="single"/>
        </w:rPr>
        <w:t xml:space="preserve"> от дневния ред на заседанието: </w:t>
      </w:r>
    </w:p>
    <w:p w:rsidR="00790BE3" w:rsidRPr="00790BE3" w:rsidRDefault="00790BE3" w:rsidP="00790BE3">
      <w:pPr>
        <w:spacing w:after="200" w:line="276" w:lineRule="auto"/>
        <w:jc w:val="both"/>
      </w:pPr>
      <w:r w:rsidRPr="00790BE3">
        <w:rPr>
          <w:rFonts w:eastAsia="Courier New"/>
          <w:b/>
          <w:bCs/>
          <w:color w:val="000000"/>
          <w:lang w:bidi="bg-BG"/>
        </w:rPr>
        <w:t xml:space="preserve">Предложение от Кмета на община Павел баня вх№ ОС-59/15.02.2021г. </w:t>
      </w:r>
      <w:r w:rsidRPr="00790BE3">
        <w:rPr>
          <w:b/>
        </w:rPr>
        <w:t>Относно</w:t>
      </w:r>
      <w:r w:rsidRPr="00B17148">
        <w:t>:</w:t>
      </w:r>
      <w:r w:rsidRPr="0027003B">
        <w:t xml:space="preserve"> </w:t>
      </w:r>
      <w:r>
        <w:t>Отдаване под наем на част от имот публична общинска собственост – кабинет в Здравна служба с. Търничени.</w:t>
      </w:r>
    </w:p>
    <w:p w:rsidR="00AF52F5" w:rsidRPr="000620EC" w:rsidRDefault="00AF52F5" w:rsidP="000620EC">
      <w:pPr>
        <w:spacing w:line="276" w:lineRule="auto"/>
        <w:jc w:val="both"/>
        <w:rPr>
          <w:rFonts w:eastAsia="Courier New"/>
          <w:b/>
          <w:bCs/>
          <w:color w:val="000000"/>
          <w:lang w:bidi="bg-BG"/>
        </w:rPr>
      </w:pPr>
      <w:r w:rsidRPr="00AF52F5">
        <w:rPr>
          <w:b/>
        </w:rPr>
        <w:t xml:space="preserve">Докладва </w:t>
      </w:r>
      <w:r w:rsidR="004700F8">
        <w:rPr>
          <w:b/>
        </w:rPr>
        <w:t>Ерай Мехмед</w:t>
      </w:r>
      <w:r w:rsidR="000620EC">
        <w:rPr>
          <w:b/>
        </w:rPr>
        <w:t xml:space="preserve"> </w:t>
      </w:r>
      <w:r w:rsidR="00E01C3B">
        <w:rPr>
          <w:b/>
        </w:rPr>
        <w:t xml:space="preserve"> – </w:t>
      </w:r>
      <w:r w:rsidR="004700F8">
        <w:rPr>
          <w:b/>
        </w:rPr>
        <w:t>председател</w:t>
      </w:r>
      <w:r w:rsidR="00E01C3B">
        <w:rPr>
          <w:b/>
        </w:rPr>
        <w:t xml:space="preserve"> на </w:t>
      </w:r>
      <w:r w:rsidR="000620EC">
        <w:rPr>
          <w:b/>
        </w:rPr>
        <w:t>ПКУИСТТОС</w:t>
      </w:r>
      <w:r>
        <w:rPr>
          <w:b/>
        </w:rPr>
        <w:t>.</w:t>
      </w:r>
    </w:p>
    <w:p w:rsidR="005937A6" w:rsidRPr="005937A6" w:rsidRDefault="005937A6" w:rsidP="005937A6">
      <w:pPr>
        <w:pStyle w:val="aa"/>
        <w:rPr>
          <w:rFonts w:ascii="Times New Roman" w:hAnsi="Times New Roman" w:cs="Times New Roman"/>
          <w:b/>
          <w:sz w:val="24"/>
          <w:szCs w:val="24"/>
          <w:lang w:eastAsia="bg-BG"/>
        </w:rPr>
      </w:pPr>
      <w:r w:rsidRPr="005937A6">
        <w:rPr>
          <w:rFonts w:ascii="Times New Roman" w:hAnsi="Times New Roman" w:cs="Times New Roman"/>
          <w:b/>
          <w:sz w:val="24"/>
          <w:szCs w:val="24"/>
          <w:lang w:eastAsia="bg-BG"/>
        </w:rPr>
        <w:t>Преминава се към гласуване.</w:t>
      </w:r>
    </w:p>
    <w:p w:rsidR="00E8125A" w:rsidRDefault="00E8125A" w:rsidP="00E8125A"/>
    <w:p w:rsidR="00E8125A" w:rsidRDefault="00E8125A" w:rsidP="00E8125A">
      <w:pPr>
        <w:jc w:val="center"/>
        <w:rPr>
          <w:b/>
        </w:rPr>
      </w:pPr>
      <w:r>
        <w:rPr>
          <w:b/>
        </w:rPr>
        <w:t xml:space="preserve">Р Е Ш Е Н И Е    № </w:t>
      </w:r>
      <w:r w:rsidR="00877867">
        <w:rPr>
          <w:b/>
        </w:rPr>
        <w:t>3</w:t>
      </w:r>
      <w:r w:rsidR="00790BE3">
        <w:rPr>
          <w:b/>
        </w:rPr>
        <w:t>46</w:t>
      </w:r>
    </w:p>
    <w:p w:rsidR="000620EC" w:rsidRPr="00DC4661" w:rsidRDefault="000620EC" w:rsidP="004700F8">
      <w:pPr>
        <w:rPr>
          <w:b/>
          <w:sz w:val="22"/>
          <w:szCs w:val="22"/>
        </w:rPr>
      </w:pPr>
    </w:p>
    <w:p w:rsidR="00B154F5" w:rsidRPr="00286737" w:rsidRDefault="00B154F5" w:rsidP="00B154F5">
      <w:pPr>
        <w:ind w:firstLine="708"/>
        <w:jc w:val="both"/>
        <w:rPr>
          <w:i/>
        </w:rPr>
      </w:pPr>
      <w:r w:rsidRPr="00286737">
        <w:rPr>
          <w:b/>
        </w:rPr>
        <w:t>ОТНОСНО</w:t>
      </w:r>
      <w:r w:rsidRPr="00286737">
        <w:t xml:space="preserve">: </w:t>
      </w:r>
      <w:r w:rsidRPr="00286737">
        <w:rPr>
          <w:i/>
        </w:rPr>
        <w:t>Отдаване под наем на  част от имот  публична общинска собственост – кабинет  в Здравн</w:t>
      </w:r>
      <w:r>
        <w:rPr>
          <w:i/>
        </w:rPr>
        <w:t>а</w:t>
      </w:r>
      <w:r w:rsidRPr="00286737">
        <w:rPr>
          <w:i/>
        </w:rPr>
        <w:t xml:space="preserve">  служб</w:t>
      </w:r>
      <w:r>
        <w:rPr>
          <w:i/>
        </w:rPr>
        <w:t>а с. Търничени</w:t>
      </w:r>
      <w:r w:rsidRPr="00286737">
        <w:rPr>
          <w:i/>
        </w:rPr>
        <w:t xml:space="preserve">  </w:t>
      </w:r>
    </w:p>
    <w:p w:rsidR="00B154F5" w:rsidRPr="00286737" w:rsidRDefault="00B154F5" w:rsidP="00B154F5">
      <w:pPr>
        <w:ind w:firstLine="708"/>
        <w:jc w:val="both"/>
        <w:rPr>
          <w:i/>
        </w:rPr>
      </w:pPr>
      <w:r w:rsidRPr="00286737">
        <w:rPr>
          <w:b/>
        </w:rPr>
        <w:t>ПРАВНО ОСНОВАНИЕ</w:t>
      </w:r>
      <w:r w:rsidRPr="00286737">
        <w:t xml:space="preserve">: </w:t>
      </w:r>
      <w:r w:rsidRPr="00286737">
        <w:rPr>
          <w:i/>
        </w:rPr>
        <w:t>чл. 21, ал.2 във връзка с</w:t>
      </w:r>
      <w:r w:rsidRPr="00286737">
        <w:t xml:space="preserve">  </w:t>
      </w:r>
      <w:r w:rsidRPr="00286737">
        <w:rPr>
          <w:i/>
        </w:rPr>
        <w:t xml:space="preserve">чл. 21, ал. 1, т.8 от ЗМСМА, чл. 14, ал.7 от ЗОС, чл. 15, ал. 1 от НРПУРОИ по чл. 8, ал. 2 от ЗОС и </w:t>
      </w:r>
      <w:r>
        <w:rPr>
          <w:i/>
        </w:rPr>
        <w:t xml:space="preserve">т. 2.12.1 от </w:t>
      </w:r>
      <w:r w:rsidRPr="00286737">
        <w:rPr>
          <w:i/>
        </w:rPr>
        <w:t xml:space="preserve">Програмата за управление и разпореждане с общинска собственост за </w:t>
      </w:r>
      <w:r>
        <w:rPr>
          <w:i/>
        </w:rPr>
        <w:t>2021</w:t>
      </w:r>
      <w:r w:rsidRPr="00A2307C">
        <w:rPr>
          <w:i/>
          <w:sz w:val="22"/>
          <w:szCs w:val="22"/>
        </w:rPr>
        <w:t xml:space="preserve"> </w:t>
      </w:r>
      <w:r w:rsidRPr="00286737">
        <w:rPr>
          <w:i/>
        </w:rPr>
        <w:t>г.</w:t>
      </w:r>
    </w:p>
    <w:p w:rsidR="00B154F5" w:rsidRDefault="00B154F5" w:rsidP="00B154F5">
      <w:pPr>
        <w:ind w:firstLine="360"/>
        <w:jc w:val="both"/>
      </w:pPr>
      <w:r w:rsidRPr="00286737">
        <w:rPr>
          <w:b/>
        </w:rPr>
        <w:t>МОТИВИ</w:t>
      </w:r>
      <w:r w:rsidRPr="00286737">
        <w:t xml:space="preserve">: Във връзка с </w:t>
      </w:r>
      <w:r>
        <w:t>прекратяване на договора за наем за стоматологичния кабинет в Здравна служба с. Търничени и</w:t>
      </w:r>
      <w:r w:rsidRPr="00286737">
        <w:t xml:space="preserve"> с цел осигуряване на медицинско обслужване на населението </w:t>
      </w:r>
      <w:r>
        <w:t>предлагам на вниманието Ви предложение за откриване на нова процедура по отдаване под наем.</w:t>
      </w:r>
      <w:r w:rsidRPr="00286737">
        <w:t xml:space="preserve"> Тъй, като сград</w:t>
      </w:r>
      <w:r>
        <w:t>ата</w:t>
      </w:r>
      <w:r w:rsidRPr="00286737">
        <w:t xml:space="preserve"> </w:t>
      </w:r>
      <w:r>
        <w:t>е</w:t>
      </w:r>
      <w:r w:rsidRPr="00286737">
        <w:t xml:space="preserve"> публична общинска собственост  е необходимо решение на</w:t>
      </w:r>
      <w:r>
        <w:t xml:space="preserve"> о</w:t>
      </w:r>
      <w:r w:rsidRPr="00286737">
        <w:t>бщински съвет. Считам за целесъобразно, предвид предназначението на сград</w:t>
      </w:r>
      <w:r>
        <w:t>ата</w:t>
      </w:r>
      <w:r w:rsidRPr="00286737">
        <w:t xml:space="preserve"> процедурата да се проведе чрез провеждане на публично оповестен конкурс. Имот</w:t>
      </w:r>
      <w:r>
        <w:t>ът</w:t>
      </w:r>
      <w:r w:rsidRPr="00286737">
        <w:t xml:space="preserve"> </w:t>
      </w:r>
      <w:r>
        <w:t>е</w:t>
      </w:r>
      <w:r w:rsidRPr="00286737">
        <w:t xml:space="preserve"> включен в Програмата за управление и разпореждане с общинска собственост за </w:t>
      </w:r>
      <w:r>
        <w:t>2021</w:t>
      </w:r>
      <w:r w:rsidRPr="00286737">
        <w:t xml:space="preserve"> г. </w:t>
      </w:r>
    </w:p>
    <w:p w:rsidR="00B154F5" w:rsidRPr="00286737" w:rsidRDefault="00B154F5" w:rsidP="00B154F5">
      <w:pPr>
        <w:ind w:firstLine="360"/>
        <w:jc w:val="both"/>
      </w:pPr>
      <w:r w:rsidRPr="00286737">
        <w:t xml:space="preserve">На основание чл. 21, ал.2 във връзка с  чл. 21, ал. 1, т.8 от ЗМСМА, чл. 14, ал.7 от ЗОС, чл. 15, ал. 1 от НРПУРОИ по чл. 8, ал. 2 от ЗОС и т. 2.12.1 от Програмата за управление и разпореждане с общинска собственост за </w:t>
      </w:r>
      <w:r>
        <w:t>2021</w:t>
      </w:r>
      <w:r w:rsidRPr="00286737">
        <w:t xml:space="preserve"> г.  Общински съвет</w:t>
      </w:r>
      <w:r>
        <w:t>-</w:t>
      </w:r>
      <w:r w:rsidRPr="00286737">
        <w:t xml:space="preserve">Павел баня </w:t>
      </w:r>
      <w:r w:rsidRPr="00286737">
        <w:rPr>
          <w:b/>
        </w:rPr>
        <w:t>РЕШИ</w:t>
      </w:r>
      <w:r w:rsidRPr="00286737">
        <w:t xml:space="preserve">: Открива процедура по провеждане на публично оповестен конкурс, за  отдаване под наем за срок от 10 години на част от имот - публична общинска собственост в сградата на </w:t>
      </w:r>
      <w:r w:rsidRPr="00286737">
        <w:rPr>
          <w:b/>
        </w:rPr>
        <w:t>Здравна служба с. Търничени</w:t>
      </w:r>
      <w:r w:rsidRPr="00286737">
        <w:t>, АОС № 1704/ 14.11.2008 г.</w:t>
      </w:r>
      <w:r>
        <w:t>, находяща се в</w:t>
      </w:r>
      <w:r w:rsidRPr="00286737">
        <w:t xml:space="preserve">  УПИ V-51 кв. 18 по плана на селото, представляващ: </w:t>
      </w:r>
    </w:p>
    <w:p w:rsidR="00B154F5" w:rsidRPr="00286737" w:rsidRDefault="00B154F5" w:rsidP="00B154F5">
      <w:pPr>
        <w:ind w:firstLine="360"/>
        <w:jc w:val="both"/>
      </w:pPr>
      <w:r w:rsidRPr="00286737">
        <w:t>Стоматологичен кабинет с площ 16,4 кв.м., с прилежащите към него сервизни помещения  с обща площ 13 кв.м. при начална конкурсна цена 22,90 лв. без ДДС</w:t>
      </w:r>
      <w:r w:rsidRPr="00286737">
        <w:rPr>
          <w:bCs/>
          <w:iCs/>
        </w:rPr>
        <w:t xml:space="preserve"> </w:t>
      </w:r>
      <w:r w:rsidRPr="00286737">
        <w:t xml:space="preserve">месечен наем. </w:t>
      </w:r>
    </w:p>
    <w:p w:rsidR="00B154F5" w:rsidRPr="00286737" w:rsidRDefault="00B154F5" w:rsidP="00B154F5">
      <w:pPr>
        <w:jc w:val="both"/>
        <w:rPr>
          <w:u w:val="single"/>
        </w:rPr>
      </w:pPr>
      <w:r w:rsidRPr="00286737">
        <w:rPr>
          <w:u w:val="single"/>
        </w:rPr>
        <w:t>Конкурс</w:t>
      </w:r>
      <w:r>
        <w:rPr>
          <w:u w:val="single"/>
        </w:rPr>
        <w:t>ът</w:t>
      </w:r>
      <w:r w:rsidRPr="00286737">
        <w:rPr>
          <w:u w:val="single"/>
        </w:rPr>
        <w:t xml:space="preserve"> да се провед</w:t>
      </w:r>
      <w:r>
        <w:rPr>
          <w:u w:val="single"/>
        </w:rPr>
        <w:t>е</w:t>
      </w:r>
      <w:r w:rsidRPr="00286737">
        <w:rPr>
          <w:u w:val="single"/>
        </w:rPr>
        <w:t xml:space="preserve"> при следните условия и  критерии за участие:</w:t>
      </w:r>
    </w:p>
    <w:p w:rsidR="00B154F5" w:rsidRPr="00286737" w:rsidRDefault="00B154F5" w:rsidP="005D0090">
      <w:pPr>
        <w:numPr>
          <w:ilvl w:val="0"/>
          <w:numId w:val="19"/>
        </w:numPr>
      </w:pPr>
      <w:r w:rsidRPr="00286737">
        <w:t>Предложена най-висока месечна наемна цена, която не може да бъде по-ниска от предложената начална, увеличена с една наддавателна стъпка в размер на 10%  –  50 т.</w:t>
      </w:r>
    </w:p>
    <w:p w:rsidR="00B154F5" w:rsidRPr="00286737" w:rsidRDefault="00B154F5" w:rsidP="005D0090">
      <w:pPr>
        <w:numPr>
          <w:ilvl w:val="0"/>
          <w:numId w:val="19"/>
        </w:numPr>
      </w:pPr>
      <w:r w:rsidRPr="00286737">
        <w:t>Представяне на доказателства за професионална квалифика</w:t>
      </w:r>
      <w:r>
        <w:t>ция и придобити специалности – 3</w:t>
      </w:r>
      <w:r w:rsidRPr="00286737">
        <w:t>0 т.</w:t>
      </w:r>
    </w:p>
    <w:p w:rsidR="00B154F5" w:rsidRPr="00286737" w:rsidRDefault="00B154F5" w:rsidP="00B154F5">
      <w:r w:rsidRPr="00286737">
        <w:t>Допълнителни изисквания:</w:t>
      </w:r>
    </w:p>
    <w:p w:rsidR="00B154F5" w:rsidRPr="00286737" w:rsidRDefault="00B154F5" w:rsidP="005D0090">
      <w:pPr>
        <w:numPr>
          <w:ilvl w:val="0"/>
          <w:numId w:val="20"/>
        </w:numPr>
        <w:jc w:val="both"/>
      </w:pPr>
      <w:r w:rsidRPr="00286737">
        <w:rPr>
          <w:b/>
        </w:rPr>
        <w:lastRenderedPageBreak/>
        <w:t>За стоматологичните кабинети</w:t>
      </w:r>
      <w:r w:rsidRPr="00286737">
        <w:t xml:space="preserve"> - Предлагане на преференциални цени на  стоматологичните услуги на деца и ли</w:t>
      </w:r>
      <w:r>
        <w:t>ца в неравностойно положение – 2</w:t>
      </w:r>
      <w:r w:rsidRPr="00286737">
        <w:t>0 т.</w:t>
      </w:r>
    </w:p>
    <w:p w:rsidR="00B154F5" w:rsidRPr="00286737" w:rsidRDefault="00B154F5" w:rsidP="00B154F5">
      <w:pPr>
        <w:ind w:firstLine="360"/>
        <w:jc w:val="both"/>
      </w:pPr>
      <w:r w:rsidRPr="00286737">
        <w:t>Упълномощава Кмета на Общината да извърши всички нормативно определени действия в изпълнение на горното решение.</w:t>
      </w:r>
    </w:p>
    <w:p w:rsidR="00B154F5" w:rsidRPr="00B4261E" w:rsidRDefault="00B154F5" w:rsidP="00B154F5">
      <w:pPr>
        <w:ind w:firstLine="360"/>
        <w:rPr>
          <w:i/>
        </w:rPr>
      </w:pPr>
      <w:r w:rsidRPr="00B4261E">
        <w:rPr>
          <w:i/>
        </w:rPr>
        <w:t>Приложение: Копи</w:t>
      </w:r>
      <w:r>
        <w:rPr>
          <w:i/>
        </w:rPr>
        <w:t>е от  АОС</w:t>
      </w:r>
    </w:p>
    <w:p w:rsidR="004700F8" w:rsidRDefault="004700F8" w:rsidP="00B154F5">
      <w:pPr>
        <w:rPr>
          <w:b/>
          <w:sz w:val="22"/>
          <w:szCs w:val="22"/>
        </w:rPr>
      </w:pPr>
    </w:p>
    <w:p w:rsidR="00E8125A" w:rsidRPr="009807D2" w:rsidRDefault="00E8125A" w:rsidP="00E8125A">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8125A" w:rsidRPr="009807D2" w:rsidRDefault="00E8125A" w:rsidP="00E8125A">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E8125A" w:rsidRPr="009807D2" w:rsidRDefault="00E8125A" w:rsidP="00E8125A">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E8125A" w:rsidRPr="009807D2" w:rsidRDefault="00E8125A" w:rsidP="00E8125A">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E8125A" w:rsidRDefault="00E8125A" w:rsidP="00E8125A">
      <w:pPr>
        <w:rPr>
          <w:sz w:val="20"/>
          <w:szCs w:val="20"/>
        </w:rPr>
      </w:pPr>
      <w:r w:rsidRPr="009807D2">
        <w:rPr>
          <w:sz w:val="20"/>
          <w:szCs w:val="20"/>
        </w:rPr>
        <w:t>Адресат на а</w:t>
      </w:r>
      <w:r>
        <w:rPr>
          <w:sz w:val="20"/>
          <w:szCs w:val="20"/>
        </w:rPr>
        <w:t>кта: Общински съвет Павел баня , Община Павел баня.</w:t>
      </w:r>
    </w:p>
    <w:p w:rsidR="00E8125A" w:rsidRPr="009807D2" w:rsidRDefault="00E8125A" w:rsidP="00E8125A">
      <w:pPr>
        <w:rPr>
          <w:sz w:val="20"/>
          <w:szCs w:val="20"/>
        </w:rPr>
      </w:pPr>
    </w:p>
    <w:p w:rsidR="004A7998" w:rsidRPr="00E61DBA" w:rsidRDefault="004A7998" w:rsidP="004A7998">
      <w:r w:rsidRPr="00E61DBA">
        <w:t>Премина се към поименно гласуване:</w:t>
      </w:r>
    </w:p>
    <w:p w:rsidR="004A7998" w:rsidRPr="00E61DBA" w:rsidRDefault="004A7998" w:rsidP="004A7998">
      <w:pPr>
        <w:ind w:left="-567" w:firstLine="567"/>
      </w:pPr>
    </w:p>
    <w:tbl>
      <w:tblPr>
        <w:tblW w:w="0" w:type="auto"/>
        <w:tblInd w:w="1080" w:type="dxa"/>
        <w:tblLook w:val="04A0" w:firstRow="1" w:lastRow="0" w:firstColumn="1" w:lastColumn="0" w:noHBand="0" w:noVBand="1"/>
      </w:tblPr>
      <w:tblGrid>
        <w:gridCol w:w="4079"/>
        <w:gridCol w:w="4129"/>
      </w:tblGrid>
      <w:tr w:rsidR="004A7998" w:rsidRPr="00E61DBA" w:rsidTr="004A7998">
        <w:tc>
          <w:tcPr>
            <w:tcW w:w="4079" w:type="dxa"/>
          </w:tcPr>
          <w:p w:rsidR="004A7998" w:rsidRDefault="004A7998" w:rsidP="004A7998">
            <w:pPr>
              <w:ind w:left="-567" w:firstLine="567"/>
              <w:contextualSpacing/>
              <w:rPr>
                <w:b/>
              </w:rPr>
            </w:pPr>
            <w:r>
              <w:rPr>
                <w:b/>
              </w:rPr>
              <w:t xml:space="preserve">Айгюн Радванов Хаджиисмаилов </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1D56D0" w:rsidRDefault="004A7998" w:rsidP="004A7998">
            <w:pPr>
              <w:ind w:left="-567" w:firstLine="567"/>
              <w:contextualSpacing/>
              <w:rPr>
                <w:b/>
              </w:rPr>
            </w:pPr>
            <w:r w:rsidRPr="003840AC">
              <w:rPr>
                <w:b/>
              </w:rPr>
              <w:t>Атанас Стойнов Пъдев</w:t>
            </w:r>
          </w:p>
        </w:tc>
        <w:tc>
          <w:tcPr>
            <w:tcW w:w="4129" w:type="dxa"/>
          </w:tcPr>
          <w:p w:rsidR="004A7998" w:rsidRPr="00E61DBA" w:rsidRDefault="00D34ED8" w:rsidP="004A7998">
            <w:pPr>
              <w:ind w:left="-567" w:firstLine="567"/>
              <w:contextualSpacing/>
              <w:rPr>
                <w:b/>
              </w:rPr>
            </w:pPr>
            <w:r>
              <w:rPr>
                <w:b/>
              </w:rPr>
              <w:t>ОТСЪСТВА ОТ ЗАСЕДАНИЕТО</w:t>
            </w:r>
          </w:p>
        </w:tc>
      </w:tr>
      <w:tr w:rsidR="004A7998" w:rsidRPr="00E61DBA" w:rsidTr="004A7998">
        <w:tc>
          <w:tcPr>
            <w:tcW w:w="4079" w:type="dxa"/>
          </w:tcPr>
          <w:p w:rsidR="004A7998" w:rsidRPr="00E61DBA" w:rsidRDefault="004A7998" w:rsidP="004A7998">
            <w:pPr>
              <w:ind w:left="-567" w:firstLine="567"/>
              <w:contextualSpacing/>
              <w:rPr>
                <w:b/>
              </w:rPr>
            </w:pPr>
            <w:r>
              <w:rPr>
                <w:b/>
              </w:rPr>
              <w:t>Атанас Томов Сомов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Гюнай Месут Бекир</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Дженал Ниази Топалова</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Ерай Назиф Мехмед</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Зейнел Фаик Селяйдин</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Кръстьо Рачев Захариев</w:t>
            </w:r>
          </w:p>
        </w:tc>
        <w:tc>
          <w:tcPr>
            <w:tcW w:w="4129" w:type="dxa"/>
          </w:tcPr>
          <w:p w:rsidR="004A7998" w:rsidRPr="00E61DBA" w:rsidRDefault="00D34ED8" w:rsidP="004A7998">
            <w:pPr>
              <w:ind w:left="-567" w:firstLine="567"/>
              <w:contextualSpacing/>
              <w:rPr>
                <w:b/>
              </w:rPr>
            </w:pPr>
            <w:r w:rsidRPr="00D34ED8">
              <w:rPr>
                <w:b/>
              </w:rPr>
              <w:t>ОТСЪСТВА ОТ ЗАСЕДАНИЕТО</w:t>
            </w:r>
          </w:p>
        </w:tc>
      </w:tr>
      <w:tr w:rsidR="004A7998" w:rsidRPr="00E61DBA" w:rsidTr="004A7998">
        <w:tc>
          <w:tcPr>
            <w:tcW w:w="4079" w:type="dxa"/>
          </w:tcPr>
          <w:p w:rsidR="004A7998" w:rsidRPr="00E61DBA" w:rsidRDefault="004A7998" w:rsidP="004A7998">
            <w:pPr>
              <w:ind w:left="-567" w:firstLine="567"/>
              <w:contextualSpacing/>
              <w:rPr>
                <w:b/>
              </w:rPr>
            </w:pPr>
            <w:r>
              <w:rPr>
                <w:b/>
              </w:rPr>
              <w:t>Марина Дечева Захариева</w:t>
            </w:r>
          </w:p>
        </w:tc>
        <w:tc>
          <w:tcPr>
            <w:tcW w:w="4129" w:type="dxa"/>
          </w:tcPr>
          <w:p w:rsidR="004A7998" w:rsidRPr="00E61DBA" w:rsidRDefault="00877867"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Милена Иванова Паунова</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Николай Величков Марков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Райко Николаев Колев</w:t>
            </w:r>
          </w:p>
        </w:tc>
        <w:tc>
          <w:tcPr>
            <w:tcW w:w="4129" w:type="dxa"/>
          </w:tcPr>
          <w:p w:rsidR="004A7998" w:rsidRPr="00E61DBA" w:rsidRDefault="00877867"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 xml:space="preserve">Реджеб Юсеинов Реджебов </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Станимир Христов Радевски</w:t>
            </w:r>
          </w:p>
        </w:tc>
        <w:tc>
          <w:tcPr>
            <w:tcW w:w="4129" w:type="dxa"/>
          </w:tcPr>
          <w:p w:rsidR="004A7998" w:rsidRPr="00E61DBA" w:rsidRDefault="008D7D4F"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Сунай Юсеин Юсеин</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Хълмие Смаил Смаил</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936AE1" w:rsidRDefault="004A7998" w:rsidP="004A7998">
            <w:pPr>
              <w:ind w:left="-567" w:firstLine="567"/>
              <w:contextualSpacing/>
              <w:rPr>
                <w:b/>
                <w:lang w:val="en-US"/>
              </w:rPr>
            </w:pPr>
            <w:r>
              <w:rPr>
                <w:b/>
              </w:rPr>
              <w:t>Шехри Ремзи Халид</w:t>
            </w:r>
          </w:p>
        </w:tc>
        <w:tc>
          <w:tcPr>
            <w:tcW w:w="4129" w:type="dxa"/>
          </w:tcPr>
          <w:p w:rsidR="004A7998" w:rsidRPr="00E61DBA" w:rsidRDefault="004A7998" w:rsidP="004A7998">
            <w:pPr>
              <w:ind w:left="-567" w:firstLine="567"/>
              <w:contextualSpacing/>
              <w:rPr>
                <w:b/>
              </w:rPr>
            </w:pPr>
            <w:r w:rsidRPr="00E61DBA">
              <w:rPr>
                <w:b/>
              </w:rPr>
              <w:t>ЗА</w:t>
            </w:r>
          </w:p>
        </w:tc>
      </w:tr>
    </w:tbl>
    <w:p w:rsidR="00E8125A" w:rsidRDefault="00E8125A" w:rsidP="008B2CFC">
      <w:pPr>
        <w:pStyle w:val="aa"/>
        <w:rPr>
          <w:rFonts w:ascii="Times New Roman" w:eastAsia="Courier New" w:hAnsi="Times New Roman" w:cs="Times New Roman"/>
          <w:b/>
          <w:color w:val="000000"/>
          <w:sz w:val="24"/>
          <w:szCs w:val="24"/>
          <w:lang w:eastAsia="bg-BG" w:bidi="bg-BG"/>
        </w:rPr>
      </w:pPr>
    </w:p>
    <w:p w:rsidR="00E45F84" w:rsidRDefault="00E8125A" w:rsidP="001B69EC">
      <w:pPr>
        <w:spacing w:line="276" w:lineRule="auto"/>
        <w:ind w:left="-567" w:firstLine="567"/>
        <w:rPr>
          <w:b/>
          <w:i/>
          <w:u w:val="single"/>
        </w:rPr>
      </w:pPr>
      <w:r w:rsidRPr="00C74E5E">
        <w:rPr>
          <w:b/>
          <w:i/>
          <w:u w:val="single"/>
        </w:rPr>
        <w:t>Решението се приема</w:t>
      </w:r>
    </w:p>
    <w:p w:rsidR="008C1127" w:rsidRDefault="008C1127" w:rsidP="001B69EC">
      <w:pPr>
        <w:spacing w:line="276" w:lineRule="auto"/>
        <w:ind w:left="-567" w:firstLine="567"/>
        <w:rPr>
          <w:b/>
          <w:i/>
          <w:u w:val="single"/>
        </w:rPr>
      </w:pPr>
    </w:p>
    <w:p w:rsidR="008C1127" w:rsidRDefault="008C1127" w:rsidP="008C1127">
      <w:pPr>
        <w:spacing w:line="276" w:lineRule="auto"/>
        <w:rPr>
          <w:b/>
          <w:i/>
          <w:u w:val="single"/>
        </w:rPr>
      </w:pPr>
      <w:r w:rsidRPr="008F2EC1">
        <w:rPr>
          <w:b/>
          <w:i/>
          <w:u w:val="single"/>
        </w:rPr>
        <w:t xml:space="preserve">По т. </w:t>
      </w:r>
      <w:r>
        <w:rPr>
          <w:b/>
          <w:i/>
          <w:u w:val="single"/>
        </w:rPr>
        <w:t>1</w:t>
      </w:r>
      <w:r w:rsidR="00FF427F">
        <w:rPr>
          <w:b/>
          <w:i/>
          <w:u w:val="single"/>
        </w:rPr>
        <w:t>1</w:t>
      </w:r>
      <w:r w:rsidRPr="008F2EC1">
        <w:rPr>
          <w:b/>
          <w:i/>
          <w:u w:val="single"/>
        </w:rPr>
        <w:t xml:space="preserve"> от дневния ред на заседанието: </w:t>
      </w:r>
    </w:p>
    <w:p w:rsidR="00D34ED8" w:rsidRPr="00D34ED8" w:rsidRDefault="00D34ED8" w:rsidP="00D34ED8">
      <w:r w:rsidRPr="00D34ED8">
        <w:rPr>
          <w:rFonts w:eastAsia="Courier New"/>
          <w:b/>
          <w:bCs/>
          <w:color w:val="000000"/>
          <w:lang w:bidi="bg-BG"/>
        </w:rPr>
        <w:t xml:space="preserve">Предложение от Кмета на община Павел баня вх№ ОС-60/15.02.2021г. </w:t>
      </w:r>
      <w:r w:rsidRPr="00D34ED8">
        <w:rPr>
          <w:b/>
        </w:rPr>
        <w:t>Относно</w:t>
      </w:r>
      <w:r w:rsidRPr="00B17148">
        <w:t>:</w:t>
      </w:r>
      <w:r w:rsidRPr="0027003B">
        <w:t xml:space="preserve"> </w:t>
      </w:r>
      <w:r>
        <w:t>Проект на бюджета на община Павел баня за 2021г</w:t>
      </w:r>
    </w:p>
    <w:p w:rsidR="008C1127" w:rsidRDefault="008C1127" w:rsidP="008C1127">
      <w:pPr>
        <w:jc w:val="both"/>
        <w:rPr>
          <w:b/>
        </w:rPr>
      </w:pPr>
      <w:r>
        <w:rPr>
          <w:b/>
        </w:rPr>
        <w:t xml:space="preserve">Докладва </w:t>
      </w:r>
      <w:r w:rsidR="00D34ED8">
        <w:rPr>
          <w:b/>
        </w:rPr>
        <w:t>Зейнел Селяйдин</w:t>
      </w:r>
      <w:r>
        <w:rPr>
          <w:b/>
        </w:rPr>
        <w:t xml:space="preserve">  – </w:t>
      </w:r>
      <w:r w:rsidR="00D34ED8">
        <w:rPr>
          <w:b/>
        </w:rPr>
        <w:t>председател</w:t>
      </w:r>
      <w:r w:rsidR="00FF427F">
        <w:rPr>
          <w:b/>
        </w:rPr>
        <w:t xml:space="preserve"> на </w:t>
      </w:r>
      <w:r w:rsidR="000620EC">
        <w:rPr>
          <w:b/>
        </w:rPr>
        <w:t>ПК</w:t>
      </w:r>
      <w:r w:rsidR="00D34ED8">
        <w:rPr>
          <w:b/>
        </w:rPr>
        <w:t>БФИП</w:t>
      </w:r>
      <w:r w:rsidR="00877867">
        <w:rPr>
          <w:b/>
        </w:rPr>
        <w:t xml:space="preserve">. </w:t>
      </w:r>
      <w:r w:rsidR="00AF52F5">
        <w:rPr>
          <w:b/>
        </w:rPr>
        <w:t xml:space="preserve"> </w:t>
      </w:r>
    </w:p>
    <w:p w:rsidR="008C1127" w:rsidRDefault="008C1127" w:rsidP="008C1127">
      <w:pPr>
        <w:jc w:val="both"/>
        <w:rPr>
          <w:b/>
        </w:rPr>
      </w:pPr>
      <w:r>
        <w:rPr>
          <w:b/>
        </w:rPr>
        <w:t>Преминава се към гласуване.</w:t>
      </w:r>
    </w:p>
    <w:p w:rsidR="008C1127" w:rsidRDefault="008C1127" w:rsidP="008C1127"/>
    <w:p w:rsidR="008C1127" w:rsidRDefault="008C1127" w:rsidP="008C1127">
      <w:pPr>
        <w:jc w:val="center"/>
        <w:rPr>
          <w:b/>
        </w:rPr>
      </w:pPr>
      <w:r>
        <w:rPr>
          <w:b/>
        </w:rPr>
        <w:t xml:space="preserve">Р Е Ш Е Н И Е    № </w:t>
      </w:r>
      <w:r w:rsidR="00877867">
        <w:rPr>
          <w:b/>
        </w:rPr>
        <w:t>3</w:t>
      </w:r>
      <w:r w:rsidR="00D34ED8">
        <w:rPr>
          <w:b/>
        </w:rPr>
        <w:t>47</w:t>
      </w:r>
    </w:p>
    <w:p w:rsidR="000620EC" w:rsidRDefault="000620EC" w:rsidP="000620EC">
      <w:pPr>
        <w:rPr>
          <w:b/>
          <w:sz w:val="22"/>
          <w:szCs w:val="22"/>
        </w:rPr>
      </w:pPr>
    </w:p>
    <w:p w:rsidR="00D34ED8" w:rsidRPr="009C3001" w:rsidRDefault="00D34ED8" w:rsidP="00D34ED8">
      <w:r w:rsidRPr="00D34ED8">
        <w:rPr>
          <w:b/>
        </w:rPr>
        <w:t>ОТНОСНО :</w:t>
      </w:r>
      <w:r w:rsidRPr="009C3001">
        <w:t xml:space="preserve"> </w:t>
      </w:r>
      <w:r>
        <w:t>ПРОЕКТ</w:t>
      </w:r>
      <w:r w:rsidRPr="009C3001">
        <w:t xml:space="preserve">  НА БЮДЖЕТА НА ОБЩИНА ПАВЕЛ БАНЯ ЗА </w:t>
      </w:r>
      <w:r>
        <w:t>2021</w:t>
      </w:r>
      <w:r w:rsidRPr="009C3001">
        <w:t>Г.</w:t>
      </w:r>
    </w:p>
    <w:p w:rsidR="00D34ED8" w:rsidRPr="00D34ED8" w:rsidRDefault="00D34ED8" w:rsidP="00D34ED8">
      <w:pPr>
        <w:rPr>
          <w:b/>
        </w:rPr>
      </w:pPr>
      <w:r w:rsidRPr="00D34ED8">
        <w:rPr>
          <w:b/>
        </w:rPr>
        <w:t xml:space="preserve">МОТИВИ: </w:t>
      </w:r>
    </w:p>
    <w:p w:rsidR="00D34ED8" w:rsidRPr="009C3001" w:rsidRDefault="00D34ED8" w:rsidP="00D34ED8">
      <w:r w:rsidRPr="009C3001">
        <w:t>Съгласно</w:t>
      </w:r>
      <w:r>
        <w:rPr>
          <w:lang w:val="en-US"/>
        </w:rPr>
        <w:t xml:space="preserve"> </w:t>
      </w:r>
      <w:r w:rsidRPr="00D664A3">
        <w:t xml:space="preserve"> Решение № </w:t>
      </w:r>
      <w:r>
        <w:rPr>
          <w:lang w:val="en-US"/>
        </w:rPr>
        <w:t>790</w:t>
      </w:r>
      <w:r w:rsidRPr="00B05A11">
        <w:t xml:space="preserve"> от </w:t>
      </w:r>
      <w:r>
        <w:rPr>
          <w:lang w:val="en-US"/>
        </w:rPr>
        <w:t>30</w:t>
      </w:r>
      <w:r w:rsidRPr="00B05A11">
        <w:t>.</w:t>
      </w:r>
      <w:r>
        <w:rPr>
          <w:lang w:val="en-US"/>
        </w:rPr>
        <w:t>10</w:t>
      </w:r>
      <w:r w:rsidRPr="00B05A11">
        <w:t>.20</w:t>
      </w:r>
      <w:r>
        <w:rPr>
          <w:lang w:val="en-US"/>
        </w:rPr>
        <w:t>20</w:t>
      </w:r>
      <w:r w:rsidRPr="00B05A11">
        <w:t>г.</w:t>
      </w:r>
      <w:r>
        <w:t xml:space="preserve"> на МС,  за приемане на стандарти за делегираните от държавата дейности с натурални и стойностни показатели за 2021г.</w:t>
      </w:r>
      <w:r w:rsidRPr="009C3001">
        <w:t xml:space="preserve">, </w:t>
      </w:r>
      <w:r>
        <w:t>Закона за държавния бюджет на РБългария за 2021,</w:t>
      </w:r>
      <w:r w:rsidRPr="009C3001">
        <w:rPr>
          <w:iCs/>
        </w:rPr>
        <w:t>Закона за публични финанси, Наредба за условията и реда за съставянето на тригодишна бюджетна прогноза за местни дейности и за съставяне , приемане, изпълнение и отчитане на бюджета на община Павел баня</w:t>
      </w:r>
      <w:r w:rsidRPr="009C3001">
        <w:t xml:space="preserve"> Ви представям ПРОЕКТ НА  БЮДЖЕТ  НА ОБЩИНА ПАВЕЛ БАНЯ ЗА </w:t>
      </w:r>
      <w:r>
        <w:t>2021</w:t>
      </w:r>
      <w:r w:rsidRPr="009C3001">
        <w:t>Г.</w:t>
      </w:r>
    </w:p>
    <w:p w:rsidR="00D34ED8" w:rsidRPr="009C3001" w:rsidRDefault="00D34ED8" w:rsidP="00D34ED8">
      <w:pPr>
        <w:rPr>
          <w:lang w:val="en-US"/>
        </w:rPr>
      </w:pPr>
      <w:r w:rsidRPr="009C3001">
        <w:t>НОРМАТИВНИ ОСНОВАНИЯ И ЦЕЛИ.</w:t>
      </w:r>
    </w:p>
    <w:p w:rsidR="00D34ED8" w:rsidRDefault="00D34ED8" w:rsidP="00D34ED8">
      <w:r w:rsidRPr="00EC3D54">
        <w:t xml:space="preserve">Проектобюджетът за </w:t>
      </w:r>
      <w:r>
        <w:t>2021</w:t>
      </w:r>
      <w:r w:rsidRPr="00EC3D54">
        <w:t xml:space="preserve"> г. на община Павел баня е разработен</w:t>
      </w:r>
      <w:r w:rsidRPr="009C3001">
        <w:t xml:space="preserve"> </w:t>
      </w:r>
      <w:r>
        <w:t>на базата на:</w:t>
      </w:r>
    </w:p>
    <w:p w:rsidR="00D34ED8" w:rsidRPr="00EC3D54" w:rsidRDefault="00D34ED8" w:rsidP="00D34ED8">
      <w:r w:rsidRPr="00EC3D54">
        <w:t xml:space="preserve">Закона за публичните финанси. </w:t>
      </w:r>
    </w:p>
    <w:p w:rsidR="00D34ED8" w:rsidRPr="00EC3D54" w:rsidRDefault="00D34ED8" w:rsidP="00D34ED8">
      <w:r w:rsidRPr="00EC3D54">
        <w:t xml:space="preserve">ЗДБРБ за </w:t>
      </w:r>
      <w:r>
        <w:t>2021</w:t>
      </w:r>
      <w:r w:rsidRPr="00EC3D54">
        <w:t xml:space="preserve"> г..</w:t>
      </w:r>
    </w:p>
    <w:p w:rsidR="00D34ED8" w:rsidRDefault="00D34ED8" w:rsidP="00D34ED8">
      <w:r w:rsidRPr="00D664A3">
        <w:lastRenderedPageBreak/>
        <w:t xml:space="preserve">Решение № </w:t>
      </w:r>
      <w:r>
        <w:rPr>
          <w:lang w:val="en-US"/>
        </w:rPr>
        <w:t>790</w:t>
      </w:r>
      <w:r w:rsidRPr="00B05A11">
        <w:t xml:space="preserve"> от </w:t>
      </w:r>
      <w:r>
        <w:rPr>
          <w:lang w:val="en-US"/>
        </w:rPr>
        <w:t>30</w:t>
      </w:r>
      <w:r w:rsidRPr="00B05A11">
        <w:t>.</w:t>
      </w:r>
      <w:r>
        <w:rPr>
          <w:lang w:val="en-US"/>
        </w:rPr>
        <w:t>10</w:t>
      </w:r>
      <w:r w:rsidRPr="00B05A11">
        <w:t>.20</w:t>
      </w:r>
      <w:r>
        <w:rPr>
          <w:lang w:val="en-US"/>
        </w:rPr>
        <w:t>20</w:t>
      </w:r>
      <w:r w:rsidRPr="00B05A11">
        <w:t>г.</w:t>
      </w:r>
      <w:r>
        <w:t xml:space="preserve"> на МС </w:t>
      </w:r>
      <w:r>
        <w:rPr>
          <w:lang w:val="en-US"/>
        </w:rPr>
        <w:t>,</w:t>
      </w:r>
      <w:r>
        <w:t xml:space="preserve">  за приемане на стандарти за делегираните от държавата дейности с натурални и стойностни показатели за 2021г.</w:t>
      </w:r>
    </w:p>
    <w:p w:rsidR="00D34ED8" w:rsidRPr="00EC3D54" w:rsidRDefault="00D34ED8" w:rsidP="00D34ED8">
      <w:r w:rsidRPr="00856D99">
        <w:t xml:space="preserve">Постановление за промяна на МРЗ от  </w:t>
      </w:r>
      <w:r>
        <w:t>610</w:t>
      </w:r>
      <w:r w:rsidRPr="00856D99">
        <w:t xml:space="preserve">,00 лв.. на </w:t>
      </w:r>
      <w:r>
        <w:t>650</w:t>
      </w:r>
      <w:r w:rsidRPr="00856D99">
        <w:t>,00 л</w:t>
      </w:r>
      <w:r w:rsidRPr="00EC3D54">
        <w:t xml:space="preserve">в. </w:t>
      </w:r>
    </w:p>
    <w:p w:rsidR="00D34ED8" w:rsidRPr="00EC3D54" w:rsidRDefault="00D34ED8" w:rsidP="00D34ED8">
      <w:r w:rsidRPr="00EC3D54">
        <w:t xml:space="preserve">Промени в действащото законодателство; </w:t>
      </w:r>
    </w:p>
    <w:p w:rsidR="00D34ED8" w:rsidRPr="00EC3D54" w:rsidRDefault="00D34ED8" w:rsidP="00D34ED8">
      <w:r w:rsidRPr="00EC3D54">
        <w:t>Приети и действащи в общината наредби, правилници, стратегии и други  вътрешни</w:t>
      </w:r>
    </w:p>
    <w:p w:rsidR="00D34ED8" w:rsidRPr="00D34ED8" w:rsidRDefault="00D34ED8" w:rsidP="00D34ED8">
      <w:r w:rsidRPr="00EC3D54">
        <w:t xml:space="preserve">нормативни актове, както и Заповеди с  </w:t>
      </w:r>
      <w:r w:rsidRPr="00CD437F">
        <w:t>№ РД</w:t>
      </w:r>
      <w:r>
        <w:t>-10-</w:t>
      </w:r>
      <w:r w:rsidRPr="00CD437F">
        <w:t xml:space="preserve"> </w:t>
      </w:r>
      <w:r>
        <w:t>463</w:t>
      </w:r>
      <w:r w:rsidRPr="00CD437F">
        <w:t xml:space="preserve">, </w:t>
      </w:r>
      <w:r>
        <w:t>464</w:t>
      </w:r>
      <w:r w:rsidRPr="00CD437F">
        <w:t xml:space="preserve">, </w:t>
      </w:r>
      <w:r>
        <w:t>465</w:t>
      </w:r>
      <w:r w:rsidRPr="00CD437F">
        <w:t xml:space="preserve">, </w:t>
      </w:r>
      <w:r>
        <w:t>466</w:t>
      </w:r>
      <w:r w:rsidRPr="00CD437F">
        <w:t>/</w:t>
      </w:r>
      <w:r>
        <w:t>15</w:t>
      </w:r>
      <w:r w:rsidRPr="00CD437F">
        <w:t>.</w:t>
      </w:r>
      <w:r w:rsidRPr="00CD437F">
        <w:rPr>
          <w:lang w:val="en-US"/>
        </w:rPr>
        <w:t>1</w:t>
      </w:r>
      <w:r>
        <w:t>0</w:t>
      </w:r>
      <w:r w:rsidRPr="00CD437F">
        <w:t>.20</w:t>
      </w:r>
      <w:r>
        <w:t>20</w:t>
      </w:r>
      <w:r w:rsidRPr="00CD437F">
        <w:t>г. за бюджетния календар, за задълженията и сроковете за предложения</w:t>
      </w:r>
      <w:r w:rsidRPr="00EC3D54">
        <w:t xml:space="preserve"> на длъжностните лица,  представени от второстепенните разпоредители бюджетни политики, проведени съобразно интереса на гражданите и длъжностните лица обсъждания на основните  приоритети, включване на възможно най-широк кръг предложения от общ</w:t>
      </w:r>
      <w:r>
        <w:t>ествеността</w:t>
      </w:r>
      <w:r w:rsidRPr="00EC3D54">
        <w:t>;</w:t>
      </w:r>
    </w:p>
    <w:p w:rsidR="00D34ED8" w:rsidRDefault="00D34ED8" w:rsidP="00D34ED8">
      <w:pPr>
        <w:rPr>
          <w:lang w:val="en-US"/>
        </w:rPr>
      </w:pPr>
      <w:r>
        <w:t xml:space="preserve">І. </w:t>
      </w:r>
      <w:r w:rsidRPr="009C3001">
        <w:t xml:space="preserve">Приходна част.    </w:t>
      </w:r>
    </w:p>
    <w:p w:rsidR="00D34ED8" w:rsidRPr="00D03C05" w:rsidRDefault="00D34ED8" w:rsidP="00D34ED8">
      <w:pPr>
        <w:rPr>
          <w:lang w:val="en-US"/>
        </w:rPr>
      </w:pPr>
    </w:p>
    <w:p w:rsidR="00D34ED8" w:rsidRPr="00EC3D54" w:rsidRDefault="00D34ED8" w:rsidP="00D34ED8">
      <w:r w:rsidRPr="00EC3D54">
        <w:t xml:space="preserve">Изготвянето на проекта на бюджета на Община Павел баня за </w:t>
      </w:r>
      <w:r>
        <w:t>2021</w:t>
      </w:r>
      <w:r w:rsidRPr="00EC3D54">
        <w:t xml:space="preserve"> година в приходната </w:t>
      </w:r>
    </w:p>
    <w:p w:rsidR="00D34ED8" w:rsidRPr="00EC3D54" w:rsidRDefault="00D34ED8" w:rsidP="00D34ED8">
      <w:r w:rsidRPr="00EC3D54">
        <w:t xml:space="preserve">част е извършено при спазване на размерите на бюджетните взаимоотношения между централния бюджет и бюджета на Община Павел баня за </w:t>
      </w:r>
      <w:r>
        <w:t>2021</w:t>
      </w:r>
      <w:r w:rsidRPr="00EC3D54">
        <w:t xml:space="preserve"> година, определени със Закона за държавния бюджет на Република България (ЗДБРБ) за </w:t>
      </w:r>
      <w:r>
        <w:t>2021</w:t>
      </w:r>
      <w:r w:rsidRPr="00EC3D54">
        <w:t xml:space="preserve"> година и очакваните постъпления от общинските данъчни и неданъчни приходи. </w:t>
      </w:r>
      <w:r w:rsidRPr="00A7452B">
        <w:t>Прогнозата за плана на общинските приходи е направена след  участие на всички специалисти в общинска администрация на община Павел баня, след анализ на изпълнението на приходите през последните 2 години. Считам, че представената прогноза ще бъде изпълнена.</w:t>
      </w:r>
    </w:p>
    <w:p w:rsidR="00D34ED8" w:rsidRPr="00EC3D54" w:rsidRDefault="00D34ED8" w:rsidP="00D34ED8"/>
    <w:p w:rsidR="00D34ED8" w:rsidRPr="00EC3D54" w:rsidRDefault="00D34ED8" w:rsidP="00D34ED8">
      <w:r>
        <w:t>В приходната част се н</w:t>
      </w:r>
      <w:r w:rsidRPr="00EC3D54">
        <w:t xml:space="preserve">аблюдава  увеличаване на държавните трансфери и единните разходни стандарти в  </w:t>
      </w:r>
      <w:r>
        <w:t>почти всички дейности.</w:t>
      </w:r>
    </w:p>
    <w:p w:rsidR="00D34ED8" w:rsidRDefault="00D34ED8" w:rsidP="00D34ED8">
      <w:r w:rsidRPr="00EC3D54">
        <w:t xml:space="preserve">Увеличаване на обща субсидия </w:t>
      </w:r>
      <w:r>
        <w:t xml:space="preserve">за делегираните от държавата дейности </w:t>
      </w:r>
      <w:r w:rsidRPr="00EC3D54">
        <w:t xml:space="preserve">спрямо </w:t>
      </w:r>
      <w:r>
        <w:t>2020</w:t>
      </w:r>
      <w:r w:rsidRPr="00EC3D54">
        <w:t xml:space="preserve">г. от </w:t>
      </w:r>
      <w:r w:rsidRPr="00751340">
        <w:rPr>
          <w:u w:val="single"/>
        </w:rPr>
        <w:t>8357039</w:t>
      </w:r>
      <w:r w:rsidRPr="00EC3D54">
        <w:t xml:space="preserve">на </w:t>
      </w:r>
      <w:r>
        <w:rPr>
          <w:u w:val="single"/>
        </w:rPr>
        <w:t>9712730</w:t>
      </w:r>
      <w:r w:rsidRPr="00EC3D54">
        <w:t xml:space="preserve"> </w:t>
      </w:r>
      <w:r>
        <w:t xml:space="preserve"> за 2021г.</w:t>
      </w:r>
      <w:r w:rsidRPr="00EC3D54">
        <w:t>;</w:t>
      </w:r>
    </w:p>
    <w:p w:rsidR="00D34ED8" w:rsidRPr="00EC3D54" w:rsidRDefault="00D34ED8" w:rsidP="00D34ED8">
      <w:r>
        <w:t>Общата изравнителна субсидия се увеличава от 1078700лв за  2020г.  на 1330100лв.за 2021г.</w:t>
      </w:r>
    </w:p>
    <w:p w:rsidR="00D34ED8" w:rsidRPr="00EC3D54" w:rsidRDefault="00D34ED8" w:rsidP="00D34ED8">
      <w:r>
        <w:t>Увеличаване</w:t>
      </w:r>
      <w:r w:rsidRPr="00EC3D54">
        <w:t xml:space="preserve">  </w:t>
      </w:r>
      <w:r>
        <w:t>средствата за</w:t>
      </w:r>
      <w:r w:rsidRPr="00EC3D54">
        <w:t xml:space="preserve"> зимно почистване </w:t>
      </w:r>
      <w:r>
        <w:t>–от  5590</w:t>
      </w:r>
      <w:r w:rsidRPr="00A67CCD">
        <w:rPr>
          <w:u w:val="single"/>
        </w:rPr>
        <w:t>лв</w:t>
      </w:r>
      <w:r>
        <w:t>. за 2020г.</w:t>
      </w:r>
      <w:r w:rsidRPr="00EC3D54">
        <w:t xml:space="preserve"> </w:t>
      </w:r>
      <w:r>
        <w:t>на 61700 за 2021г.</w:t>
      </w:r>
    </w:p>
    <w:p w:rsidR="00D34ED8" w:rsidRDefault="00D34ED8" w:rsidP="00D34ED8">
      <w:r w:rsidRPr="00EC3D54">
        <w:t xml:space="preserve">Увеличаване  на целевите трансфери за целевата субсидия за капиталови разходи спрямо </w:t>
      </w:r>
      <w:r>
        <w:t>2020</w:t>
      </w:r>
      <w:r w:rsidRPr="00EC3D54">
        <w:t xml:space="preserve"> г. от </w:t>
      </w:r>
      <w:r>
        <w:t xml:space="preserve">на </w:t>
      </w:r>
      <w:r>
        <w:rPr>
          <w:u w:val="single"/>
        </w:rPr>
        <w:t>437900</w:t>
      </w:r>
      <w:r w:rsidRPr="00A67CCD">
        <w:rPr>
          <w:u w:val="single"/>
        </w:rPr>
        <w:t>лв</w:t>
      </w:r>
      <w:r>
        <w:t xml:space="preserve"> на 494400</w:t>
      </w:r>
      <w:r w:rsidRPr="00CE10C8">
        <w:rPr>
          <w:u w:val="single"/>
        </w:rPr>
        <w:t>лв</w:t>
      </w:r>
      <w:r w:rsidRPr="00A67CCD">
        <w:rPr>
          <w:u w:val="single"/>
        </w:rPr>
        <w:t>.</w:t>
      </w:r>
      <w:r>
        <w:t xml:space="preserve"> за 2021г.</w:t>
      </w:r>
    </w:p>
    <w:p w:rsidR="00D34ED8" w:rsidRPr="00EC3D54" w:rsidRDefault="00D34ED8" w:rsidP="00D34ED8">
      <w:r>
        <w:t>При съставяне на бюджета за 2021г. са спазени основните правила съгласно ЗДБРБ и ЗПФ,а именно:</w:t>
      </w:r>
    </w:p>
    <w:p w:rsidR="00D34ED8" w:rsidRPr="00EC3D54" w:rsidRDefault="00D34ED8" w:rsidP="00D34ED8">
      <w:r>
        <w:t>-</w:t>
      </w:r>
      <w:r w:rsidRPr="00EC3D54">
        <w:t>Използване на приходите от продажба по реда на ЗОС за инвестиционни разходи за основен и  текущи ремонт на социалната и техническа инфраструктура, както и за погасяване на ползвани заеми за финансиране на проекти на социалната и техническа инфраструктура;</w:t>
      </w:r>
    </w:p>
    <w:p w:rsidR="00D34ED8" w:rsidRPr="00EC3D54" w:rsidRDefault="00D34ED8" w:rsidP="00D34ED8">
      <w:r>
        <w:t>-</w:t>
      </w:r>
      <w:r w:rsidRPr="00EC3D54">
        <w:t xml:space="preserve">Постъпленията от приватизация може да се разходват само за придобиване и основен ремонт на дълготрайни активи, за разходи свързани с приватизационния процес,  както и за погасяване на ползвани заеми за финансиране на проекти на социалната и техническа инфраструктура. </w:t>
      </w:r>
    </w:p>
    <w:p w:rsidR="00D34ED8" w:rsidRPr="00EC3D54" w:rsidRDefault="00D34ED8" w:rsidP="00D34ED8">
      <w:r>
        <w:t>-</w:t>
      </w:r>
      <w:r w:rsidRPr="00EC3D54">
        <w:t xml:space="preserve">Освобождаване от наем на бюджетни организации, настанени в сгради – собственост на държавата или общината; </w:t>
      </w:r>
    </w:p>
    <w:p w:rsidR="00D34ED8" w:rsidRPr="00EC3D54" w:rsidRDefault="00D34ED8" w:rsidP="00D34ED8">
      <w:r>
        <w:t>-</w:t>
      </w:r>
      <w:r w:rsidRPr="00EC3D54">
        <w:t xml:space="preserve">Запазва се разпределението по тримесечия на общата субсидия за делегирани от </w:t>
      </w:r>
    </w:p>
    <w:p w:rsidR="00D34ED8" w:rsidRPr="00EC3D54" w:rsidRDefault="00D34ED8" w:rsidP="00D34ED8">
      <w:r w:rsidRPr="00EC3D54">
        <w:t>държавата дейности – 30:25:20:25</w:t>
      </w:r>
      <w:r>
        <w:t xml:space="preserve"> по тримесечия</w:t>
      </w:r>
      <w:r w:rsidRPr="00EC3D54">
        <w:t>;</w:t>
      </w:r>
    </w:p>
    <w:p w:rsidR="00D34ED8" w:rsidRPr="00EC3D54" w:rsidRDefault="00D34ED8" w:rsidP="00D34ED8">
      <w:r>
        <w:t>-</w:t>
      </w:r>
      <w:r w:rsidRPr="00EC3D54">
        <w:t xml:space="preserve">Целевата субсидия за капиталови разходи  </w:t>
      </w:r>
      <w:r>
        <w:t>ще се предоставя до 5-то число на текущия месец</w:t>
      </w:r>
      <w:r w:rsidRPr="00EC3D54">
        <w:t xml:space="preserve"> </w:t>
      </w:r>
      <w:r>
        <w:t>, въз основа на заявка до МФ.</w:t>
      </w:r>
    </w:p>
    <w:p w:rsidR="00D34ED8" w:rsidRPr="00EC3D54" w:rsidRDefault="00D34ED8" w:rsidP="00D34ED8">
      <w:r>
        <w:t>-</w:t>
      </w:r>
      <w:r w:rsidRPr="00EC3D54">
        <w:t>Обща  изравнителна субсидия по чл. 50 от ЗДБРБ  – 50:</w:t>
      </w:r>
      <w:r>
        <w:rPr>
          <w:lang w:val="en-US"/>
        </w:rPr>
        <w:t>25:25</w:t>
      </w:r>
      <w:r w:rsidRPr="00EC3D54">
        <w:t xml:space="preserve"> до </w:t>
      </w:r>
      <w:r>
        <w:rPr>
          <w:lang w:val="en-US"/>
        </w:rPr>
        <w:t>20</w:t>
      </w:r>
      <w:r w:rsidRPr="00EC3D54">
        <w:t xml:space="preserve">януари </w:t>
      </w:r>
      <w:r>
        <w:t xml:space="preserve">,до 20 юли </w:t>
      </w:r>
      <w:r w:rsidRPr="00EC3D54">
        <w:t xml:space="preserve">и до </w:t>
      </w:r>
      <w:r>
        <w:t>25 октомври</w:t>
      </w:r>
      <w:r w:rsidRPr="00EC3D54">
        <w:t>;</w:t>
      </w:r>
    </w:p>
    <w:p w:rsidR="00D34ED8" w:rsidRPr="00EC3D54" w:rsidRDefault="00D34ED8" w:rsidP="00D34ED8">
      <w:r>
        <w:t>-</w:t>
      </w:r>
      <w:r w:rsidRPr="00EC3D54">
        <w:t>Средства за зимно поддържане и снегопочистване – 75:25 до 20 януари и до 3</w:t>
      </w:r>
      <w:r>
        <w:t>1</w:t>
      </w:r>
      <w:r w:rsidRPr="00EC3D54">
        <w:t xml:space="preserve"> октомври;</w:t>
      </w:r>
    </w:p>
    <w:p w:rsidR="00D34ED8" w:rsidRPr="00EC3D54" w:rsidRDefault="00D34ED8" w:rsidP="00D34ED8">
      <w:r>
        <w:t>-</w:t>
      </w:r>
      <w:r w:rsidRPr="00EC3D54">
        <w:t xml:space="preserve">Временно свободните средства по бюджета, може да се ползват за текущо финансиране на одобрени разходи и за други плащания, при условие, че не се нарушава своевременното финансиране на съответните дейности и не се промени предназначението на същите в края на годината – </w:t>
      </w:r>
      <w:r>
        <w:t>напр.</w:t>
      </w:r>
      <w:r w:rsidRPr="00EC3D54">
        <w:rPr>
          <w:i/>
        </w:rPr>
        <w:t>съфинансиране на проекти по Оперативни програми</w:t>
      </w:r>
      <w:r w:rsidRPr="00EC3D54">
        <w:t xml:space="preserve">; </w:t>
      </w:r>
    </w:p>
    <w:p w:rsidR="00D34ED8" w:rsidRPr="00EC3D54" w:rsidRDefault="00D34ED8" w:rsidP="00D34ED8"/>
    <w:p w:rsidR="00D34ED8" w:rsidRDefault="00D34ED8" w:rsidP="00D34ED8">
      <w:r w:rsidRPr="00EC3D54">
        <w:t xml:space="preserve">В разходната част за делегираните от държавата дейности са планирани средства за трудови разходи, издръжка и капиталови разходи при спазване на изискванията на ЗДБРБ за </w:t>
      </w:r>
      <w:r>
        <w:t>2021</w:t>
      </w:r>
      <w:r w:rsidRPr="00EC3D54">
        <w:t xml:space="preserve"> година. За местните дейности трудовите разходи за всички бюджетни дейности са планирани</w:t>
      </w:r>
      <w:r>
        <w:t xml:space="preserve"> на база увеличената МРЗ за 2021</w:t>
      </w:r>
      <w:r w:rsidRPr="00EC3D54">
        <w:t xml:space="preserve"> год. от 1 януари на </w:t>
      </w:r>
      <w:r>
        <w:t>650</w:t>
      </w:r>
      <w:r w:rsidRPr="00EC3D54">
        <w:t xml:space="preserve">,00 лв. Издръжката е планирана като са взети в </w:t>
      </w:r>
      <w:r w:rsidRPr="00EC3D54">
        <w:lastRenderedPageBreak/>
        <w:t xml:space="preserve">предвид </w:t>
      </w:r>
      <w:r>
        <w:t xml:space="preserve">приблизителните </w:t>
      </w:r>
      <w:r w:rsidRPr="00EC3D54">
        <w:t>данни от отчета към 31.12.</w:t>
      </w:r>
      <w:r>
        <w:t>2020</w:t>
      </w:r>
      <w:r w:rsidRPr="00EC3D54">
        <w:t xml:space="preserve"> г. Продължена е предходна политика да се отделя немалка част от собствените приходи за дейности със значителен социален ефект.</w:t>
      </w:r>
    </w:p>
    <w:p w:rsidR="00D34ED8" w:rsidRDefault="00D34ED8" w:rsidP="00D34ED8"/>
    <w:p w:rsidR="00D34ED8" w:rsidRPr="00D34ED8" w:rsidRDefault="00D34ED8" w:rsidP="00D34ED8">
      <w:r w:rsidRPr="009C3001">
        <w:t xml:space="preserve">II. АНАЛИЗ  НА БЮДЖЕТ ЗА </w:t>
      </w:r>
      <w:r>
        <w:t>2021</w:t>
      </w:r>
      <w:r w:rsidRPr="009C3001">
        <w:t xml:space="preserve"> год.</w:t>
      </w:r>
    </w:p>
    <w:p w:rsidR="00D34ED8" w:rsidRPr="009C3001" w:rsidRDefault="00D34ED8" w:rsidP="00D34ED8">
      <w:r w:rsidRPr="00DB1599">
        <w:t xml:space="preserve">АКЦЕНТИ ПРИ СЪСТАВЯНЕ НА ПРОЕКТ НА БЮДЖЕТ ЗА </w:t>
      </w:r>
      <w:r>
        <w:t>2021</w:t>
      </w:r>
      <w:r w:rsidRPr="00DB1599">
        <w:t xml:space="preserve"> ГОД. СЪГЛАСНО ЗДБРБ ЗА </w:t>
      </w:r>
      <w:r>
        <w:t>2021</w:t>
      </w:r>
      <w:r w:rsidRPr="00DB1599">
        <w:t xml:space="preserve"> ГОД. , РЕШЕНИЯ НА ОБЩИНСКИ СЪВЕТ ПАВЕЛ БАНЯ И ДРУГИ НОРМАТИВНИ АКТОВЕ</w:t>
      </w:r>
    </w:p>
    <w:p w:rsidR="00D34ED8" w:rsidRPr="00EC3D54" w:rsidRDefault="00D34ED8" w:rsidP="00D34ED8">
      <w:r w:rsidRPr="00EC3D54">
        <w:t>Изменението на бюджетните взаимоотношения на общината с централния бюджет в изпълнение на нормативни актове влиза в сила от датата на писмото на Министъра на финансите. Промените се отразяват служебно в приходната и разходна част на бюджета без решение на ОбС.</w:t>
      </w:r>
    </w:p>
    <w:p w:rsidR="00D34ED8" w:rsidRPr="00EC3D54" w:rsidRDefault="00D34ED8" w:rsidP="00D34ED8">
      <w:r w:rsidRPr="00EC3D54">
        <w:t>Съгласно</w:t>
      </w:r>
      <w:r>
        <w:t xml:space="preserve"> чл.</w:t>
      </w:r>
      <w:r w:rsidRPr="00EC3D54">
        <w:t xml:space="preserve"> </w:t>
      </w:r>
      <w:r w:rsidRPr="00983023">
        <w:rPr>
          <w:lang w:val="en-US"/>
        </w:rPr>
        <w:t>129</w:t>
      </w:r>
      <w:r w:rsidRPr="00EC3D54">
        <w:t xml:space="preserve"> от </w:t>
      </w:r>
      <w:r>
        <w:t>ЗПФ</w:t>
      </w:r>
      <w:r w:rsidRPr="00EC3D54">
        <w:t xml:space="preserve"> за </w:t>
      </w:r>
      <w:r>
        <w:t>2021</w:t>
      </w:r>
      <w:r w:rsidRPr="00EC3D54">
        <w:t xml:space="preserve"> г. реализираните в края на годината икономии от средства за финансиране на делегираните от държавата дейности  остават като преходен остатък по бюджета на общината и се използват за финансиране на дейности</w:t>
      </w:r>
      <w:r>
        <w:t>те в рамките на функцията</w:t>
      </w:r>
      <w:r w:rsidRPr="00EC3D54">
        <w:t>, включител</w:t>
      </w:r>
      <w:r>
        <w:t>но за капиталови</w:t>
      </w:r>
      <w:r w:rsidRPr="00EC3D54">
        <w:t xml:space="preserve"> разходи. </w:t>
      </w:r>
    </w:p>
    <w:p w:rsidR="00D34ED8" w:rsidRPr="00EC3D54" w:rsidRDefault="00D34ED8" w:rsidP="00D34ED8">
      <w:r w:rsidRPr="00EC3D54">
        <w:t xml:space="preserve">Паричните постъпления от продажба на общински нефинасови активи се изразходват само за финансиране, изграждането на основен и текущ ремонт на социална и техническа инфраструктура съгласно разпоредбите на </w:t>
      </w:r>
      <w:r w:rsidRPr="00983023">
        <w:t>чл.127 , ал.2</w:t>
      </w:r>
      <w:r w:rsidRPr="00EC3D54">
        <w:t xml:space="preserve"> , а  постъпленията от приватизация се разходват само за придобиване и основен ремонт на дълготрайни активи, за разходи свързани с приватизационния процес, както и погасяване на  ползвани заеми за финансиране на проекти на социалната и техническата инфраструктура </w:t>
      </w:r>
      <w:r w:rsidRPr="00983023">
        <w:t>– чл.127  ал.3</w:t>
      </w:r>
      <w:r w:rsidRPr="00EC3D54">
        <w:t xml:space="preserve"> от ЗПФ </w:t>
      </w:r>
      <w:r w:rsidRPr="00EC3D54">
        <w:rPr>
          <w:color w:val="FF0000"/>
        </w:rPr>
        <w:t xml:space="preserve">. </w:t>
      </w:r>
    </w:p>
    <w:p w:rsidR="00D34ED8" w:rsidRPr="00EC3D54" w:rsidRDefault="00D34ED8" w:rsidP="00D34ED8">
      <w:r w:rsidRPr="00EC3D54">
        <w:t xml:space="preserve">Средствата за дейност „Чистота“ са целеви, съгласно ЗМДТ и се разпределят съгласно приета от Общински съвет план сметка. </w:t>
      </w:r>
    </w:p>
    <w:p w:rsidR="00D34ED8" w:rsidRDefault="00D34ED8" w:rsidP="00D34ED8">
      <w:r w:rsidRPr="00EC3D54">
        <w:t xml:space="preserve">За </w:t>
      </w:r>
      <w:r>
        <w:t>2021</w:t>
      </w:r>
      <w:r w:rsidRPr="00EC3D54">
        <w:t xml:space="preserve"> год. </w:t>
      </w:r>
      <w:r>
        <w:t>Съгласно ЗУО има</w:t>
      </w:r>
      <w:r w:rsidRPr="00EC3D54">
        <w:t xml:space="preserve">  увеличение размера на отчисленията за всеки тон депонират отпадък спрямо </w:t>
      </w:r>
      <w:r>
        <w:t>2020</w:t>
      </w:r>
      <w:r w:rsidRPr="00EC3D54">
        <w:t xml:space="preserve"> год, а именно </w:t>
      </w:r>
      <w:r>
        <w:t>–от 69</w:t>
      </w:r>
      <w:r w:rsidRPr="00EC3D54">
        <w:t>лв. на тон</w:t>
      </w:r>
      <w:r>
        <w:t xml:space="preserve"> на 82лв.</w:t>
      </w:r>
      <w:r w:rsidRPr="00EC3D54">
        <w:t xml:space="preserve">, ,. Това в стойностно изражение представлява </w:t>
      </w:r>
      <w:r>
        <w:t>292760лв. за 2021г..През 2021г. планираме плащания за обезвреждане на битови отпадъци в депото в гр.Казанлък в размер на 99700лв. за 3100т отпадъци .</w:t>
      </w:r>
    </w:p>
    <w:p w:rsidR="00D34ED8" w:rsidRDefault="00D34ED8" w:rsidP="00D34ED8">
      <w:r w:rsidRPr="0019699D">
        <w:t xml:space="preserve"> Планираните средства с източник туристически данък са </w:t>
      </w:r>
      <w:r>
        <w:t xml:space="preserve">съобразни с Програмата за туризма на община Павел баня.                                                                                                                                                                                                                                                                                                                                                                                                                                                                                                                                                                                                                                                                                                                                                                                                                                                                                                                                                   </w:t>
      </w:r>
    </w:p>
    <w:p w:rsidR="00D34ED8" w:rsidRPr="009C3001" w:rsidRDefault="00D34ED8" w:rsidP="00D34ED8">
      <w:r w:rsidRPr="009C3001">
        <w:t>2.ПРИХОДИ</w:t>
      </w:r>
    </w:p>
    <w:p w:rsidR="00D34ED8" w:rsidRPr="009C3001" w:rsidRDefault="00D34ED8" w:rsidP="00D34ED8">
      <w:pPr>
        <w:rPr>
          <w:lang w:val="en-US"/>
        </w:rPr>
      </w:pPr>
      <w:r w:rsidRPr="009C3001">
        <w:t>1.1. Държавни</w:t>
      </w:r>
      <w:r>
        <w:t>те</w:t>
      </w:r>
      <w:r w:rsidRPr="009C3001">
        <w:t xml:space="preserve"> трансфери </w:t>
      </w:r>
      <w:r>
        <w:t>са определени в</w:t>
      </w:r>
      <w:r w:rsidRPr="009C3001">
        <w:t xml:space="preserve"> закон</w:t>
      </w:r>
      <w:r>
        <w:t>а</w:t>
      </w:r>
      <w:r w:rsidRPr="009C3001">
        <w:t xml:space="preserve"> на държавния бюджет за </w:t>
      </w:r>
      <w:r>
        <w:t>2021</w:t>
      </w:r>
      <w:r w:rsidRPr="009C3001">
        <w:t xml:space="preserve"> год. </w:t>
      </w:r>
    </w:p>
    <w:p w:rsidR="00D34ED8" w:rsidRDefault="00D34ED8" w:rsidP="00D34ED8">
      <w:r w:rsidRPr="00EC3D54">
        <w:t xml:space="preserve">1.1.1.Обща допълваща субсидия за делегираните държавни дейности по чл.50 от проекта за закон за ДБ за </w:t>
      </w:r>
      <w:r>
        <w:t>2021</w:t>
      </w:r>
      <w:r w:rsidRPr="00EC3D54">
        <w:t xml:space="preserve"> год. е в размер от</w:t>
      </w:r>
      <w:r>
        <w:t xml:space="preserve"> 9712730лв. при</w:t>
      </w:r>
      <w:r>
        <w:rPr>
          <w:u w:val="single"/>
        </w:rPr>
        <w:t>8357039</w:t>
      </w:r>
      <w:r w:rsidRPr="00292322">
        <w:rPr>
          <w:u w:val="single"/>
        </w:rPr>
        <w:t>л</w:t>
      </w:r>
      <w:r w:rsidRPr="00EE3F33">
        <w:rPr>
          <w:u w:val="single"/>
        </w:rPr>
        <w:t>в.</w:t>
      </w:r>
      <w:r w:rsidRPr="00EC3D54">
        <w:t xml:space="preserve">  </w:t>
      </w:r>
      <w:r>
        <w:t>за 2020</w:t>
      </w:r>
      <w:r w:rsidRPr="00EC3D54">
        <w:t>г.</w:t>
      </w:r>
      <w:r>
        <w:t xml:space="preserve"> на.</w:t>
      </w:r>
      <w:r w:rsidRPr="00EC3D54">
        <w:t xml:space="preserve">. Общата допълваща субсидия се използва за финансиране на делегираните държавни дейности по ЕРС. Увеличението на обща допълваща субсидия  за делегирани от държавата дейности е във връзка с увеличаване на Единните разходни стандарти за дейностите по образование, здравеопазване, социални услуги и култура, представени ни в </w:t>
      </w:r>
      <w:r w:rsidRPr="00D664A3">
        <w:t xml:space="preserve">Решение № </w:t>
      </w:r>
      <w:r>
        <w:rPr>
          <w:lang w:val="en-US"/>
        </w:rPr>
        <w:t>790</w:t>
      </w:r>
      <w:r w:rsidRPr="00B05A11">
        <w:t xml:space="preserve"> от </w:t>
      </w:r>
      <w:r>
        <w:rPr>
          <w:lang w:val="en-US"/>
        </w:rPr>
        <w:t>30</w:t>
      </w:r>
      <w:r w:rsidRPr="00B05A11">
        <w:t>.</w:t>
      </w:r>
      <w:r>
        <w:rPr>
          <w:lang w:val="en-US"/>
        </w:rPr>
        <w:t>10</w:t>
      </w:r>
      <w:r w:rsidRPr="00B05A11">
        <w:t>.20</w:t>
      </w:r>
      <w:r>
        <w:rPr>
          <w:lang w:val="en-US"/>
        </w:rPr>
        <w:t>20</w:t>
      </w:r>
      <w:r w:rsidRPr="00B05A11">
        <w:t>г.</w:t>
      </w:r>
      <w:r>
        <w:t xml:space="preserve"> на МС, за приемане на стандарти за делегираните от държавата дейности с натурални и стойностни показатели за 2021г.</w:t>
      </w:r>
    </w:p>
    <w:p w:rsidR="00D34ED8" w:rsidRPr="00EC3D54" w:rsidRDefault="00D34ED8" w:rsidP="00D34ED8">
      <w:r w:rsidRPr="00EC3D54">
        <w:t xml:space="preserve">1.1.2. Изравнителна субсидия – трансфер за местни дейности съгласно </w:t>
      </w:r>
      <w:r>
        <w:t>З</w:t>
      </w:r>
      <w:r w:rsidRPr="00EC3D54">
        <w:t xml:space="preserve">акон за държавния бюджет за </w:t>
      </w:r>
      <w:r>
        <w:t>2021</w:t>
      </w:r>
      <w:r w:rsidRPr="00EC3D54">
        <w:t xml:space="preserve"> год. Изравнителната субсидия </w:t>
      </w:r>
      <w:r>
        <w:t xml:space="preserve">е увеличена в сравнение с 2020г.от   </w:t>
      </w:r>
      <w:r w:rsidRPr="00292322">
        <w:rPr>
          <w:u w:val="single"/>
        </w:rPr>
        <w:t>1078700лв</w:t>
      </w:r>
      <w:r>
        <w:t>. ,</w:t>
      </w:r>
      <w:r w:rsidRPr="00EC3D54">
        <w:t xml:space="preserve"> </w:t>
      </w:r>
      <w:r>
        <w:t>на 1330100лв,</w:t>
      </w:r>
      <w:r w:rsidRPr="00EC3D54">
        <w:t xml:space="preserve">за зимно поддържане и снегопочистване на уличната мрежа-увеличение от </w:t>
      </w:r>
      <w:r>
        <w:t>559</w:t>
      </w:r>
      <w:r w:rsidRPr="00292322">
        <w:rPr>
          <w:u w:val="single"/>
        </w:rPr>
        <w:t>00лв.</w:t>
      </w:r>
      <w:r>
        <w:t xml:space="preserve"> за 2020г. на 61700 през 2021г.</w:t>
      </w:r>
    </w:p>
    <w:p w:rsidR="00D34ED8" w:rsidRPr="009C3001" w:rsidRDefault="00D34ED8" w:rsidP="00D34ED8">
      <w:r w:rsidRPr="009C3001">
        <w:t>1.1.</w:t>
      </w:r>
      <w:r w:rsidRPr="009C3001">
        <w:rPr>
          <w:lang w:val="en-US"/>
        </w:rPr>
        <w:t>3</w:t>
      </w:r>
      <w:r w:rsidRPr="009C3001">
        <w:t xml:space="preserve">. Целева субсидия за капиталови разходи </w:t>
      </w:r>
    </w:p>
    <w:p w:rsidR="00D34ED8" w:rsidRPr="009C3001" w:rsidRDefault="00D34ED8" w:rsidP="00D34ED8">
      <w:r w:rsidRPr="00EC3D54">
        <w:t xml:space="preserve">За </w:t>
      </w:r>
      <w:r>
        <w:t>2020</w:t>
      </w:r>
      <w:r w:rsidRPr="00EC3D54">
        <w:t xml:space="preserve"> год. целевата субсидия за капиталови разходи беше  в размер на  </w:t>
      </w:r>
      <w:r>
        <w:t>437900</w:t>
      </w:r>
      <w:r>
        <w:rPr>
          <w:u w:val="single"/>
        </w:rPr>
        <w:t>лв.</w:t>
      </w:r>
      <w:r w:rsidRPr="00EC3D54">
        <w:t xml:space="preserve">, </w:t>
      </w:r>
      <w:r>
        <w:t>а за 2021</w:t>
      </w:r>
      <w:r w:rsidRPr="00EC3D54">
        <w:t>г.ще бъде</w:t>
      </w:r>
      <w:r>
        <w:t xml:space="preserve"> 494400лв.</w:t>
      </w:r>
      <w:r>
        <w:rPr>
          <w:u w:val="single"/>
        </w:rPr>
        <w:t xml:space="preserve"> </w:t>
      </w:r>
    </w:p>
    <w:p w:rsidR="00D34ED8" w:rsidRPr="009C3001" w:rsidRDefault="00D34ED8" w:rsidP="00D34ED8">
      <w:r w:rsidRPr="009C3001">
        <w:t xml:space="preserve"> 1.2.Общински приходи</w:t>
      </w:r>
    </w:p>
    <w:p w:rsidR="00D34ED8" w:rsidRPr="00EC3D54" w:rsidRDefault="00D34ED8" w:rsidP="00D34ED8">
      <w:r w:rsidRPr="00EC3D54">
        <w:t xml:space="preserve">В частта на </w:t>
      </w:r>
      <w:r w:rsidRPr="00EC3D54">
        <w:rPr>
          <w:u w:val="single"/>
        </w:rPr>
        <w:t xml:space="preserve">приходите с общински характер </w:t>
      </w:r>
      <w:r w:rsidRPr="00EC3D54">
        <w:t>се предвиждат постъпленията от:</w:t>
      </w:r>
    </w:p>
    <w:p w:rsidR="00D34ED8" w:rsidRPr="00EC3D54" w:rsidRDefault="00D34ED8" w:rsidP="00D34ED8">
      <w:r w:rsidRPr="00421DC6">
        <w:rPr>
          <w:i/>
          <w:u w:val="single"/>
        </w:rPr>
        <w:t>имуществените и други данъци</w:t>
      </w:r>
      <w:r w:rsidRPr="00EC3D54">
        <w:t xml:space="preserve">. Планираните данъци са с реалистични параметри. През </w:t>
      </w:r>
      <w:r>
        <w:t>2021</w:t>
      </w:r>
      <w:r w:rsidRPr="00EC3D54">
        <w:t xml:space="preserve"> год. </w:t>
      </w:r>
      <w:r>
        <w:t>Общината продължава тенденцията за събиране на данъци и от стари години,като пристъпва своевременно към принудително събиране.</w:t>
      </w:r>
      <w:r w:rsidRPr="00EC3D54">
        <w:t xml:space="preserve"> </w:t>
      </w:r>
      <w:r>
        <w:t>И</w:t>
      </w:r>
      <w:r w:rsidRPr="00EC3D54">
        <w:t>зготвят</w:t>
      </w:r>
      <w:r>
        <w:t xml:space="preserve"> се</w:t>
      </w:r>
      <w:r w:rsidRPr="00EC3D54">
        <w:t xml:space="preserve">  актове за установяване на публични общински вземания и поетапно се предоставят на публичен изпълнител за принудително съ</w:t>
      </w:r>
      <w:r>
        <w:t>биране. От друга страна през 2021</w:t>
      </w:r>
      <w:r w:rsidRPr="00EC3D54">
        <w:t>год. ще се наблегне на изпълнението на административно-наказателните разпоредби на ЗМДТ и най-вече в частта на неспазване на сроковете за деклариране на промяна в имуществото на населението.</w:t>
      </w:r>
    </w:p>
    <w:p w:rsidR="00D34ED8" w:rsidRPr="00EC3D54" w:rsidRDefault="00D34ED8" w:rsidP="00D34ED8">
      <w:r w:rsidRPr="00421DC6">
        <w:rPr>
          <w:i/>
        </w:rPr>
        <w:t>неданъчни приходи</w:t>
      </w:r>
      <w:r w:rsidRPr="00421DC6">
        <w:rPr>
          <w:i/>
          <w:u w:val="single"/>
        </w:rPr>
        <w:t>.</w:t>
      </w:r>
      <w:r w:rsidRPr="00EC3D54">
        <w:t xml:space="preserve">  </w:t>
      </w:r>
      <w:r>
        <w:t>Неданъчните приходи са планирани на база изпълнение на приходите от 2020г. и настъпилите промени в общинската собственост.</w:t>
      </w:r>
    </w:p>
    <w:p w:rsidR="00D34ED8" w:rsidRPr="00FF246A" w:rsidRDefault="00D34ED8" w:rsidP="00D34ED8">
      <w:r w:rsidRPr="00EC3D54">
        <w:lastRenderedPageBreak/>
        <w:t>По отношение на приходите от наеми на собственост се направи задълбочен анализ на вече сключените договори.</w:t>
      </w:r>
    </w:p>
    <w:p w:rsidR="00D34ED8" w:rsidRPr="00EC3D54" w:rsidRDefault="00D34ED8" w:rsidP="00D34ED8">
      <w:r w:rsidRPr="00EC3D54">
        <w:t>Приходите от лихви, глоби и имуществени санкции събирани въз основа на влезли в сила наказателни постановления се планира</w:t>
      </w:r>
      <w:r>
        <w:t>т</w:t>
      </w:r>
      <w:r w:rsidRPr="00EC3D54">
        <w:t xml:space="preserve"> на база анализ на несъбраните вземания от местни данъци, такси и наеми и издадените до момента наказателни постановления.</w:t>
      </w:r>
    </w:p>
    <w:p w:rsidR="00D34ED8" w:rsidRPr="00EC3D54" w:rsidRDefault="00D34ED8" w:rsidP="00D34ED8">
      <w:r w:rsidRPr="00EC3D54">
        <w:t xml:space="preserve">Трансфери за местни дейности (обща изравнителна субсидия и трансфер за зимно поддържане и снегопочистване на общинските пътища), определени с </w:t>
      </w:r>
      <w:r w:rsidRPr="00983023">
        <w:t>чл.52</w:t>
      </w:r>
      <w:r>
        <w:t xml:space="preserve"> от ЗДБРБ за 2021</w:t>
      </w:r>
      <w:r w:rsidRPr="00983023">
        <w:t xml:space="preserve"> г.;</w:t>
      </w:r>
    </w:p>
    <w:p w:rsidR="00D34ED8" w:rsidRDefault="00D34ED8" w:rsidP="00D34ED8">
      <w:r w:rsidRPr="00EC3D54">
        <w:t>Целевата субсидия за капиталови разходи, които са предвидени за финансиране на обекти е изцяло заложена в местните дейности, включително за изграждане и основен ремонт на общинските пътища;</w:t>
      </w:r>
    </w:p>
    <w:p w:rsidR="00D34ED8" w:rsidRPr="00C22720" w:rsidRDefault="00D34ED8" w:rsidP="00D34ED8">
      <w:pPr>
        <w:rPr>
          <w:u w:val="single"/>
        </w:rPr>
      </w:pPr>
      <w:r w:rsidRPr="00C22720">
        <w:rPr>
          <w:u w:val="single"/>
        </w:rPr>
        <w:t>3. РАЗХОДИ</w:t>
      </w:r>
    </w:p>
    <w:p w:rsidR="00D34ED8" w:rsidRPr="00421DC6" w:rsidRDefault="00D34ED8" w:rsidP="00D34ED8">
      <w:pPr>
        <w:rPr>
          <w:u w:val="single"/>
        </w:rPr>
      </w:pPr>
      <w:r w:rsidRPr="00421DC6">
        <w:rPr>
          <w:u w:val="single"/>
        </w:rPr>
        <w:t xml:space="preserve">         3.1.Разходи за местни и делегирани от държавата дейности</w:t>
      </w:r>
    </w:p>
    <w:p w:rsidR="00D34ED8" w:rsidRPr="005B7711" w:rsidRDefault="00D34ED8" w:rsidP="00D34ED8">
      <w:r w:rsidRPr="005B7711">
        <w:t xml:space="preserve">Бюджетът на община Павел баня  в частта за делегираните държавни дейности е съобразен  със ЗДБРБ за </w:t>
      </w:r>
      <w:r>
        <w:t>2021</w:t>
      </w:r>
      <w:r w:rsidRPr="005B7711">
        <w:t xml:space="preserve">г. и промяна в стандартите посочени в </w:t>
      </w:r>
      <w:r w:rsidRPr="00D03C05">
        <w:t>Решение</w:t>
      </w:r>
      <w:r w:rsidRPr="00FF246A">
        <w:rPr>
          <w:color w:val="FF0000"/>
        </w:rPr>
        <w:t xml:space="preserve"> </w:t>
      </w:r>
      <w:r>
        <w:t>790/30,10,2020</w:t>
      </w:r>
      <w:r w:rsidRPr="00EC3D54">
        <w:t xml:space="preserve"> год. </w:t>
      </w:r>
      <w:r w:rsidRPr="005B7711">
        <w:t xml:space="preserve">на МС за разделение на дейностите, финансирани чрез общинските бюджети, на местни и делегирани от държавата дейности и за определяне на стандарти за финансиране на делегираните от държавата дейности през </w:t>
      </w:r>
      <w:r>
        <w:t>2021</w:t>
      </w:r>
      <w:r w:rsidRPr="005B7711">
        <w:t xml:space="preserve"> г. </w:t>
      </w:r>
    </w:p>
    <w:p w:rsidR="00D34ED8" w:rsidRPr="005B7711" w:rsidRDefault="00D34ED8" w:rsidP="00D34ED8">
      <w:r w:rsidRPr="005B7711">
        <w:t xml:space="preserve">Разходите за делегираните от държавата дейности се финансират с обща допълваща субсидия и преходен остатък от </w:t>
      </w:r>
      <w:r>
        <w:t>2021</w:t>
      </w:r>
      <w:r w:rsidRPr="005B7711">
        <w:t xml:space="preserve"> год. </w:t>
      </w:r>
    </w:p>
    <w:p w:rsidR="00D34ED8" w:rsidRPr="00D34ED8" w:rsidRDefault="00D34ED8" w:rsidP="00D34ED8">
      <w:r w:rsidRPr="005B7711">
        <w:t xml:space="preserve">През </w:t>
      </w:r>
      <w:r>
        <w:t>2021</w:t>
      </w:r>
      <w:r w:rsidRPr="005B7711">
        <w:t xml:space="preserve"> г. финансирането на делегираните  от държавата дейности по функциите “Общи държавни служби”, “Отбрана”, ”Образование”, ”Здравеопазване”,”Социално подпомагане,осигуряване и грижи” и ”Почивно дело,култура,религиозни дейности” се извършва по единни разходни стандарти (ЕРС).. Политиката за разходване на средствата в частта на местните дейности е обусловена от политики и стратегии на общината, от приети от общински съвет решения, както и други законови и подзаконови нормативни актове касаещи разходната част на бюджета в</w:t>
      </w:r>
      <w:r>
        <w:t xml:space="preserve"> частта на местното финансиране</w:t>
      </w:r>
    </w:p>
    <w:p w:rsidR="00D34ED8" w:rsidRPr="005B7711" w:rsidRDefault="00D34ED8" w:rsidP="00D34ED8"/>
    <w:p w:rsidR="00D34ED8" w:rsidRDefault="00D34ED8" w:rsidP="00D34ED8">
      <w:pPr>
        <w:rPr>
          <w:i/>
          <w:u w:val="single"/>
        </w:rPr>
      </w:pPr>
      <w:r w:rsidRPr="00386FAF">
        <w:rPr>
          <w:i/>
          <w:u w:val="single"/>
        </w:rPr>
        <w:t>І. Функция „Общи държавни служби</w:t>
      </w:r>
    </w:p>
    <w:p w:rsidR="00D34ED8" w:rsidRPr="00386FAF" w:rsidRDefault="00D34ED8" w:rsidP="00D34ED8">
      <w:pPr>
        <w:rPr>
          <w:i/>
          <w:u w:val="single"/>
        </w:rPr>
      </w:pPr>
    </w:p>
    <w:p w:rsidR="00D34ED8" w:rsidRPr="005B7711" w:rsidRDefault="00D34ED8" w:rsidP="00D34ED8">
      <w:r w:rsidRPr="005B7711">
        <w:t xml:space="preserve"> – </w:t>
      </w:r>
      <w:r w:rsidRPr="005B7711">
        <w:rPr>
          <w:u w:val="single"/>
        </w:rPr>
        <w:t>В държавната дейност</w:t>
      </w:r>
      <w:r w:rsidRPr="005B7711">
        <w:t xml:space="preserve"> се включват разходите за заплати и осигурителни вноски на общинска администрация-</w:t>
      </w:r>
      <w:r>
        <w:rPr>
          <w:u w:val="single"/>
        </w:rPr>
        <w:t>1166151</w:t>
      </w:r>
      <w:r w:rsidRPr="00751340">
        <w:rPr>
          <w:u w:val="single"/>
        </w:rPr>
        <w:t>лв.</w:t>
      </w:r>
      <w:r>
        <w:t xml:space="preserve"> </w:t>
      </w:r>
      <w:r w:rsidRPr="005B7711">
        <w:t xml:space="preserve"> </w:t>
      </w:r>
      <w:r>
        <w:t>,кметове и кметски наместници-</w:t>
      </w:r>
      <w:r>
        <w:rPr>
          <w:u w:val="single"/>
        </w:rPr>
        <w:t>274200</w:t>
      </w:r>
      <w:r w:rsidRPr="00305A91">
        <w:rPr>
          <w:u w:val="single"/>
        </w:rPr>
        <w:t>лв.</w:t>
      </w:r>
      <w:r>
        <w:t xml:space="preserve">, </w:t>
      </w:r>
      <w:r w:rsidRPr="005B7711">
        <w:t xml:space="preserve"> и преходен остатък от </w:t>
      </w:r>
      <w:r>
        <w:t>2020</w:t>
      </w:r>
      <w:r w:rsidRPr="005B7711">
        <w:t xml:space="preserve"> год. Разчетите за заплати и осигурителни вноски са направени на база </w:t>
      </w:r>
      <w:r>
        <w:t xml:space="preserve">проект на </w:t>
      </w:r>
      <w:r w:rsidRPr="005B7711">
        <w:t xml:space="preserve">структура </w:t>
      </w:r>
      <w:r>
        <w:t>за</w:t>
      </w:r>
      <w:r w:rsidRPr="005B7711">
        <w:t xml:space="preserve"> </w:t>
      </w:r>
      <w:r>
        <w:t>2021</w:t>
      </w:r>
      <w:r w:rsidRPr="005B7711">
        <w:t xml:space="preserve"> год.</w:t>
      </w:r>
    </w:p>
    <w:p w:rsidR="00D34ED8" w:rsidRDefault="00D34ED8" w:rsidP="00D34ED8">
      <w:r w:rsidRPr="005B7711">
        <w:rPr>
          <w:u w:val="single"/>
        </w:rPr>
        <w:t>- В местната дейност</w:t>
      </w:r>
      <w:r w:rsidRPr="005B7711">
        <w:t xml:space="preserve"> се планува издръжката на общинска администрация и на Общински съвет, заплатите  и съответните  осигурителни вноски на ОбС. </w:t>
      </w:r>
    </w:p>
    <w:p w:rsidR="00D34ED8" w:rsidRPr="005B7711" w:rsidRDefault="00D34ED8" w:rsidP="00D34ED8"/>
    <w:p w:rsidR="00D34ED8" w:rsidRDefault="00D34ED8" w:rsidP="00D34ED8">
      <w:pPr>
        <w:rPr>
          <w:u w:val="single"/>
        </w:rPr>
      </w:pPr>
      <w:r w:rsidRPr="00386FAF">
        <w:rPr>
          <w:i/>
          <w:u w:val="single"/>
        </w:rPr>
        <w:t>ІІ.Функция „Отбрана и сигурност</w:t>
      </w:r>
      <w:r w:rsidRPr="00C22720">
        <w:rPr>
          <w:u w:val="single"/>
        </w:rPr>
        <w:t xml:space="preserve">“ </w:t>
      </w:r>
    </w:p>
    <w:p w:rsidR="00D34ED8" w:rsidRPr="00C22720" w:rsidRDefault="00D34ED8" w:rsidP="00D34ED8">
      <w:pPr>
        <w:rPr>
          <w:u w:val="single"/>
        </w:rPr>
      </w:pPr>
    </w:p>
    <w:p w:rsidR="00D34ED8" w:rsidRPr="005B7711" w:rsidRDefault="00D34ED8" w:rsidP="00D34ED8">
      <w:pPr>
        <w:rPr>
          <w:u w:val="single"/>
        </w:rPr>
      </w:pPr>
      <w:r w:rsidRPr="005B7711">
        <w:rPr>
          <w:u w:val="single"/>
        </w:rPr>
        <w:t>– Държавната дейност</w:t>
      </w:r>
      <w:r w:rsidRPr="005B7711">
        <w:t xml:space="preserve"> -. Основните направления в тази функция са Други дейности по Отбраната и други дейности по вътрешната   сигурност. Предоставените средства чрез стандарт са за заплати, осигурителни вноски на денонощните оперативни дежурни,  поддръжка и охрана на пунктове за управление,  организация на  военен отдел, отбранително мобилизационна подготовка  и работата на местните комисии за борба с противообществени прояви на малолетни и непълнолетни МКБППМН- обществени възпитатели, детска педагогическа стая</w:t>
      </w:r>
      <w:r>
        <w:t>,,полиция</w:t>
      </w:r>
      <w:r w:rsidRPr="005B7711">
        <w:t>-</w:t>
      </w:r>
      <w:r>
        <w:t>216527</w:t>
      </w:r>
      <w:r w:rsidRPr="005B7711">
        <w:rPr>
          <w:u w:val="single"/>
        </w:rPr>
        <w:t xml:space="preserve">лв. </w:t>
      </w:r>
    </w:p>
    <w:p w:rsidR="00D34ED8" w:rsidRDefault="00D34ED8" w:rsidP="00D34ED8">
      <w:r w:rsidRPr="005B7711">
        <w:rPr>
          <w:u w:val="single"/>
        </w:rPr>
        <w:t>В местни дейности</w:t>
      </w:r>
      <w:r w:rsidRPr="005B7711">
        <w:t xml:space="preserve"> – плануваме средства за превантивна дейност за намаляване на вредните последствия от бедствия и аварии, средства за осигуряване на дейностите по плана за защита при бедствия и аварии.</w:t>
      </w:r>
      <w:r>
        <w:t>Там се планира и заплащане на специалист по наблюдение на язовирите</w:t>
      </w:r>
      <w:r w:rsidRPr="005B7711">
        <w:t xml:space="preserve"> </w:t>
      </w:r>
      <w:r>
        <w:t>съгласно изискванията на законовата уредба.</w:t>
      </w:r>
    </w:p>
    <w:p w:rsidR="00D34ED8" w:rsidRPr="005B7711" w:rsidRDefault="00D34ED8" w:rsidP="00D34ED8"/>
    <w:p w:rsidR="00D34ED8" w:rsidRPr="00386FAF" w:rsidRDefault="00D34ED8" w:rsidP="00D34ED8">
      <w:pPr>
        <w:rPr>
          <w:i/>
          <w:u w:val="single"/>
        </w:rPr>
      </w:pPr>
      <w:r>
        <w:rPr>
          <w:i/>
          <w:u w:val="single"/>
        </w:rPr>
        <w:t>ІІІ</w:t>
      </w:r>
      <w:r w:rsidRPr="00386FAF">
        <w:rPr>
          <w:i/>
          <w:u w:val="single"/>
        </w:rPr>
        <w:t xml:space="preserve">.Функция „Образование“ </w:t>
      </w:r>
    </w:p>
    <w:p w:rsidR="00D34ED8" w:rsidRPr="00C22720" w:rsidRDefault="00D34ED8" w:rsidP="00D34ED8">
      <w:pPr>
        <w:rPr>
          <w:u w:val="single"/>
        </w:rPr>
      </w:pPr>
    </w:p>
    <w:p w:rsidR="00D34ED8" w:rsidRPr="005B7711" w:rsidRDefault="00D34ED8" w:rsidP="00D34ED8">
      <w:r w:rsidRPr="005B7711">
        <w:rPr>
          <w:u w:val="single"/>
        </w:rPr>
        <w:t>Държавната дейност</w:t>
      </w:r>
      <w:r w:rsidRPr="005B7711">
        <w:t xml:space="preserve"> – Наблюдава се увеличение на стандартите за брой деца в детски градини и брой деца в учебни заведения. Запазва се разпределението на община Павел баня в  група </w:t>
      </w:r>
      <w:r w:rsidRPr="009510D0">
        <w:t>Седма</w:t>
      </w:r>
      <w:r w:rsidRPr="005B7711">
        <w:t xml:space="preserve"> при прилагане на стандартите за общообразователните училища.</w:t>
      </w:r>
    </w:p>
    <w:p w:rsidR="00D34ED8" w:rsidRPr="005B7711" w:rsidRDefault="00D34ED8" w:rsidP="00D34ED8">
      <w:r w:rsidRPr="005B7711">
        <w:lastRenderedPageBreak/>
        <w:t>Тук се плануват и бюджетите на делегираните бюджети – 9 общообразователни училища и 1 професионална гимназия.</w:t>
      </w:r>
    </w:p>
    <w:p w:rsidR="00D34ED8" w:rsidRPr="005B7711" w:rsidRDefault="00D34ED8" w:rsidP="00D34ED8">
      <w:r>
        <w:t xml:space="preserve">През 2021 г. има драстично увеличение на средствата за образование ,а именно от 3802700лв. за 2017г. , 4808037лв. за 2018г.,на </w:t>
      </w:r>
      <w:r w:rsidRPr="00305A91">
        <w:rPr>
          <w:u w:val="single"/>
        </w:rPr>
        <w:t xml:space="preserve">5549400лв. за </w:t>
      </w:r>
      <w:r>
        <w:rPr>
          <w:u w:val="single"/>
        </w:rPr>
        <w:t>2019</w:t>
      </w:r>
      <w:r w:rsidRPr="00305A91">
        <w:rPr>
          <w:u w:val="single"/>
        </w:rPr>
        <w:t>г.</w:t>
      </w:r>
      <w:r>
        <w:rPr>
          <w:u w:val="single"/>
        </w:rPr>
        <w:t xml:space="preserve"> и 6410811лв. за 2020 г. и 8316289 през 2021г.</w:t>
      </w:r>
      <w:r>
        <w:t xml:space="preserve"> </w:t>
      </w:r>
      <w:r w:rsidRPr="005B7711">
        <w:t xml:space="preserve"> При изменение на броя ученици към 01.01.</w:t>
      </w:r>
      <w:r>
        <w:t>2021</w:t>
      </w:r>
      <w:r w:rsidRPr="005B7711">
        <w:t xml:space="preserve"> год., съгласно чл.37, ал.1 от ПМС №1/2013 год. Министъра на финансите въз основа на данни от система „АдминМ“ прави корекция на бюджета във функцията.</w:t>
      </w:r>
    </w:p>
    <w:p w:rsidR="00D34ED8" w:rsidRPr="00243A68" w:rsidRDefault="00D34ED8" w:rsidP="00D34ED8">
      <w:pPr>
        <w:rPr>
          <w:color w:val="FF0000"/>
        </w:rPr>
      </w:pPr>
      <w:r w:rsidRPr="005B7711">
        <w:t xml:space="preserve">Със Заповед на Кмета на община Павел баня през м. февруари </w:t>
      </w:r>
      <w:r>
        <w:t>2021</w:t>
      </w:r>
      <w:r w:rsidRPr="005B7711">
        <w:t xml:space="preserve"> год. ще се утвърди формула, по която ще се  разпределят средствата по единният разходен стандарт в общообразователните училища. – </w:t>
      </w:r>
      <w:r w:rsidRPr="00983023">
        <w:t>Закон за предуч</w:t>
      </w:r>
      <w:r>
        <w:t>и</w:t>
      </w:r>
      <w:r w:rsidRPr="00983023">
        <w:t>л</w:t>
      </w:r>
      <w:r>
        <w:t>и</w:t>
      </w:r>
      <w:r w:rsidRPr="00983023">
        <w:t>щното и училищното възпитание.</w:t>
      </w:r>
    </w:p>
    <w:p w:rsidR="00D34ED8" w:rsidRPr="005B7711" w:rsidRDefault="00D34ED8" w:rsidP="00D34ED8">
      <w:r w:rsidRPr="005B7711">
        <w:t xml:space="preserve">Директорите в системата на делегирани бюджети имат право да правят промени в приходната и </w:t>
      </w:r>
      <w:r>
        <w:t>разходната част на управлявания</w:t>
      </w:r>
      <w:r w:rsidRPr="005B7711">
        <w:t xml:space="preserve"> от тях бюджет, като информират затова първостепенния разпоредител. Особеното в планирането на средствата за капиталови разходи на училищата, е че същите не се включват в инвестиционната програма на общината текущо , а само с окончателния отчет за касовото изпълнение на съответната бюджетна година.</w:t>
      </w:r>
    </w:p>
    <w:p w:rsidR="00D34ED8" w:rsidRPr="00D34ED8" w:rsidRDefault="00D34ED8" w:rsidP="00D34ED8">
      <w:r w:rsidRPr="005B7711">
        <w:rPr>
          <w:u w:val="single"/>
        </w:rPr>
        <w:t>В местни дейности</w:t>
      </w:r>
      <w:r w:rsidRPr="005B7711">
        <w:t xml:space="preserve"> – издръжката на детските градини – вода, горива, </w:t>
      </w:r>
      <w:r>
        <w:t xml:space="preserve">частично </w:t>
      </w:r>
      <w:r w:rsidRPr="005B7711">
        <w:t>храна, материали , консумативи.</w:t>
      </w:r>
    </w:p>
    <w:p w:rsidR="00D34ED8" w:rsidRPr="00D03C05" w:rsidRDefault="00D34ED8" w:rsidP="00D34ED8">
      <w:pPr>
        <w:rPr>
          <w:i/>
          <w:u w:val="single"/>
        </w:rPr>
      </w:pPr>
      <w:r>
        <w:rPr>
          <w:i/>
          <w:u w:val="single"/>
        </w:rPr>
        <w:t>ІV.</w:t>
      </w:r>
      <w:r w:rsidRPr="00D03C05">
        <w:rPr>
          <w:i/>
          <w:u w:val="single"/>
        </w:rPr>
        <w:t xml:space="preserve">Функция „Здравеопазване“ </w:t>
      </w:r>
    </w:p>
    <w:p w:rsidR="00D34ED8" w:rsidRPr="00B96CE6" w:rsidRDefault="00D34ED8" w:rsidP="00D34ED8">
      <w:r w:rsidRPr="00B96CE6">
        <w:t xml:space="preserve">Държавна дейност </w:t>
      </w:r>
      <w:r>
        <w:t xml:space="preserve">–от </w:t>
      </w:r>
      <w:r>
        <w:rPr>
          <w:u w:val="single"/>
        </w:rPr>
        <w:t>348406</w:t>
      </w:r>
      <w:r w:rsidRPr="00C22720">
        <w:rPr>
          <w:u w:val="single"/>
        </w:rPr>
        <w:t>лв</w:t>
      </w:r>
      <w:r w:rsidRPr="00305A91">
        <w:t>. за 2018г</w:t>
      </w:r>
      <w:r>
        <w:rPr>
          <w:u w:val="single"/>
        </w:rPr>
        <w:t xml:space="preserve">. на 396900лв. </w:t>
      </w:r>
      <w:r w:rsidRPr="00305A91">
        <w:t xml:space="preserve">за </w:t>
      </w:r>
      <w:r>
        <w:t>2019</w:t>
      </w:r>
      <w:r w:rsidRPr="00305A91">
        <w:t>г.</w:t>
      </w:r>
      <w:r>
        <w:t xml:space="preserve">и на </w:t>
      </w:r>
      <w:r w:rsidRPr="00B551B6">
        <w:rPr>
          <w:u w:val="single"/>
        </w:rPr>
        <w:t>428123</w:t>
      </w:r>
      <w:r>
        <w:t xml:space="preserve"> през 2020г. и 598861 през 2021г.</w:t>
      </w:r>
      <w:r w:rsidRPr="00B96CE6">
        <w:t xml:space="preserve"> Наблюдава се завишение в стандарта, в сравнение с </w:t>
      </w:r>
      <w:r>
        <w:t>2020</w:t>
      </w:r>
      <w:r w:rsidRPr="00B96CE6">
        <w:t xml:space="preserve"> год. –,стандарт на дете в детска ясла от </w:t>
      </w:r>
      <w:r>
        <w:rPr>
          <w:u w:val="single"/>
        </w:rPr>
        <w:t>4375 лв.</w:t>
      </w:r>
      <w:r>
        <w:t xml:space="preserve">  на 4848лв за 2020г. и 5991 през 2021</w:t>
      </w:r>
      <w:r w:rsidRPr="00B96CE6">
        <w:t xml:space="preserve">,  </w:t>
      </w:r>
      <w:r>
        <w:t xml:space="preserve"> </w:t>
      </w:r>
      <w:r w:rsidRPr="00B96CE6">
        <w:t xml:space="preserve">детска кухня от </w:t>
      </w:r>
      <w:r w:rsidRPr="00B551B6">
        <w:rPr>
          <w:u w:val="single"/>
        </w:rPr>
        <w:t>215</w:t>
      </w:r>
      <w:r>
        <w:t>лв.</w:t>
      </w:r>
      <w:r w:rsidRPr="00B96CE6">
        <w:t xml:space="preserve"> </w:t>
      </w:r>
      <w:r>
        <w:t xml:space="preserve">на </w:t>
      </w:r>
      <w:r w:rsidRPr="00B551B6">
        <w:rPr>
          <w:u w:val="single"/>
        </w:rPr>
        <w:t>238лв</w:t>
      </w:r>
      <w:r>
        <w:t>. за 2020г.</w:t>
      </w:r>
      <w:r w:rsidRPr="00B96CE6">
        <w:t xml:space="preserve">и </w:t>
      </w:r>
      <w:r>
        <w:t xml:space="preserve">264 през 2021,за </w:t>
      </w:r>
      <w:r w:rsidRPr="00B96CE6">
        <w:t xml:space="preserve">медицинско обслужване в здравен кабинет в община с над 40 деца в общински и държавни ЦДГ и обединени детски заведения </w:t>
      </w:r>
      <w:r>
        <w:t>–</w:t>
      </w:r>
      <w:r w:rsidRPr="00B96CE6">
        <w:t xml:space="preserve"> </w:t>
      </w:r>
      <w:r>
        <w:t xml:space="preserve">от </w:t>
      </w:r>
      <w:r w:rsidRPr="00B96CE6">
        <w:t>1</w:t>
      </w:r>
      <w:r>
        <w:t>59</w:t>
      </w:r>
      <w:r w:rsidRPr="00B96CE6">
        <w:t>,00 лв.</w:t>
      </w:r>
      <w:r>
        <w:t>през 2019г на 175лв. за 2020г.и 212 през 2021г.</w:t>
      </w:r>
      <w:r w:rsidRPr="00B96CE6">
        <w:t xml:space="preserve"> В същото време има спад в броя на децата в детските ясли за </w:t>
      </w:r>
      <w:r>
        <w:t>2021</w:t>
      </w:r>
      <w:r w:rsidRPr="00B96CE6">
        <w:t xml:space="preserve"> год., от където се очаква и намаляване на средствата за функцията. </w:t>
      </w:r>
    </w:p>
    <w:p w:rsidR="00D34ED8" w:rsidRDefault="00D34ED8" w:rsidP="00D34ED8">
      <w:pPr>
        <w:rPr>
          <w:i/>
          <w:u w:val="single"/>
        </w:rPr>
      </w:pPr>
      <w:r w:rsidRPr="00386FAF">
        <w:rPr>
          <w:i/>
          <w:u w:val="single"/>
        </w:rPr>
        <w:t>V.Функция „Социално осигуряване, подпомагане и грижи“.</w:t>
      </w:r>
    </w:p>
    <w:p w:rsidR="00D34ED8" w:rsidRPr="00386FAF" w:rsidRDefault="00D34ED8" w:rsidP="00D34ED8">
      <w:pPr>
        <w:rPr>
          <w:i/>
          <w:u w:val="single"/>
        </w:rPr>
      </w:pPr>
    </w:p>
    <w:p w:rsidR="00D34ED8" w:rsidRPr="00B551B6" w:rsidRDefault="00D34ED8" w:rsidP="00D34ED8">
      <w:r w:rsidRPr="00EE3F33">
        <w:t xml:space="preserve"> В тази функция се наблюдава увеличение в стандарта </w:t>
      </w:r>
      <w:r>
        <w:t>спрямо миналия</w:t>
      </w:r>
      <w:r w:rsidRPr="00EE3F33">
        <w:t xml:space="preserve"> бюджетен период, като значително</w:t>
      </w:r>
      <w:r>
        <w:t xml:space="preserve"> е</w:t>
      </w:r>
      <w:r w:rsidRPr="00EE3F33">
        <w:t xml:space="preserve"> увеличение</w:t>
      </w:r>
      <w:r>
        <w:t>то</w:t>
      </w:r>
      <w:r w:rsidRPr="00EE3F33">
        <w:t xml:space="preserve">  на стандарта за броя на настанените възрастни в домове за стари хора от  </w:t>
      </w:r>
      <w:r>
        <w:rPr>
          <w:u w:val="single"/>
        </w:rPr>
        <w:t>8214лв.</w:t>
      </w:r>
      <w:r w:rsidRPr="00EE3F33">
        <w:t xml:space="preserve"> </w:t>
      </w:r>
      <w:r>
        <w:t xml:space="preserve">през 2019г. на </w:t>
      </w:r>
      <w:r w:rsidRPr="00B551B6">
        <w:rPr>
          <w:u w:val="single"/>
        </w:rPr>
        <w:t>9035лв</w:t>
      </w:r>
      <w:r>
        <w:t>. за 2020г. и 10390</w:t>
      </w:r>
      <w:r w:rsidRPr="00EE3F33">
        <w:t xml:space="preserve"> </w:t>
      </w:r>
      <w:r>
        <w:t xml:space="preserve">,стандартът </w:t>
      </w:r>
      <w:r w:rsidRPr="00EE3F33">
        <w:t xml:space="preserve">в дневните центрове за стари хора </w:t>
      </w:r>
      <w:r>
        <w:t xml:space="preserve"> се увеличава от </w:t>
      </w:r>
      <w:r>
        <w:rPr>
          <w:u w:val="single"/>
        </w:rPr>
        <w:t xml:space="preserve">1180лв. </w:t>
      </w:r>
      <w:r w:rsidRPr="00B551B6">
        <w:t xml:space="preserve">през </w:t>
      </w:r>
      <w:r>
        <w:t>2019</w:t>
      </w:r>
      <w:r w:rsidRPr="00B551B6">
        <w:t>г. на</w:t>
      </w:r>
      <w:r>
        <w:rPr>
          <w:u w:val="single"/>
        </w:rPr>
        <w:t xml:space="preserve"> 1274лв. </w:t>
      </w:r>
      <w:r w:rsidRPr="00B551B6">
        <w:t xml:space="preserve">през </w:t>
      </w:r>
      <w:r>
        <w:t>2020</w:t>
      </w:r>
      <w:r w:rsidRPr="00B551B6">
        <w:t>г.</w:t>
      </w:r>
      <w:r>
        <w:t>и 1465 през 2021г.</w:t>
      </w:r>
      <w:r w:rsidRPr="00B551B6">
        <w:t xml:space="preserve">Ефективно работи откритият през </w:t>
      </w:r>
      <w:r>
        <w:t>2019</w:t>
      </w:r>
      <w:r w:rsidRPr="00B551B6">
        <w:t xml:space="preserve">г. Център за социална рехабилитация и интеграция в с.Асен </w:t>
      </w:r>
      <w:r>
        <w:t xml:space="preserve"> за които стандартът през 2020г. е </w:t>
      </w:r>
      <w:r w:rsidRPr="00B551B6">
        <w:rPr>
          <w:u w:val="single"/>
        </w:rPr>
        <w:t>3499лв</w:t>
      </w:r>
      <w:r>
        <w:t>. а през 2021г. -4024лв.</w:t>
      </w:r>
    </w:p>
    <w:p w:rsidR="00D34ED8" w:rsidRPr="00EE3F33" w:rsidRDefault="00D34ED8" w:rsidP="00D34ED8">
      <w:pPr>
        <w:rPr>
          <w:u w:val="single"/>
        </w:rPr>
      </w:pPr>
      <w:r>
        <w:rPr>
          <w:u w:val="single"/>
        </w:rPr>
        <w:t xml:space="preserve"> </w:t>
      </w:r>
      <w:r w:rsidRPr="00EE3F33">
        <w:rPr>
          <w:color w:val="FF0000"/>
        </w:rPr>
        <w:t xml:space="preserve">  </w:t>
      </w:r>
    </w:p>
    <w:p w:rsidR="00D34ED8" w:rsidRPr="00EE3F33" w:rsidRDefault="00D34ED8" w:rsidP="00D34ED8">
      <w:pPr>
        <w:rPr>
          <w:u w:val="single"/>
        </w:rPr>
      </w:pPr>
      <w:r w:rsidRPr="00EE3F33">
        <w:rPr>
          <w:u w:val="single"/>
        </w:rPr>
        <w:t xml:space="preserve">Държавни дейности -  </w:t>
      </w:r>
      <w:r w:rsidRPr="00EE3F33">
        <w:t>Дом за стари хора с.Търничене и Дневен център за</w:t>
      </w:r>
      <w:r>
        <w:t xml:space="preserve"> стари хора с.Манолово и Център за социална рехабилитация и интеграция с.Асен.</w:t>
      </w:r>
      <w:r w:rsidRPr="00EE3F33">
        <w:t xml:space="preserve"> Изцяло държавни дейности. Стандарт</w:t>
      </w:r>
      <w:r>
        <w:t>ът</w:t>
      </w:r>
      <w:r w:rsidRPr="00EE3F33">
        <w:t xml:space="preserve"> осигурява заплатите и осигуровките на персонала, издръжката на дома и дневния център.</w:t>
      </w:r>
    </w:p>
    <w:p w:rsidR="00D34ED8" w:rsidRDefault="00D34ED8" w:rsidP="00D34ED8">
      <w:r w:rsidRPr="00B96CE6">
        <w:t>Местни дейности – Домашен социален патронаж – изцяло местна дейност, финансирана от местни приходи.</w:t>
      </w:r>
    </w:p>
    <w:p w:rsidR="00D34ED8" w:rsidRDefault="00D34ED8" w:rsidP="00D34ED8">
      <w:r>
        <w:t>В Други служби и дейности по СОПЗ се предвиждат средства в размер на 48000лв. за поевтиняване на билетите за пътуване до 50% на ученици и пенсионери.</w:t>
      </w:r>
    </w:p>
    <w:p w:rsidR="00D34ED8" w:rsidRPr="00B96CE6" w:rsidRDefault="00D34ED8" w:rsidP="00D34ED8"/>
    <w:p w:rsidR="00D34ED8" w:rsidRDefault="00D34ED8" w:rsidP="00D34ED8">
      <w:pPr>
        <w:rPr>
          <w:i/>
          <w:u w:val="single"/>
        </w:rPr>
      </w:pPr>
      <w:r>
        <w:rPr>
          <w:i/>
          <w:u w:val="single"/>
        </w:rPr>
        <w:t>VІ.</w:t>
      </w:r>
      <w:r w:rsidRPr="00C22720">
        <w:rPr>
          <w:i/>
          <w:u w:val="single"/>
        </w:rPr>
        <w:t>Функция „Жилищно строителство, бла</w:t>
      </w:r>
      <w:r>
        <w:rPr>
          <w:i/>
          <w:u w:val="single"/>
        </w:rPr>
        <w:t>г</w:t>
      </w:r>
      <w:r w:rsidRPr="00C22720">
        <w:rPr>
          <w:i/>
          <w:u w:val="single"/>
        </w:rPr>
        <w:t>оустройство, комунално стопанство и опазване на околната среда“. – изцяло местна дейност.</w:t>
      </w:r>
    </w:p>
    <w:p w:rsidR="00D34ED8" w:rsidRPr="00C22720" w:rsidRDefault="00D34ED8" w:rsidP="00D34ED8">
      <w:pPr>
        <w:rPr>
          <w:i/>
          <w:u w:val="single"/>
        </w:rPr>
      </w:pPr>
    </w:p>
    <w:p w:rsidR="00D34ED8" w:rsidRDefault="00D34ED8" w:rsidP="00D34ED8">
      <w:r w:rsidRPr="00B96CE6">
        <w:t xml:space="preserve">Озеленяване, Чистота, други дейности по опазване на околната среда, улично осветление, водоснабдяване и канализация, изграждане, ремонт и поддръжка на уличната мрежа. Със средства от местни дейности </w:t>
      </w:r>
      <w:r>
        <w:t xml:space="preserve">и от капиталовата субсидия </w:t>
      </w:r>
      <w:r w:rsidRPr="00B96CE6">
        <w:t xml:space="preserve">се финансират заплатите и осигурителните вноски на персонала, капиталови разходи по ремонт на улици , благоустройството  и ВиК, опазване на околната среда – почистване коритата на реки, канализационни шахти и други. </w:t>
      </w:r>
    </w:p>
    <w:p w:rsidR="00D34ED8" w:rsidRDefault="00D34ED8" w:rsidP="00D34ED8"/>
    <w:p w:rsidR="00D34ED8" w:rsidRPr="00386FAF" w:rsidRDefault="00D34ED8" w:rsidP="00D34ED8">
      <w:pPr>
        <w:rPr>
          <w:i/>
          <w:u w:val="single"/>
        </w:rPr>
      </w:pPr>
      <w:r w:rsidRPr="00386FAF">
        <w:rPr>
          <w:i/>
          <w:u w:val="single"/>
        </w:rPr>
        <w:t xml:space="preserve">VІІ.Функция „Почивно дело, култура, религиозни дейности“. </w:t>
      </w:r>
    </w:p>
    <w:p w:rsidR="00D34ED8" w:rsidRPr="00386FAF" w:rsidRDefault="00D34ED8" w:rsidP="00D34ED8">
      <w:pPr>
        <w:rPr>
          <w:i/>
          <w:u w:val="single"/>
        </w:rPr>
      </w:pPr>
    </w:p>
    <w:p w:rsidR="00D34ED8" w:rsidRPr="00EE3F33" w:rsidRDefault="00D34ED8" w:rsidP="00D34ED8">
      <w:r w:rsidRPr="00EE3F33">
        <w:rPr>
          <w:u w:val="single"/>
        </w:rPr>
        <w:lastRenderedPageBreak/>
        <w:t xml:space="preserve">В държавната дейност </w:t>
      </w:r>
      <w:r w:rsidRPr="00EE3F33">
        <w:t>–Във функцията се финансират субсидирани бройки на читалищата в общината</w:t>
      </w:r>
      <w:r w:rsidRPr="00EE3F33">
        <w:rPr>
          <w:lang w:val="en-US"/>
        </w:rPr>
        <w:t xml:space="preserve"> </w:t>
      </w:r>
      <w:r>
        <w:t>Стандартът за бройка персонал в читалище през 2021г. се увеличава на 11484лв. при 10440лв. през 2020г.</w:t>
      </w:r>
      <w:r w:rsidRPr="00EE3F33">
        <w:t xml:space="preserve">– </w:t>
      </w:r>
      <w:r>
        <w:t xml:space="preserve">увеличава се </w:t>
      </w:r>
      <w:r w:rsidRPr="00EE3F33">
        <w:t xml:space="preserve"> се броя на натуралните показатели спрямо </w:t>
      </w:r>
      <w:r>
        <w:t>2020</w:t>
      </w:r>
      <w:r w:rsidRPr="00EE3F33">
        <w:t xml:space="preserve"> год</w:t>
      </w:r>
      <w:r>
        <w:t xml:space="preserve"> с 1брой.</w:t>
      </w:r>
    </w:p>
    <w:p w:rsidR="00D34ED8" w:rsidRPr="00D34ED8" w:rsidRDefault="00D34ED8" w:rsidP="00D34ED8">
      <w:r w:rsidRPr="00B96CE6">
        <w:rPr>
          <w:u w:val="single"/>
        </w:rPr>
        <w:t>В местни дейности</w:t>
      </w:r>
      <w:r w:rsidRPr="00B96CE6">
        <w:t xml:space="preserve"> – културната и  спортната</w:t>
      </w:r>
      <w:r>
        <w:t xml:space="preserve"> програма на община Павел баня.</w:t>
      </w:r>
      <w:r w:rsidRPr="00B96CE6">
        <w:t xml:space="preserve"> </w:t>
      </w:r>
    </w:p>
    <w:p w:rsidR="00D34ED8" w:rsidRPr="00C22720" w:rsidRDefault="00D34ED8" w:rsidP="00D34ED8">
      <w:pPr>
        <w:rPr>
          <w:u w:val="single"/>
        </w:rPr>
      </w:pPr>
      <w:r w:rsidRPr="00C22720">
        <w:rPr>
          <w:u w:val="single"/>
        </w:rPr>
        <w:t xml:space="preserve">Разходи със социално и местно значение. </w:t>
      </w:r>
    </w:p>
    <w:p w:rsidR="00D34ED8" w:rsidRDefault="00D34ED8" w:rsidP="00D34ED8">
      <w:r w:rsidRPr="00B96CE6">
        <w:t xml:space="preserve">Община Павел баня години наред предоставя разходи със социално предназначение на различни нестопански организации. Един от тези разходи са помощите за погребения в размер на 55,00 лв. </w:t>
      </w:r>
      <w:r>
        <w:t>Увеличава се с</w:t>
      </w:r>
      <w:r w:rsidRPr="00B96CE6">
        <w:t>убсидиране</w:t>
      </w:r>
      <w:r>
        <w:t>то</w:t>
      </w:r>
      <w:r w:rsidRPr="00B96CE6">
        <w:t xml:space="preserve"> на клубовете на пенсионерите на територията на общината в раз</w:t>
      </w:r>
      <w:r>
        <w:t>мер от 360.00лв.на 40</w:t>
      </w:r>
      <w:r w:rsidRPr="00B96CE6">
        <w:t>0,00 лв./месечно.  Планувани са средства за помощи по решение на ОбС Павел баня</w:t>
      </w:r>
      <w:r>
        <w:t xml:space="preserve"> на физически лица при нужда от лечение.</w:t>
      </w:r>
    </w:p>
    <w:p w:rsidR="00D34ED8" w:rsidRPr="00D34ED8" w:rsidRDefault="00D34ED8" w:rsidP="00D34ED8">
      <w:r w:rsidRPr="00B96CE6">
        <w:t>Плануваните средства за дейности с местно значение, като осигуряване на поевтинени карти и билети за път</w:t>
      </w:r>
      <w:r>
        <w:t>уване</w:t>
      </w:r>
      <w:r w:rsidRPr="00B96CE6">
        <w:t xml:space="preserve"> на правоимащи пенсионери и ученици</w:t>
      </w:r>
      <w:r>
        <w:t xml:space="preserve"> до 50% от цената на билета</w:t>
      </w:r>
      <w:r w:rsidRPr="00B96CE6">
        <w:t>, средства за субсидиране на ФК „Габровница“</w:t>
      </w:r>
      <w:r>
        <w:t xml:space="preserve"> и ФК „Тунджа“ гр.Павел баня по 9000лв. за 2021г..Община Павел баня финансира редица мероприятия от културната и спортната програма на общината.</w:t>
      </w:r>
    </w:p>
    <w:p w:rsidR="00D34ED8" w:rsidRPr="00C22720" w:rsidRDefault="00D34ED8" w:rsidP="00D34ED8">
      <w:pPr>
        <w:rPr>
          <w:u w:val="single"/>
        </w:rPr>
      </w:pPr>
      <w:r w:rsidRPr="00C22720">
        <w:rPr>
          <w:u w:val="single"/>
        </w:rPr>
        <w:t>Разходи за издръжка на персонала</w:t>
      </w:r>
    </w:p>
    <w:p w:rsidR="00D34ED8" w:rsidRDefault="00D34ED8" w:rsidP="00D34ED8">
      <w:r w:rsidRPr="00B96CE6">
        <w:t xml:space="preserve">Разходите за издръжка на персонала са обусловени от законови разпоредби. </w:t>
      </w:r>
      <w:r>
        <w:t xml:space="preserve">Предвидени са средства за </w:t>
      </w:r>
      <w:r w:rsidRPr="00B96CE6">
        <w:t>квалификация на персонала, работно  облекло, средства за СБКО, както и транспортни разходи, по списък на пътуващите лица</w:t>
      </w:r>
      <w:r>
        <w:t>,работещи в дейностите на община Павел баня</w:t>
      </w:r>
      <w:r w:rsidRPr="00B96CE6">
        <w:t>.</w:t>
      </w:r>
    </w:p>
    <w:p w:rsidR="00D34ED8" w:rsidRDefault="00D34ED8" w:rsidP="00D34ED8"/>
    <w:p w:rsidR="00D34ED8" w:rsidRDefault="00D34ED8" w:rsidP="00D34ED8">
      <w:pPr>
        <w:rPr>
          <w:u w:val="single"/>
        </w:rPr>
      </w:pPr>
      <w:r w:rsidRPr="00C22720">
        <w:rPr>
          <w:u w:val="single"/>
        </w:rPr>
        <w:t xml:space="preserve">3.2.5.Инвестиционна програма на община Павел баня за </w:t>
      </w:r>
      <w:r>
        <w:rPr>
          <w:u w:val="single"/>
        </w:rPr>
        <w:t>2021</w:t>
      </w:r>
      <w:r w:rsidRPr="00C22720">
        <w:rPr>
          <w:u w:val="single"/>
        </w:rPr>
        <w:t>г.</w:t>
      </w:r>
    </w:p>
    <w:p w:rsidR="00D34ED8" w:rsidRPr="00C22720" w:rsidRDefault="00D34ED8" w:rsidP="00D34ED8">
      <w:pPr>
        <w:rPr>
          <w:u w:val="single"/>
        </w:rPr>
      </w:pPr>
    </w:p>
    <w:p w:rsidR="00D34ED8" w:rsidRDefault="00D34ED8" w:rsidP="00D34ED8">
      <w:r>
        <w:t xml:space="preserve">     Инвестиционната програма за 2021г. включва обекти от Павел баня и селата.Стремежът е да се реализират най-приоритетните обекти във всяко населено място.</w:t>
      </w:r>
    </w:p>
    <w:p w:rsidR="00D34ED8" w:rsidRDefault="00D34ED8" w:rsidP="00D34ED8">
      <w:pPr>
        <w:rPr>
          <w:bCs/>
          <w:color w:val="000000"/>
        </w:rPr>
      </w:pPr>
      <w:r>
        <w:t>Община Павел баня продължава и през 2021г. приоритетно да изгражда и ремонтира пътната инфраструктура.Инвестиционната програма на община Павел баня за 2021г. е в размер на</w:t>
      </w:r>
      <w:r w:rsidRPr="003C744D">
        <w:rPr>
          <w:rFonts w:ascii="Calibri" w:hAnsi="Calibri"/>
          <w:bCs/>
          <w:color w:val="000000"/>
          <w:sz w:val="20"/>
          <w:szCs w:val="20"/>
        </w:rPr>
        <w:t xml:space="preserve"> </w:t>
      </w:r>
      <w:r>
        <w:rPr>
          <w:bCs/>
          <w:color w:val="000000"/>
        </w:rPr>
        <w:t>1144187лв. Акцентът за 2021г. е да се асфалтира общинския път от Долно Сахране до Скобелево.</w:t>
      </w:r>
      <w:r w:rsidRPr="000A03C2">
        <w:rPr>
          <w:bCs/>
          <w:color w:val="000000"/>
        </w:rPr>
        <w:t xml:space="preserve"> </w:t>
      </w:r>
      <w:r>
        <w:rPr>
          <w:bCs/>
          <w:color w:val="000000"/>
        </w:rPr>
        <w:t>Останалите средства са от целевата капиталова субсидия и от местни приходи.</w:t>
      </w:r>
    </w:p>
    <w:p w:rsidR="00D34ED8" w:rsidRPr="00D34ED8" w:rsidRDefault="00D34ED8" w:rsidP="00D34ED8">
      <w:pPr>
        <w:rPr>
          <w:rFonts w:ascii="Calibri" w:hAnsi="Calibri"/>
          <w:bCs/>
          <w:color w:val="000000"/>
          <w:sz w:val="20"/>
          <w:szCs w:val="20"/>
        </w:rPr>
      </w:pPr>
      <w:r>
        <w:rPr>
          <w:bCs/>
          <w:color w:val="000000"/>
        </w:rPr>
        <w:t xml:space="preserve">За селата в общината са предвидени текущи ремонти по села и в гр.Павел баня,които ще се извършват от </w:t>
      </w:r>
      <w:r w:rsidR="002C535C">
        <w:rPr>
          <w:bCs/>
          <w:color w:val="000000"/>
        </w:rPr>
        <w:t>с</w:t>
      </w:r>
      <w:r>
        <w:rPr>
          <w:bCs/>
          <w:color w:val="000000"/>
        </w:rPr>
        <w:t>троителната бригада на община Павел баня.</w:t>
      </w:r>
    </w:p>
    <w:p w:rsidR="00D34ED8" w:rsidRDefault="00D34ED8" w:rsidP="00D34ED8">
      <w:r w:rsidRPr="00B96CE6">
        <w:t xml:space="preserve">При  съставянето на Бюджет </w:t>
      </w:r>
      <w:r>
        <w:t>2021</w:t>
      </w:r>
      <w:r w:rsidRPr="00B96CE6">
        <w:t xml:space="preserve"> год.  участваха: Кметове на кметства,  Зам. Кметове на Община Павел баня, Ръководители на второстепенни разпоредители, Началник отдели, експерти от  Общинска администрация.</w:t>
      </w:r>
    </w:p>
    <w:p w:rsidR="00D34ED8" w:rsidRDefault="00D34ED8" w:rsidP="00D34ED8">
      <w:pPr>
        <w:spacing w:line="276" w:lineRule="auto"/>
        <w:ind w:left="708" w:right="-142"/>
        <w:rPr>
          <w:lang w:val="en-US"/>
        </w:rPr>
      </w:pPr>
      <w:r w:rsidRPr="00F64CC4">
        <w:t xml:space="preserve">На основание  </w:t>
      </w:r>
      <w:r>
        <w:t>чл.13,ал.2 ,чл.52</w:t>
      </w:r>
      <w:r w:rsidRPr="00F64CC4">
        <w:t xml:space="preserve"> </w:t>
      </w:r>
      <w:r>
        <w:t xml:space="preserve">,чл.94 </w:t>
      </w:r>
      <w:r w:rsidRPr="00F64CC4">
        <w:t xml:space="preserve">  и чл.39 от Закона за публични финанси,  във връзка с разпоредбите на ЗДБРБ за </w:t>
      </w:r>
      <w:r>
        <w:t>2021</w:t>
      </w:r>
      <w:r w:rsidRPr="00F64CC4">
        <w:t>г., Наредбата за условията и реда за съставяне на бюджетната прогноза  за местните де</w:t>
      </w:r>
      <w:r>
        <w:t>йности за следващите три години</w:t>
      </w:r>
      <w:r>
        <w:rPr>
          <w:lang w:val="en-US"/>
        </w:rPr>
        <w:t xml:space="preserve"> </w:t>
      </w:r>
      <w:r>
        <w:t xml:space="preserve"> и </w:t>
      </w:r>
      <w:r w:rsidRPr="00F64CC4">
        <w:t>за съставяне</w:t>
      </w:r>
      <w:r>
        <w:t xml:space="preserve"> </w:t>
      </w:r>
      <w:r w:rsidRPr="00F64CC4">
        <w:t>,</w:t>
      </w:r>
      <w:r>
        <w:t xml:space="preserve"> </w:t>
      </w:r>
      <w:r w:rsidRPr="00F64CC4">
        <w:t>приемане,изпълнение и отчитане на общинския бюджет на Община Павел баня</w:t>
      </w:r>
      <w:r>
        <w:t xml:space="preserve"> за 2021г.</w:t>
      </w:r>
    </w:p>
    <w:p w:rsidR="00D34ED8" w:rsidRPr="0019695A" w:rsidRDefault="00D34ED8" w:rsidP="00D34ED8">
      <w:pPr>
        <w:spacing w:line="276" w:lineRule="auto"/>
        <w:ind w:right="-142"/>
        <w:rPr>
          <w:lang w:val="en-US"/>
        </w:rPr>
      </w:pPr>
      <w:r>
        <w:rPr>
          <w:lang w:val="en-US"/>
        </w:rPr>
        <w:tab/>
      </w:r>
    </w:p>
    <w:p w:rsidR="00D34ED8" w:rsidRPr="00F64CC4" w:rsidRDefault="00D34ED8" w:rsidP="00D34ED8">
      <w:pPr>
        <w:spacing w:line="276" w:lineRule="auto"/>
        <w:ind w:right="-142" w:firstLine="708"/>
      </w:pPr>
      <w:r w:rsidRPr="00F64CC4">
        <w:t>Общински съвет  при Община Павел баня,</w:t>
      </w:r>
    </w:p>
    <w:p w:rsidR="00D34ED8" w:rsidRPr="0019695A" w:rsidRDefault="00D34ED8" w:rsidP="00D34ED8">
      <w:pPr>
        <w:spacing w:line="276" w:lineRule="auto"/>
        <w:ind w:right="-142"/>
        <w:jc w:val="center"/>
        <w:rPr>
          <w:b/>
        </w:rPr>
      </w:pPr>
      <w:r w:rsidRPr="0019695A">
        <w:rPr>
          <w:b/>
        </w:rPr>
        <w:t>РЕШИ:</w:t>
      </w:r>
    </w:p>
    <w:p w:rsidR="006C3768" w:rsidRPr="006C3768" w:rsidRDefault="006C3768" w:rsidP="006C3768">
      <w:pPr>
        <w:spacing w:line="276" w:lineRule="auto"/>
        <w:ind w:right="-142" w:firstLine="708"/>
        <w:rPr>
          <w:b/>
          <w:lang w:val="en-US"/>
        </w:rPr>
      </w:pPr>
      <w:r w:rsidRPr="006C3768">
        <w:rPr>
          <w:b/>
        </w:rPr>
        <w:t>1.Приема бюджета на Община Павел баня за 2021 година, както следва:</w:t>
      </w:r>
    </w:p>
    <w:p w:rsidR="006C3768" w:rsidRPr="006C3768" w:rsidRDefault="006C3768" w:rsidP="006C3768">
      <w:pPr>
        <w:spacing w:line="276" w:lineRule="auto"/>
        <w:ind w:right="-142"/>
        <w:rPr>
          <w:b/>
          <w:lang w:val="en-US"/>
        </w:rPr>
      </w:pPr>
    </w:p>
    <w:p w:rsidR="006C3768" w:rsidRPr="006C3768" w:rsidRDefault="006C3768" w:rsidP="006C3768">
      <w:pPr>
        <w:spacing w:line="276" w:lineRule="auto"/>
        <w:ind w:right="-142" w:firstLine="708"/>
        <w:rPr>
          <w:b/>
        </w:rPr>
      </w:pPr>
      <w:r w:rsidRPr="006C3768">
        <w:rPr>
          <w:b/>
        </w:rPr>
        <w:t>1.1.По приходите в размер на 15 695</w:t>
      </w:r>
      <w:r w:rsidRPr="006C3768">
        <w:rPr>
          <w:b/>
          <w:lang w:val="en-US"/>
        </w:rPr>
        <w:t xml:space="preserve"> </w:t>
      </w:r>
      <w:r w:rsidRPr="006C3768">
        <w:rPr>
          <w:b/>
        </w:rPr>
        <w:t>861лв.,съгласно Приложение № 1,както следва:</w:t>
      </w:r>
    </w:p>
    <w:p w:rsidR="006C3768" w:rsidRPr="006C3768" w:rsidRDefault="006C3768" w:rsidP="006C3768">
      <w:pPr>
        <w:spacing w:line="276" w:lineRule="auto"/>
        <w:ind w:right="-142"/>
        <w:rPr>
          <w:b/>
        </w:rPr>
      </w:pPr>
    </w:p>
    <w:tbl>
      <w:tblPr>
        <w:tblpPr w:leftFromText="141" w:rightFromText="141" w:bottomFromText="200" w:vertAnchor="page" w:horzAnchor="margin" w:tblpXSpec="center" w:tblpY="6864"/>
        <w:tblOverlap w:val="never"/>
        <w:tblW w:w="0" w:type="auto"/>
        <w:tblLayout w:type="fixed"/>
        <w:tblCellMar>
          <w:left w:w="10" w:type="dxa"/>
          <w:right w:w="10" w:type="dxa"/>
        </w:tblCellMar>
        <w:tblLook w:val="04A0" w:firstRow="1" w:lastRow="0" w:firstColumn="1" w:lastColumn="0" w:noHBand="0" w:noVBand="1"/>
      </w:tblPr>
      <w:tblGrid>
        <w:gridCol w:w="5602"/>
        <w:gridCol w:w="1699"/>
      </w:tblGrid>
      <w:tr w:rsidR="006C3768" w:rsidRPr="006C3768" w:rsidTr="006C3768">
        <w:trPr>
          <w:trHeight w:hRule="exact" w:val="637"/>
        </w:trPr>
        <w:tc>
          <w:tcPr>
            <w:tcW w:w="5602"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center"/>
              <w:rPr>
                <w:b/>
                <w:i/>
                <w:iCs/>
              </w:rPr>
            </w:pPr>
            <w:r w:rsidRPr="006C3768">
              <w:rPr>
                <w:b/>
                <w:bCs/>
                <w:lang w:val="en-US" w:bidi="bg-BG"/>
              </w:rPr>
              <w:lastRenderedPageBreak/>
              <w:t>Наименование на приходите</w:t>
            </w:r>
          </w:p>
        </w:tc>
        <w:tc>
          <w:tcPr>
            <w:tcW w:w="1699" w:type="dxa"/>
            <w:tcBorders>
              <w:top w:val="single" w:sz="4" w:space="0" w:color="auto"/>
              <w:left w:val="single" w:sz="4" w:space="0" w:color="auto"/>
              <w:bottom w:val="nil"/>
              <w:right w:val="single" w:sz="4" w:space="0" w:color="auto"/>
            </w:tcBorders>
            <w:shd w:val="clear" w:color="auto" w:fill="FFFFFF"/>
            <w:vAlign w:val="center"/>
            <w:hideMark/>
          </w:tcPr>
          <w:p w:rsidR="006C3768" w:rsidRPr="006C3768" w:rsidRDefault="006C3768" w:rsidP="006C3768">
            <w:pPr>
              <w:spacing w:line="276" w:lineRule="auto"/>
              <w:ind w:right="-142"/>
              <w:jc w:val="center"/>
              <w:rPr>
                <w:b/>
                <w:i/>
                <w:iCs/>
              </w:rPr>
            </w:pPr>
            <w:r w:rsidRPr="006C3768">
              <w:rPr>
                <w:b/>
                <w:bCs/>
                <w:lang w:val="en-US" w:bidi="bg-BG"/>
              </w:rPr>
              <w:t>бюджет</w:t>
            </w:r>
            <w:r w:rsidRPr="006C3768">
              <w:rPr>
                <w:b/>
                <w:bCs/>
                <w:lang w:val="en-US" w:bidi="bg-BG"/>
              </w:rPr>
              <w:br/>
              <w:t>2021</w:t>
            </w:r>
          </w:p>
        </w:tc>
      </w:tr>
      <w:tr w:rsidR="006C3768" w:rsidRPr="006C3768" w:rsidTr="006C3768">
        <w:trPr>
          <w:trHeight w:hRule="exact" w:val="311"/>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bCs/>
                <w:lang w:val="en-US" w:bidi="bg-BG"/>
              </w:rPr>
              <w:t>1.Държавни приходи</w:t>
            </w:r>
          </w:p>
        </w:tc>
        <w:tc>
          <w:tcPr>
            <w:tcW w:w="1699" w:type="dxa"/>
            <w:tcBorders>
              <w:top w:val="single" w:sz="4" w:space="0" w:color="auto"/>
              <w:left w:val="single" w:sz="4" w:space="0" w:color="auto"/>
              <w:bottom w:val="nil"/>
              <w:right w:val="single" w:sz="4" w:space="0" w:color="auto"/>
            </w:tcBorders>
            <w:shd w:val="clear" w:color="auto" w:fill="FFFFFF"/>
          </w:tcPr>
          <w:p w:rsidR="006C3768" w:rsidRPr="006C3768" w:rsidRDefault="006C3768" w:rsidP="006C3768">
            <w:pPr>
              <w:spacing w:line="276" w:lineRule="auto"/>
              <w:ind w:right="-142"/>
              <w:jc w:val="center"/>
            </w:pPr>
          </w:p>
        </w:tc>
      </w:tr>
      <w:tr w:rsidR="006C3768" w:rsidRPr="006C3768" w:rsidTr="006C3768">
        <w:trPr>
          <w:trHeight w:hRule="exact" w:val="316"/>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lang w:val="en-US" w:bidi="bg-BG"/>
              </w:rPr>
              <w:t>1.1.Обща субсидия за делегираните от държавата дейности</w:t>
            </w:r>
          </w:p>
        </w:tc>
        <w:tc>
          <w:tcPr>
            <w:tcW w:w="1699" w:type="dxa"/>
            <w:tcBorders>
              <w:top w:val="single" w:sz="4" w:space="0" w:color="auto"/>
              <w:left w:val="single" w:sz="4" w:space="0" w:color="auto"/>
              <w:bottom w:val="nil"/>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bCs/>
                <w:lang w:val="en-US" w:bidi="bg-BG"/>
              </w:rPr>
              <w:t>9 712 730</w:t>
            </w:r>
          </w:p>
        </w:tc>
      </w:tr>
      <w:tr w:rsidR="006C3768" w:rsidRPr="006C3768" w:rsidTr="006C3768">
        <w:trPr>
          <w:trHeight w:hRule="exact" w:val="316"/>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lang w:val="en-US" w:bidi="bg-BG"/>
              </w:rPr>
              <w:t>1.2. Целева субсидия за капиталови разходи</w:t>
            </w:r>
          </w:p>
        </w:tc>
        <w:tc>
          <w:tcPr>
            <w:tcW w:w="1699" w:type="dxa"/>
            <w:tcBorders>
              <w:top w:val="single" w:sz="4" w:space="0" w:color="auto"/>
              <w:left w:val="single" w:sz="4" w:space="0" w:color="auto"/>
              <w:bottom w:val="nil"/>
              <w:right w:val="single" w:sz="4" w:space="0" w:color="auto"/>
            </w:tcBorders>
            <w:shd w:val="clear" w:color="auto" w:fill="FFFFFF"/>
            <w:vAlign w:val="center"/>
            <w:hideMark/>
          </w:tcPr>
          <w:p w:rsidR="006C3768" w:rsidRPr="006C3768" w:rsidRDefault="006C3768" w:rsidP="006C3768">
            <w:pPr>
              <w:spacing w:line="276" w:lineRule="auto"/>
              <w:ind w:right="-142"/>
              <w:jc w:val="center"/>
              <w:rPr>
                <w:i/>
                <w:iCs/>
              </w:rPr>
            </w:pPr>
            <w:r w:rsidRPr="006C3768">
              <w:rPr>
                <w:lang w:val="en-US" w:bidi="bg-BG"/>
              </w:rPr>
              <w:t>-</w:t>
            </w:r>
          </w:p>
        </w:tc>
      </w:tr>
      <w:tr w:rsidR="006C3768" w:rsidRPr="006C3768" w:rsidTr="006C3768">
        <w:trPr>
          <w:trHeight w:hRule="exact" w:val="316"/>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lang w:val="en-US" w:bidi="bg-BG"/>
              </w:rPr>
            </w:pPr>
            <w:r w:rsidRPr="006C3768">
              <w:rPr>
                <w:lang w:val="en-US" w:bidi="bg-BG"/>
              </w:rPr>
              <w:t>1.3.Неданъчни приходи</w:t>
            </w:r>
          </w:p>
        </w:tc>
        <w:tc>
          <w:tcPr>
            <w:tcW w:w="1699" w:type="dxa"/>
            <w:tcBorders>
              <w:top w:val="single" w:sz="4" w:space="0" w:color="auto"/>
              <w:left w:val="single" w:sz="4" w:space="0" w:color="auto"/>
              <w:bottom w:val="nil"/>
              <w:right w:val="single" w:sz="4" w:space="0" w:color="auto"/>
            </w:tcBorders>
            <w:shd w:val="clear" w:color="auto" w:fill="FFFFFF"/>
            <w:vAlign w:val="center"/>
          </w:tcPr>
          <w:p w:rsidR="006C3768" w:rsidRPr="006C3768" w:rsidRDefault="006C3768" w:rsidP="006C3768">
            <w:pPr>
              <w:spacing w:line="276" w:lineRule="auto"/>
              <w:ind w:right="-142"/>
              <w:jc w:val="center"/>
              <w:rPr>
                <w:lang w:val="en-US" w:bidi="bg-BG"/>
              </w:rPr>
            </w:pPr>
          </w:p>
        </w:tc>
      </w:tr>
      <w:tr w:rsidR="006C3768" w:rsidRPr="006C3768" w:rsidTr="006C3768">
        <w:trPr>
          <w:trHeight w:hRule="exact" w:val="316"/>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lang w:val="en-US" w:bidi="bg-BG"/>
              </w:rPr>
              <w:t>1.4.Преходен остатък от 2020г.</w:t>
            </w:r>
          </w:p>
        </w:tc>
        <w:tc>
          <w:tcPr>
            <w:tcW w:w="1699" w:type="dxa"/>
            <w:tcBorders>
              <w:top w:val="single" w:sz="4" w:space="0" w:color="auto"/>
              <w:left w:val="single" w:sz="4" w:space="0" w:color="auto"/>
              <w:bottom w:val="nil"/>
              <w:right w:val="single" w:sz="4" w:space="0" w:color="auto"/>
            </w:tcBorders>
            <w:shd w:val="clear" w:color="auto" w:fill="FFFFFF"/>
            <w:vAlign w:val="center"/>
            <w:hideMark/>
          </w:tcPr>
          <w:p w:rsidR="006C3768" w:rsidRPr="006C3768" w:rsidRDefault="006C3768" w:rsidP="006C3768">
            <w:pPr>
              <w:spacing w:line="276" w:lineRule="auto"/>
              <w:ind w:right="-142"/>
              <w:jc w:val="center"/>
              <w:rPr>
                <w:iCs/>
                <w:lang w:val="en-US"/>
              </w:rPr>
            </w:pPr>
            <w:r w:rsidRPr="006C3768">
              <w:rPr>
                <w:iCs/>
                <w:lang w:val="en-US"/>
              </w:rPr>
              <w:t>1 358 847</w:t>
            </w:r>
          </w:p>
        </w:tc>
      </w:tr>
      <w:tr w:rsidR="006C3768" w:rsidRPr="006C3768" w:rsidTr="006C3768">
        <w:trPr>
          <w:trHeight w:hRule="exact" w:val="316"/>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bCs/>
                <w:lang w:val="en-US" w:bidi="bg-BG"/>
              </w:rPr>
              <w:t>Всичко приходи за делегирани от държавата дейности</w:t>
            </w:r>
          </w:p>
        </w:tc>
        <w:tc>
          <w:tcPr>
            <w:tcW w:w="1699" w:type="dxa"/>
            <w:tcBorders>
              <w:top w:val="single" w:sz="4" w:space="0" w:color="auto"/>
              <w:left w:val="single" w:sz="4" w:space="0" w:color="auto"/>
              <w:bottom w:val="nil"/>
              <w:right w:val="single" w:sz="4" w:space="0" w:color="auto"/>
            </w:tcBorders>
            <w:shd w:val="clear" w:color="auto" w:fill="FFFFFF"/>
            <w:hideMark/>
          </w:tcPr>
          <w:p w:rsidR="006C3768" w:rsidRPr="006C3768" w:rsidRDefault="006C3768" w:rsidP="006C3768">
            <w:pPr>
              <w:spacing w:line="276" w:lineRule="auto"/>
              <w:ind w:right="-142"/>
              <w:jc w:val="center"/>
              <w:rPr>
                <w:b/>
                <w:lang w:val="en-US"/>
              </w:rPr>
            </w:pPr>
            <w:r w:rsidRPr="006C3768">
              <w:rPr>
                <w:b/>
                <w:bCs/>
                <w:iCs/>
                <w:lang w:val="en-US" w:bidi="bg-BG"/>
              </w:rPr>
              <w:t>11 071 577</w:t>
            </w:r>
          </w:p>
        </w:tc>
      </w:tr>
      <w:tr w:rsidR="006C3768" w:rsidRPr="006C3768" w:rsidTr="006C3768">
        <w:trPr>
          <w:trHeight w:hRule="exact" w:val="316"/>
        </w:trPr>
        <w:tc>
          <w:tcPr>
            <w:tcW w:w="5602" w:type="dxa"/>
            <w:tcBorders>
              <w:top w:val="single" w:sz="4" w:space="0" w:color="auto"/>
              <w:left w:val="single" w:sz="4" w:space="0" w:color="auto"/>
              <w:bottom w:val="nil"/>
              <w:right w:val="nil"/>
            </w:tcBorders>
            <w:shd w:val="clear" w:color="auto" w:fill="FFFFFF"/>
            <w:vAlign w:val="bottom"/>
          </w:tcPr>
          <w:p w:rsidR="006C3768" w:rsidRPr="006C3768" w:rsidRDefault="006C3768" w:rsidP="006C3768">
            <w:pPr>
              <w:spacing w:line="276" w:lineRule="auto"/>
              <w:ind w:right="-142"/>
              <w:rPr>
                <w:i/>
                <w:iCs/>
              </w:rPr>
            </w:pPr>
          </w:p>
        </w:tc>
        <w:tc>
          <w:tcPr>
            <w:tcW w:w="1699" w:type="dxa"/>
            <w:tcBorders>
              <w:top w:val="single" w:sz="4" w:space="0" w:color="auto"/>
              <w:left w:val="single" w:sz="4" w:space="0" w:color="auto"/>
              <w:bottom w:val="nil"/>
              <w:right w:val="single" w:sz="4" w:space="0" w:color="auto"/>
            </w:tcBorders>
            <w:shd w:val="clear" w:color="auto" w:fill="FFFFFF"/>
          </w:tcPr>
          <w:p w:rsidR="006C3768" w:rsidRPr="006C3768" w:rsidRDefault="006C3768" w:rsidP="006C3768">
            <w:pPr>
              <w:spacing w:line="276" w:lineRule="auto"/>
              <w:ind w:right="-142"/>
              <w:jc w:val="center"/>
              <w:rPr>
                <w:i/>
              </w:rPr>
            </w:pPr>
          </w:p>
        </w:tc>
      </w:tr>
      <w:tr w:rsidR="006C3768" w:rsidRPr="006C3768" w:rsidTr="006C3768">
        <w:trPr>
          <w:trHeight w:hRule="exact" w:val="311"/>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bCs/>
                <w:lang w:val="en-US" w:bidi="bg-BG"/>
              </w:rPr>
              <w:t>2.Общински приходи</w:t>
            </w:r>
          </w:p>
        </w:tc>
        <w:tc>
          <w:tcPr>
            <w:tcW w:w="1699" w:type="dxa"/>
            <w:tcBorders>
              <w:top w:val="single" w:sz="4" w:space="0" w:color="auto"/>
              <w:left w:val="single" w:sz="4" w:space="0" w:color="auto"/>
              <w:bottom w:val="nil"/>
              <w:right w:val="single" w:sz="4" w:space="0" w:color="auto"/>
            </w:tcBorders>
            <w:shd w:val="clear" w:color="auto" w:fill="FFFFFF"/>
          </w:tcPr>
          <w:p w:rsidR="006C3768" w:rsidRPr="006C3768" w:rsidRDefault="006C3768" w:rsidP="006C3768">
            <w:pPr>
              <w:spacing w:line="276" w:lineRule="auto"/>
              <w:ind w:right="-142"/>
              <w:jc w:val="center"/>
            </w:pPr>
          </w:p>
        </w:tc>
      </w:tr>
      <w:tr w:rsidR="006C3768" w:rsidRPr="006C3768" w:rsidTr="006C3768">
        <w:trPr>
          <w:trHeight w:hRule="exact" w:val="316"/>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lang w:val="en-US" w:bidi="bg-BG"/>
              </w:rPr>
              <w:t>2.1.Данъчни приходи</w:t>
            </w:r>
          </w:p>
        </w:tc>
        <w:tc>
          <w:tcPr>
            <w:tcW w:w="1699" w:type="dxa"/>
            <w:tcBorders>
              <w:top w:val="single" w:sz="4" w:space="0" w:color="auto"/>
              <w:left w:val="single" w:sz="4" w:space="0" w:color="auto"/>
              <w:bottom w:val="nil"/>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t>8</w:t>
            </w:r>
            <w:r w:rsidRPr="006C3768">
              <w:rPr>
                <w:lang w:val="en-US"/>
              </w:rPr>
              <w:t>6</w:t>
            </w:r>
            <w:r w:rsidRPr="006C3768">
              <w:t>3</w:t>
            </w:r>
            <w:r w:rsidRPr="006C3768">
              <w:rPr>
                <w:lang w:val="en-US"/>
              </w:rPr>
              <w:t xml:space="preserve"> </w:t>
            </w:r>
            <w:r w:rsidRPr="006C3768">
              <w:t>000</w:t>
            </w:r>
          </w:p>
        </w:tc>
      </w:tr>
      <w:tr w:rsidR="006C3768" w:rsidRPr="006C3768" w:rsidTr="006C3768">
        <w:trPr>
          <w:trHeight w:hRule="exact" w:val="311"/>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lang w:val="en-US" w:bidi="bg-BG"/>
              </w:rPr>
              <w:t>2.2.Неданъчни приходи</w:t>
            </w:r>
          </w:p>
        </w:tc>
        <w:tc>
          <w:tcPr>
            <w:tcW w:w="1699"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bCs/>
                <w:lang w:val="en-US"/>
              </w:rPr>
            </w:pPr>
            <w:r w:rsidRPr="006C3768">
              <w:rPr>
                <w:bCs/>
              </w:rPr>
              <w:t>1</w:t>
            </w:r>
            <w:r w:rsidRPr="006C3768">
              <w:rPr>
                <w:bCs/>
                <w:lang w:val="en-US"/>
              </w:rPr>
              <w:t xml:space="preserve"> 513 250</w:t>
            </w:r>
          </w:p>
          <w:p w:rsidR="006C3768" w:rsidRPr="006C3768" w:rsidRDefault="006C3768" w:rsidP="006C3768">
            <w:pPr>
              <w:spacing w:line="276" w:lineRule="auto"/>
              <w:ind w:right="-142"/>
              <w:jc w:val="center"/>
              <w:rPr>
                <w:i/>
                <w:iCs/>
              </w:rPr>
            </w:pPr>
          </w:p>
        </w:tc>
      </w:tr>
      <w:tr w:rsidR="006C3768" w:rsidRPr="006C3768" w:rsidTr="006C3768">
        <w:trPr>
          <w:trHeight w:hRule="exact" w:val="316"/>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lang w:val="en-US" w:bidi="bg-BG"/>
              </w:rPr>
              <w:t>2.3.Капиталови помощи и дарения от страната</w:t>
            </w:r>
          </w:p>
        </w:tc>
        <w:tc>
          <w:tcPr>
            <w:tcW w:w="1699"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
                <w:iCs/>
              </w:rPr>
            </w:pPr>
          </w:p>
        </w:tc>
      </w:tr>
      <w:tr w:rsidR="006C3768" w:rsidRPr="006C3768" w:rsidTr="006C3768">
        <w:trPr>
          <w:trHeight w:hRule="exact" w:val="316"/>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lang w:val="en-US" w:bidi="bg-BG"/>
              </w:rPr>
              <w:t>2.4.Обща изравнителна субсидия за местни дейности от ЦБ</w:t>
            </w:r>
          </w:p>
        </w:tc>
        <w:tc>
          <w:tcPr>
            <w:tcW w:w="1699" w:type="dxa"/>
            <w:tcBorders>
              <w:top w:val="single" w:sz="4" w:space="0" w:color="auto"/>
              <w:left w:val="single" w:sz="4" w:space="0" w:color="auto"/>
              <w:bottom w:val="nil"/>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lang w:val="en-US" w:bidi="bg-BG"/>
              </w:rPr>
              <w:t>1 </w:t>
            </w:r>
            <w:r w:rsidRPr="006C3768">
              <w:rPr>
                <w:lang w:bidi="bg-BG"/>
              </w:rPr>
              <w:t>268 400</w:t>
            </w:r>
          </w:p>
        </w:tc>
      </w:tr>
      <w:tr w:rsidR="006C3768" w:rsidRPr="006C3768" w:rsidTr="006C3768">
        <w:trPr>
          <w:trHeight w:hRule="exact" w:val="311"/>
        </w:trPr>
        <w:tc>
          <w:tcPr>
            <w:tcW w:w="5602"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rPr>
                <w:i/>
                <w:iCs/>
              </w:rPr>
            </w:pPr>
            <w:r w:rsidRPr="006C3768">
              <w:rPr>
                <w:lang w:val="en-US" w:bidi="bg-BG"/>
              </w:rPr>
              <w:t>2.5.Средства за зимно поддържане и снегопочистване</w:t>
            </w:r>
          </w:p>
        </w:tc>
        <w:tc>
          <w:tcPr>
            <w:tcW w:w="1699" w:type="dxa"/>
            <w:tcBorders>
              <w:top w:val="single" w:sz="4" w:space="0" w:color="auto"/>
              <w:left w:val="single" w:sz="4" w:space="0" w:color="auto"/>
              <w:bottom w:val="nil"/>
              <w:right w:val="single" w:sz="4" w:space="0" w:color="auto"/>
            </w:tcBorders>
            <w:shd w:val="clear" w:color="auto" w:fill="FFFFFF"/>
            <w:vAlign w:val="center"/>
            <w:hideMark/>
          </w:tcPr>
          <w:p w:rsidR="006C3768" w:rsidRPr="006C3768" w:rsidRDefault="006C3768" w:rsidP="006C3768">
            <w:pPr>
              <w:spacing w:line="276" w:lineRule="auto"/>
              <w:ind w:right="-142"/>
              <w:jc w:val="center"/>
              <w:rPr>
                <w:iCs/>
                <w:lang w:val="en-US"/>
              </w:rPr>
            </w:pPr>
            <w:r w:rsidRPr="006C3768">
              <w:rPr>
                <w:iCs/>
              </w:rPr>
              <w:t xml:space="preserve">   </w:t>
            </w:r>
            <w:r w:rsidRPr="006C3768">
              <w:rPr>
                <w:iCs/>
                <w:lang w:val="en-US"/>
              </w:rPr>
              <w:t>61 700</w:t>
            </w:r>
          </w:p>
        </w:tc>
      </w:tr>
      <w:tr w:rsidR="006C3768" w:rsidRPr="006C3768" w:rsidTr="006C3768">
        <w:trPr>
          <w:trHeight w:hRule="exact" w:val="311"/>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lang w:val="en-US" w:bidi="bg-BG"/>
              </w:rPr>
              <w:t>2.6. Целеви субсидии от ЦБ за капиталови разходи</w:t>
            </w:r>
          </w:p>
        </w:tc>
        <w:tc>
          <w:tcPr>
            <w:tcW w:w="1699" w:type="dxa"/>
            <w:tcBorders>
              <w:top w:val="single" w:sz="4" w:space="0" w:color="auto"/>
              <w:left w:val="single" w:sz="4" w:space="0" w:color="auto"/>
              <w:bottom w:val="nil"/>
              <w:right w:val="single" w:sz="4" w:space="0" w:color="auto"/>
            </w:tcBorders>
            <w:shd w:val="clear" w:color="auto" w:fill="FFFFFF"/>
            <w:vAlign w:val="bottom"/>
            <w:hideMark/>
          </w:tcPr>
          <w:p w:rsidR="006C3768" w:rsidRPr="006C3768" w:rsidRDefault="006C3768" w:rsidP="006C3768">
            <w:pPr>
              <w:spacing w:line="276" w:lineRule="auto"/>
              <w:ind w:right="-142"/>
              <w:jc w:val="center"/>
              <w:rPr>
                <w:iCs/>
                <w:lang w:val="en-US"/>
              </w:rPr>
            </w:pPr>
            <w:r w:rsidRPr="006C3768">
              <w:rPr>
                <w:iCs/>
                <w:lang w:val="en-US"/>
              </w:rPr>
              <w:t>494 400</w:t>
            </w:r>
          </w:p>
        </w:tc>
      </w:tr>
      <w:tr w:rsidR="006C3768" w:rsidRPr="006C3768" w:rsidTr="006C3768">
        <w:trPr>
          <w:trHeight w:hRule="exact" w:val="316"/>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lang w:val="en-US" w:bidi="bg-BG"/>
              </w:rPr>
              <w:t>2.7.Трансфери между бюджети</w:t>
            </w:r>
          </w:p>
        </w:tc>
        <w:tc>
          <w:tcPr>
            <w:tcW w:w="1699" w:type="dxa"/>
            <w:tcBorders>
              <w:top w:val="single" w:sz="4" w:space="0" w:color="auto"/>
              <w:left w:val="single" w:sz="4" w:space="0" w:color="auto"/>
              <w:bottom w:val="nil"/>
              <w:right w:val="single" w:sz="4" w:space="0" w:color="auto"/>
            </w:tcBorders>
            <w:shd w:val="clear" w:color="auto" w:fill="FFFFFF"/>
            <w:vAlign w:val="bottom"/>
            <w:hideMark/>
          </w:tcPr>
          <w:p w:rsidR="006C3768" w:rsidRPr="006C3768" w:rsidRDefault="006C3768" w:rsidP="006C3768">
            <w:pPr>
              <w:spacing w:line="276" w:lineRule="auto"/>
              <w:ind w:right="-142"/>
              <w:jc w:val="center"/>
              <w:rPr>
                <w:iCs/>
              </w:rPr>
            </w:pPr>
            <w:r w:rsidRPr="006C3768">
              <w:rPr>
                <w:lang w:val="en-US" w:bidi="bg-BG"/>
              </w:rPr>
              <w:t>-</w:t>
            </w:r>
            <w:r w:rsidRPr="006C3768">
              <w:rPr>
                <w:lang w:bidi="bg-BG"/>
              </w:rPr>
              <w:t>109745</w:t>
            </w:r>
          </w:p>
        </w:tc>
      </w:tr>
      <w:tr w:rsidR="006C3768" w:rsidRPr="006C3768" w:rsidTr="006C3768">
        <w:trPr>
          <w:trHeight w:hRule="exact" w:val="311"/>
        </w:trPr>
        <w:tc>
          <w:tcPr>
            <w:tcW w:w="5602"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rPr>
                <w:i/>
                <w:iCs/>
              </w:rPr>
            </w:pPr>
            <w:r w:rsidRPr="006C3768">
              <w:rPr>
                <w:lang w:val="en-US" w:bidi="bg-BG"/>
              </w:rPr>
              <w:t>2.8.Трансфери между бюджети и сметки за средства от ЕС</w:t>
            </w:r>
          </w:p>
        </w:tc>
        <w:tc>
          <w:tcPr>
            <w:tcW w:w="1699" w:type="dxa"/>
            <w:tcBorders>
              <w:top w:val="single" w:sz="4" w:space="0" w:color="auto"/>
              <w:left w:val="single" w:sz="4" w:space="0" w:color="auto"/>
              <w:bottom w:val="nil"/>
              <w:right w:val="single" w:sz="4" w:space="0" w:color="auto"/>
            </w:tcBorders>
            <w:shd w:val="clear" w:color="auto" w:fill="FFFFFF"/>
            <w:vAlign w:val="center"/>
          </w:tcPr>
          <w:p w:rsidR="006C3768" w:rsidRPr="006C3768" w:rsidRDefault="006C3768" w:rsidP="006C3768">
            <w:pPr>
              <w:spacing w:line="276" w:lineRule="auto"/>
              <w:ind w:right="-142"/>
              <w:jc w:val="center"/>
              <w:rPr>
                <w:i/>
                <w:iCs/>
              </w:rPr>
            </w:pPr>
          </w:p>
        </w:tc>
      </w:tr>
      <w:tr w:rsidR="006C3768" w:rsidRPr="006C3768" w:rsidTr="006C3768">
        <w:trPr>
          <w:trHeight w:hRule="exact" w:val="311"/>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lang w:val="en-US" w:bidi="bg-BG"/>
              </w:rPr>
              <w:t>2.9.Временни безлихвени заеми (нето)</w:t>
            </w:r>
          </w:p>
        </w:tc>
        <w:tc>
          <w:tcPr>
            <w:tcW w:w="1699" w:type="dxa"/>
            <w:tcBorders>
              <w:top w:val="single" w:sz="4" w:space="0" w:color="auto"/>
              <w:left w:val="single" w:sz="4" w:space="0" w:color="auto"/>
              <w:bottom w:val="nil"/>
              <w:right w:val="single" w:sz="4" w:space="0" w:color="auto"/>
            </w:tcBorders>
            <w:shd w:val="clear" w:color="auto" w:fill="FFFFFF"/>
            <w:vAlign w:val="bottom"/>
            <w:hideMark/>
          </w:tcPr>
          <w:p w:rsidR="006C3768" w:rsidRPr="006C3768" w:rsidRDefault="006C3768" w:rsidP="006C3768">
            <w:pPr>
              <w:spacing w:line="276" w:lineRule="auto"/>
              <w:ind w:right="-142"/>
              <w:jc w:val="center"/>
              <w:rPr>
                <w:iCs/>
              </w:rPr>
            </w:pPr>
            <w:r w:rsidRPr="006C3768">
              <w:rPr>
                <w:iCs/>
              </w:rPr>
              <w:t>-20000</w:t>
            </w:r>
          </w:p>
          <w:p w:rsidR="006C3768" w:rsidRPr="006C3768" w:rsidRDefault="006C3768" w:rsidP="006C3768">
            <w:pPr>
              <w:spacing w:line="276" w:lineRule="auto"/>
              <w:ind w:right="-142"/>
              <w:jc w:val="center"/>
              <w:rPr>
                <w:i/>
                <w:iCs/>
              </w:rPr>
            </w:pPr>
          </w:p>
        </w:tc>
      </w:tr>
      <w:tr w:rsidR="006C3768" w:rsidRPr="006C3768" w:rsidTr="006C3768">
        <w:trPr>
          <w:trHeight w:hRule="exact" w:val="316"/>
        </w:trPr>
        <w:tc>
          <w:tcPr>
            <w:tcW w:w="5602"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lang w:val="en-US" w:bidi="bg-BG"/>
              </w:rPr>
              <w:t>2.9.Заеми от банки и други лица в страната</w:t>
            </w:r>
          </w:p>
        </w:tc>
        <w:tc>
          <w:tcPr>
            <w:tcW w:w="1699"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Cs/>
              </w:rPr>
            </w:pPr>
          </w:p>
        </w:tc>
      </w:tr>
      <w:tr w:rsidR="006C3768" w:rsidRPr="006C3768" w:rsidTr="006C3768">
        <w:trPr>
          <w:trHeight w:hRule="exact" w:val="311"/>
        </w:trPr>
        <w:tc>
          <w:tcPr>
            <w:tcW w:w="56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C3768" w:rsidRPr="006C3768" w:rsidRDefault="006C3768" w:rsidP="006C3768">
            <w:pPr>
              <w:spacing w:line="276" w:lineRule="auto"/>
              <w:ind w:right="-142"/>
              <w:rPr>
                <w:i/>
                <w:iCs/>
              </w:rPr>
            </w:pPr>
            <w:r w:rsidRPr="006C3768">
              <w:rPr>
                <w:lang w:val="en-US" w:bidi="bg-BG"/>
              </w:rPr>
              <w:t>2.11.Преходен остатък от 2020 година</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C3768" w:rsidRPr="006C3768" w:rsidRDefault="006C3768" w:rsidP="006C3768">
            <w:pPr>
              <w:spacing w:line="276" w:lineRule="auto"/>
              <w:ind w:right="-142"/>
              <w:jc w:val="center"/>
              <w:rPr>
                <w:iCs/>
                <w:lang w:val="en-US"/>
              </w:rPr>
            </w:pPr>
            <w:r w:rsidRPr="006C3768">
              <w:rPr>
                <w:iCs/>
                <w:lang w:val="en-US"/>
              </w:rPr>
              <w:t>553 279</w:t>
            </w:r>
          </w:p>
        </w:tc>
      </w:tr>
      <w:tr w:rsidR="006C3768" w:rsidRPr="006C3768" w:rsidTr="006C3768">
        <w:trPr>
          <w:trHeight w:hRule="exact" w:val="316"/>
        </w:trPr>
        <w:tc>
          <w:tcPr>
            <w:tcW w:w="5602" w:type="dxa"/>
            <w:tcBorders>
              <w:top w:val="single" w:sz="4" w:space="0" w:color="auto"/>
              <w:left w:val="single" w:sz="4" w:space="0" w:color="auto"/>
              <w:bottom w:val="single" w:sz="4" w:space="0" w:color="auto"/>
              <w:right w:val="nil"/>
            </w:tcBorders>
            <w:shd w:val="clear" w:color="auto" w:fill="FFFFFF"/>
            <w:vAlign w:val="bottom"/>
            <w:hideMark/>
          </w:tcPr>
          <w:p w:rsidR="006C3768" w:rsidRPr="006C3768" w:rsidRDefault="006C3768" w:rsidP="006C3768">
            <w:pPr>
              <w:spacing w:line="276" w:lineRule="auto"/>
              <w:ind w:right="-142"/>
              <w:rPr>
                <w:i/>
                <w:iCs/>
              </w:rPr>
            </w:pPr>
            <w:r w:rsidRPr="006C3768">
              <w:rPr>
                <w:bCs/>
                <w:lang w:val="en-US" w:bidi="bg-BG"/>
              </w:rPr>
              <w:t>Всичко общински приходи</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b/>
              </w:rPr>
            </w:pPr>
            <w:r w:rsidRPr="006C3768">
              <w:rPr>
                <w:b/>
                <w:lang w:val="en-US"/>
              </w:rPr>
              <w:t>4 6</w:t>
            </w:r>
            <w:r w:rsidRPr="006C3768">
              <w:rPr>
                <w:b/>
              </w:rPr>
              <w:t>24 284</w:t>
            </w:r>
          </w:p>
        </w:tc>
      </w:tr>
      <w:tr w:rsidR="006C3768" w:rsidRPr="006C3768" w:rsidTr="006C3768">
        <w:trPr>
          <w:trHeight w:hRule="exact" w:val="540"/>
        </w:trPr>
        <w:tc>
          <w:tcPr>
            <w:tcW w:w="560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bCs/>
                <w:lang w:val="en-US" w:bidi="bg-BG"/>
              </w:rPr>
              <w:t>Общо приходи по бюджета:</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b/>
                <w:lang w:val="en-US"/>
              </w:rPr>
            </w:pPr>
            <w:r w:rsidRPr="006C3768">
              <w:rPr>
                <w:b/>
              </w:rPr>
              <w:t>15 695 861</w:t>
            </w:r>
          </w:p>
        </w:tc>
      </w:tr>
    </w:tbl>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r w:rsidRPr="006C3768">
        <w:rPr>
          <w:b/>
        </w:rPr>
        <w:t>+</w:t>
      </w: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lang w:val="en-US"/>
        </w:rPr>
      </w:pPr>
    </w:p>
    <w:p w:rsidR="006C3768" w:rsidRPr="006C3768" w:rsidRDefault="006C3768" w:rsidP="006C3768">
      <w:pPr>
        <w:spacing w:line="276" w:lineRule="auto"/>
        <w:ind w:right="-142"/>
        <w:jc w:val="both"/>
        <w:rPr>
          <w:b/>
          <w:lang w:val="en-US"/>
        </w:rPr>
      </w:pPr>
    </w:p>
    <w:p w:rsidR="006C3768" w:rsidRPr="006C3768" w:rsidRDefault="006C3768" w:rsidP="006C3768">
      <w:pPr>
        <w:spacing w:line="276" w:lineRule="auto"/>
        <w:ind w:right="-142"/>
        <w:jc w:val="both"/>
        <w:rPr>
          <w:b/>
          <w:lang w:val="en-US"/>
        </w:rPr>
      </w:pPr>
    </w:p>
    <w:p w:rsidR="006C3768" w:rsidRDefault="006C3768"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Pr="00D143EF" w:rsidRDefault="00D143EF" w:rsidP="006C3768">
      <w:pPr>
        <w:spacing w:line="276" w:lineRule="auto"/>
        <w:ind w:right="-142"/>
        <w:jc w:val="both"/>
        <w:rPr>
          <w:b/>
        </w:rPr>
      </w:pPr>
    </w:p>
    <w:p w:rsidR="006C3768" w:rsidRDefault="006C3768" w:rsidP="006C3768">
      <w:pPr>
        <w:spacing w:line="276" w:lineRule="auto"/>
        <w:ind w:right="-142"/>
        <w:jc w:val="both"/>
        <w:rPr>
          <w:b/>
        </w:rPr>
      </w:pPr>
    </w:p>
    <w:p w:rsidR="006C3768" w:rsidRDefault="006C3768" w:rsidP="006C3768">
      <w:pPr>
        <w:spacing w:line="276" w:lineRule="auto"/>
        <w:ind w:right="-142"/>
        <w:jc w:val="both"/>
        <w:rPr>
          <w:b/>
        </w:rPr>
      </w:pPr>
    </w:p>
    <w:p w:rsidR="006C3768" w:rsidRDefault="006C3768" w:rsidP="006C3768">
      <w:pPr>
        <w:spacing w:line="276" w:lineRule="auto"/>
        <w:ind w:right="-142"/>
        <w:jc w:val="both"/>
        <w:rPr>
          <w:b/>
        </w:rPr>
      </w:pPr>
    </w:p>
    <w:p w:rsidR="006C3768" w:rsidRDefault="006C3768" w:rsidP="006C3768">
      <w:pPr>
        <w:spacing w:line="276" w:lineRule="auto"/>
        <w:ind w:right="-142"/>
        <w:jc w:val="both"/>
        <w:rPr>
          <w:b/>
        </w:rPr>
      </w:pPr>
    </w:p>
    <w:p w:rsidR="006C3768" w:rsidRDefault="006C3768" w:rsidP="006C3768">
      <w:pPr>
        <w:spacing w:line="276" w:lineRule="auto"/>
        <w:ind w:right="-142"/>
        <w:jc w:val="both"/>
        <w:rPr>
          <w:b/>
        </w:rPr>
      </w:pPr>
    </w:p>
    <w:p w:rsidR="006C3768" w:rsidRDefault="006C3768"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D143EF" w:rsidRDefault="00D143EF" w:rsidP="006C3768">
      <w:pPr>
        <w:spacing w:line="276" w:lineRule="auto"/>
        <w:ind w:right="-142"/>
        <w:jc w:val="both"/>
        <w:rPr>
          <w:b/>
        </w:rPr>
      </w:pPr>
    </w:p>
    <w:p w:rsidR="006C3768" w:rsidRPr="006C3768" w:rsidRDefault="006C3768" w:rsidP="006C3768">
      <w:pPr>
        <w:spacing w:line="276" w:lineRule="auto"/>
        <w:ind w:right="-142"/>
        <w:jc w:val="both"/>
        <w:rPr>
          <w:b/>
        </w:rPr>
      </w:pPr>
      <w:r>
        <w:rPr>
          <w:b/>
        </w:rPr>
        <w:t xml:space="preserve">В </w:t>
      </w:r>
      <w:r w:rsidRPr="006C3768">
        <w:rPr>
          <w:b/>
        </w:rPr>
        <w:t>това число:</w:t>
      </w:r>
    </w:p>
    <w:p w:rsidR="006C3768" w:rsidRPr="006C3768" w:rsidRDefault="006C3768" w:rsidP="006C3768">
      <w:pPr>
        <w:spacing w:line="276" w:lineRule="auto"/>
        <w:ind w:right="-142"/>
        <w:jc w:val="both"/>
        <w:rPr>
          <w:b/>
        </w:rPr>
      </w:pPr>
      <w:r w:rsidRPr="006C3768">
        <w:rPr>
          <w:b/>
        </w:rPr>
        <w:t xml:space="preserve">1.1.1.Приходи за делегирани от държавата дейности в размер на </w:t>
      </w:r>
      <w:r w:rsidRPr="006C3768">
        <w:rPr>
          <w:b/>
          <w:lang w:val="en-US"/>
        </w:rPr>
        <w:t>9 712 730</w:t>
      </w:r>
      <w:r w:rsidRPr="006C3768">
        <w:rPr>
          <w:b/>
        </w:rPr>
        <w:t>лв.,в т.ч.:</w:t>
      </w: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pPr>
      <w:r w:rsidRPr="006C3768">
        <w:t xml:space="preserve">1.1.1.1.Обща субсидия за делегираните от държавата дейности в размер на </w:t>
      </w:r>
    </w:p>
    <w:p w:rsidR="006C3768" w:rsidRPr="006C3768" w:rsidRDefault="006C3768" w:rsidP="006C3768">
      <w:pPr>
        <w:spacing w:line="276" w:lineRule="auto"/>
        <w:ind w:right="-142"/>
        <w:jc w:val="both"/>
      </w:pPr>
      <w:r w:rsidRPr="006C3768">
        <w:rPr>
          <w:b/>
          <w:lang w:val="en-US"/>
        </w:rPr>
        <w:t>9 712 730</w:t>
      </w:r>
      <w:r w:rsidRPr="006C3768">
        <w:rPr>
          <w:b/>
        </w:rPr>
        <w:t>лв</w:t>
      </w:r>
      <w:r w:rsidRPr="006C3768">
        <w:t>.разпределена по функции:</w:t>
      </w:r>
    </w:p>
    <w:tbl>
      <w:tblPr>
        <w:tblpPr w:leftFromText="141" w:rightFromText="141" w:bottomFromText="200" w:vertAnchor="text" w:horzAnchor="margin" w:tblpXSpec="center" w:tblpY="166"/>
        <w:tblOverlap w:val="never"/>
        <w:tblW w:w="8280" w:type="dxa"/>
        <w:tblLayout w:type="fixed"/>
        <w:tblCellMar>
          <w:left w:w="10" w:type="dxa"/>
          <w:right w:w="10" w:type="dxa"/>
        </w:tblCellMar>
        <w:tblLook w:val="04A0" w:firstRow="1" w:lastRow="0" w:firstColumn="1" w:lastColumn="0" w:noHBand="0" w:noVBand="1"/>
      </w:tblPr>
      <w:tblGrid>
        <w:gridCol w:w="5825"/>
        <w:gridCol w:w="2455"/>
      </w:tblGrid>
      <w:tr w:rsidR="006C3768" w:rsidRPr="006C3768" w:rsidTr="006C3768">
        <w:trPr>
          <w:trHeight w:hRule="exact" w:val="653"/>
        </w:trPr>
        <w:tc>
          <w:tcPr>
            <w:tcW w:w="5825"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lastRenderedPageBreak/>
              <w:t>Субсидия за делегираните от държавата дейности</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Бюджет 2021</w:t>
            </w:r>
          </w:p>
        </w:tc>
      </w:tr>
      <w:tr w:rsidR="006C3768" w:rsidRPr="006C3768" w:rsidTr="006C3768">
        <w:trPr>
          <w:trHeight w:hRule="exact" w:val="480"/>
        </w:trPr>
        <w:tc>
          <w:tcPr>
            <w:tcW w:w="5825"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Общинска администрация</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C3768" w:rsidRPr="006C3768" w:rsidRDefault="006C3768" w:rsidP="006C3768">
            <w:pPr>
              <w:spacing w:line="276" w:lineRule="auto"/>
              <w:ind w:right="-142"/>
              <w:jc w:val="center"/>
              <w:rPr>
                <w:i/>
                <w:iCs/>
              </w:rPr>
            </w:pPr>
            <w:r w:rsidRPr="006C3768">
              <w:rPr>
                <w:bCs/>
                <w:lang w:val="en-US" w:bidi="bg-BG"/>
              </w:rPr>
              <w:t>1159100 лв</w:t>
            </w:r>
          </w:p>
        </w:tc>
      </w:tr>
      <w:tr w:rsidR="006C3768" w:rsidRPr="006C3768" w:rsidTr="006C3768">
        <w:trPr>
          <w:trHeight w:hRule="exact" w:val="418"/>
        </w:trPr>
        <w:tc>
          <w:tcPr>
            <w:tcW w:w="5825"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Отбрана и сигурност</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bCs/>
                <w:lang w:val="en-US" w:bidi="bg-BG"/>
              </w:rPr>
              <w:t>156166 лв</w:t>
            </w:r>
          </w:p>
        </w:tc>
      </w:tr>
      <w:tr w:rsidR="006C3768" w:rsidRPr="006C3768" w:rsidTr="006C3768">
        <w:trPr>
          <w:trHeight w:hRule="exact" w:val="302"/>
        </w:trPr>
        <w:tc>
          <w:tcPr>
            <w:tcW w:w="5825"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Образование</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bCs/>
                <w:lang w:val="en-US" w:bidi="bg-BG"/>
              </w:rPr>
            </w:pPr>
            <w:r w:rsidRPr="006C3768">
              <w:rPr>
                <w:bCs/>
                <w:lang w:val="en-US" w:bidi="bg-BG"/>
              </w:rPr>
              <w:t>7211566 лв.</w:t>
            </w:r>
          </w:p>
          <w:p w:rsidR="006C3768" w:rsidRPr="006C3768" w:rsidRDefault="006C3768" w:rsidP="006C3768">
            <w:pPr>
              <w:spacing w:line="276" w:lineRule="auto"/>
              <w:ind w:right="-142"/>
              <w:jc w:val="center"/>
              <w:rPr>
                <w:i/>
                <w:iCs/>
              </w:rPr>
            </w:pPr>
            <w:r w:rsidRPr="006C3768">
              <w:rPr>
                <w:bCs/>
                <w:lang w:val="en-US" w:bidi="bg-BG"/>
              </w:rPr>
              <w:t>лв</w:t>
            </w:r>
          </w:p>
        </w:tc>
      </w:tr>
      <w:tr w:rsidR="006C3768" w:rsidRPr="006C3768" w:rsidTr="006C3768">
        <w:trPr>
          <w:trHeight w:hRule="exact" w:val="298"/>
        </w:trPr>
        <w:tc>
          <w:tcPr>
            <w:tcW w:w="5825"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Здравеопазване</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bCs/>
                <w:lang w:val="en-US" w:bidi="bg-BG"/>
              </w:rPr>
              <w:t>532478 лв</w:t>
            </w:r>
          </w:p>
        </w:tc>
      </w:tr>
      <w:tr w:rsidR="006C3768" w:rsidRPr="006C3768" w:rsidTr="006C3768">
        <w:trPr>
          <w:trHeight w:hRule="exact" w:val="389"/>
        </w:trPr>
        <w:tc>
          <w:tcPr>
            <w:tcW w:w="5825"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Социално осигуряване, подпомагане и грижи</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bCs/>
                <w:lang w:val="en-US" w:bidi="bg-BG"/>
              </w:rPr>
              <w:t>423740 лв</w:t>
            </w:r>
          </w:p>
        </w:tc>
      </w:tr>
      <w:tr w:rsidR="006C3768" w:rsidRPr="006C3768" w:rsidTr="006C3768">
        <w:trPr>
          <w:trHeight w:hRule="exact" w:val="442"/>
        </w:trPr>
        <w:tc>
          <w:tcPr>
            <w:tcW w:w="5825" w:type="dxa"/>
            <w:tcBorders>
              <w:top w:val="single" w:sz="4" w:space="0" w:color="auto"/>
              <w:left w:val="single" w:sz="4" w:space="0" w:color="auto"/>
              <w:bottom w:val="single" w:sz="4" w:space="0" w:color="auto"/>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Почивно дело, култура, религиозни дейности</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C3768" w:rsidRPr="006C3768" w:rsidRDefault="006C3768" w:rsidP="006C3768">
            <w:pPr>
              <w:spacing w:line="276" w:lineRule="auto"/>
              <w:ind w:right="-142"/>
              <w:jc w:val="center"/>
              <w:rPr>
                <w:i/>
                <w:iCs/>
              </w:rPr>
            </w:pPr>
            <w:r w:rsidRPr="006C3768">
              <w:rPr>
                <w:bCs/>
                <w:lang w:val="en-US" w:bidi="bg-BG"/>
              </w:rPr>
              <w:t>229680  лв</w:t>
            </w:r>
          </w:p>
        </w:tc>
      </w:tr>
      <w:tr w:rsidR="006C3768" w:rsidRPr="006C3768" w:rsidTr="006C3768">
        <w:trPr>
          <w:trHeight w:hRule="exact" w:val="595"/>
        </w:trPr>
        <w:tc>
          <w:tcPr>
            <w:tcW w:w="5825" w:type="dxa"/>
            <w:tcBorders>
              <w:top w:val="single" w:sz="4" w:space="0" w:color="auto"/>
              <w:left w:val="single" w:sz="4" w:space="0" w:color="auto"/>
              <w:bottom w:val="single" w:sz="4" w:space="0" w:color="auto"/>
              <w:right w:val="nil"/>
            </w:tcBorders>
            <w:shd w:val="clear" w:color="auto" w:fill="FFFFFF"/>
            <w:vAlign w:val="center"/>
            <w:hideMark/>
          </w:tcPr>
          <w:p w:rsidR="006C3768" w:rsidRPr="006C3768" w:rsidRDefault="006C3768" w:rsidP="006C3768">
            <w:pPr>
              <w:spacing w:line="276" w:lineRule="auto"/>
              <w:ind w:right="-142"/>
              <w:jc w:val="both"/>
              <w:rPr>
                <w:b/>
                <w:i/>
                <w:iCs/>
              </w:rPr>
            </w:pPr>
            <w:r w:rsidRPr="006C3768">
              <w:rPr>
                <w:b/>
                <w:bCs/>
                <w:lang w:val="en-US" w:bidi="bg-BG"/>
              </w:rPr>
              <w:t>Общо:</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C3768" w:rsidRPr="006C3768" w:rsidRDefault="006C3768" w:rsidP="006C3768">
            <w:pPr>
              <w:spacing w:line="276" w:lineRule="auto"/>
              <w:ind w:right="-142"/>
              <w:jc w:val="center"/>
              <w:rPr>
                <w:b/>
                <w:i/>
                <w:iCs/>
              </w:rPr>
            </w:pPr>
            <w:r w:rsidRPr="006C3768">
              <w:rPr>
                <w:b/>
                <w:bCs/>
                <w:lang w:val="en-US" w:bidi="bg-BG"/>
              </w:rPr>
              <w:t>9 712 730 лв</w:t>
            </w:r>
          </w:p>
        </w:tc>
      </w:tr>
    </w:tbl>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pPr>
      <w:r w:rsidRPr="006C3768">
        <w:t xml:space="preserve">1.1.1.2.Преходен остатък от делегираните от държавата дейности от 2020 год. в размер на </w:t>
      </w:r>
    </w:p>
    <w:p w:rsidR="006C3768" w:rsidRPr="006C3768" w:rsidRDefault="006C3768" w:rsidP="006C3768">
      <w:pPr>
        <w:spacing w:line="276" w:lineRule="auto"/>
        <w:ind w:right="-142"/>
        <w:jc w:val="both"/>
      </w:pPr>
      <w:r w:rsidRPr="006C3768">
        <w:rPr>
          <w:b/>
          <w:lang w:val="en-US"/>
        </w:rPr>
        <w:t>1358847</w:t>
      </w:r>
      <w:r w:rsidRPr="006C3768">
        <w:rPr>
          <w:b/>
        </w:rPr>
        <w:t>лв</w:t>
      </w:r>
      <w:r w:rsidRPr="006C3768">
        <w:t>.,разпределен по функции:</w:t>
      </w:r>
    </w:p>
    <w:tbl>
      <w:tblPr>
        <w:tblpPr w:leftFromText="141" w:rightFromText="141" w:vertAnchor="text" w:horzAnchor="margin" w:tblpXSpec="center" w:tblpY="178"/>
        <w:tblW w:w="9090" w:type="dxa"/>
        <w:tblLayout w:type="fixed"/>
        <w:tblCellMar>
          <w:left w:w="70" w:type="dxa"/>
          <w:right w:w="70" w:type="dxa"/>
        </w:tblCellMar>
        <w:tblLook w:val="04A0" w:firstRow="1" w:lastRow="0" w:firstColumn="1" w:lastColumn="0" w:noHBand="0" w:noVBand="1"/>
      </w:tblPr>
      <w:tblGrid>
        <w:gridCol w:w="1575"/>
        <w:gridCol w:w="5813"/>
        <w:gridCol w:w="1702"/>
      </w:tblGrid>
      <w:tr w:rsidR="006C3768" w:rsidRPr="006C3768" w:rsidTr="006C3768">
        <w:trPr>
          <w:trHeight w:val="454"/>
        </w:trPr>
        <w:tc>
          <w:tcPr>
            <w:tcW w:w="1575" w:type="dxa"/>
            <w:vMerge w:val="restart"/>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spacing w:line="276" w:lineRule="auto"/>
              <w:ind w:right="-142"/>
              <w:jc w:val="both"/>
              <w:rPr>
                <w:b/>
              </w:rPr>
            </w:pPr>
            <w:r w:rsidRPr="006C3768">
              <w:rPr>
                <w:b/>
              </w:rPr>
              <w:t>Код на дейността</w:t>
            </w:r>
          </w:p>
        </w:tc>
        <w:tc>
          <w:tcPr>
            <w:tcW w:w="5813" w:type="dxa"/>
            <w:vMerge w:val="restart"/>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spacing w:line="276" w:lineRule="auto"/>
              <w:ind w:right="-142"/>
              <w:jc w:val="both"/>
              <w:rPr>
                <w:b/>
              </w:rPr>
            </w:pPr>
            <w:r w:rsidRPr="006C3768">
              <w:rPr>
                <w:b/>
              </w:rPr>
              <w:t> Наименование на дейността</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
              </w:rPr>
            </w:pPr>
            <w:r w:rsidRPr="006C3768">
              <w:rPr>
                <w:b/>
              </w:rPr>
              <w:t>Преходен остатък- лева</w:t>
            </w:r>
          </w:p>
        </w:tc>
      </w:tr>
      <w:tr w:rsidR="006C3768" w:rsidRPr="006C3768" w:rsidTr="006C3768">
        <w:trPr>
          <w:trHeight w:val="317"/>
        </w:trPr>
        <w:tc>
          <w:tcPr>
            <w:tcW w:w="1575" w:type="dxa"/>
            <w:vMerge/>
            <w:tcBorders>
              <w:top w:val="single" w:sz="4" w:space="0" w:color="auto"/>
              <w:left w:val="single" w:sz="4" w:space="0" w:color="auto"/>
              <w:bottom w:val="single" w:sz="4" w:space="0" w:color="auto"/>
              <w:right w:val="single" w:sz="4" w:space="0" w:color="auto"/>
            </w:tcBorders>
            <w:vAlign w:val="center"/>
            <w:hideMark/>
          </w:tcPr>
          <w:p w:rsidR="006C3768" w:rsidRPr="006C3768" w:rsidRDefault="006C3768" w:rsidP="006C3768">
            <w:pPr>
              <w:spacing w:line="276" w:lineRule="auto"/>
              <w:ind w:right="-142"/>
              <w:jc w:val="both"/>
            </w:pPr>
          </w:p>
        </w:tc>
        <w:tc>
          <w:tcPr>
            <w:tcW w:w="5813" w:type="dxa"/>
            <w:vMerge/>
            <w:tcBorders>
              <w:top w:val="single" w:sz="4" w:space="0" w:color="auto"/>
              <w:left w:val="single" w:sz="4" w:space="0" w:color="auto"/>
              <w:bottom w:val="single" w:sz="4" w:space="0" w:color="auto"/>
              <w:right w:val="single" w:sz="4" w:space="0" w:color="auto"/>
            </w:tcBorders>
            <w:vAlign w:val="center"/>
            <w:hideMark/>
          </w:tcPr>
          <w:p w:rsidR="006C3768" w:rsidRPr="006C3768" w:rsidRDefault="006C3768" w:rsidP="006C3768">
            <w:pPr>
              <w:spacing w:line="276" w:lineRule="auto"/>
              <w:ind w:right="-142"/>
              <w:jc w:val="both"/>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6C3768" w:rsidRPr="006C3768" w:rsidRDefault="006C3768" w:rsidP="006C3768">
            <w:pPr>
              <w:spacing w:line="276" w:lineRule="auto"/>
              <w:ind w:right="-142"/>
              <w:jc w:val="both"/>
            </w:pP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1 1 7</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Държавни и общи</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pPr>
            <w:r w:rsidRPr="006C3768">
              <w:t>281</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1 2 2</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Общинска администрация</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lang w:val="en-US"/>
              </w:rPr>
            </w:pPr>
            <w:r w:rsidRPr="006C3768">
              <w:rPr>
                <w:lang w:val="en-US"/>
              </w:rPr>
              <w:t>6770</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2 3 9</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Други дейности по вътрешната сигурност</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lang w:val="en-US"/>
              </w:rPr>
            </w:pPr>
            <w:r w:rsidRPr="006C3768">
              <w:rPr>
                <w:lang w:val="en-US"/>
              </w:rPr>
              <w:t>29820</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2 8 2</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Отбранително-мобилизационна подготовка, поддържане на запаси и мощности</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lang w:val="en-US"/>
              </w:rPr>
            </w:pPr>
            <w:r w:rsidRPr="006C3768">
              <w:rPr>
                <w:lang w:val="en-US"/>
              </w:rPr>
              <w:t>3331</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tcPr>
          <w:p w:rsidR="006C3768" w:rsidRPr="006C3768" w:rsidRDefault="006C3768" w:rsidP="006C3768">
            <w:pPr>
              <w:spacing w:line="276" w:lineRule="auto"/>
              <w:ind w:right="-142"/>
              <w:jc w:val="both"/>
              <w:rPr>
                <w:bCs/>
                <w:i/>
                <w:iCs/>
              </w:rPr>
            </w:pPr>
            <w:r w:rsidRPr="006C3768">
              <w:rPr>
                <w:bCs/>
                <w:i/>
                <w:iCs/>
              </w:rPr>
              <w:t>2 8 3</w:t>
            </w:r>
          </w:p>
        </w:tc>
        <w:tc>
          <w:tcPr>
            <w:tcW w:w="5813" w:type="dxa"/>
            <w:tcBorders>
              <w:top w:val="nil"/>
              <w:left w:val="nil"/>
              <w:bottom w:val="single" w:sz="4" w:space="0" w:color="auto"/>
              <w:right w:val="single" w:sz="4" w:space="0" w:color="auto"/>
            </w:tcBorders>
            <w:shd w:val="clear" w:color="auto" w:fill="FFFFFF"/>
          </w:tcPr>
          <w:p w:rsidR="006C3768" w:rsidRPr="006C3768" w:rsidRDefault="006C3768" w:rsidP="006C3768">
            <w:pPr>
              <w:spacing w:line="276" w:lineRule="auto"/>
              <w:ind w:right="-142"/>
              <w:jc w:val="both"/>
            </w:pPr>
            <w:r w:rsidRPr="006C3768">
              <w:t>Превантивна дейност за намаляване на бедствия и аварии</w:t>
            </w:r>
          </w:p>
        </w:tc>
        <w:tc>
          <w:tcPr>
            <w:tcW w:w="1702" w:type="dxa"/>
            <w:tcBorders>
              <w:top w:val="nil"/>
              <w:left w:val="nil"/>
              <w:bottom w:val="single" w:sz="4" w:space="0" w:color="auto"/>
              <w:right w:val="single" w:sz="4" w:space="0" w:color="auto"/>
            </w:tcBorders>
            <w:shd w:val="clear" w:color="auto" w:fill="FFFFFF"/>
          </w:tcPr>
          <w:p w:rsidR="006C3768" w:rsidRPr="006C3768" w:rsidRDefault="006C3768" w:rsidP="006C3768">
            <w:pPr>
              <w:spacing w:line="276" w:lineRule="auto"/>
              <w:ind w:right="-142"/>
              <w:jc w:val="center"/>
              <w:rPr>
                <w:lang w:val="en-US"/>
              </w:rPr>
            </w:pPr>
            <w:r w:rsidRPr="006C3768">
              <w:rPr>
                <w:lang w:val="en-US"/>
              </w:rPr>
              <w:t>9900</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lang w:val="en-US"/>
              </w:rPr>
            </w:pPr>
            <w:r w:rsidRPr="006C3768">
              <w:rPr>
                <w:bCs/>
                <w:i/>
                <w:iCs/>
                <w:lang w:val="en-US"/>
              </w:rPr>
              <w:t>285</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Доброволни формирования</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lang w:val="en-US"/>
              </w:rPr>
            </w:pPr>
            <w:r w:rsidRPr="006C3768">
              <w:rPr>
                <w:lang w:val="en-US"/>
              </w:rPr>
              <w:t>17040</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3 1 1</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Целодневни детски градини и обединени детски заведения</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lang w:val="en-US"/>
              </w:rPr>
            </w:pPr>
            <w:r w:rsidRPr="006C3768">
              <w:rPr>
                <w:lang w:val="en-US"/>
              </w:rPr>
              <w:t>457644</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3 2 2</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Общообразователни училища</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lang w:val="en-US"/>
              </w:rPr>
            </w:pPr>
            <w:r w:rsidRPr="006C3768">
              <w:rPr>
                <w:lang w:val="en-US"/>
              </w:rPr>
              <w:t>468429</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3 2 6</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Професионални училища и професионални паралелки към средно общообразователно училище</w:t>
            </w:r>
          </w:p>
        </w:tc>
        <w:tc>
          <w:tcPr>
            <w:tcW w:w="1702" w:type="dxa"/>
            <w:tcBorders>
              <w:top w:val="nil"/>
              <w:left w:val="nil"/>
              <w:bottom w:val="single" w:sz="4" w:space="0" w:color="auto"/>
              <w:right w:val="single" w:sz="4" w:space="0" w:color="auto"/>
            </w:tcBorders>
            <w:shd w:val="clear" w:color="auto" w:fill="FFFFFF"/>
          </w:tcPr>
          <w:p w:rsidR="006C3768" w:rsidRPr="006C3768" w:rsidRDefault="006C3768" w:rsidP="006C3768">
            <w:pPr>
              <w:spacing w:line="276" w:lineRule="auto"/>
              <w:ind w:right="-142"/>
              <w:jc w:val="center"/>
            </w:pPr>
          </w:p>
          <w:p w:rsidR="006C3768" w:rsidRPr="006C3768" w:rsidRDefault="006C3768" w:rsidP="006C3768">
            <w:pPr>
              <w:spacing w:line="276" w:lineRule="auto"/>
              <w:ind w:right="-142"/>
              <w:jc w:val="center"/>
              <w:rPr>
                <w:lang w:val="en-US"/>
              </w:rPr>
            </w:pPr>
            <w:r w:rsidRPr="006C3768">
              <w:rPr>
                <w:lang w:val="en-US"/>
              </w:rPr>
              <w:t>138173</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3 8 9</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Други  дейности в образованието</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lang w:val="en-US"/>
              </w:rPr>
            </w:pPr>
            <w:r w:rsidRPr="006C3768">
              <w:rPr>
                <w:lang w:val="en-US"/>
              </w:rPr>
              <w:t>40477</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4 3 1</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Детски ясли, детски кухни и яслени групи в ОДЗ</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lang w:val="en-US"/>
              </w:rPr>
            </w:pPr>
            <w:r w:rsidRPr="006C3768">
              <w:rPr>
                <w:lang w:val="en-US"/>
              </w:rPr>
              <w:t>51975</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4 3 7</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Здравен кабинет в детски градини и училища</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lang w:val="en-US"/>
              </w:rPr>
            </w:pPr>
            <w:r w:rsidRPr="006C3768">
              <w:rPr>
                <w:lang w:val="en-US"/>
              </w:rPr>
              <w:t>14408</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5 3 2</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Програми временна заетост</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lang w:val="en-US"/>
              </w:rPr>
            </w:pPr>
            <w:r w:rsidRPr="006C3768">
              <w:rPr>
                <w:lang w:val="en-US"/>
              </w:rPr>
              <w:t>6076</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5 4 0</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Домове за стари хора</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lang w:val="en-US"/>
              </w:rPr>
            </w:pPr>
            <w:r w:rsidRPr="006C3768">
              <w:rPr>
                <w:lang w:val="en-US"/>
              </w:rPr>
              <w:t>30431</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noWrap/>
            <w:hideMark/>
          </w:tcPr>
          <w:p w:rsidR="006C3768" w:rsidRPr="006C3768" w:rsidRDefault="006C3768" w:rsidP="006C3768">
            <w:pPr>
              <w:spacing w:line="276" w:lineRule="auto"/>
              <w:ind w:right="-142"/>
              <w:jc w:val="both"/>
              <w:rPr>
                <w:bCs/>
                <w:i/>
              </w:rPr>
            </w:pPr>
            <w:r w:rsidRPr="006C3768">
              <w:rPr>
                <w:bCs/>
                <w:i/>
              </w:rPr>
              <w:t>548</w:t>
            </w:r>
          </w:p>
        </w:tc>
        <w:tc>
          <w:tcPr>
            <w:tcW w:w="5813" w:type="dxa"/>
            <w:tcBorders>
              <w:top w:val="nil"/>
              <w:left w:val="nil"/>
              <w:bottom w:val="single" w:sz="4" w:space="0" w:color="auto"/>
              <w:right w:val="single" w:sz="4" w:space="0" w:color="auto"/>
            </w:tcBorders>
            <w:hideMark/>
          </w:tcPr>
          <w:p w:rsidR="006C3768" w:rsidRPr="006C3768" w:rsidRDefault="006C3768" w:rsidP="006C3768">
            <w:pPr>
              <w:spacing w:line="276" w:lineRule="auto"/>
              <w:ind w:right="-142"/>
              <w:jc w:val="both"/>
            </w:pPr>
            <w:r w:rsidRPr="006C3768">
              <w:t>Дневен център за стари хора</w:t>
            </w:r>
          </w:p>
        </w:tc>
        <w:tc>
          <w:tcPr>
            <w:tcW w:w="1702" w:type="dxa"/>
            <w:tcBorders>
              <w:top w:val="nil"/>
              <w:left w:val="nil"/>
              <w:bottom w:val="single" w:sz="4" w:space="0" w:color="auto"/>
              <w:right w:val="single" w:sz="4" w:space="0" w:color="auto"/>
            </w:tcBorders>
            <w:noWrap/>
            <w:hideMark/>
          </w:tcPr>
          <w:p w:rsidR="006C3768" w:rsidRPr="006C3768" w:rsidRDefault="006C3768" w:rsidP="006C3768">
            <w:pPr>
              <w:spacing w:line="276" w:lineRule="auto"/>
              <w:ind w:right="-142"/>
              <w:jc w:val="center"/>
            </w:pPr>
            <w:r w:rsidRPr="006C3768">
              <w:t>0</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noWrap/>
          </w:tcPr>
          <w:p w:rsidR="006C3768" w:rsidRPr="006C3768" w:rsidRDefault="006C3768" w:rsidP="006C3768">
            <w:pPr>
              <w:spacing w:line="276" w:lineRule="auto"/>
              <w:ind w:right="-142"/>
              <w:jc w:val="both"/>
              <w:rPr>
                <w:bCs/>
                <w:i/>
              </w:rPr>
            </w:pPr>
            <w:r w:rsidRPr="006C3768">
              <w:rPr>
                <w:bCs/>
                <w:i/>
              </w:rPr>
              <w:t>1550</w:t>
            </w:r>
          </w:p>
        </w:tc>
        <w:tc>
          <w:tcPr>
            <w:tcW w:w="5813" w:type="dxa"/>
            <w:tcBorders>
              <w:top w:val="nil"/>
              <w:left w:val="nil"/>
              <w:bottom w:val="single" w:sz="4" w:space="0" w:color="auto"/>
              <w:right w:val="single" w:sz="4" w:space="0" w:color="auto"/>
            </w:tcBorders>
          </w:tcPr>
          <w:p w:rsidR="006C3768" w:rsidRPr="006C3768" w:rsidRDefault="006C3768" w:rsidP="006C3768">
            <w:pPr>
              <w:spacing w:line="276" w:lineRule="auto"/>
              <w:ind w:right="-142"/>
              <w:jc w:val="both"/>
            </w:pPr>
            <w:r w:rsidRPr="006C3768">
              <w:t>Дневен център за социална рехабилитация и интеграция</w:t>
            </w:r>
          </w:p>
        </w:tc>
        <w:tc>
          <w:tcPr>
            <w:tcW w:w="1702" w:type="dxa"/>
            <w:tcBorders>
              <w:top w:val="nil"/>
              <w:left w:val="nil"/>
              <w:bottom w:val="single" w:sz="4" w:space="0" w:color="auto"/>
              <w:right w:val="single" w:sz="4" w:space="0" w:color="auto"/>
            </w:tcBorders>
            <w:noWrap/>
          </w:tcPr>
          <w:p w:rsidR="006C3768" w:rsidRPr="006C3768" w:rsidRDefault="006C3768" w:rsidP="006C3768">
            <w:pPr>
              <w:spacing w:line="276" w:lineRule="auto"/>
              <w:ind w:right="-142"/>
              <w:jc w:val="center"/>
              <w:rPr>
                <w:lang w:val="en-US"/>
              </w:rPr>
            </w:pPr>
            <w:r w:rsidRPr="006C3768">
              <w:rPr>
                <w:lang w:val="en-US"/>
              </w:rPr>
              <w:t>16441</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noWrap/>
          </w:tcPr>
          <w:p w:rsidR="006C3768" w:rsidRPr="006C3768" w:rsidRDefault="006C3768" w:rsidP="006C3768">
            <w:pPr>
              <w:spacing w:line="276" w:lineRule="auto"/>
              <w:ind w:right="-142"/>
              <w:jc w:val="both"/>
              <w:rPr>
                <w:bCs/>
                <w:i/>
              </w:rPr>
            </w:pPr>
            <w:r w:rsidRPr="006C3768">
              <w:rPr>
                <w:bCs/>
                <w:i/>
              </w:rPr>
              <w:t>1562</w:t>
            </w:r>
          </w:p>
        </w:tc>
        <w:tc>
          <w:tcPr>
            <w:tcW w:w="5813" w:type="dxa"/>
            <w:tcBorders>
              <w:top w:val="nil"/>
              <w:left w:val="nil"/>
              <w:bottom w:val="single" w:sz="4" w:space="0" w:color="auto"/>
              <w:right w:val="single" w:sz="4" w:space="0" w:color="auto"/>
            </w:tcBorders>
          </w:tcPr>
          <w:p w:rsidR="006C3768" w:rsidRPr="006C3768" w:rsidRDefault="006C3768" w:rsidP="006C3768">
            <w:pPr>
              <w:spacing w:line="276" w:lineRule="auto"/>
              <w:ind w:right="-142"/>
              <w:jc w:val="both"/>
            </w:pPr>
            <w:r w:rsidRPr="006C3768">
              <w:t>Личен асистент</w:t>
            </w:r>
          </w:p>
        </w:tc>
        <w:tc>
          <w:tcPr>
            <w:tcW w:w="1702" w:type="dxa"/>
            <w:tcBorders>
              <w:top w:val="nil"/>
              <w:left w:val="nil"/>
              <w:bottom w:val="single" w:sz="4" w:space="0" w:color="auto"/>
              <w:right w:val="single" w:sz="4" w:space="0" w:color="auto"/>
            </w:tcBorders>
            <w:noWrap/>
          </w:tcPr>
          <w:p w:rsidR="006C3768" w:rsidRPr="006C3768" w:rsidRDefault="006C3768" w:rsidP="006C3768">
            <w:pPr>
              <w:spacing w:line="276" w:lineRule="auto"/>
              <w:ind w:right="-142"/>
              <w:jc w:val="center"/>
              <w:rPr>
                <w:lang w:val="en-US"/>
              </w:rPr>
            </w:pPr>
            <w:r w:rsidRPr="006C3768">
              <w:rPr>
                <w:lang w:val="en-US"/>
              </w:rPr>
              <w:t>39831</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noWrap/>
          </w:tcPr>
          <w:p w:rsidR="006C3768" w:rsidRPr="006C3768" w:rsidRDefault="006C3768" w:rsidP="006C3768">
            <w:pPr>
              <w:spacing w:line="276" w:lineRule="auto"/>
              <w:ind w:right="-142"/>
              <w:jc w:val="both"/>
              <w:rPr>
                <w:bCs/>
                <w:i/>
              </w:rPr>
            </w:pPr>
            <w:r w:rsidRPr="006C3768">
              <w:rPr>
                <w:bCs/>
                <w:i/>
              </w:rPr>
              <w:t>589</w:t>
            </w:r>
          </w:p>
        </w:tc>
        <w:tc>
          <w:tcPr>
            <w:tcW w:w="5813" w:type="dxa"/>
            <w:tcBorders>
              <w:top w:val="nil"/>
              <w:left w:val="nil"/>
              <w:bottom w:val="single" w:sz="4" w:space="0" w:color="auto"/>
              <w:right w:val="single" w:sz="4" w:space="0" w:color="auto"/>
            </w:tcBorders>
          </w:tcPr>
          <w:p w:rsidR="006C3768" w:rsidRPr="006C3768" w:rsidRDefault="006C3768" w:rsidP="006C3768">
            <w:pPr>
              <w:spacing w:line="276" w:lineRule="auto"/>
              <w:ind w:right="-142"/>
              <w:jc w:val="both"/>
            </w:pPr>
            <w:r w:rsidRPr="006C3768">
              <w:t>Други служби и дейности по СОПЗ</w:t>
            </w:r>
          </w:p>
        </w:tc>
        <w:tc>
          <w:tcPr>
            <w:tcW w:w="1702" w:type="dxa"/>
            <w:tcBorders>
              <w:top w:val="nil"/>
              <w:left w:val="nil"/>
              <w:bottom w:val="single" w:sz="4" w:space="0" w:color="auto"/>
              <w:right w:val="single" w:sz="4" w:space="0" w:color="auto"/>
            </w:tcBorders>
            <w:noWrap/>
          </w:tcPr>
          <w:p w:rsidR="006C3768" w:rsidRPr="006C3768" w:rsidRDefault="006C3768" w:rsidP="006C3768">
            <w:pPr>
              <w:spacing w:line="276" w:lineRule="auto"/>
              <w:ind w:right="-142"/>
              <w:jc w:val="center"/>
              <w:rPr>
                <w:lang w:val="en-US"/>
              </w:rPr>
            </w:pPr>
            <w:r w:rsidRPr="006C3768">
              <w:rPr>
                <w:lang w:val="en-US"/>
              </w:rPr>
              <w:t>12245</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noWrap/>
            <w:hideMark/>
          </w:tcPr>
          <w:p w:rsidR="006C3768" w:rsidRPr="006C3768" w:rsidRDefault="006C3768" w:rsidP="006C3768">
            <w:pPr>
              <w:spacing w:line="276" w:lineRule="auto"/>
              <w:ind w:right="-142"/>
              <w:jc w:val="both"/>
              <w:rPr>
                <w:bCs/>
                <w:i/>
              </w:rPr>
            </w:pPr>
            <w:r w:rsidRPr="006C3768">
              <w:rPr>
                <w:bCs/>
                <w:i/>
              </w:rPr>
              <w:t>8 3 2</w:t>
            </w:r>
          </w:p>
        </w:tc>
        <w:tc>
          <w:tcPr>
            <w:tcW w:w="5813" w:type="dxa"/>
            <w:tcBorders>
              <w:top w:val="nil"/>
              <w:left w:val="nil"/>
              <w:bottom w:val="single" w:sz="4" w:space="0" w:color="auto"/>
              <w:right w:val="single" w:sz="4" w:space="0" w:color="auto"/>
            </w:tcBorders>
            <w:hideMark/>
          </w:tcPr>
          <w:p w:rsidR="006C3768" w:rsidRPr="006C3768" w:rsidRDefault="006C3768" w:rsidP="006C3768">
            <w:pPr>
              <w:spacing w:line="276" w:lineRule="auto"/>
              <w:ind w:right="-142"/>
              <w:jc w:val="both"/>
            </w:pPr>
            <w:r w:rsidRPr="006C3768">
              <w:t>Служби и дейности по поддържане,ремонт и изграждане на пътища</w:t>
            </w:r>
          </w:p>
        </w:tc>
        <w:tc>
          <w:tcPr>
            <w:tcW w:w="1702" w:type="dxa"/>
            <w:tcBorders>
              <w:top w:val="nil"/>
              <w:left w:val="nil"/>
              <w:bottom w:val="single" w:sz="4" w:space="0" w:color="auto"/>
              <w:right w:val="single" w:sz="4" w:space="0" w:color="auto"/>
            </w:tcBorders>
            <w:noWrap/>
            <w:hideMark/>
          </w:tcPr>
          <w:p w:rsidR="006C3768" w:rsidRPr="006C3768" w:rsidRDefault="006C3768" w:rsidP="006C3768">
            <w:pPr>
              <w:spacing w:line="276" w:lineRule="auto"/>
              <w:ind w:right="-142"/>
              <w:jc w:val="center"/>
              <w:rPr>
                <w:lang w:val="en-US"/>
              </w:rPr>
            </w:pPr>
            <w:r w:rsidRPr="006C3768">
              <w:rPr>
                <w:lang w:val="en-US"/>
              </w:rPr>
              <w:t>15575</w:t>
            </w:r>
          </w:p>
        </w:tc>
      </w:tr>
      <w:tr w:rsidR="006C3768" w:rsidRPr="006C3768" w:rsidTr="006C3768">
        <w:trPr>
          <w:trHeight w:val="454"/>
        </w:trPr>
        <w:tc>
          <w:tcPr>
            <w:tcW w:w="1575" w:type="dxa"/>
            <w:tcBorders>
              <w:top w:val="nil"/>
              <w:left w:val="single" w:sz="4" w:space="0" w:color="auto"/>
              <w:bottom w:val="single" w:sz="4" w:space="0" w:color="auto"/>
              <w:right w:val="single" w:sz="4" w:space="0" w:color="auto"/>
            </w:tcBorders>
            <w:noWrap/>
            <w:hideMark/>
          </w:tcPr>
          <w:p w:rsidR="006C3768" w:rsidRPr="006C3768" w:rsidRDefault="006C3768" w:rsidP="006C3768">
            <w:pPr>
              <w:spacing w:line="276" w:lineRule="auto"/>
              <w:ind w:right="-142"/>
              <w:jc w:val="both"/>
            </w:pPr>
          </w:p>
        </w:tc>
        <w:tc>
          <w:tcPr>
            <w:tcW w:w="5813" w:type="dxa"/>
            <w:tcBorders>
              <w:top w:val="nil"/>
              <w:left w:val="nil"/>
              <w:bottom w:val="single" w:sz="4" w:space="0" w:color="auto"/>
              <w:right w:val="single" w:sz="4" w:space="0" w:color="auto"/>
            </w:tcBorders>
            <w:hideMark/>
          </w:tcPr>
          <w:p w:rsidR="006C3768" w:rsidRPr="006C3768" w:rsidRDefault="006C3768" w:rsidP="006C3768">
            <w:pPr>
              <w:spacing w:line="276" w:lineRule="auto"/>
              <w:ind w:right="-142"/>
              <w:jc w:val="both"/>
            </w:pPr>
            <w:r w:rsidRPr="006C3768">
              <w:t>Общо:</w:t>
            </w:r>
          </w:p>
        </w:tc>
        <w:tc>
          <w:tcPr>
            <w:tcW w:w="1702" w:type="dxa"/>
            <w:tcBorders>
              <w:top w:val="nil"/>
              <w:left w:val="nil"/>
              <w:bottom w:val="single" w:sz="4" w:space="0" w:color="auto"/>
              <w:right w:val="single" w:sz="4" w:space="0" w:color="auto"/>
            </w:tcBorders>
            <w:noWrap/>
            <w:hideMark/>
          </w:tcPr>
          <w:p w:rsidR="006C3768" w:rsidRPr="006C3768" w:rsidRDefault="006C3768" w:rsidP="006C3768">
            <w:pPr>
              <w:spacing w:line="276" w:lineRule="auto"/>
              <w:ind w:right="-142"/>
              <w:jc w:val="center"/>
              <w:rPr>
                <w:b/>
                <w:lang w:val="en-US"/>
              </w:rPr>
            </w:pPr>
            <w:r w:rsidRPr="006C3768">
              <w:rPr>
                <w:b/>
                <w:lang w:val="en-US"/>
              </w:rPr>
              <w:t>1 358 847</w:t>
            </w:r>
          </w:p>
        </w:tc>
      </w:tr>
    </w:tbl>
    <w:p w:rsidR="006C3768" w:rsidRPr="006C3768" w:rsidRDefault="006C3768" w:rsidP="006C3768">
      <w:pPr>
        <w:spacing w:line="276" w:lineRule="auto"/>
        <w:ind w:right="-142"/>
        <w:jc w:val="both"/>
      </w:pPr>
    </w:p>
    <w:p w:rsidR="006C3768" w:rsidRPr="006C3768" w:rsidRDefault="006C3768" w:rsidP="006C3768">
      <w:pPr>
        <w:spacing w:line="276" w:lineRule="auto"/>
        <w:ind w:right="-142"/>
        <w:jc w:val="both"/>
      </w:pPr>
    </w:p>
    <w:p w:rsidR="006C3768" w:rsidRPr="006C3768" w:rsidRDefault="006C3768" w:rsidP="006C3768">
      <w:pPr>
        <w:spacing w:line="276" w:lineRule="auto"/>
        <w:ind w:right="-142"/>
        <w:jc w:val="both"/>
        <w:rPr>
          <w:sz w:val="22"/>
          <w:szCs w:val="22"/>
        </w:rPr>
      </w:pPr>
    </w:p>
    <w:p w:rsidR="006C3768" w:rsidRPr="006C3768" w:rsidRDefault="006C3768" w:rsidP="006C3768">
      <w:pPr>
        <w:spacing w:line="276" w:lineRule="auto"/>
        <w:ind w:right="-142"/>
        <w:jc w:val="both"/>
        <w:rPr>
          <w:sz w:val="22"/>
          <w:szCs w:val="22"/>
        </w:rPr>
      </w:pPr>
    </w:p>
    <w:p w:rsidR="006C3768" w:rsidRPr="006C3768" w:rsidRDefault="006C3768" w:rsidP="006C3768">
      <w:pPr>
        <w:spacing w:line="276" w:lineRule="auto"/>
        <w:ind w:right="-142"/>
        <w:jc w:val="both"/>
        <w:rPr>
          <w:b/>
          <w:sz w:val="22"/>
          <w:szCs w:val="22"/>
        </w:rPr>
      </w:pPr>
    </w:p>
    <w:p w:rsidR="006C3768" w:rsidRPr="006C3768" w:rsidRDefault="006C3768" w:rsidP="006C3768">
      <w:pPr>
        <w:spacing w:line="276" w:lineRule="auto"/>
        <w:ind w:right="-142"/>
        <w:jc w:val="both"/>
        <w:rPr>
          <w:b/>
        </w:rPr>
      </w:pPr>
      <w:r w:rsidRPr="006C3768">
        <w:rPr>
          <w:b/>
        </w:rPr>
        <w:t xml:space="preserve">1.1.2.Приходи от местни дейности в размер на </w:t>
      </w:r>
      <w:r w:rsidRPr="006C3768">
        <w:rPr>
          <w:b/>
          <w:lang w:val="en-US"/>
        </w:rPr>
        <w:t>46</w:t>
      </w:r>
      <w:r w:rsidRPr="006C3768">
        <w:rPr>
          <w:b/>
        </w:rPr>
        <w:t>24 284лв.,в т.ч.:</w:t>
      </w: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pPr>
      <w:r w:rsidRPr="006C3768">
        <w:t>1.1.2.1. Разпределение на  преходния остатък от местни дейности от 2020 год. в размер на</w:t>
      </w:r>
    </w:p>
    <w:p w:rsidR="006C3768" w:rsidRPr="006C3768" w:rsidRDefault="006C3768" w:rsidP="006C3768">
      <w:pPr>
        <w:spacing w:line="276" w:lineRule="auto"/>
        <w:ind w:right="-142"/>
        <w:jc w:val="both"/>
      </w:pPr>
      <w:r w:rsidRPr="006C3768">
        <w:rPr>
          <w:b/>
          <w:lang w:val="en-US"/>
        </w:rPr>
        <w:t>553279</w:t>
      </w:r>
      <w:r w:rsidRPr="006C3768">
        <w:rPr>
          <w:b/>
        </w:rPr>
        <w:t>лв.,</w:t>
      </w:r>
      <w:r w:rsidRPr="006C3768">
        <w:t>както следва:</w:t>
      </w: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tbl>
      <w:tblPr>
        <w:tblpPr w:leftFromText="141" w:rightFromText="141" w:bottomFromText="200" w:vertAnchor="text" w:horzAnchor="margin" w:tblpY="183"/>
        <w:tblW w:w="9090" w:type="dxa"/>
        <w:tblLayout w:type="fixed"/>
        <w:tblCellMar>
          <w:left w:w="70" w:type="dxa"/>
          <w:right w:w="70" w:type="dxa"/>
        </w:tblCellMar>
        <w:tblLook w:val="04A0" w:firstRow="1" w:lastRow="0" w:firstColumn="1" w:lastColumn="0" w:noHBand="0" w:noVBand="1"/>
      </w:tblPr>
      <w:tblGrid>
        <w:gridCol w:w="1575"/>
        <w:gridCol w:w="5813"/>
        <w:gridCol w:w="1702"/>
      </w:tblGrid>
      <w:tr w:rsidR="006C3768" w:rsidRPr="006C3768" w:rsidTr="006C3768">
        <w:trPr>
          <w:trHeight w:val="317"/>
        </w:trPr>
        <w:tc>
          <w:tcPr>
            <w:tcW w:w="1575" w:type="dxa"/>
            <w:vMerge w:val="restart"/>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spacing w:line="276" w:lineRule="auto"/>
              <w:ind w:right="-142"/>
              <w:jc w:val="both"/>
            </w:pPr>
            <w:r w:rsidRPr="006C3768">
              <w:t>Код на дейността</w:t>
            </w:r>
          </w:p>
        </w:tc>
        <w:tc>
          <w:tcPr>
            <w:tcW w:w="5813" w:type="dxa"/>
            <w:vMerge w:val="restart"/>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spacing w:line="276" w:lineRule="auto"/>
              <w:ind w:right="-142"/>
              <w:jc w:val="both"/>
            </w:pPr>
            <w:r w:rsidRPr="006C3768">
              <w:t> Наименование на дейността</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Преходен остатък- лева</w:t>
            </w:r>
          </w:p>
        </w:tc>
      </w:tr>
      <w:tr w:rsidR="006C3768" w:rsidRPr="006C3768" w:rsidTr="006C3768">
        <w:trPr>
          <w:trHeight w:val="411"/>
        </w:trPr>
        <w:tc>
          <w:tcPr>
            <w:tcW w:w="1575" w:type="dxa"/>
            <w:vMerge/>
            <w:tcBorders>
              <w:top w:val="single" w:sz="4" w:space="0" w:color="auto"/>
              <w:left w:val="single" w:sz="4" w:space="0" w:color="auto"/>
              <w:bottom w:val="single" w:sz="4" w:space="0" w:color="auto"/>
              <w:right w:val="single" w:sz="4" w:space="0" w:color="auto"/>
            </w:tcBorders>
            <w:vAlign w:val="center"/>
            <w:hideMark/>
          </w:tcPr>
          <w:p w:rsidR="006C3768" w:rsidRPr="006C3768" w:rsidRDefault="006C3768" w:rsidP="006C3768">
            <w:pPr>
              <w:spacing w:line="276" w:lineRule="auto"/>
              <w:ind w:right="-142"/>
              <w:jc w:val="both"/>
            </w:pPr>
          </w:p>
        </w:tc>
        <w:tc>
          <w:tcPr>
            <w:tcW w:w="5813" w:type="dxa"/>
            <w:vMerge/>
            <w:tcBorders>
              <w:top w:val="single" w:sz="4" w:space="0" w:color="auto"/>
              <w:left w:val="single" w:sz="4" w:space="0" w:color="auto"/>
              <w:bottom w:val="single" w:sz="4" w:space="0" w:color="auto"/>
              <w:right w:val="single" w:sz="4" w:space="0" w:color="auto"/>
            </w:tcBorders>
            <w:vAlign w:val="center"/>
            <w:hideMark/>
          </w:tcPr>
          <w:p w:rsidR="006C3768" w:rsidRPr="006C3768" w:rsidRDefault="006C3768" w:rsidP="006C3768">
            <w:pPr>
              <w:spacing w:line="276" w:lineRule="auto"/>
              <w:ind w:right="-142"/>
              <w:jc w:val="both"/>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6C3768" w:rsidRPr="006C3768" w:rsidRDefault="006C3768" w:rsidP="006C3768">
            <w:pPr>
              <w:spacing w:line="276" w:lineRule="auto"/>
              <w:ind w:right="-142"/>
              <w:jc w:val="both"/>
            </w:pPr>
          </w:p>
        </w:tc>
      </w:tr>
      <w:tr w:rsidR="006C3768" w:rsidRPr="006C3768" w:rsidTr="006C3768">
        <w:trPr>
          <w:trHeight w:val="465"/>
        </w:trPr>
        <w:tc>
          <w:tcPr>
            <w:tcW w:w="1575" w:type="dxa"/>
            <w:tcBorders>
              <w:top w:val="nil"/>
              <w:left w:val="single" w:sz="4" w:space="0" w:color="auto"/>
              <w:bottom w:val="single" w:sz="4" w:space="0" w:color="auto"/>
              <w:right w:val="single" w:sz="4" w:space="0" w:color="auto"/>
            </w:tcBorders>
            <w:shd w:val="clear" w:color="auto" w:fill="FFFFFF"/>
          </w:tcPr>
          <w:p w:rsidR="006C3768" w:rsidRPr="006C3768" w:rsidRDefault="006C3768" w:rsidP="006C3768">
            <w:pPr>
              <w:spacing w:line="276" w:lineRule="auto"/>
              <w:ind w:right="-142"/>
              <w:jc w:val="both"/>
              <w:rPr>
                <w:bCs/>
                <w:i/>
                <w:iCs/>
              </w:rPr>
            </w:pPr>
            <w:r w:rsidRPr="006C3768">
              <w:rPr>
                <w:bCs/>
                <w:i/>
                <w:iCs/>
              </w:rPr>
              <w:t>123</w:t>
            </w:r>
          </w:p>
        </w:tc>
        <w:tc>
          <w:tcPr>
            <w:tcW w:w="5813" w:type="dxa"/>
            <w:tcBorders>
              <w:top w:val="nil"/>
              <w:left w:val="nil"/>
              <w:bottom w:val="single" w:sz="4" w:space="0" w:color="auto"/>
              <w:right w:val="single" w:sz="4" w:space="0" w:color="auto"/>
            </w:tcBorders>
            <w:shd w:val="clear" w:color="auto" w:fill="FFFFFF"/>
          </w:tcPr>
          <w:p w:rsidR="006C3768" w:rsidRPr="006C3768" w:rsidRDefault="006C3768" w:rsidP="006C3768">
            <w:pPr>
              <w:spacing w:line="276" w:lineRule="auto"/>
              <w:ind w:right="-142"/>
              <w:jc w:val="both"/>
            </w:pPr>
            <w:r w:rsidRPr="006C3768">
              <w:t>Общински съвет</w:t>
            </w:r>
          </w:p>
        </w:tc>
        <w:tc>
          <w:tcPr>
            <w:tcW w:w="1702" w:type="dxa"/>
            <w:tcBorders>
              <w:top w:val="nil"/>
              <w:left w:val="nil"/>
              <w:bottom w:val="single" w:sz="4" w:space="0" w:color="auto"/>
              <w:right w:val="single" w:sz="4" w:space="0" w:color="auto"/>
            </w:tcBorders>
            <w:shd w:val="clear" w:color="auto" w:fill="FFFFFF"/>
          </w:tcPr>
          <w:p w:rsidR="006C3768" w:rsidRPr="006C3768" w:rsidRDefault="006C3768" w:rsidP="006C3768">
            <w:pPr>
              <w:spacing w:line="276" w:lineRule="auto"/>
              <w:ind w:right="-142"/>
              <w:jc w:val="center"/>
              <w:rPr>
                <w:lang w:val="en-US"/>
              </w:rPr>
            </w:pPr>
            <w:r w:rsidRPr="006C3768">
              <w:rPr>
                <w:lang w:val="en-US"/>
              </w:rPr>
              <w:t>2600</w:t>
            </w:r>
          </w:p>
        </w:tc>
      </w:tr>
      <w:tr w:rsidR="006C3768" w:rsidRPr="006C3768" w:rsidTr="006C3768">
        <w:trPr>
          <w:trHeight w:val="465"/>
        </w:trPr>
        <w:tc>
          <w:tcPr>
            <w:tcW w:w="1575" w:type="dxa"/>
            <w:tcBorders>
              <w:top w:val="nil"/>
              <w:left w:val="single" w:sz="4" w:space="0" w:color="auto"/>
              <w:bottom w:val="single" w:sz="4" w:space="0" w:color="auto"/>
              <w:right w:val="single" w:sz="4" w:space="0" w:color="auto"/>
            </w:tcBorders>
            <w:shd w:val="clear" w:color="auto" w:fill="FFFFFF"/>
          </w:tcPr>
          <w:p w:rsidR="006C3768" w:rsidRPr="006C3768" w:rsidRDefault="006C3768" w:rsidP="006C3768">
            <w:pPr>
              <w:spacing w:line="276" w:lineRule="auto"/>
              <w:ind w:right="-142"/>
              <w:jc w:val="both"/>
              <w:rPr>
                <w:bCs/>
                <w:i/>
                <w:iCs/>
              </w:rPr>
            </w:pPr>
            <w:r w:rsidRPr="006C3768">
              <w:rPr>
                <w:bCs/>
                <w:i/>
                <w:iCs/>
              </w:rPr>
              <w:t>2604</w:t>
            </w:r>
          </w:p>
        </w:tc>
        <w:tc>
          <w:tcPr>
            <w:tcW w:w="5813" w:type="dxa"/>
            <w:tcBorders>
              <w:top w:val="nil"/>
              <w:left w:val="nil"/>
              <w:bottom w:val="single" w:sz="4" w:space="0" w:color="auto"/>
              <w:right w:val="single" w:sz="4" w:space="0" w:color="auto"/>
            </w:tcBorders>
            <w:shd w:val="clear" w:color="auto" w:fill="FFFFFF"/>
          </w:tcPr>
          <w:p w:rsidR="006C3768" w:rsidRPr="006C3768" w:rsidRDefault="002C535C" w:rsidP="006C3768">
            <w:pPr>
              <w:spacing w:line="276" w:lineRule="auto"/>
              <w:ind w:right="-142"/>
              <w:jc w:val="both"/>
            </w:pPr>
            <w:r>
              <w:t>Улично освет</w:t>
            </w:r>
            <w:r w:rsidR="006C3768" w:rsidRPr="006C3768">
              <w:t>ление</w:t>
            </w:r>
          </w:p>
        </w:tc>
        <w:tc>
          <w:tcPr>
            <w:tcW w:w="1702" w:type="dxa"/>
            <w:tcBorders>
              <w:top w:val="nil"/>
              <w:left w:val="nil"/>
              <w:bottom w:val="single" w:sz="4" w:space="0" w:color="auto"/>
              <w:right w:val="single" w:sz="4" w:space="0" w:color="auto"/>
            </w:tcBorders>
            <w:shd w:val="clear" w:color="auto" w:fill="FFFFFF"/>
          </w:tcPr>
          <w:p w:rsidR="006C3768" w:rsidRPr="006C3768" w:rsidRDefault="006C3768" w:rsidP="006C3768">
            <w:pPr>
              <w:spacing w:line="276" w:lineRule="auto"/>
              <w:ind w:right="-142"/>
              <w:jc w:val="center"/>
              <w:rPr>
                <w:lang w:val="en-US"/>
              </w:rPr>
            </w:pPr>
            <w:r w:rsidRPr="006C3768">
              <w:rPr>
                <w:lang w:val="en-US"/>
              </w:rPr>
              <w:t>5200</w:t>
            </w:r>
          </w:p>
        </w:tc>
      </w:tr>
      <w:tr w:rsidR="006C3768" w:rsidRPr="006C3768" w:rsidTr="006C3768">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606</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Изграждане,ремонт и поддръжка на уличната мрежа-инв.програма</w:t>
            </w:r>
            <w:r w:rsidRPr="006C3768">
              <w:rPr>
                <w:lang w:val="en-US"/>
              </w:rPr>
              <w:t xml:space="preserve"> –</w:t>
            </w:r>
            <w:r w:rsidRPr="006C3768">
              <w:t>прех.ост. от 2019г.</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lang w:val="en-US"/>
              </w:rPr>
            </w:pPr>
            <w:r w:rsidRPr="006C3768">
              <w:rPr>
                <w:lang w:val="en-US"/>
              </w:rPr>
              <w:t>18338</w:t>
            </w:r>
          </w:p>
          <w:p w:rsidR="006C3768" w:rsidRPr="006C3768" w:rsidRDefault="006C3768" w:rsidP="006C3768">
            <w:pPr>
              <w:spacing w:line="276" w:lineRule="auto"/>
              <w:ind w:right="-142"/>
              <w:jc w:val="center"/>
            </w:pPr>
          </w:p>
        </w:tc>
      </w:tr>
      <w:tr w:rsidR="006C3768" w:rsidRPr="006C3768" w:rsidTr="006C3768">
        <w:trPr>
          <w:trHeight w:val="465"/>
        </w:trPr>
        <w:tc>
          <w:tcPr>
            <w:tcW w:w="1575" w:type="dxa"/>
            <w:tcBorders>
              <w:top w:val="nil"/>
              <w:left w:val="single" w:sz="4" w:space="0" w:color="auto"/>
              <w:bottom w:val="single" w:sz="4" w:space="0" w:color="auto"/>
              <w:right w:val="single" w:sz="4" w:space="0" w:color="auto"/>
            </w:tcBorders>
            <w:shd w:val="clear" w:color="auto" w:fill="FFFFFF"/>
          </w:tcPr>
          <w:p w:rsidR="006C3768" w:rsidRPr="006C3768" w:rsidRDefault="006C3768" w:rsidP="006C3768">
            <w:pPr>
              <w:spacing w:line="276" w:lineRule="auto"/>
              <w:ind w:right="-142"/>
              <w:jc w:val="both"/>
              <w:rPr>
                <w:bCs/>
                <w:i/>
                <w:iCs/>
              </w:rPr>
            </w:pPr>
            <w:r w:rsidRPr="006C3768">
              <w:rPr>
                <w:bCs/>
                <w:i/>
                <w:iCs/>
              </w:rPr>
              <w:t>2623</w:t>
            </w:r>
          </w:p>
        </w:tc>
        <w:tc>
          <w:tcPr>
            <w:tcW w:w="5813" w:type="dxa"/>
            <w:tcBorders>
              <w:top w:val="nil"/>
              <w:left w:val="nil"/>
              <w:bottom w:val="single" w:sz="4" w:space="0" w:color="auto"/>
              <w:right w:val="single" w:sz="4" w:space="0" w:color="auto"/>
            </w:tcBorders>
            <w:shd w:val="clear" w:color="auto" w:fill="FFFFFF"/>
          </w:tcPr>
          <w:p w:rsidR="006C3768" w:rsidRPr="006C3768" w:rsidRDefault="006C3768" w:rsidP="006C3768">
            <w:pPr>
              <w:spacing w:line="276" w:lineRule="auto"/>
              <w:ind w:right="-142"/>
              <w:jc w:val="both"/>
            </w:pPr>
            <w:r w:rsidRPr="006C3768">
              <w:t>Чистота</w:t>
            </w:r>
          </w:p>
        </w:tc>
        <w:tc>
          <w:tcPr>
            <w:tcW w:w="1702" w:type="dxa"/>
            <w:tcBorders>
              <w:top w:val="nil"/>
              <w:left w:val="nil"/>
              <w:bottom w:val="single" w:sz="4" w:space="0" w:color="auto"/>
              <w:right w:val="single" w:sz="4" w:space="0" w:color="auto"/>
            </w:tcBorders>
            <w:shd w:val="clear" w:color="auto" w:fill="FFFFFF"/>
          </w:tcPr>
          <w:p w:rsidR="006C3768" w:rsidRPr="006C3768" w:rsidRDefault="006C3768" w:rsidP="006C3768">
            <w:pPr>
              <w:spacing w:line="276" w:lineRule="auto"/>
              <w:ind w:right="-142"/>
              <w:jc w:val="center"/>
            </w:pPr>
            <w:r w:rsidRPr="006C3768">
              <w:t>77257</w:t>
            </w:r>
          </w:p>
        </w:tc>
      </w:tr>
      <w:tr w:rsidR="006C3768" w:rsidRPr="006C3768" w:rsidTr="006C3768">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714</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Спортна програма</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pPr>
            <w:r w:rsidRPr="006C3768">
              <w:t>1503</w:t>
            </w:r>
          </w:p>
        </w:tc>
      </w:tr>
      <w:tr w:rsidR="006C3768" w:rsidRPr="006C3768" w:rsidTr="006C3768">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lang w:val="en-US"/>
              </w:rPr>
            </w:pPr>
            <w:r w:rsidRPr="006C3768">
              <w:rPr>
                <w:bCs/>
                <w:i/>
                <w:iCs/>
                <w:lang w:val="en-US"/>
              </w:rPr>
              <w:t>832</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Ремонт и поддръжка на пътища</w:t>
            </w:r>
            <w:r w:rsidRPr="006C3768">
              <w:rPr>
                <w:lang w:val="en-US"/>
              </w:rPr>
              <w:t>-</w:t>
            </w:r>
            <w:r w:rsidRPr="006C3768">
              <w:t>снегопочистване- целеви – инв.програма</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pPr>
            <w:r w:rsidRPr="006C3768">
              <w:t>77823</w:t>
            </w:r>
          </w:p>
        </w:tc>
      </w:tr>
      <w:tr w:rsidR="006C3768" w:rsidRPr="006C3768" w:rsidTr="006C3768">
        <w:trPr>
          <w:trHeight w:val="416"/>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Cs/>
                <w:i/>
                <w:iCs/>
              </w:rPr>
            </w:pPr>
            <w:r w:rsidRPr="006C3768">
              <w:rPr>
                <w:bCs/>
                <w:i/>
                <w:iCs/>
              </w:rPr>
              <w:t>122</w:t>
            </w: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Общинска администрация-нецелеви средства</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pPr>
            <w:r w:rsidRPr="006C3768">
              <w:t>370558</w:t>
            </w:r>
          </w:p>
        </w:tc>
      </w:tr>
      <w:tr w:rsidR="006C3768" w:rsidRPr="006C3768" w:rsidTr="006C3768">
        <w:trPr>
          <w:trHeight w:val="416"/>
        </w:trPr>
        <w:tc>
          <w:tcPr>
            <w:tcW w:w="1575" w:type="dxa"/>
            <w:tcBorders>
              <w:top w:val="nil"/>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p>
        </w:tc>
        <w:tc>
          <w:tcPr>
            <w:tcW w:w="5813"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rPr>
                <w:b/>
              </w:rPr>
            </w:pPr>
            <w:r w:rsidRPr="006C3768">
              <w:rPr>
                <w:b/>
              </w:rPr>
              <w:t>ОБЩО</w:t>
            </w:r>
          </w:p>
        </w:tc>
        <w:tc>
          <w:tcPr>
            <w:tcW w:w="1702" w:type="dxa"/>
            <w:tcBorders>
              <w:top w:val="nil"/>
              <w:left w:val="nil"/>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b/>
              </w:rPr>
            </w:pPr>
            <w:r w:rsidRPr="006C3768">
              <w:rPr>
                <w:b/>
              </w:rPr>
              <w:t>553279</w:t>
            </w:r>
          </w:p>
        </w:tc>
      </w:tr>
    </w:tbl>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r w:rsidRPr="006C3768">
        <w:rPr>
          <w:b/>
        </w:rPr>
        <w:t>1.2.По разходите в размер на 15 695</w:t>
      </w:r>
      <w:r w:rsidRPr="006C3768">
        <w:rPr>
          <w:b/>
          <w:lang w:val="en-US"/>
        </w:rPr>
        <w:t xml:space="preserve"> </w:t>
      </w:r>
      <w:r w:rsidRPr="006C3768">
        <w:rPr>
          <w:b/>
        </w:rPr>
        <w:t>861лв.,разпределени по функции и дейности, съгласно Приложение № 2 ,Приложение №3 и Приложение №4</w:t>
      </w:r>
    </w:p>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r w:rsidRPr="006C3768">
        <w:rPr>
          <w:b/>
        </w:rPr>
        <w:t>1.2.1.За делегирани от държавата дейности в размер на</w:t>
      </w:r>
      <w:r w:rsidRPr="006C3768">
        <w:rPr>
          <w:b/>
          <w:lang w:val="en-US"/>
        </w:rPr>
        <w:t xml:space="preserve"> </w:t>
      </w:r>
      <w:r w:rsidRPr="006C3768">
        <w:rPr>
          <w:b/>
          <w:bCs/>
          <w:iCs/>
          <w:lang w:val="en-US" w:bidi="bg-BG"/>
        </w:rPr>
        <w:t>11 071 577</w:t>
      </w:r>
      <w:r w:rsidRPr="006C3768">
        <w:rPr>
          <w:b/>
        </w:rPr>
        <w:t>лв.</w:t>
      </w:r>
    </w:p>
    <w:p w:rsidR="006C3768" w:rsidRPr="006C3768" w:rsidRDefault="006C3768" w:rsidP="006C3768">
      <w:pPr>
        <w:spacing w:line="276" w:lineRule="auto"/>
        <w:ind w:right="-142"/>
        <w:jc w:val="both"/>
        <w:rPr>
          <w:b/>
        </w:rPr>
      </w:pPr>
      <w:r w:rsidRPr="006C3768">
        <w:rPr>
          <w:b/>
        </w:rPr>
        <w:t>Приложение№2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964"/>
        <w:gridCol w:w="1843"/>
      </w:tblGrid>
      <w:tr w:rsidR="006C3768" w:rsidRPr="006C3768" w:rsidTr="006C3768">
        <w:trPr>
          <w:trHeight w:hRule="exact" w:val="560"/>
        </w:trPr>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both"/>
              <w:rPr>
                <w:i/>
                <w:iCs/>
              </w:rPr>
            </w:pPr>
            <w:bookmarkStart w:id="0" w:name="OLE_LINK5"/>
            <w:r w:rsidRPr="006C3768">
              <w:rPr>
                <w:bCs/>
                <w:lang w:val="en-US" w:bidi="bg-BG"/>
              </w:rPr>
              <w:t>Разходи за ДДД</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bCs/>
                <w:lang w:bidi="bg-BG"/>
              </w:rPr>
            </w:pPr>
            <w:r w:rsidRPr="006C3768">
              <w:rPr>
                <w:bCs/>
                <w:lang w:val="en-US" w:bidi="bg-BG"/>
              </w:rPr>
              <w:t>Бюджет</w:t>
            </w:r>
          </w:p>
          <w:p w:rsidR="006C3768" w:rsidRPr="006C3768" w:rsidRDefault="006C3768" w:rsidP="006C3768">
            <w:pPr>
              <w:spacing w:line="276" w:lineRule="auto"/>
              <w:ind w:right="-142"/>
              <w:jc w:val="center"/>
              <w:rPr>
                <w:i/>
                <w:iCs/>
              </w:rPr>
            </w:pPr>
            <w:r w:rsidRPr="006C3768">
              <w:rPr>
                <w:bCs/>
                <w:lang w:val="en-US" w:bidi="bg-BG"/>
              </w:rPr>
              <w:t>2021</w:t>
            </w:r>
            <w:r w:rsidRPr="006C3768">
              <w:rPr>
                <w:bCs/>
                <w:lang w:bidi="bg-BG"/>
              </w:rPr>
              <w:t xml:space="preserve"> /ЕРС/</w:t>
            </w:r>
            <w:r w:rsidRPr="006C3768">
              <w:rPr>
                <w:bCs/>
                <w:lang w:val="en-US" w:bidi="bg-BG"/>
              </w:rPr>
              <w:br/>
              <w:t>/ЕРС/</w:t>
            </w:r>
          </w:p>
        </w:tc>
      </w:tr>
      <w:tr w:rsidR="006C3768" w:rsidRPr="006C3768" w:rsidTr="006C3768">
        <w:trPr>
          <w:trHeight w:hRule="exact" w:val="498"/>
        </w:trPr>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1.0бши държавни служби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C3768" w:rsidRPr="006C3768" w:rsidRDefault="006C3768" w:rsidP="006C3768">
            <w:pPr>
              <w:spacing w:line="276" w:lineRule="auto"/>
              <w:ind w:right="-142"/>
              <w:jc w:val="center"/>
              <w:rPr>
                <w:i/>
                <w:iCs/>
              </w:rPr>
            </w:pPr>
            <w:r w:rsidRPr="006C3768">
              <w:rPr>
                <w:bCs/>
                <w:lang w:bidi="bg-BG"/>
              </w:rPr>
              <w:t>1166151</w:t>
            </w:r>
          </w:p>
        </w:tc>
      </w:tr>
      <w:tr w:rsidR="006C3768" w:rsidRPr="006C3768" w:rsidTr="006C3768">
        <w:trPr>
          <w:trHeight w:hRule="exact" w:val="278"/>
        </w:trPr>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2.Отбрана и сигурност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bCs/>
                <w:lang w:bidi="bg-BG"/>
              </w:rPr>
              <w:t>216257</w:t>
            </w:r>
          </w:p>
        </w:tc>
      </w:tr>
      <w:tr w:rsidR="006C3768" w:rsidRPr="006C3768" w:rsidTr="006C3768">
        <w:trPr>
          <w:trHeight w:hRule="exact" w:val="326"/>
        </w:trPr>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3.Образование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bCs/>
                <w:lang w:bidi="bg-BG"/>
              </w:rPr>
              <w:t>8316289</w:t>
            </w:r>
          </w:p>
        </w:tc>
      </w:tr>
      <w:tr w:rsidR="006C3768" w:rsidRPr="006C3768" w:rsidTr="006C3768">
        <w:trPr>
          <w:trHeight w:hRule="exact" w:val="312"/>
        </w:trPr>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4. Здравеопазване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bCs/>
                <w:lang w:bidi="bg-BG"/>
              </w:rPr>
              <w:t>598861</w:t>
            </w:r>
          </w:p>
        </w:tc>
      </w:tr>
      <w:tr w:rsidR="006C3768" w:rsidRPr="006C3768" w:rsidTr="006C3768">
        <w:trPr>
          <w:trHeight w:hRule="exact" w:val="447"/>
        </w:trPr>
        <w:tc>
          <w:tcPr>
            <w:tcW w:w="5964" w:type="dxa"/>
            <w:tcBorders>
              <w:top w:val="single" w:sz="4" w:space="0" w:color="auto"/>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rPr>
                <w:i/>
                <w:iCs/>
              </w:rPr>
            </w:pPr>
            <w:r w:rsidRPr="006C3768">
              <w:rPr>
                <w:bCs/>
                <w:lang w:val="en-US" w:bidi="bg-BG"/>
              </w:rPr>
              <w:t>5.Социално осигуряване,подпомагане н г</w:t>
            </w:r>
            <w:r w:rsidRPr="006C3768">
              <w:rPr>
                <w:bCs/>
                <w:lang w:bidi="bg-BG"/>
              </w:rPr>
              <w:t>р</w:t>
            </w:r>
            <w:r w:rsidRPr="006C3768">
              <w:rPr>
                <w:bCs/>
                <w:lang w:val="en-US" w:bidi="bg-BG"/>
              </w:rPr>
              <w:t xml:space="preserve">ижн. </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bCs/>
                <w:lang w:bidi="bg-BG"/>
              </w:rPr>
              <w:t>528764</w:t>
            </w:r>
          </w:p>
        </w:tc>
      </w:tr>
      <w:tr w:rsidR="006C3768" w:rsidRPr="006C3768" w:rsidTr="006C3768">
        <w:trPr>
          <w:trHeight w:hRule="exact" w:val="523"/>
        </w:trPr>
        <w:tc>
          <w:tcPr>
            <w:tcW w:w="5964" w:type="dxa"/>
            <w:tcBorders>
              <w:top w:val="single" w:sz="4" w:space="0" w:color="auto"/>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rPr>
                <w:i/>
                <w:iCs/>
              </w:rPr>
            </w:pPr>
            <w:r w:rsidRPr="006C3768">
              <w:rPr>
                <w:bCs/>
                <w:lang w:val="en-US" w:bidi="bg-BG"/>
              </w:rPr>
              <w:t>7.Почнвно дело, култура,религиозни дейности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C3768" w:rsidRPr="006C3768" w:rsidRDefault="006C3768" w:rsidP="006C3768">
            <w:pPr>
              <w:spacing w:line="276" w:lineRule="auto"/>
              <w:ind w:right="-142"/>
              <w:jc w:val="center"/>
              <w:rPr>
                <w:i/>
                <w:iCs/>
              </w:rPr>
            </w:pPr>
            <w:r w:rsidRPr="006C3768">
              <w:rPr>
                <w:bCs/>
                <w:lang w:bidi="bg-BG"/>
              </w:rPr>
              <w:t>229680</w:t>
            </w:r>
          </w:p>
        </w:tc>
      </w:tr>
      <w:tr w:rsidR="006C3768" w:rsidRPr="006C3768" w:rsidTr="006C3768">
        <w:trPr>
          <w:trHeight w:hRule="exact" w:val="572"/>
        </w:trPr>
        <w:tc>
          <w:tcPr>
            <w:tcW w:w="5964" w:type="dxa"/>
            <w:tcBorders>
              <w:top w:val="single" w:sz="4" w:space="0" w:color="auto"/>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both"/>
            </w:pPr>
            <w:r w:rsidRPr="006C3768">
              <w:t>8.Служби и дейности по поддържане,ремонт и изграждане на пътища</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6C3768" w:rsidRPr="006C3768" w:rsidRDefault="006C3768" w:rsidP="006C3768">
            <w:pPr>
              <w:spacing w:line="276" w:lineRule="auto"/>
              <w:ind w:right="-142"/>
              <w:jc w:val="center"/>
              <w:rPr>
                <w:bCs/>
                <w:lang w:val="en-US" w:bidi="bg-BG"/>
              </w:rPr>
            </w:pPr>
          </w:p>
          <w:p w:rsidR="006C3768" w:rsidRPr="006C3768" w:rsidRDefault="006C3768" w:rsidP="006C3768">
            <w:pPr>
              <w:spacing w:line="276" w:lineRule="auto"/>
              <w:ind w:right="-142"/>
              <w:jc w:val="center"/>
              <w:rPr>
                <w:bCs/>
                <w:lang w:bidi="bg-BG"/>
              </w:rPr>
            </w:pPr>
            <w:r w:rsidRPr="006C3768">
              <w:rPr>
                <w:bCs/>
                <w:lang w:bidi="bg-BG"/>
              </w:rPr>
              <w:t>15575</w:t>
            </w:r>
          </w:p>
          <w:p w:rsidR="006C3768" w:rsidRPr="006C3768" w:rsidRDefault="006C3768" w:rsidP="006C3768">
            <w:pPr>
              <w:spacing w:line="276" w:lineRule="auto"/>
              <w:ind w:right="-142"/>
              <w:jc w:val="center"/>
              <w:rPr>
                <w:bCs/>
                <w:lang w:val="en-US" w:bidi="bg-BG"/>
              </w:rPr>
            </w:pPr>
            <w:r w:rsidRPr="006C3768">
              <w:rPr>
                <w:bCs/>
                <w:lang w:val="en-US" w:bidi="bg-BG"/>
              </w:rPr>
              <w:t>1</w:t>
            </w:r>
            <w:r w:rsidRPr="006C3768">
              <w:rPr>
                <w:bCs/>
                <w:lang w:val="en-US"/>
              </w:rPr>
              <w:t xml:space="preserve"> </w:t>
            </w:r>
            <w:r w:rsidRPr="006C3768">
              <w:rPr>
                <w:bCs/>
                <w:lang w:val="en-US" w:bidi="bg-BG"/>
              </w:rPr>
              <w:t>130лв.</w:t>
            </w:r>
          </w:p>
        </w:tc>
      </w:tr>
      <w:tr w:rsidR="006C3768" w:rsidRPr="006C3768" w:rsidTr="006C3768">
        <w:trPr>
          <w:trHeight w:hRule="exact" w:val="566"/>
        </w:trPr>
        <w:tc>
          <w:tcPr>
            <w:tcW w:w="5964" w:type="dxa"/>
            <w:tcBorders>
              <w:top w:val="single" w:sz="4" w:space="0" w:color="auto"/>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b/>
                <w:bCs/>
                <w:lang w:bidi="bg-BG"/>
              </w:rPr>
            </w:pPr>
          </w:p>
          <w:p w:rsidR="006C3768" w:rsidRPr="006C3768" w:rsidRDefault="006C3768" w:rsidP="006C3768">
            <w:pPr>
              <w:spacing w:line="276" w:lineRule="auto"/>
              <w:ind w:right="-142"/>
              <w:jc w:val="center"/>
              <w:rPr>
                <w:b/>
                <w:i/>
                <w:iCs/>
              </w:rPr>
            </w:pPr>
            <w:r w:rsidRPr="006C3768">
              <w:rPr>
                <w:b/>
                <w:bCs/>
                <w:lang w:val="en-US" w:bidi="bg-BG"/>
              </w:rPr>
              <w:t>Общо държавни разходи:</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6C3768" w:rsidRPr="006C3768" w:rsidRDefault="006C3768" w:rsidP="006C3768">
            <w:pPr>
              <w:spacing w:line="276" w:lineRule="auto"/>
              <w:ind w:right="-142"/>
              <w:jc w:val="center"/>
              <w:rPr>
                <w:b/>
                <w:bCs/>
                <w:lang w:val="en-US" w:bidi="bg-BG"/>
              </w:rPr>
            </w:pPr>
          </w:p>
          <w:p w:rsidR="006C3768" w:rsidRPr="006C3768" w:rsidRDefault="006C3768" w:rsidP="006C3768">
            <w:pPr>
              <w:spacing w:line="276" w:lineRule="auto"/>
              <w:ind w:right="-142"/>
              <w:jc w:val="center"/>
              <w:rPr>
                <w:b/>
                <w:i/>
                <w:iCs/>
              </w:rPr>
            </w:pPr>
            <w:r w:rsidRPr="006C3768">
              <w:rPr>
                <w:b/>
                <w:bCs/>
                <w:iCs/>
                <w:lang w:val="en-US" w:bidi="bg-BG"/>
              </w:rPr>
              <w:t>11 071 577</w:t>
            </w:r>
          </w:p>
        </w:tc>
      </w:tr>
      <w:bookmarkEnd w:id="0"/>
    </w:tbl>
    <w:p w:rsidR="006C3768" w:rsidRPr="006C3768" w:rsidRDefault="006C3768" w:rsidP="006C3768">
      <w:pPr>
        <w:spacing w:line="276" w:lineRule="auto"/>
        <w:ind w:right="-142"/>
        <w:jc w:val="center"/>
        <w:rPr>
          <w:b/>
        </w:rPr>
      </w:pPr>
    </w:p>
    <w:p w:rsidR="006C3768" w:rsidRPr="006C3768" w:rsidRDefault="006C3768" w:rsidP="006C3768">
      <w:pPr>
        <w:spacing w:line="276" w:lineRule="auto"/>
        <w:ind w:right="-142"/>
        <w:jc w:val="both"/>
        <w:rPr>
          <w:b/>
        </w:rPr>
      </w:pPr>
      <w:r w:rsidRPr="006C3768">
        <w:rPr>
          <w:b/>
        </w:rPr>
        <w:lastRenderedPageBreak/>
        <w:t>1.2.2.За допълнително финансиране със средства от собствените приходи и от изравнителна субсидия на делегираните от държавата дейности в размер на 15000лв.</w:t>
      </w:r>
    </w:p>
    <w:p w:rsidR="006C3768" w:rsidRPr="006C3768" w:rsidRDefault="006C3768" w:rsidP="006C3768">
      <w:pPr>
        <w:spacing w:line="276" w:lineRule="auto"/>
        <w:ind w:right="-142"/>
        <w:jc w:val="both"/>
        <w:rPr>
          <w:b/>
        </w:rPr>
      </w:pPr>
      <w:r w:rsidRPr="006C3768">
        <w:rPr>
          <w:b/>
        </w:rPr>
        <w:t>Приложение №3</w:t>
      </w:r>
    </w:p>
    <w:tbl>
      <w:tblPr>
        <w:tblW w:w="0" w:type="auto"/>
        <w:tblLayout w:type="fixed"/>
        <w:tblCellMar>
          <w:left w:w="10" w:type="dxa"/>
          <w:right w:w="10" w:type="dxa"/>
        </w:tblCellMar>
        <w:tblLook w:val="04A0" w:firstRow="1" w:lastRow="0" w:firstColumn="1" w:lastColumn="0" w:noHBand="0" w:noVBand="1"/>
      </w:tblPr>
      <w:tblGrid>
        <w:gridCol w:w="719"/>
        <w:gridCol w:w="5245"/>
        <w:gridCol w:w="1843"/>
      </w:tblGrid>
      <w:tr w:rsidR="006C3768" w:rsidRPr="006C3768" w:rsidTr="006C3768">
        <w:trPr>
          <w:trHeight w:hRule="exact" w:val="379"/>
        </w:trPr>
        <w:tc>
          <w:tcPr>
            <w:tcW w:w="719" w:type="dxa"/>
            <w:tcBorders>
              <w:top w:val="single" w:sz="4" w:space="0" w:color="auto"/>
              <w:left w:val="single" w:sz="4" w:space="0" w:color="auto"/>
              <w:bottom w:val="nil"/>
              <w:right w:val="nil"/>
            </w:tcBorders>
            <w:shd w:val="clear" w:color="auto" w:fill="FFFFFF"/>
          </w:tcPr>
          <w:p w:rsidR="006C3768" w:rsidRPr="006C3768" w:rsidRDefault="006C3768" w:rsidP="006C3768">
            <w:pPr>
              <w:spacing w:line="276" w:lineRule="auto"/>
              <w:ind w:right="-142"/>
              <w:jc w:val="both"/>
            </w:pPr>
          </w:p>
        </w:tc>
        <w:tc>
          <w:tcPr>
            <w:tcW w:w="5245" w:type="dxa"/>
            <w:tcBorders>
              <w:top w:val="single" w:sz="4" w:space="0" w:color="auto"/>
              <w:left w:val="single" w:sz="4" w:space="0" w:color="auto"/>
              <w:bottom w:val="nil"/>
              <w:right w:val="nil"/>
            </w:tcBorders>
            <w:shd w:val="clear" w:color="auto" w:fill="FFFFFF"/>
          </w:tcPr>
          <w:p w:rsidR="006C3768" w:rsidRPr="006C3768" w:rsidRDefault="006C3768" w:rsidP="006C3768">
            <w:pPr>
              <w:spacing w:line="276" w:lineRule="auto"/>
              <w:ind w:right="-142"/>
              <w:jc w:val="both"/>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6C3768" w:rsidRPr="006C3768" w:rsidRDefault="006C3768" w:rsidP="006C3768">
            <w:pPr>
              <w:spacing w:line="276" w:lineRule="auto"/>
              <w:ind w:right="-142"/>
              <w:jc w:val="both"/>
              <w:rPr>
                <w:bCs/>
                <w:lang w:bidi="bg-BG"/>
              </w:rPr>
            </w:pPr>
            <w:r w:rsidRPr="006C3768">
              <w:rPr>
                <w:bCs/>
                <w:lang w:val="en-US" w:bidi="bg-BG"/>
              </w:rPr>
              <w:t>Бюджет 2021</w:t>
            </w:r>
          </w:p>
          <w:p w:rsidR="006C3768" w:rsidRPr="006C3768" w:rsidRDefault="006C3768" w:rsidP="006C3768">
            <w:pPr>
              <w:spacing w:line="276" w:lineRule="auto"/>
              <w:ind w:right="-142"/>
              <w:jc w:val="both"/>
              <w:rPr>
                <w:bCs/>
                <w:lang w:val="en-US" w:bidi="bg-BG"/>
              </w:rPr>
            </w:pPr>
          </w:p>
        </w:tc>
      </w:tr>
      <w:tr w:rsidR="006C3768" w:rsidRPr="006C3768" w:rsidTr="006C3768">
        <w:trPr>
          <w:trHeight w:hRule="exact" w:val="293"/>
        </w:trPr>
        <w:tc>
          <w:tcPr>
            <w:tcW w:w="719"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1.</w:t>
            </w:r>
          </w:p>
        </w:tc>
        <w:tc>
          <w:tcPr>
            <w:tcW w:w="5245"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Функция Общи държавни служби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C3768" w:rsidRPr="006C3768" w:rsidRDefault="006C3768" w:rsidP="006C3768">
            <w:pPr>
              <w:spacing w:line="276" w:lineRule="auto"/>
              <w:ind w:right="-142"/>
              <w:jc w:val="center"/>
              <w:rPr>
                <w:iCs/>
              </w:rPr>
            </w:pPr>
            <w:r w:rsidRPr="006C3768">
              <w:rPr>
                <w:iCs/>
              </w:rPr>
              <w:t>0</w:t>
            </w:r>
          </w:p>
        </w:tc>
      </w:tr>
      <w:tr w:rsidR="006C3768" w:rsidRPr="006C3768" w:rsidTr="006C3768">
        <w:trPr>
          <w:trHeight w:hRule="exact" w:val="288"/>
        </w:trPr>
        <w:tc>
          <w:tcPr>
            <w:tcW w:w="719"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II.</w:t>
            </w:r>
          </w:p>
        </w:tc>
        <w:tc>
          <w:tcPr>
            <w:tcW w:w="5245"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Функция Отбрана и сигурност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lang w:val="en-US" w:bidi="bg-BG"/>
              </w:rPr>
              <w:t>0</w:t>
            </w:r>
          </w:p>
        </w:tc>
      </w:tr>
      <w:tr w:rsidR="006C3768" w:rsidRPr="006C3768" w:rsidTr="006C3768">
        <w:trPr>
          <w:trHeight w:hRule="exact" w:val="293"/>
        </w:trPr>
        <w:tc>
          <w:tcPr>
            <w:tcW w:w="719"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III.</w:t>
            </w:r>
          </w:p>
        </w:tc>
        <w:tc>
          <w:tcPr>
            <w:tcW w:w="5245"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Функция Образование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bCs/>
                <w:lang w:val="en-US" w:bidi="bg-BG"/>
              </w:rPr>
              <w:t>0</w:t>
            </w:r>
          </w:p>
        </w:tc>
      </w:tr>
      <w:tr w:rsidR="006C3768" w:rsidRPr="006C3768" w:rsidTr="006C3768">
        <w:trPr>
          <w:trHeight w:hRule="exact" w:val="288"/>
        </w:trPr>
        <w:tc>
          <w:tcPr>
            <w:tcW w:w="719"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IV.</w:t>
            </w:r>
          </w:p>
        </w:tc>
        <w:tc>
          <w:tcPr>
            <w:tcW w:w="5245"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Функция Здравеопазване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rsidR="006C3768" w:rsidRPr="006C3768" w:rsidRDefault="006C3768" w:rsidP="006C3768">
            <w:pPr>
              <w:spacing w:line="276" w:lineRule="auto"/>
              <w:ind w:right="-142"/>
              <w:jc w:val="center"/>
              <w:rPr>
                <w:i/>
                <w:iCs/>
              </w:rPr>
            </w:pPr>
          </w:p>
        </w:tc>
      </w:tr>
      <w:tr w:rsidR="006C3768" w:rsidRPr="006C3768" w:rsidTr="006C3768">
        <w:trPr>
          <w:trHeight w:hRule="exact" w:val="494"/>
        </w:trPr>
        <w:tc>
          <w:tcPr>
            <w:tcW w:w="719"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V.</w:t>
            </w:r>
          </w:p>
        </w:tc>
        <w:tc>
          <w:tcPr>
            <w:tcW w:w="5245"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Функция Социално осигуряване, подпомагане и</w:t>
            </w:r>
            <w:r w:rsidRPr="006C3768">
              <w:rPr>
                <w:bCs/>
                <w:lang w:val="en-US" w:bidi="bg-BG"/>
              </w:rPr>
              <w:br/>
              <w:t>грижи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C3768" w:rsidRPr="006C3768" w:rsidRDefault="006C3768" w:rsidP="006C3768">
            <w:pPr>
              <w:spacing w:line="276" w:lineRule="auto"/>
              <w:ind w:right="-142"/>
              <w:jc w:val="center"/>
              <w:rPr>
                <w:i/>
                <w:iCs/>
              </w:rPr>
            </w:pPr>
          </w:p>
        </w:tc>
      </w:tr>
      <w:tr w:rsidR="006C3768" w:rsidRPr="006C3768" w:rsidTr="006C3768">
        <w:trPr>
          <w:trHeight w:hRule="exact" w:val="557"/>
        </w:trPr>
        <w:tc>
          <w:tcPr>
            <w:tcW w:w="719"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VI.</w:t>
            </w:r>
          </w:p>
        </w:tc>
        <w:tc>
          <w:tcPr>
            <w:tcW w:w="5245"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Жилищно строителство, благоустройство,</w:t>
            </w:r>
            <w:r w:rsidRPr="006C3768">
              <w:rPr>
                <w:bCs/>
                <w:lang w:val="en-US" w:bidi="bg-BG"/>
              </w:rPr>
              <w:br/>
              <w:t>комунално стопанство и опазване на околната среда</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C3768" w:rsidRPr="006C3768" w:rsidRDefault="006C3768" w:rsidP="006C3768">
            <w:pPr>
              <w:spacing w:line="276" w:lineRule="auto"/>
              <w:ind w:right="-142"/>
              <w:jc w:val="center"/>
              <w:rPr>
                <w:i/>
                <w:iCs/>
              </w:rPr>
            </w:pPr>
            <w:r w:rsidRPr="006C3768">
              <w:rPr>
                <w:bCs/>
                <w:lang w:val="en-US" w:bidi="bg-BG"/>
              </w:rPr>
              <w:t>0</w:t>
            </w:r>
          </w:p>
        </w:tc>
      </w:tr>
      <w:tr w:rsidR="006C3768" w:rsidRPr="006C3768" w:rsidTr="006C3768">
        <w:trPr>
          <w:trHeight w:hRule="exact" w:val="716"/>
        </w:trPr>
        <w:tc>
          <w:tcPr>
            <w:tcW w:w="719"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VII.</w:t>
            </w:r>
          </w:p>
        </w:tc>
        <w:tc>
          <w:tcPr>
            <w:tcW w:w="5245"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Функция Почивно дело, култура, религиозни</w:t>
            </w:r>
            <w:r w:rsidRPr="006C3768">
              <w:rPr>
                <w:bCs/>
                <w:lang w:val="en-US" w:bidi="bg-BG"/>
              </w:rPr>
              <w:br/>
              <w:t>дейности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C3768" w:rsidRPr="006C3768" w:rsidRDefault="006C3768" w:rsidP="006C3768">
            <w:pPr>
              <w:spacing w:line="276" w:lineRule="auto"/>
              <w:ind w:right="-142"/>
              <w:jc w:val="center"/>
              <w:rPr>
                <w:iCs/>
              </w:rPr>
            </w:pPr>
            <w:r w:rsidRPr="006C3768">
              <w:rPr>
                <w:iCs/>
              </w:rPr>
              <w:t>15000</w:t>
            </w:r>
          </w:p>
        </w:tc>
      </w:tr>
      <w:tr w:rsidR="006C3768" w:rsidRPr="006C3768" w:rsidTr="006C3768">
        <w:trPr>
          <w:trHeight w:hRule="exact" w:val="298"/>
        </w:trPr>
        <w:tc>
          <w:tcPr>
            <w:tcW w:w="719" w:type="dxa"/>
            <w:tcBorders>
              <w:top w:val="single" w:sz="4" w:space="0" w:color="auto"/>
              <w:left w:val="single" w:sz="4" w:space="0" w:color="auto"/>
              <w:bottom w:val="nil"/>
              <w:right w:val="nil"/>
            </w:tcBorders>
            <w:shd w:val="clear" w:color="auto" w:fill="FFFFFF"/>
          </w:tcPr>
          <w:p w:rsidR="006C3768" w:rsidRPr="006C3768" w:rsidRDefault="006C3768" w:rsidP="006C3768">
            <w:pPr>
              <w:spacing w:line="276" w:lineRule="auto"/>
              <w:ind w:right="-142"/>
              <w:jc w:val="both"/>
            </w:pPr>
          </w:p>
        </w:tc>
        <w:tc>
          <w:tcPr>
            <w:tcW w:w="5245"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Читалища</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lang w:val="en-US" w:bidi="bg-BG"/>
              </w:rPr>
              <w:t>0</w:t>
            </w:r>
          </w:p>
        </w:tc>
      </w:tr>
      <w:tr w:rsidR="006C3768" w:rsidRPr="006C3768" w:rsidTr="006C3768">
        <w:trPr>
          <w:trHeight w:hRule="exact" w:val="487"/>
        </w:trPr>
        <w:tc>
          <w:tcPr>
            <w:tcW w:w="719"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VIII.</w:t>
            </w:r>
          </w:p>
        </w:tc>
        <w:tc>
          <w:tcPr>
            <w:tcW w:w="5245"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Функция Икономически дейности н услуги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C3768" w:rsidRPr="006C3768" w:rsidRDefault="006C3768" w:rsidP="006C3768">
            <w:pPr>
              <w:spacing w:line="276" w:lineRule="auto"/>
              <w:ind w:right="-142"/>
              <w:jc w:val="center"/>
              <w:rPr>
                <w:i/>
                <w:iCs/>
              </w:rPr>
            </w:pPr>
            <w:r w:rsidRPr="006C3768">
              <w:rPr>
                <w:bCs/>
                <w:lang w:val="en-US" w:bidi="bg-BG"/>
              </w:rPr>
              <w:t>0</w:t>
            </w:r>
          </w:p>
        </w:tc>
      </w:tr>
      <w:tr w:rsidR="006C3768" w:rsidRPr="006C3768" w:rsidTr="006C3768">
        <w:trPr>
          <w:trHeight w:hRule="exact" w:val="774"/>
        </w:trPr>
        <w:tc>
          <w:tcPr>
            <w:tcW w:w="719"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IX.</w:t>
            </w:r>
          </w:p>
        </w:tc>
        <w:tc>
          <w:tcPr>
            <w:tcW w:w="5245"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Функция Разходи некласифицирани в другите</w:t>
            </w:r>
            <w:r w:rsidRPr="006C3768">
              <w:rPr>
                <w:bCs/>
                <w:lang w:val="en-US" w:bidi="bg-BG"/>
              </w:rPr>
              <w:br/>
              <w:t>функции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C3768" w:rsidRPr="006C3768" w:rsidRDefault="006C3768" w:rsidP="006C3768">
            <w:pPr>
              <w:spacing w:line="276" w:lineRule="auto"/>
              <w:ind w:right="-142"/>
              <w:jc w:val="center"/>
              <w:rPr>
                <w:i/>
                <w:iCs/>
              </w:rPr>
            </w:pPr>
            <w:r w:rsidRPr="006C3768">
              <w:rPr>
                <w:bCs/>
                <w:lang w:val="en-US" w:bidi="bg-BG"/>
              </w:rPr>
              <w:t>0</w:t>
            </w:r>
          </w:p>
        </w:tc>
      </w:tr>
      <w:tr w:rsidR="006C3768" w:rsidRPr="006C3768" w:rsidTr="006C3768">
        <w:trPr>
          <w:trHeight w:hRule="exact" w:val="322"/>
        </w:trPr>
        <w:tc>
          <w:tcPr>
            <w:tcW w:w="719" w:type="dxa"/>
            <w:tcBorders>
              <w:top w:val="single" w:sz="4" w:space="0" w:color="auto"/>
              <w:left w:val="single" w:sz="4" w:space="0" w:color="auto"/>
              <w:bottom w:val="single" w:sz="4" w:space="0" w:color="auto"/>
              <w:right w:val="nil"/>
            </w:tcBorders>
            <w:shd w:val="clear" w:color="auto" w:fill="FFFFFF"/>
          </w:tcPr>
          <w:p w:rsidR="006C3768" w:rsidRPr="006C3768" w:rsidRDefault="006C3768" w:rsidP="006C3768">
            <w:pPr>
              <w:spacing w:line="276" w:lineRule="auto"/>
              <w:ind w:right="-142"/>
              <w:jc w:val="both"/>
              <w:rPr>
                <w:b/>
              </w:rPr>
            </w:pPr>
          </w:p>
        </w:tc>
        <w:tc>
          <w:tcPr>
            <w:tcW w:w="5245" w:type="dxa"/>
            <w:tcBorders>
              <w:top w:val="single" w:sz="4" w:space="0" w:color="auto"/>
              <w:left w:val="single" w:sz="4" w:space="0" w:color="auto"/>
              <w:bottom w:val="single" w:sz="4" w:space="0" w:color="auto"/>
              <w:right w:val="nil"/>
            </w:tcBorders>
            <w:shd w:val="clear" w:color="auto" w:fill="FFFFFF"/>
            <w:hideMark/>
          </w:tcPr>
          <w:p w:rsidR="006C3768" w:rsidRPr="006C3768" w:rsidRDefault="006C3768" w:rsidP="006C3768">
            <w:pPr>
              <w:spacing w:line="276" w:lineRule="auto"/>
              <w:ind w:right="-142"/>
              <w:jc w:val="both"/>
              <w:rPr>
                <w:b/>
                <w:i/>
                <w:iCs/>
              </w:rPr>
            </w:pPr>
            <w:r w:rsidRPr="006C3768">
              <w:rPr>
                <w:b/>
                <w:lang w:val="en-US" w:bidi="bg-BG"/>
              </w:rPr>
              <w:t>Общо:</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rsidR="006C3768" w:rsidRPr="006C3768" w:rsidRDefault="006C3768" w:rsidP="006C3768">
            <w:pPr>
              <w:spacing w:line="276" w:lineRule="auto"/>
              <w:ind w:right="-142"/>
              <w:jc w:val="center"/>
              <w:rPr>
                <w:b/>
                <w:iCs/>
              </w:rPr>
            </w:pPr>
            <w:r w:rsidRPr="006C3768">
              <w:rPr>
                <w:b/>
                <w:iCs/>
              </w:rPr>
              <w:t>15000</w:t>
            </w:r>
          </w:p>
        </w:tc>
      </w:tr>
    </w:tbl>
    <w:p w:rsidR="006C3768" w:rsidRPr="006C3768" w:rsidRDefault="006C3768" w:rsidP="006C3768">
      <w:pPr>
        <w:spacing w:line="276" w:lineRule="auto"/>
        <w:ind w:right="-142"/>
        <w:jc w:val="both"/>
        <w:rPr>
          <w:b/>
        </w:rPr>
      </w:pPr>
    </w:p>
    <w:p w:rsidR="006C3768" w:rsidRPr="006C3768" w:rsidRDefault="006C3768" w:rsidP="006C3768">
      <w:pPr>
        <w:spacing w:line="276" w:lineRule="auto"/>
        <w:ind w:right="-142"/>
        <w:jc w:val="both"/>
        <w:rPr>
          <w:b/>
        </w:rPr>
      </w:pPr>
      <w:r w:rsidRPr="006C3768">
        <w:rPr>
          <w:b/>
        </w:rPr>
        <w:t xml:space="preserve">1.2.3.За местни дейности в размер на </w:t>
      </w:r>
      <w:r w:rsidRPr="006C3768">
        <w:rPr>
          <w:b/>
          <w:lang w:val="en-US"/>
        </w:rPr>
        <w:t>4 </w:t>
      </w:r>
      <w:r w:rsidRPr="006C3768">
        <w:rPr>
          <w:b/>
        </w:rPr>
        <w:t>609 284лв.</w:t>
      </w:r>
    </w:p>
    <w:p w:rsidR="006C3768" w:rsidRPr="006C3768" w:rsidRDefault="006C3768" w:rsidP="006C3768">
      <w:pPr>
        <w:spacing w:line="276" w:lineRule="auto"/>
        <w:ind w:right="-142"/>
        <w:jc w:val="both"/>
        <w:rPr>
          <w:b/>
        </w:rPr>
      </w:pPr>
      <w:r w:rsidRPr="006C3768">
        <w:rPr>
          <w:b/>
        </w:rPr>
        <w:t>Приложение №4</w:t>
      </w:r>
    </w:p>
    <w:tbl>
      <w:tblPr>
        <w:tblW w:w="7807" w:type="dxa"/>
        <w:tblCellMar>
          <w:left w:w="10" w:type="dxa"/>
          <w:right w:w="10" w:type="dxa"/>
        </w:tblCellMar>
        <w:tblLook w:val="04A0" w:firstRow="1" w:lastRow="0" w:firstColumn="1" w:lastColumn="0" w:noHBand="0" w:noVBand="1"/>
      </w:tblPr>
      <w:tblGrid>
        <w:gridCol w:w="1144"/>
        <w:gridCol w:w="4820"/>
        <w:gridCol w:w="1843"/>
      </w:tblGrid>
      <w:tr w:rsidR="006C3768" w:rsidRPr="006C3768" w:rsidTr="006C3768">
        <w:trPr>
          <w:trHeight w:hRule="exact" w:val="318"/>
        </w:trPr>
        <w:tc>
          <w:tcPr>
            <w:tcW w:w="1144" w:type="dxa"/>
            <w:tcBorders>
              <w:top w:val="single" w:sz="4" w:space="0" w:color="auto"/>
              <w:left w:val="single" w:sz="4" w:space="0" w:color="auto"/>
              <w:bottom w:val="nil"/>
              <w:right w:val="nil"/>
            </w:tcBorders>
            <w:shd w:val="clear" w:color="auto" w:fill="FFFFFF"/>
          </w:tcPr>
          <w:p w:rsidR="006C3768" w:rsidRPr="006C3768" w:rsidRDefault="006C3768" w:rsidP="006C3768">
            <w:pPr>
              <w:spacing w:line="276" w:lineRule="auto"/>
              <w:ind w:right="-142"/>
              <w:jc w:val="both"/>
            </w:pPr>
            <w:bookmarkStart w:id="1" w:name="OLE_LINK1"/>
            <w:bookmarkStart w:id="2" w:name="OLE_LINK2"/>
            <w:bookmarkStart w:id="3" w:name="OLE_LINK3"/>
            <w:bookmarkStart w:id="4" w:name="OLE_LINK4"/>
          </w:p>
        </w:tc>
        <w:tc>
          <w:tcPr>
            <w:tcW w:w="4820" w:type="dxa"/>
            <w:tcBorders>
              <w:top w:val="single" w:sz="4" w:space="0" w:color="auto"/>
              <w:left w:val="single" w:sz="4" w:space="0" w:color="auto"/>
              <w:bottom w:val="nil"/>
              <w:right w:val="nil"/>
            </w:tcBorders>
            <w:shd w:val="clear" w:color="auto" w:fill="FFFFFF"/>
            <w:hideMark/>
          </w:tcPr>
          <w:p w:rsidR="006C3768" w:rsidRPr="006C3768" w:rsidRDefault="006C3768" w:rsidP="006C3768">
            <w:pPr>
              <w:spacing w:line="276" w:lineRule="auto"/>
              <w:ind w:right="-142"/>
              <w:jc w:val="both"/>
            </w:pPr>
            <w:r w:rsidRPr="006C3768">
              <w:t>функция</w:t>
            </w:r>
          </w:p>
        </w:tc>
        <w:tc>
          <w:tcPr>
            <w:tcW w:w="1843" w:type="dxa"/>
            <w:tcBorders>
              <w:top w:val="single" w:sz="4" w:space="0" w:color="auto"/>
              <w:left w:val="single" w:sz="4" w:space="0" w:color="auto"/>
              <w:bottom w:val="nil"/>
              <w:right w:val="single" w:sz="4" w:space="0" w:color="auto"/>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бюджет 2021</w:t>
            </w:r>
          </w:p>
        </w:tc>
      </w:tr>
      <w:tr w:rsidR="006C3768" w:rsidRPr="006C3768" w:rsidTr="006C3768">
        <w:trPr>
          <w:trHeight w:hRule="exact" w:val="672"/>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b/>
                <w:i/>
                <w:iCs/>
              </w:rPr>
            </w:pPr>
            <w:r w:rsidRPr="006C3768">
              <w:rPr>
                <w:b/>
                <w:bCs/>
                <w:lang w:val="en-US" w:bidi="bg-BG"/>
              </w:rPr>
              <w:t>1.</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b/>
                <w:i/>
                <w:iCs/>
                <w:lang w:val="en-US"/>
              </w:rPr>
            </w:pPr>
            <w:r w:rsidRPr="006C3768">
              <w:rPr>
                <w:b/>
                <w:bCs/>
                <w:lang w:val="en-US" w:bidi="bg-BG"/>
              </w:rPr>
              <w:t>Общи държавни служби и дейности</w:t>
            </w:r>
          </w:p>
        </w:tc>
        <w:tc>
          <w:tcPr>
            <w:tcW w:w="1843" w:type="dxa"/>
            <w:tcBorders>
              <w:top w:val="single" w:sz="4" w:space="0" w:color="auto"/>
              <w:left w:val="single" w:sz="4" w:space="0" w:color="auto"/>
              <w:bottom w:val="nil"/>
              <w:right w:val="single" w:sz="4" w:space="0" w:color="auto"/>
            </w:tcBorders>
            <w:shd w:val="clear" w:color="auto" w:fill="FFFFFF"/>
            <w:vAlign w:val="bottom"/>
            <w:hideMark/>
          </w:tcPr>
          <w:p w:rsidR="006C3768" w:rsidRPr="006C3768" w:rsidRDefault="006C3768" w:rsidP="006C3768">
            <w:pPr>
              <w:spacing w:line="276" w:lineRule="auto"/>
              <w:ind w:right="-142"/>
              <w:jc w:val="center"/>
              <w:rPr>
                <w:b/>
                <w:i/>
                <w:iCs/>
                <w:u w:val="single"/>
              </w:rPr>
            </w:pPr>
            <w:r w:rsidRPr="006C3768">
              <w:rPr>
                <w:b/>
                <w:i/>
                <w:iCs/>
                <w:u w:val="single"/>
              </w:rPr>
              <w:t>784290</w:t>
            </w:r>
          </w:p>
        </w:tc>
      </w:tr>
      <w:tr w:rsidR="006C3768" w:rsidRPr="006C3768" w:rsidTr="006C3768">
        <w:trPr>
          <w:trHeight w:hRule="exact" w:val="554"/>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122</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Общиинска администрация</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jc w:val="center"/>
              <w:rPr>
                <w:rFonts w:ascii="Arial" w:hAnsi="Arial" w:cs="Arial"/>
                <w:b/>
                <w:bCs/>
                <w:sz w:val="20"/>
                <w:szCs w:val="20"/>
              </w:rPr>
            </w:pPr>
            <w:r w:rsidRPr="006C3768">
              <w:rPr>
                <w:rFonts w:ascii="Arial" w:hAnsi="Arial" w:cs="Arial"/>
                <w:b/>
                <w:bCs/>
                <w:sz w:val="20"/>
                <w:szCs w:val="20"/>
              </w:rPr>
              <w:t>589 590</w:t>
            </w:r>
          </w:p>
          <w:p w:rsidR="006C3768" w:rsidRPr="006C3768" w:rsidRDefault="006C3768" w:rsidP="006C3768">
            <w:pPr>
              <w:spacing w:line="276" w:lineRule="auto"/>
              <w:ind w:right="-142"/>
              <w:jc w:val="center"/>
              <w:rPr>
                <w:i/>
                <w:iCs/>
              </w:rPr>
            </w:pPr>
          </w:p>
        </w:tc>
      </w:tr>
      <w:tr w:rsidR="006C3768" w:rsidRPr="006C3768" w:rsidTr="006C3768">
        <w:trPr>
          <w:trHeight w:hRule="exact" w:val="576"/>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123</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Общински съвет</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jc w:val="center"/>
              <w:rPr>
                <w:rFonts w:ascii="Arial" w:hAnsi="Arial" w:cs="Arial"/>
                <w:b/>
                <w:bCs/>
                <w:sz w:val="20"/>
                <w:szCs w:val="20"/>
              </w:rPr>
            </w:pPr>
            <w:r w:rsidRPr="006C3768">
              <w:rPr>
                <w:rFonts w:ascii="Arial" w:hAnsi="Arial" w:cs="Arial"/>
                <w:b/>
                <w:bCs/>
                <w:sz w:val="20"/>
                <w:szCs w:val="20"/>
              </w:rPr>
              <w:t>194 700</w:t>
            </w:r>
          </w:p>
          <w:p w:rsidR="006C3768" w:rsidRPr="006C3768" w:rsidRDefault="006C3768" w:rsidP="006C3768">
            <w:pPr>
              <w:spacing w:line="276" w:lineRule="auto"/>
              <w:ind w:right="-142"/>
              <w:jc w:val="center"/>
              <w:rPr>
                <w:i/>
                <w:iCs/>
              </w:rPr>
            </w:pPr>
          </w:p>
        </w:tc>
      </w:tr>
      <w:tr w:rsidR="006C3768" w:rsidRPr="006C3768" w:rsidTr="006C3768">
        <w:trPr>
          <w:trHeight w:hRule="exact" w:val="516"/>
        </w:trPr>
        <w:tc>
          <w:tcPr>
            <w:tcW w:w="1144"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b/>
                <w:i/>
                <w:iCs/>
              </w:rPr>
            </w:pPr>
            <w:r w:rsidRPr="006C3768">
              <w:rPr>
                <w:b/>
                <w:bCs/>
                <w:lang w:val="en-US" w:bidi="fr-FR"/>
              </w:rPr>
              <w:t>II.</w:t>
            </w:r>
          </w:p>
        </w:tc>
        <w:tc>
          <w:tcPr>
            <w:tcW w:w="4820"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b/>
                <w:i/>
                <w:iCs/>
              </w:rPr>
            </w:pPr>
            <w:r w:rsidRPr="006C3768">
              <w:rPr>
                <w:b/>
                <w:bCs/>
                <w:lang w:val="en-US" w:bidi="bg-BG"/>
              </w:rPr>
              <w:t xml:space="preserve"> Отбрана и сигурност</w:t>
            </w:r>
          </w:p>
        </w:tc>
        <w:tc>
          <w:tcPr>
            <w:tcW w:w="1843" w:type="dxa"/>
            <w:tcBorders>
              <w:top w:val="single" w:sz="4" w:space="0" w:color="auto"/>
              <w:left w:val="single" w:sz="4" w:space="0" w:color="auto"/>
              <w:bottom w:val="nil"/>
              <w:right w:val="single" w:sz="4" w:space="0" w:color="auto"/>
            </w:tcBorders>
            <w:shd w:val="clear" w:color="auto" w:fill="FFFFFF"/>
            <w:vAlign w:val="bottom"/>
            <w:hideMark/>
          </w:tcPr>
          <w:p w:rsidR="006C3768" w:rsidRPr="006C3768" w:rsidRDefault="006C3768" w:rsidP="006C3768">
            <w:pPr>
              <w:spacing w:line="276" w:lineRule="auto"/>
              <w:ind w:right="-142"/>
              <w:jc w:val="center"/>
              <w:rPr>
                <w:b/>
                <w:i/>
                <w:iCs/>
                <w:u w:val="single"/>
              </w:rPr>
            </w:pPr>
            <w:r w:rsidRPr="006C3768">
              <w:rPr>
                <w:b/>
                <w:i/>
                <w:iCs/>
                <w:u w:val="single"/>
              </w:rPr>
              <w:t>1000</w:t>
            </w:r>
          </w:p>
        </w:tc>
      </w:tr>
      <w:tr w:rsidR="006C3768" w:rsidRPr="006C3768" w:rsidTr="006C3768">
        <w:trPr>
          <w:trHeight w:hRule="exact" w:val="776"/>
        </w:trPr>
        <w:tc>
          <w:tcPr>
            <w:tcW w:w="1144"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rPr>
                <w:i/>
                <w:iCs/>
              </w:rPr>
            </w:pPr>
            <w:r w:rsidRPr="006C3768">
              <w:rPr>
                <w:lang w:val="en-US" w:bidi="bg-BG"/>
              </w:rPr>
              <w:t>283</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i/>
                <w:iCs/>
              </w:rPr>
            </w:pPr>
            <w:r w:rsidRPr="006C3768">
              <w:rPr>
                <w:lang w:val="en-US" w:bidi="bg-BG"/>
              </w:rPr>
              <w:t>Защита на населението, управление и дейности при</w:t>
            </w:r>
            <w:r w:rsidRPr="006C3768">
              <w:rPr>
                <w:lang w:bidi="bg-BG"/>
              </w:rPr>
              <w:t xml:space="preserve"> </w:t>
            </w:r>
            <w:r w:rsidRPr="006C3768">
              <w:rPr>
                <w:lang w:val="en-US" w:bidi="bg-BG"/>
              </w:rPr>
              <w:t>стихийни бедствия и аварии</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
                <w:iCs/>
              </w:rPr>
            </w:pPr>
            <w:r w:rsidRPr="006C3768">
              <w:rPr>
                <w:i/>
                <w:iCs/>
              </w:rPr>
              <w:t>1000</w:t>
            </w:r>
          </w:p>
        </w:tc>
      </w:tr>
      <w:tr w:rsidR="006C3768" w:rsidRPr="006C3768" w:rsidTr="006C3768">
        <w:trPr>
          <w:trHeight w:hRule="exact" w:val="270"/>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b/>
                <w:i/>
                <w:iCs/>
              </w:rPr>
            </w:pPr>
            <w:r w:rsidRPr="006C3768">
              <w:rPr>
                <w:b/>
                <w:bCs/>
                <w:lang w:val="en-US" w:bidi="bg-BG"/>
              </w:rPr>
              <w:t>III.</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b/>
                <w:i/>
                <w:iCs/>
              </w:rPr>
            </w:pPr>
            <w:r w:rsidRPr="006C3768">
              <w:rPr>
                <w:b/>
                <w:bCs/>
                <w:lang w:val="en-US" w:bidi="bg-BG"/>
              </w:rPr>
              <w:t>Функция Образование</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b/>
                <w:i/>
                <w:iCs/>
                <w:u w:val="single"/>
              </w:rPr>
            </w:pPr>
            <w:r w:rsidRPr="006C3768">
              <w:rPr>
                <w:b/>
                <w:i/>
                <w:iCs/>
                <w:u w:val="single"/>
              </w:rPr>
              <w:t>202150</w:t>
            </w:r>
          </w:p>
        </w:tc>
      </w:tr>
      <w:tr w:rsidR="006C3768" w:rsidRPr="006C3768" w:rsidTr="006C3768">
        <w:trPr>
          <w:trHeight w:hRule="exact" w:val="576"/>
        </w:trPr>
        <w:tc>
          <w:tcPr>
            <w:tcW w:w="1144"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lang w:val="en-US" w:bidi="bg-BG"/>
              </w:rPr>
              <w:t>311</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Целодневни детски градини и обединени детски</w:t>
            </w:r>
            <w:r w:rsidRPr="006C3768">
              <w:rPr>
                <w:lang w:val="en-US" w:bidi="bg-BG"/>
              </w:rPr>
              <w:br/>
              <w:t>заведения</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bCs/>
              </w:rPr>
            </w:pPr>
            <w:r w:rsidRPr="006C3768">
              <w:rPr>
                <w:bCs/>
              </w:rPr>
              <w:t>192500</w:t>
            </w:r>
          </w:p>
        </w:tc>
      </w:tr>
      <w:tr w:rsidR="006C3768" w:rsidRPr="006C3768" w:rsidTr="006C3768">
        <w:trPr>
          <w:trHeight w:hRule="exact" w:val="559"/>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389</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Други дейности по образованието</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
                <w:iCs/>
              </w:rPr>
            </w:pPr>
            <w:r w:rsidRPr="006C3768">
              <w:rPr>
                <w:i/>
                <w:iCs/>
              </w:rPr>
              <w:t>9650</w:t>
            </w:r>
          </w:p>
        </w:tc>
      </w:tr>
      <w:tr w:rsidR="006C3768" w:rsidRPr="006C3768" w:rsidTr="006C3768">
        <w:trPr>
          <w:trHeight w:hRule="exact" w:val="382"/>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b/>
                <w:i/>
                <w:iCs/>
              </w:rPr>
            </w:pPr>
            <w:r w:rsidRPr="006C3768">
              <w:rPr>
                <w:b/>
                <w:bCs/>
                <w:lang w:val="en-US" w:bidi="bg-BG"/>
              </w:rPr>
              <w:t>IV</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b/>
                <w:i/>
                <w:iCs/>
              </w:rPr>
            </w:pPr>
            <w:r w:rsidRPr="006C3768">
              <w:rPr>
                <w:b/>
                <w:bCs/>
                <w:lang w:val="en-US" w:bidi="bg-BG"/>
              </w:rPr>
              <w:t>Здравеопазване</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b/>
                <w:iCs/>
                <w:u w:val="single"/>
              </w:rPr>
            </w:pPr>
            <w:r w:rsidRPr="006C3768">
              <w:rPr>
                <w:b/>
                <w:iCs/>
                <w:u w:val="single"/>
              </w:rPr>
              <w:t>46670</w:t>
            </w:r>
          </w:p>
        </w:tc>
      </w:tr>
      <w:tr w:rsidR="006C3768" w:rsidRPr="006C3768" w:rsidTr="006C3768">
        <w:trPr>
          <w:trHeight w:hRule="exact" w:val="601"/>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431</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Детски ясли, детски кухни и яеленп групи в ОДЗ</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jc w:val="center"/>
              <w:rPr>
                <w:rFonts w:ascii="Arial" w:hAnsi="Arial" w:cs="Arial"/>
                <w:b/>
                <w:bCs/>
                <w:sz w:val="20"/>
                <w:szCs w:val="20"/>
              </w:rPr>
            </w:pPr>
            <w:r w:rsidRPr="006C3768">
              <w:rPr>
                <w:rFonts w:ascii="Arial" w:hAnsi="Arial" w:cs="Arial"/>
                <w:b/>
                <w:bCs/>
                <w:sz w:val="20"/>
                <w:szCs w:val="20"/>
              </w:rPr>
              <w:t>46 670</w:t>
            </w:r>
          </w:p>
          <w:p w:rsidR="006C3768" w:rsidRPr="006C3768" w:rsidRDefault="006C3768" w:rsidP="006C3768">
            <w:pPr>
              <w:spacing w:line="276" w:lineRule="auto"/>
              <w:ind w:right="-142"/>
              <w:jc w:val="center"/>
              <w:rPr>
                <w:iCs/>
              </w:rPr>
            </w:pPr>
          </w:p>
        </w:tc>
      </w:tr>
      <w:tr w:rsidR="006C3768" w:rsidRPr="006C3768" w:rsidTr="006C3768">
        <w:trPr>
          <w:trHeight w:hRule="exact" w:val="581"/>
        </w:trPr>
        <w:tc>
          <w:tcPr>
            <w:tcW w:w="1144" w:type="dxa"/>
            <w:tcBorders>
              <w:top w:val="single" w:sz="4" w:space="0" w:color="auto"/>
              <w:left w:val="single" w:sz="4" w:space="0" w:color="auto"/>
              <w:bottom w:val="nil"/>
              <w:right w:val="nil"/>
            </w:tcBorders>
            <w:shd w:val="clear" w:color="auto" w:fill="FFFFFF"/>
            <w:vAlign w:val="bottom"/>
          </w:tcPr>
          <w:p w:rsidR="006C3768" w:rsidRPr="006C3768" w:rsidRDefault="006C3768" w:rsidP="006C3768">
            <w:pPr>
              <w:spacing w:line="276" w:lineRule="auto"/>
              <w:ind w:right="-142"/>
              <w:jc w:val="both"/>
              <w:rPr>
                <w:lang w:bidi="bg-BG"/>
              </w:rPr>
            </w:pPr>
            <w:r w:rsidRPr="006C3768">
              <w:rPr>
                <w:lang w:bidi="bg-BG"/>
              </w:rPr>
              <w:t>469</w:t>
            </w:r>
          </w:p>
        </w:tc>
        <w:tc>
          <w:tcPr>
            <w:tcW w:w="4820" w:type="dxa"/>
            <w:tcBorders>
              <w:top w:val="single" w:sz="4" w:space="0" w:color="auto"/>
              <w:left w:val="single" w:sz="4" w:space="0" w:color="auto"/>
              <w:bottom w:val="nil"/>
              <w:right w:val="nil"/>
            </w:tcBorders>
            <w:shd w:val="clear" w:color="auto" w:fill="FFFFFF"/>
            <w:vAlign w:val="bottom"/>
          </w:tcPr>
          <w:p w:rsidR="006C3768" w:rsidRPr="006C3768" w:rsidRDefault="006C3768" w:rsidP="006C3768">
            <w:pPr>
              <w:spacing w:line="276" w:lineRule="auto"/>
              <w:ind w:right="-142"/>
              <w:jc w:val="both"/>
              <w:rPr>
                <w:lang w:bidi="bg-BG"/>
              </w:rPr>
            </w:pPr>
            <w:r w:rsidRPr="006C3768">
              <w:rPr>
                <w:lang w:bidi="bg-BG"/>
              </w:rPr>
              <w:t>Други дейности в здравеопазването</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Cs/>
              </w:rPr>
            </w:pPr>
          </w:p>
        </w:tc>
      </w:tr>
      <w:tr w:rsidR="006C3768" w:rsidRPr="006C3768" w:rsidTr="006C3768">
        <w:trPr>
          <w:trHeight w:hRule="exact" w:val="746"/>
        </w:trPr>
        <w:tc>
          <w:tcPr>
            <w:tcW w:w="1144"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b/>
                <w:i/>
                <w:iCs/>
              </w:rPr>
            </w:pPr>
            <w:r w:rsidRPr="006C3768">
              <w:rPr>
                <w:b/>
                <w:bCs/>
                <w:lang w:val="en-US" w:bidi="bg-BG"/>
              </w:rPr>
              <w:t>V.</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b/>
                <w:i/>
                <w:iCs/>
              </w:rPr>
            </w:pPr>
            <w:r w:rsidRPr="006C3768">
              <w:rPr>
                <w:b/>
                <w:bCs/>
                <w:lang w:val="en-US" w:bidi="bg-BG"/>
              </w:rPr>
              <w:t>Социално осигуряване, подпомагане</w:t>
            </w:r>
            <w:r w:rsidRPr="006C3768">
              <w:rPr>
                <w:b/>
                <w:bCs/>
                <w:lang w:val="en-US" w:bidi="bg-BG"/>
              </w:rPr>
              <w:br/>
              <w:t>грижи</w:t>
            </w:r>
            <w:r w:rsidRPr="006C3768">
              <w:rPr>
                <w:b/>
                <w:bCs/>
                <w:lang w:val="en-US" w:bidi="bg-BG"/>
              </w:rPr>
              <w:tab/>
            </w:r>
          </w:p>
        </w:tc>
        <w:tc>
          <w:tcPr>
            <w:tcW w:w="1843" w:type="dxa"/>
            <w:tcBorders>
              <w:top w:val="single" w:sz="4" w:space="0" w:color="auto"/>
              <w:left w:val="single" w:sz="4" w:space="0" w:color="auto"/>
              <w:bottom w:val="nil"/>
              <w:right w:val="single" w:sz="4" w:space="0" w:color="auto"/>
            </w:tcBorders>
            <w:shd w:val="clear" w:color="auto" w:fill="FFFFFF"/>
            <w:vAlign w:val="center"/>
          </w:tcPr>
          <w:p w:rsidR="006C3768" w:rsidRPr="006C3768" w:rsidRDefault="006C3768" w:rsidP="006C3768">
            <w:pPr>
              <w:spacing w:line="276" w:lineRule="auto"/>
              <w:ind w:right="-142"/>
              <w:jc w:val="center"/>
              <w:rPr>
                <w:b/>
                <w:i/>
                <w:iCs/>
                <w:u w:val="single"/>
              </w:rPr>
            </w:pPr>
            <w:r w:rsidRPr="006C3768">
              <w:rPr>
                <w:b/>
                <w:i/>
                <w:iCs/>
                <w:u w:val="single"/>
              </w:rPr>
              <w:t>522244</w:t>
            </w:r>
          </w:p>
        </w:tc>
      </w:tr>
      <w:tr w:rsidR="006C3768" w:rsidRPr="006C3768" w:rsidTr="006C3768">
        <w:trPr>
          <w:trHeight w:hRule="exact" w:val="299"/>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524</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Домашен социален патронаж</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jc w:val="center"/>
              <w:rPr>
                <w:rFonts w:ascii="Arial" w:hAnsi="Arial" w:cs="Arial"/>
                <w:b/>
                <w:bCs/>
                <w:sz w:val="20"/>
                <w:szCs w:val="20"/>
              </w:rPr>
            </w:pPr>
            <w:r w:rsidRPr="006C3768">
              <w:rPr>
                <w:rFonts w:ascii="Arial" w:hAnsi="Arial" w:cs="Arial"/>
                <w:b/>
                <w:bCs/>
                <w:sz w:val="20"/>
                <w:szCs w:val="20"/>
              </w:rPr>
              <w:t>392 544</w:t>
            </w:r>
          </w:p>
          <w:p w:rsidR="006C3768" w:rsidRPr="006C3768" w:rsidRDefault="006C3768" w:rsidP="006C3768">
            <w:pPr>
              <w:spacing w:line="276" w:lineRule="auto"/>
              <w:ind w:right="-142"/>
              <w:jc w:val="center"/>
              <w:rPr>
                <w:i/>
                <w:iCs/>
              </w:rPr>
            </w:pPr>
          </w:p>
        </w:tc>
      </w:tr>
      <w:tr w:rsidR="006C3768" w:rsidRPr="006C3768" w:rsidTr="006C3768">
        <w:trPr>
          <w:trHeight w:hRule="exact" w:val="396"/>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525</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Клубове на пенсионера</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
                <w:iCs/>
              </w:rPr>
            </w:pPr>
            <w:r w:rsidRPr="006C3768">
              <w:rPr>
                <w:i/>
                <w:iCs/>
              </w:rPr>
              <w:t>67200</w:t>
            </w:r>
          </w:p>
        </w:tc>
      </w:tr>
      <w:tr w:rsidR="006C3768" w:rsidRPr="006C3768" w:rsidTr="006C3768">
        <w:trPr>
          <w:trHeight w:hRule="exact" w:val="417"/>
        </w:trPr>
        <w:tc>
          <w:tcPr>
            <w:tcW w:w="1144" w:type="dxa"/>
            <w:tcBorders>
              <w:top w:val="single" w:sz="4" w:space="0" w:color="auto"/>
              <w:left w:val="single" w:sz="4" w:space="0" w:color="auto"/>
              <w:bottom w:val="nil"/>
              <w:right w:val="nil"/>
            </w:tcBorders>
            <w:shd w:val="clear" w:color="auto" w:fill="FFFFFF"/>
            <w:vAlign w:val="bottom"/>
          </w:tcPr>
          <w:p w:rsidR="006C3768" w:rsidRPr="006C3768" w:rsidRDefault="006C3768" w:rsidP="006C3768">
            <w:pPr>
              <w:spacing w:line="276" w:lineRule="auto"/>
              <w:ind w:right="-142"/>
              <w:jc w:val="both"/>
              <w:rPr>
                <w:b/>
                <w:lang w:bidi="bg-BG"/>
              </w:rPr>
            </w:pPr>
            <w:r w:rsidRPr="006C3768">
              <w:rPr>
                <w:b/>
                <w:lang w:bidi="bg-BG"/>
              </w:rPr>
              <w:t>532</w:t>
            </w:r>
          </w:p>
        </w:tc>
        <w:tc>
          <w:tcPr>
            <w:tcW w:w="4820" w:type="dxa"/>
            <w:tcBorders>
              <w:top w:val="single" w:sz="4" w:space="0" w:color="auto"/>
              <w:left w:val="single" w:sz="4" w:space="0" w:color="auto"/>
              <w:bottom w:val="nil"/>
              <w:right w:val="nil"/>
            </w:tcBorders>
            <w:shd w:val="clear" w:color="auto" w:fill="FFFFFF"/>
            <w:vAlign w:val="bottom"/>
          </w:tcPr>
          <w:p w:rsidR="006C3768" w:rsidRPr="006C3768" w:rsidRDefault="006C3768" w:rsidP="006C3768">
            <w:pPr>
              <w:spacing w:line="276" w:lineRule="auto"/>
              <w:ind w:right="-142"/>
              <w:jc w:val="both"/>
              <w:rPr>
                <w:b/>
                <w:lang w:bidi="bg-BG"/>
              </w:rPr>
            </w:pPr>
            <w:r w:rsidRPr="006C3768">
              <w:rPr>
                <w:b/>
                <w:lang w:bidi="bg-BG"/>
              </w:rPr>
              <w:t>Програми за заетост</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b/>
                <w:i/>
                <w:iCs/>
              </w:rPr>
            </w:pPr>
            <w:r w:rsidRPr="006C3768">
              <w:rPr>
                <w:b/>
                <w:i/>
                <w:iCs/>
              </w:rPr>
              <w:t>4500</w:t>
            </w:r>
          </w:p>
        </w:tc>
      </w:tr>
      <w:tr w:rsidR="006C3768" w:rsidRPr="006C3768" w:rsidTr="006C3768">
        <w:trPr>
          <w:trHeight w:hRule="exact" w:val="417"/>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b/>
                <w:i/>
                <w:iCs/>
              </w:rPr>
            </w:pPr>
            <w:r w:rsidRPr="006C3768">
              <w:rPr>
                <w:b/>
                <w:lang w:val="en-US" w:bidi="bg-BG"/>
              </w:rPr>
              <w:lastRenderedPageBreak/>
              <w:t>589</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b/>
                <w:i/>
                <w:iCs/>
              </w:rPr>
            </w:pPr>
            <w:r w:rsidRPr="006C3768">
              <w:rPr>
                <w:b/>
                <w:lang w:val="en-US" w:bidi="bg-BG"/>
              </w:rPr>
              <w:t>Други служби и дейности по СОПЗ</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b/>
                <w:i/>
                <w:iCs/>
              </w:rPr>
            </w:pPr>
            <w:r w:rsidRPr="006C3768">
              <w:rPr>
                <w:b/>
                <w:i/>
                <w:iCs/>
              </w:rPr>
              <w:t>58000</w:t>
            </w:r>
          </w:p>
        </w:tc>
      </w:tr>
      <w:tr w:rsidR="006C3768" w:rsidRPr="006C3768" w:rsidTr="006C3768">
        <w:trPr>
          <w:trHeight w:hRule="exact" w:val="848"/>
        </w:trPr>
        <w:tc>
          <w:tcPr>
            <w:tcW w:w="1144"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rPr>
                <w:b/>
                <w:i/>
                <w:iCs/>
              </w:rPr>
            </w:pPr>
            <w:r w:rsidRPr="006C3768">
              <w:rPr>
                <w:b/>
                <w:bCs/>
                <w:lang w:val="en-US" w:bidi="bg-BG"/>
              </w:rPr>
              <w:t>VI.</w:t>
            </w:r>
          </w:p>
        </w:tc>
        <w:tc>
          <w:tcPr>
            <w:tcW w:w="4820" w:type="dxa"/>
            <w:tcBorders>
              <w:top w:val="single" w:sz="4" w:space="0" w:color="auto"/>
              <w:left w:val="single" w:sz="4" w:space="0" w:color="auto"/>
              <w:bottom w:val="nil"/>
              <w:right w:val="nil"/>
            </w:tcBorders>
            <w:shd w:val="clear" w:color="auto" w:fill="FFFFFF"/>
            <w:hideMark/>
          </w:tcPr>
          <w:p w:rsidR="006C3768" w:rsidRPr="006C3768" w:rsidRDefault="006C3768" w:rsidP="006C3768">
            <w:pPr>
              <w:spacing w:line="276" w:lineRule="auto"/>
              <w:ind w:right="-142"/>
              <w:rPr>
                <w:b/>
                <w:i/>
                <w:iCs/>
              </w:rPr>
            </w:pPr>
            <w:r w:rsidRPr="006C3768">
              <w:rPr>
                <w:b/>
                <w:bCs/>
                <w:lang w:val="en-US" w:bidi="bg-BG"/>
              </w:rPr>
              <w:t>Жилищно строигелство, благоустройство,</w:t>
            </w:r>
            <w:r w:rsidRPr="006C3768">
              <w:rPr>
                <w:b/>
                <w:bCs/>
                <w:lang w:val="en-US" w:bidi="bg-BG"/>
              </w:rPr>
              <w:br/>
              <w:t>комунално стопанство и опазване на околната</w:t>
            </w:r>
          </w:p>
          <w:p w:rsidR="006C3768" w:rsidRPr="006C3768" w:rsidRDefault="006C3768" w:rsidP="006C3768">
            <w:pPr>
              <w:spacing w:line="276" w:lineRule="auto"/>
              <w:ind w:right="-142"/>
              <w:rPr>
                <w:b/>
                <w:i/>
                <w:iCs/>
              </w:rPr>
            </w:pPr>
            <w:r w:rsidRPr="006C3768">
              <w:rPr>
                <w:b/>
                <w:bCs/>
                <w:lang w:val="en-US" w:bidi="bg-BG"/>
              </w:rPr>
              <w:t>среда</w:t>
            </w:r>
          </w:p>
        </w:tc>
        <w:tc>
          <w:tcPr>
            <w:tcW w:w="1843" w:type="dxa"/>
            <w:tcBorders>
              <w:top w:val="single" w:sz="4" w:space="0" w:color="auto"/>
              <w:left w:val="single" w:sz="4" w:space="0" w:color="auto"/>
              <w:bottom w:val="nil"/>
              <w:right w:val="single" w:sz="4" w:space="0" w:color="auto"/>
            </w:tcBorders>
            <w:shd w:val="clear" w:color="auto" w:fill="FFFFFF"/>
            <w:vAlign w:val="center"/>
          </w:tcPr>
          <w:p w:rsidR="006C3768" w:rsidRPr="006C3768" w:rsidRDefault="006C3768" w:rsidP="006C3768">
            <w:pPr>
              <w:spacing w:line="276" w:lineRule="auto"/>
              <w:ind w:right="-142"/>
              <w:jc w:val="center"/>
              <w:rPr>
                <w:b/>
                <w:iCs/>
                <w:u w:val="single"/>
              </w:rPr>
            </w:pPr>
            <w:r w:rsidRPr="006C3768">
              <w:rPr>
                <w:b/>
                <w:iCs/>
                <w:u w:val="single"/>
              </w:rPr>
              <w:t>1950311</w:t>
            </w:r>
          </w:p>
        </w:tc>
      </w:tr>
      <w:tr w:rsidR="006C3768" w:rsidRPr="006C3768" w:rsidTr="006C3768">
        <w:trPr>
          <w:trHeight w:hRule="exact" w:val="634"/>
        </w:trPr>
        <w:tc>
          <w:tcPr>
            <w:tcW w:w="1144"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Груна А)</w:t>
            </w:r>
          </w:p>
        </w:tc>
        <w:tc>
          <w:tcPr>
            <w:tcW w:w="4820" w:type="dxa"/>
            <w:tcBorders>
              <w:top w:val="single" w:sz="4" w:space="0" w:color="auto"/>
              <w:left w:val="single" w:sz="4" w:space="0" w:color="auto"/>
              <w:bottom w:val="nil"/>
              <w:right w:val="nil"/>
            </w:tcBorders>
            <w:shd w:val="clear" w:color="auto" w:fill="FFFFFF"/>
            <w:hideMark/>
          </w:tcPr>
          <w:p w:rsidR="006C3768" w:rsidRPr="006C3768" w:rsidRDefault="006C3768" w:rsidP="006C3768">
            <w:pPr>
              <w:spacing w:line="276" w:lineRule="auto"/>
              <w:ind w:right="-142"/>
              <w:jc w:val="both"/>
              <w:rPr>
                <w:i/>
                <w:iCs/>
              </w:rPr>
            </w:pPr>
            <w:r w:rsidRPr="006C3768">
              <w:rPr>
                <w:bCs/>
                <w:lang w:val="en-US" w:bidi="bg-BG"/>
              </w:rPr>
              <w:t>Жилищно строителство, благоустройство,</w:t>
            </w:r>
            <w:r w:rsidRPr="006C3768">
              <w:rPr>
                <w:bCs/>
                <w:lang w:val="en-US" w:bidi="bg-BG"/>
              </w:rPr>
              <w:br/>
              <w:t>кому нално стопанство</w:t>
            </w:r>
          </w:p>
        </w:tc>
        <w:tc>
          <w:tcPr>
            <w:tcW w:w="1843" w:type="dxa"/>
            <w:tcBorders>
              <w:top w:val="single" w:sz="4" w:space="0" w:color="auto"/>
              <w:left w:val="single" w:sz="4" w:space="0" w:color="auto"/>
              <w:bottom w:val="nil"/>
              <w:right w:val="single" w:sz="4" w:space="0" w:color="auto"/>
            </w:tcBorders>
            <w:shd w:val="clear" w:color="auto" w:fill="FFFFFF"/>
            <w:vAlign w:val="center"/>
          </w:tcPr>
          <w:p w:rsidR="006C3768" w:rsidRPr="006C3768" w:rsidRDefault="006C3768" w:rsidP="006C3768">
            <w:pPr>
              <w:spacing w:line="276" w:lineRule="auto"/>
              <w:ind w:right="-142"/>
              <w:jc w:val="center"/>
              <w:rPr>
                <w:b/>
                <w:i/>
                <w:iCs/>
                <w:u w:val="single"/>
              </w:rPr>
            </w:pPr>
            <w:r w:rsidRPr="006C3768">
              <w:rPr>
                <w:b/>
                <w:i/>
                <w:iCs/>
                <w:u w:val="single"/>
              </w:rPr>
              <w:t>762349</w:t>
            </w:r>
          </w:p>
        </w:tc>
      </w:tr>
      <w:tr w:rsidR="006C3768" w:rsidRPr="006C3768" w:rsidTr="006C3768">
        <w:trPr>
          <w:trHeight w:hRule="exact" w:val="479"/>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bCs/>
                <w:lang w:val="en-US" w:bidi="bg-BG"/>
              </w:rPr>
            </w:pPr>
            <w:r w:rsidRPr="006C3768">
              <w:rPr>
                <w:bCs/>
                <w:lang w:val="en-US" w:bidi="bg-BG"/>
              </w:rPr>
              <w:t>603</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bCs/>
                <w:lang w:val="en-US" w:bidi="bg-BG"/>
              </w:rPr>
            </w:pPr>
            <w:r w:rsidRPr="006C3768">
              <w:rPr>
                <w:bCs/>
                <w:lang w:val="en-US" w:bidi="bg-BG"/>
              </w:rPr>
              <w:t>Водоснабдяване и канализация</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bCs/>
                <w:lang w:bidi="bg-BG"/>
              </w:rPr>
            </w:pPr>
            <w:r w:rsidRPr="006C3768">
              <w:rPr>
                <w:bCs/>
                <w:lang w:bidi="bg-BG"/>
              </w:rPr>
              <w:t>70000</w:t>
            </w:r>
          </w:p>
        </w:tc>
      </w:tr>
      <w:tr w:rsidR="006C3768" w:rsidRPr="006C3768" w:rsidTr="006C3768">
        <w:trPr>
          <w:trHeight w:hRule="exact" w:val="568"/>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604</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Осветление на улици и площади</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jc w:val="center"/>
              <w:rPr>
                <w:rFonts w:ascii="Arial" w:hAnsi="Arial" w:cs="Arial"/>
                <w:b/>
                <w:bCs/>
                <w:sz w:val="20"/>
                <w:szCs w:val="20"/>
              </w:rPr>
            </w:pPr>
            <w:r w:rsidRPr="006C3768">
              <w:rPr>
                <w:rFonts w:ascii="Arial" w:hAnsi="Arial" w:cs="Arial"/>
                <w:b/>
                <w:bCs/>
                <w:sz w:val="20"/>
                <w:szCs w:val="20"/>
              </w:rPr>
              <w:t>247 255</w:t>
            </w:r>
          </w:p>
          <w:p w:rsidR="006C3768" w:rsidRPr="006C3768" w:rsidRDefault="006C3768" w:rsidP="006C3768">
            <w:pPr>
              <w:spacing w:line="276" w:lineRule="auto"/>
              <w:ind w:right="-142"/>
              <w:jc w:val="center"/>
              <w:rPr>
                <w:i/>
                <w:iCs/>
              </w:rPr>
            </w:pPr>
          </w:p>
        </w:tc>
      </w:tr>
      <w:tr w:rsidR="006C3768" w:rsidRPr="006C3768" w:rsidTr="006C3768">
        <w:trPr>
          <w:trHeight w:hRule="exact" w:val="716"/>
        </w:trPr>
        <w:tc>
          <w:tcPr>
            <w:tcW w:w="1144"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bCs/>
                <w:lang w:val="en-US" w:bidi="bg-BG"/>
              </w:rPr>
              <w:t>606</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Изграждане, ремонт и поддържане на уличната</w:t>
            </w:r>
            <w:r w:rsidRPr="006C3768">
              <w:rPr>
                <w:bCs/>
                <w:lang w:val="en-US" w:bidi="bg-BG"/>
              </w:rPr>
              <w:br/>
              <w:t>мрежа</w:t>
            </w:r>
          </w:p>
        </w:tc>
        <w:tc>
          <w:tcPr>
            <w:tcW w:w="1843" w:type="dxa"/>
            <w:tcBorders>
              <w:top w:val="single" w:sz="4" w:space="0" w:color="auto"/>
              <w:left w:val="single" w:sz="4" w:space="0" w:color="auto"/>
              <w:bottom w:val="nil"/>
              <w:right w:val="single" w:sz="4" w:space="0" w:color="auto"/>
            </w:tcBorders>
            <w:shd w:val="clear" w:color="auto" w:fill="FFFFFF"/>
            <w:vAlign w:val="center"/>
          </w:tcPr>
          <w:p w:rsidR="006C3768" w:rsidRPr="006C3768" w:rsidRDefault="006C3768" w:rsidP="006C3768">
            <w:pPr>
              <w:jc w:val="center"/>
              <w:rPr>
                <w:rFonts w:ascii="Arial" w:hAnsi="Arial" w:cs="Arial"/>
                <w:b/>
                <w:bCs/>
                <w:sz w:val="20"/>
                <w:szCs w:val="20"/>
              </w:rPr>
            </w:pPr>
            <w:r w:rsidRPr="006C3768">
              <w:rPr>
                <w:rFonts w:ascii="Arial" w:hAnsi="Arial" w:cs="Arial"/>
                <w:b/>
                <w:bCs/>
                <w:sz w:val="20"/>
                <w:szCs w:val="20"/>
              </w:rPr>
              <w:t>348 494</w:t>
            </w:r>
          </w:p>
          <w:p w:rsidR="006C3768" w:rsidRPr="006C3768" w:rsidRDefault="006C3768" w:rsidP="006C3768">
            <w:pPr>
              <w:spacing w:line="276" w:lineRule="auto"/>
              <w:ind w:right="-142"/>
              <w:jc w:val="center"/>
              <w:rPr>
                <w:i/>
                <w:iCs/>
              </w:rPr>
            </w:pPr>
          </w:p>
        </w:tc>
      </w:tr>
      <w:bookmarkEnd w:id="1"/>
      <w:bookmarkEnd w:id="2"/>
      <w:bookmarkEnd w:id="3"/>
      <w:bookmarkEnd w:id="4"/>
      <w:tr w:rsidR="006C3768" w:rsidRPr="006C3768" w:rsidTr="006C3768">
        <w:trPr>
          <w:trHeight w:hRule="exact" w:val="398"/>
        </w:trPr>
        <w:tc>
          <w:tcPr>
            <w:tcW w:w="1144" w:type="dxa"/>
            <w:tcBorders>
              <w:top w:val="single" w:sz="4" w:space="0" w:color="auto"/>
              <w:left w:val="single" w:sz="4" w:space="0" w:color="auto"/>
              <w:bottom w:val="nil"/>
              <w:right w:val="nil"/>
            </w:tcBorders>
            <w:shd w:val="clear" w:color="auto" w:fill="FFFFFF"/>
            <w:vAlign w:val="bottom"/>
          </w:tcPr>
          <w:p w:rsidR="006C3768" w:rsidRPr="006C3768" w:rsidRDefault="006C3768" w:rsidP="006C3768">
            <w:pPr>
              <w:spacing w:line="276" w:lineRule="auto"/>
              <w:ind w:right="-142"/>
              <w:jc w:val="both"/>
              <w:rPr>
                <w:i/>
                <w:iCs/>
              </w:rPr>
            </w:pPr>
            <w:r w:rsidRPr="006C3768">
              <w:rPr>
                <w:bCs/>
                <w:lang w:val="en-US" w:bidi="bg-BG"/>
              </w:rPr>
              <w:t>619</w:t>
            </w:r>
          </w:p>
        </w:tc>
        <w:tc>
          <w:tcPr>
            <w:tcW w:w="4820" w:type="dxa"/>
            <w:tcBorders>
              <w:top w:val="single" w:sz="4" w:space="0" w:color="auto"/>
              <w:left w:val="single" w:sz="4" w:space="0" w:color="auto"/>
              <w:bottom w:val="nil"/>
              <w:right w:val="nil"/>
            </w:tcBorders>
            <w:shd w:val="clear" w:color="auto" w:fill="FFFFFF"/>
            <w:vAlign w:val="bottom"/>
          </w:tcPr>
          <w:p w:rsidR="006C3768" w:rsidRPr="006C3768" w:rsidRDefault="006C3768" w:rsidP="006C3768">
            <w:pPr>
              <w:spacing w:line="276" w:lineRule="auto"/>
              <w:ind w:right="-142"/>
              <w:jc w:val="both"/>
              <w:rPr>
                <w:i/>
                <w:iCs/>
              </w:rPr>
            </w:pPr>
            <w:r w:rsidRPr="006C3768">
              <w:rPr>
                <w:bCs/>
                <w:lang w:val="en-US" w:bidi="bg-BG"/>
              </w:rPr>
              <w:t>Други дейности по ЖС</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pPr>
            <w:r w:rsidRPr="006C3768">
              <w:t>96600</w:t>
            </w:r>
          </w:p>
        </w:tc>
      </w:tr>
      <w:tr w:rsidR="006C3768" w:rsidRPr="006C3768" w:rsidTr="006C3768">
        <w:trPr>
          <w:trHeight w:hRule="exact" w:val="398"/>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Груна Б)</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Опазване на околна</w:t>
            </w:r>
            <w:r w:rsidRPr="006C3768">
              <w:rPr>
                <w:bCs/>
                <w:lang w:bidi="bg-BG"/>
              </w:rPr>
              <w:t>та сре</w:t>
            </w:r>
            <w:r w:rsidRPr="006C3768">
              <w:rPr>
                <w:bCs/>
                <w:lang w:val="en-US" w:bidi="bg-BG"/>
              </w:rPr>
              <w:t>да</w:t>
            </w:r>
          </w:p>
        </w:tc>
        <w:tc>
          <w:tcPr>
            <w:tcW w:w="1843" w:type="dxa"/>
            <w:tcBorders>
              <w:top w:val="single" w:sz="4" w:space="0" w:color="auto"/>
              <w:left w:val="single" w:sz="4" w:space="0" w:color="auto"/>
              <w:bottom w:val="nil"/>
              <w:right w:val="single" w:sz="4" w:space="0" w:color="auto"/>
            </w:tcBorders>
            <w:shd w:val="clear" w:color="auto" w:fill="FFFFFF"/>
            <w:vAlign w:val="bottom"/>
            <w:hideMark/>
          </w:tcPr>
          <w:p w:rsidR="006C3768" w:rsidRPr="006C3768" w:rsidRDefault="006C3768" w:rsidP="006C3768">
            <w:pPr>
              <w:spacing w:line="276" w:lineRule="auto"/>
              <w:ind w:right="-142"/>
              <w:jc w:val="center"/>
              <w:rPr>
                <w:b/>
                <w:i/>
                <w:iCs/>
                <w:u w:val="single"/>
              </w:rPr>
            </w:pPr>
            <w:r w:rsidRPr="006C3768">
              <w:rPr>
                <w:b/>
                <w:i/>
                <w:iCs/>
                <w:u w:val="single"/>
              </w:rPr>
              <w:t>1187962</w:t>
            </w:r>
          </w:p>
        </w:tc>
      </w:tr>
      <w:tr w:rsidR="006C3768" w:rsidRPr="006C3768" w:rsidTr="006C3768">
        <w:trPr>
          <w:trHeight w:hRule="exact" w:val="410"/>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622</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Озеленяване</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jc w:val="center"/>
              <w:rPr>
                <w:rFonts w:ascii="Arial" w:hAnsi="Arial" w:cs="Arial"/>
                <w:b/>
                <w:bCs/>
                <w:sz w:val="20"/>
                <w:szCs w:val="20"/>
              </w:rPr>
            </w:pPr>
            <w:r w:rsidRPr="006C3768">
              <w:rPr>
                <w:rFonts w:ascii="Arial" w:hAnsi="Arial" w:cs="Arial"/>
                <w:b/>
                <w:bCs/>
                <w:sz w:val="20"/>
                <w:szCs w:val="20"/>
              </w:rPr>
              <w:t>217 600</w:t>
            </w:r>
          </w:p>
          <w:p w:rsidR="006C3768" w:rsidRPr="006C3768" w:rsidRDefault="006C3768" w:rsidP="006C3768">
            <w:pPr>
              <w:spacing w:line="276" w:lineRule="auto"/>
              <w:ind w:right="-142"/>
              <w:jc w:val="center"/>
              <w:rPr>
                <w:i/>
                <w:iCs/>
              </w:rPr>
            </w:pPr>
          </w:p>
        </w:tc>
      </w:tr>
      <w:tr w:rsidR="006C3768" w:rsidRPr="006C3768" w:rsidTr="006C3768">
        <w:trPr>
          <w:trHeight w:hRule="exact" w:val="431"/>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623</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Чистота</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jc w:val="center"/>
              <w:rPr>
                <w:rFonts w:ascii="Arial" w:hAnsi="Arial" w:cs="Arial"/>
                <w:b/>
                <w:bCs/>
                <w:sz w:val="20"/>
                <w:szCs w:val="20"/>
              </w:rPr>
            </w:pPr>
            <w:r w:rsidRPr="006C3768">
              <w:rPr>
                <w:rFonts w:ascii="Arial" w:hAnsi="Arial" w:cs="Arial"/>
                <w:b/>
                <w:bCs/>
                <w:sz w:val="20"/>
                <w:szCs w:val="20"/>
              </w:rPr>
              <w:t>917512</w:t>
            </w:r>
          </w:p>
          <w:p w:rsidR="006C3768" w:rsidRPr="006C3768" w:rsidRDefault="006C3768" w:rsidP="006C3768">
            <w:pPr>
              <w:spacing w:line="276" w:lineRule="auto"/>
              <w:ind w:right="-142"/>
              <w:jc w:val="center"/>
              <w:rPr>
                <w:i/>
                <w:iCs/>
              </w:rPr>
            </w:pPr>
          </w:p>
        </w:tc>
      </w:tr>
      <w:tr w:rsidR="006C3768" w:rsidRPr="006C3768" w:rsidTr="006C3768">
        <w:trPr>
          <w:trHeight w:hRule="exact" w:val="734"/>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629</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Други и дейности по опазване на околната среда</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jc w:val="center"/>
              <w:rPr>
                <w:rFonts w:ascii="Arial" w:hAnsi="Arial" w:cs="Arial"/>
                <w:b/>
                <w:bCs/>
                <w:sz w:val="20"/>
                <w:szCs w:val="20"/>
              </w:rPr>
            </w:pPr>
            <w:r w:rsidRPr="006C3768">
              <w:rPr>
                <w:rFonts w:ascii="Arial" w:hAnsi="Arial" w:cs="Arial"/>
                <w:b/>
                <w:bCs/>
                <w:sz w:val="20"/>
                <w:szCs w:val="20"/>
              </w:rPr>
              <w:t>52 850</w:t>
            </w:r>
          </w:p>
          <w:p w:rsidR="006C3768" w:rsidRPr="006C3768" w:rsidRDefault="006C3768" w:rsidP="006C3768">
            <w:pPr>
              <w:spacing w:line="276" w:lineRule="auto"/>
              <w:ind w:right="-142"/>
              <w:jc w:val="center"/>
              <w:rPr>
                <w:i/>
                <w:iCs/>
              </w:rPr>
            </w:pPr>
          </w:p>
        </w:tc>
      </w:tr>
      <w:tr w:rsidR="006C3768" w:rsidRPr="006C3768" w:rsidTr="006C3768">
        <w:trPr>
          <w:trHeight w:hRule="exact" w:val="609"/>
        </w:trPr>
        <w:tc>
          <w:tcPr>
            <w:tcW w:w="1144"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b/>
                <w:i/>
                <w:iCs/>
              </w:rPr>
            </w:pPr>
            <w:r w:rsidRPr="006C3768">
              <w:rPr>
                <w:b/>
                <w:bCs/>
                <w:lang w:val="en-US" w:bidi="bg-BG"/>
              </w:rPr>
              <w:t>VII.</w:t>
            </w:r>
          </w:p>
        </w:tc>
        <w:tc>
          <w:tcPr>
            <w:tcW w:w="4820" w:type="dxa"/>
            <w:tcBorders>
              <w:top w:val="single" w:sz="4" w:space="0" w:color="auto"/>
              <w:left w:val="single" w:sz="4" w:space="0" w:color="auto"/>
              <w:bottom w:val="nil"/>
              <w:right w:val="nil"/>
            </w:tcBorders>
            <w:shd w:val="clear" w:color="auto" w:fill="FFFFFF"/>
            <w:hideMark/>
          </w:tcPr>
          <w:p w:rsidR="006C3768" w:rsidRPr="006C3768" w:rsidRDefault="006C3768" w:rsidP="006C3768">
            <w:pPr>
              <w:spacing w:line="276" w:lineRule="auto"/>
              <w:ind w:right="-142"/>
              <w:jc w:val="both"/>
              <w:rPr>
                <w:b/>
                <w:i/>
                <w:iCs/>
              </w:rPr>
            </w:pPr>
            <w:r w:rsidRPr="006C3768">
              <w:rPr>
                <w:b/>
                <w:bCs/>
                <w:lang w:val="en-US" w:bidi="bg-BG"/>
              </w:rPr>
              <w:t>Почивно дело, култура, религиозни</w:t>
            </w:r>
            <w:r w:rsidRPr="006C3768">
              <w:rPr>
                <w:b/>
                <w:bCs/>
                <w:lang w:val="en-US" w:bidi="bg-BG"/>
              </w:rPr>
              <w:br/>
              <w:t>дейности</w:t>
            </w:r>
          </w:p>
        </w:tc>
        <w:tc>
          <w:tcPr>
            <w:tcW w:w="1843" w:type="dxa"/>
            <w:tcBorders>
              <w:top w:val="single" w:sz="4" w:space="0" w:color="auto"/>
              <w:left w:val="single" w:sz="4" w:space="0" w:color="auto"/>
              <w:bottom w:val="nil"/>
              <w:right w:val="single" w:sz="4" w:space="0" w:color="auto"/>
            </w:tcBorders>
            <w:shd w:val="clear" w:color="auto" w:fill="FFFFFF"/>
            <w:vAlign w:val="center"/>
          </w:tcPr>
          <w:p w:rsidR="006C3768" w:rsidRPr="006C3768" w:rsidRDefault="006C3768" w:rsidP="006C3768">
            <w:pPr>
              <w:spacing w:line="276" w:lineRule="auto"/>
              <w:ind w:right="-142"/>
              <w:jc w:val="center"/>
              <w:rPr>
                <w:b/>
                <w:i/>
                <w:iCs/>
                <w:u w:val="single"/>
              </w:rPr>
            </w:pPr>
            <w:r w:rsidRPr="006C3768">
              <w:rPr>
                <w:b/>
                <w:i/>
                <w:iCs/>
                <w:u w:val="single"/>
              </w:rPr>
              <w:t>340706</w:t>
            </w:r>
          </w:p>
        </w:tc>
      </w:tr>
      <w:tr w:rsidR="006C3768" w:rsidRPr="006C3768" w:rsidTr="006C3768">
        <w:trPr>
          <w:trHeight w:hRule="exact" w:val="528"/>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Група Б)</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Физическа култура и спорт</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
                <w:iCs/>
                <w:u w:val="single"/>
              </w:rPr>
            </w:pPr>
            <w:r w:rsidRPr="006C3768">
              <w:rPr>
                <w:i/>
                <w:iCs/>
                <w:u w:val="single"/>
              </w:rPr>
              <w:t>160506</w:t>
            </w:r>
          </w:p>
        </w:tc>
      </w:tr>
      <w:tr w:rsidR="006C3768" w:rsidRPr="006C3768" w:rsidTr="006C3768">
        <w:trPr>
          <w:trHeight w:hRule="exact" w:val="383"/>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714</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Спортни бази за спорт за всички</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jc w:val="center"/>
              <w:rPr>
                <w:rFonts w:ascii="Arial" w:hAnsi="Arial" w:cs="Arial"/>
                <w:b/>
                <w:bCs/>
                <w:sz w:val="20"/>
                <w:szCs w:val="20"/>
              </w:rPr>
            </w:pPr>
            <w:r w:rsidRPr="006C3768">
              <w:rPr>
                <w:rFonts w:ascii="Arial" w:hAnsi="Arial" w:cs="Arial"/>
                <w:b/>
                <w:bCs/>
                <w:sz w:val="20"/>
                <w:szCs w:val="20"/>
              </w:rPr>
              <w:t>160 506</w:t>
            </w:r>
          </w:p>
          <w:p w:rsidR="006C3768" w:rsidRPr="006C3768" w:rsidRDefault="006C3768" w:rsidP="006C3768">
            <w:pPr>
              <w:spacing w:line="276" w:lineRule="auto"/>
              <w:ind w:right="-142"/>
              <w:jc w:val="center"/>
              <w:rPr>
                <w:iCs/>
              </w:rPr>
            </w:pPr>
          </w:p>
        </w:tc>
      </w:tr>
      <w:tr w:rsidR="006C3768" w:rsidRPr="006C3768" w:rsidTr="006C3768">
        <w:trPr>
          <w:trHeight w:hRule="exact" w:val="581"/>
        </w:trPr>
        <w:tc>
          <w:tcPr>
            <w:tcW w:w="1144" w:type="dxa"/>
            <w:tcBorders>
              <w:top w:val="single" w:sz="4" w:space="0" w:color="auto"/>
              <w:left w:val="single" w:sz="4" w:space="0" w:color="auto"/>
              <w:bottom w:val="nil"/>
              <w:right w:val="nil"/>
            </w:tcBorders>
            <w:shd w:val="clear" w:color="auto" w:fill="FFFFFF"/>
          </w:tcPr>
          <w:p w:rsidR="006C3768" w:rsidRPr="006C3768" w:rsidRDefault="006C3768" w:rsidP="006C3768">
            <w:pPr>
              <w:spacing w:line="276" w:lineRule="auto"/>
              <w:ind w:right="-142"/>
              <w:jc w:val="both"/>
            </w:pP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В т.ч. Субсидии за спортни клубове</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Cs/>
              </w:rPr>
            </w:pPr>
            <w:r w:rsidRPr="006C3768">
              <w:rPr>
                <w:iCs/>
              </w:rPr>
              <w:t>18000</w:t>
            </w:r>
          </w:p>
        </w:tc>
      </w:tr>
      <w:tr w:rsidR="006C3768" w:rsidRPr="006C3768" w:rsidTr="006C3768">
        <w:trPr>
          <w:trHeight w:hRule="exact" w:val="450"/>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Група В)</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Култура</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
                <w:iCs/>
                <w:u w:val="single"/>
              </w:rPr>
            </w:pPr>
            <w:r w:rsidRPr="006C3768">
              <w:rPr>
                <w:i/>
                <w:iCs/>
                <w:u w:val="single"/>
              </w:rPr>
              <w:t>180200</w:t>
            </w:r>
          </w:p>
        </w:tc>
      </w:tr>
      <w:tr w:rsidR="006C3768" w:rsidRPr="006C3768" w:rsidTr="006C3768">
        <w:trPr>
          <w:trHeight w:hRule="exact" w:val="571"/>
        </w:trPr>
        <w:tc>
          <w:tcPr>
            <w:tcW w:w="1144" w:type="dxa"/>
            <w:tcBorders>
              <w:top w:val="single" w:sz="4" w:space="0" w:color="auto"/>
              <w:left w:val="single" w:sz="4" w:space="0" w:color="auto"/>
              <w:bottom w:val="nil"/>
              <w:right w:val="nil"/>
            </w:tcBorders>
            <w:shd w:val="clear" w:color="auto" w:fill="FFFFFF"/>
            <w:vAlign w:val="bottom"/>
          </w:tcPr>
          <w:p w:rsidR="006C3768" w:rsidRPr="006C3768" w:rsidRDefault="006C3768" w:rsidP="006C3768">
            <w:pPr>
              <w:spacing w:line="276" w:lineRule="auto"/>
              <w:ind w:right="-142"/>
              <w:jc w:val="both"/>
              <w:rPr>
                <w:bCs/>
                <w:lang w:bidi="bg-BG"/>
              </w:rPr>
            </w:pPr>
            <w:r w:rsidRPr="006C3768">
              <w:rPr>
                <w:bCs/>
                <w:lang w:bidi="bg-BG"/>
              </w:rPr>
              <w:t>738</w:t>
            </w:r>
          </w:p>
        </w:tc>
        <w:tc>
          <w:tcPr>
            <w:tcW w:w="4820" w:type="dxa"/>
            <w:tcBorders>
              <w:top w:val="single" w:sz="4" w:space="0" w:color="auto"/>
              <w:left w:val="single" w:sz="4" w:space="0" w:color="auto"/>
              <w:bottom w:val="nil"/>
              <w:right w:val="nil"/>
            </w:tcBorders>
            <w:shd w:val="clear" w:color="auto" w:fill="FFFFFF"/>
            <w:vAlign w:val="bottom"/>
          </w:tcPr>
          <w:p w:rsidR="006C3768" w:rsidRPr="006C3768" w:rsidRDefault="006C3768" w:rsidP="006C3768">
            <w:pPr>
              <w:spacing w:line="276" w:lineRule="auto"/>
              <w:ind w:right="-142"/>
              <w:jc w:val="both"/>
              <w:rPr>
                <w:bCs/>
                <w:lang w:bidi="bg-BG"/>
              </w:rPr>
            </w:pPr>
            <w:r w:rsidRPr="006C3768">
              <w:rPr>
                <w:bCs/>
                <w:lang w:bidi="bg-BG"/>
              </w:rPr>
              <w:t>Читалища</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Cs/>
                <w:u w:val="single"/>
              </w:rPr>
            </w:pPr>
            <w:r w:rsidRPr="006C3768">
              <w:rPr>
                <w:iCs/>
                <w:u w:val="single"/>
              </w:rPr>
              <w:t>7000</w:t>
            </w:r>
          </w:p>
        </w:tc>
      </w:tr>
      <w:tr w:rsidR="006C3768" w:rsidRPr="006C3768" w:rsidTr="006C3768">
        <w:trPr>
          <w:trHeight w:hRule="exact" w:val="571"/>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745</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Обредни долове и зали</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jc w:val="center"/>
              <w:rPr>
                <w:rFonts w:ascii="Arial" w:hAnsi="Arial" w:cs="Arial"/>
                <w:b/>
                <w:bCs/>
                <w:sz w:val="20"/>
                <w:szCs w:val="20"/>
              </w:rPr>
            </w:pPr>
            <w:r w:rsidRPr="006C3768">
              <w:rPr>
                <w:rFonts w:ascii="Arial" w:hAnsi="Arial" w:cs="Arial"/>
                <w:b/>
                <w:bCs/>
                <w:sz w:val="20"/>
                <w:szCs w:val="20"/>
              </w:rPr>
              <w:t>33 000</w:t>
            </w:r>
          </w:p>
          <w:p w:rsidR="006C3768" w:rsidRPr="006C3768" w:rsidRDefault="006C3768" w:rsidP="006C3768">
            <w:pPr>
              <w:spacing w:line="276" w:lineRule="auto"/>
              <w:ind w:right="-142"/>
              <w:jc w:val="center"/>
              <w:rPr>
                <w:iCs/>
                <w:u w:val="single"/>
              </w:rPr>
            </w:pPr>
          </w:p>
        </w:tc>
      </w:tr>
      <w:tr w:rsidR="006C3768" w:rsidRPr="006C3768" w:rsidTr="006C3768">
        <w:trPr>
          <w:trHeight w:hRule="exact" w:val="579"/>
        </w:trPr>
        <w:tc>
          <w:tcPr>
            <w:tcW w:w="1144" w:type="dxa"/>
            <w:tcBorders>
              <w:top w:val="single" w:sz="4" w:space="0" w:color="auto"/>
              <w:left w:val="single" w:sz="4" w:space="0" w:color="auto"/>
              <w:bottom w:val="nil"/>
              <w:right w:val="nil"/>
            </w:tcBorders>
            <w:shd w:val="clear" w:color="auto" w:fill="FFFFFF"/>
          </w:tcPr>
          <w:p w:rsidR="006C3768" w:rsidRPr="006C3768" w:rsidRDefault="006C3768" w:rsidP="006C3768">
            <w:pPr>
              <w:spacing w:line="276" w:lineRule="auto"/>
              <w:ind w:right="-142"/>
              <w:jc w:val="both"/>
            </w:pPr>
          </w:p>
        </w:tc>
        <w:tc>
          <w:tcPr>
            <w:tcW w:w="4820"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bCs/>
                <w:lang w:val="en-US" w:bidi="bg-BG"/>
              </w:rPr>
            </w:pPr>
            <w:r w:rsidRPr="006C3768">
              <w:rPr>
                <w:bCs/>
                <w:lang w:val="en-US" w:bidi="bg-BG"/>
              </w:rPr>
              <w:t>Помощи по решения на ОбС</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bCs/>
                <w:lang w:bidi="bg-BG"/>
              </w:rPr>
            </w:pPr>
            <w:r w:rsidRPr="006C3768">
              <w:rPr>
                <w:bCs/>
                <w:lang w:bidi="bg-BG"/>
              </w:rPr>
              <w:t>10000</w:t>
            </w:r>
          </w:p>
        </w:tc>
      </w:tr>
      <w:tr w:rsidR="006C3768" w:rsidRPr="006C3768" w:rsidTr="006C3768">
        <w:trPr>
          <w:trHeight w:hRule="exact" w:val="574"/>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759</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Други  дейности по културата</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Cs/>
                <w:u w:val="single"/>
              </w:rPr>
            </w:pPr>
            <w:r w:rsidRPr="006C3768">
              <w:rPr>
                <w:iCs/>
                <w:u w:val="single"/>
              </w:rPr>
              <w:t>140200</w:t>
            </w:r>
          </w:p>
        </w:tc>
      </w:tr>
      <w:tr w:rsidR="006C3768" w:rsidRPr="006C3768" w:rsidTr="006C3768">
        <w:trPr>
          <w:trHeight w:hRule="exact" w:val="409"/>
        </w:trPr>
        <w:tc>
          <w:tcPr>
            <w:tcW w:w="1144" w:type="dxa"/>
            <w:tcBorders>
              <w:top w:val="single" w:sz="4" w:space="0" w:color="auto"/>
              <w:left w:val="single" w:sz="4" w:space="0" w:color="auto"/>
              <w:bottom w:val="nil"/>
              <w:right w:val="nil"/>
            </w:tcBorders>
            <w:shd w:val="clear" w:color="auto" w:fill="FFFFFF"/>
          </w:tcPr>
          <w:p w:rsidR="006C3768" w:rsidRPr="006C3768" w:rsidRDefault="006C3768" w:rsidP="006C3768">
            <w:pPr>
              <w:spacing w:line="276" w:lineRule="auto"/>
              <w:ind w:right="-142"/>
              <w:jc w:val="both"/>
            </w:pP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Културен календар</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Cs/>
              </w:rPr>
            </w:pPr>
            <w:r w:rsidRPr="006C3768">
              <w:rPr>
                <w:iCs/>
              </w:rPr>
              <w:t>140200</w:t>
            </w:r>
          </w:p>
        </w:tc>
      </w:tr>
      <w:tr w:rsidR="006C3768" w:rsidRPr="006C3768" w:rsidTr="006C3768">
        <w:trPr>
          <w:trHeight w:hRule="exact" w:val="575"/>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b/>
                <w:i/>
                <w:iCs/>
              </w:rPr>
            </w:pPr>
            <w:r w:rsidRPr="006C3768">
              <w:rPr>
                <w:b/>
                <w:bCs/>
                <w:lang w:val="en-US" w:bidi="bg-BG"/>
              </w:rPr>
              <w:t>VIII.</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rPr>
                <w:b/>
                <w:i/>
                <w:iCs/>
              </w:rPr>
            </w:pPr>
            <w:r w:rsidRPr="006C3768">
              <w:rPr>
                <w:b/>
                <w:bCs/>
                <w:lang w:val="en-US" w:bidi="bg-BG"/>
              </w:rPr>
              <w:t>Функция Икономически дейности и услуги</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b/>
                <w:iCs/>
                <w:u w:val="single"/>
              </w:rPr>
            </w:pPr>
            <w:r w:rsidRPr="006C3768">
              <w:rPr>
                <w:b/>
                <w:iCs/>
                <w:u w:val="single"/>
              </w:rPr>
              <w:t>760913</w:t>
            </w:r>
          </w:p>
        </w:tc>
      </w:tr>
      <w:tr w:rsidR="006C3768" w:rsidRPr="006C3768" w:rsidTr="006C3768">
        <w:trPr>
          <w:trHeight w:hRule="exact" w:val="555"/>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Група В)</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Транспорт и съобщения</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
                <w:iCs/>
                <w:u w:val="single"/>
              </w:rPr>
            </w:pPr>
            <w:r w:rsidRPr="006C3768">
              <w:rPr>
                <w:i/>
                <w:iCs/>
                <w:u w:val="single"/>
              </w:rPr>
              <w:t>608313</w:t>
            </w:r>
          </w:p>
        </w:tc>
      </w:tr>
      <w:tr w:rsidR="006C3768" w:rsidRPr="006C3768" w:rsidTr="006C3768">
        <w:trPr>
          <w:trHeight w:hRule="exact" w:val="566"/>
        </w:trPr>
        <w:tc>
          <w:tcPr>
            <w:tcW w:w="1144"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i/>
                <w:iCs/>
              </w:rPr>
            </w:pPr>
            <w:r w:rsidRPr="006C3768">
              <w:rPr>
                <w:lang w:val="en-US" w:bidi="bg-BG"/>
              </w:rPr>
              <w:t>832</w:t>
            </w:r>
          </w:p>
        </w:tc>
        <w:tc>
          <w:tcPr>
            <w:tcW w:w="4820" w:type="dxa"/>
            <w:tcBorders>
              <w:top w:val="single" w:sz="4" w:space="0" w:color="auto"/>
              <w:left w:val="single" w:sz="4" w:space="0" w:color="auto"/>
              <w:bottom w:val="nil"/>
              <w:right w:val="nil"/>
            </w:tcBorders>
            <w:shd w:val="clear" w:color="auto" w:fill="FFFFFF"/>
            <w:hideMark/>
          </w:tcPr>
          <w:p w:rsidR="006C3768" w:rsidRPr="006C3768" w:rsidRDefault="006C3768" w:rsidP="006C3768">
            <w:pPr>
              <w:spacing w:line="276" w:lineRule="auto"/>
              <w:ind w:right="-142"/>
              <w:jc w:val="both"/>
              <w:rPr>
                <w:i/>
                <w:iCs/>
              </w:rPr>
            </w:pPr>
            <w:r w:rsidRPr="006C3768">
              <w:rPr>
                <w:lang w:val="en-US" w:bidi="bg-BG"/>
              </w:rPr>
              <w:t>Служби и дейности по поддържане, ремонт и</w:t>
            </w:r>
            <w:r w:rsidRPr="006C3768">
              <w:rPr>
                <w:lang w:val="en-US" w:bidi="bg-BG"/>
              </w:rPr>
              <w:br/>
              <w:t>изграждане на пътищата</w:t>
            </w:r>
          </w:p>
        </w:tc>
        <w:tc>
          <w:tcPr>
            <w:tcW w:w="1843" w:type="dxa"/>
            <w:tcBorders>
              <w:top w:val="single" w:sz="4" w:space="0" w:color="auto"/>
              <w:left w:val="single" w:sz="4" w:space="0" w:color="auto"/>
              <w:bottom w:val="nil"/>
              <w:right w:val="single" w:sz="4" w:space="0" w:color="auto"/>
            </w:tcBorders>
            <w:shd w:val="clear" w:color="auto" w:fill="FFFFFF"/>
            <w:vAlign w:val="center"/>
          </w:tcPr>
          <w:p w:rsidR="006C3768" w:rsidRPr="006C3768" w:rsidRDefault="006C3768" w:rsidP="006C3768">
            <w:pPr>
              <w:jc w:val="center"/>
              <w:rPr>
                <w:rFonts w:ascii="Arial" w:hAnsi="Arial" w:cs="Arial"/>
                <w:b/>
                <w:bCs/>
                <w:sz w:val="20"/>
                <w:szCs w:val="20"/>
              </w:rPr>
            </w:pPr>
            <w:r w:rsidRPr="006C3768">
              <w:rPr>
                <w:rFonts w:ascii="Arial" w:hAnsi="Arial" w:cs="Arial"/>
                <w:b/>
                <w:bCs/>
                <w:sz w:val="20"/>
                <w:szCs w:val="20"/>
              </w:rPr>
              <w:t>608 313</w:t>
            </w:r>
          </w:p>
          <w:p w:rsidR="006C3768" w:rsidRPr="006C3768" w:rsidRDefault="006C3768" w:rsidP="006C3768">
            <w:pPr>
              <w:spacing w:line="276" w:lineRule="auto"/>
              <w:ind w:right="-142"/>
              <w:jc w:val="center"/>
              <w:rPr>
                <w:iCs/>
              </w:rPr>
            </w:pPr>
          </w:p>
        </w:tc>
      </w:tr>
      <w:tr w:rsidR="006C3768" w:rsidRPr="006C3768" w:rsidTr="006C3768">
        <w:trPr>
          <w:trHeight w:hRule="exact" w:val="428"/>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Група Д)</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Туризъм</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
                <w:iCs/>
                <w:u w:val="single"/>
              </w:rPr>
            </w:pPr>
            <w:r w:rsidRPr="006C3768">
              <w:rPr>
                <w:i/>
                <w:iCs/>
                <w:u w:val="single"/>
              </w:rPr>
              <w:t>800</w:t>
            </w:r>
          </w:p>
        </w:tc>
      </w:tr>
      <w:tr w:rsidR="006C3768" w:rsidRPr="006C3768" w:rsidTr="006C3768">
        <w:trPr>
          <w:trHeight w:hRule="exact" w:val="374"/>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Група Е)</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bCs/>
                <w:lang w:val="en-US" w:bidi="bg-BG"/>
              </w:rPr>
              <w:t>Други дейносгп по икономиката</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
                <w:iCs/>
                <w:u w:val="single"/>
              </w:rPr>
            </w:pPr>
            <w:r w:rsidRPr="006C3768">
              <w:rPr>
                <w:i/>
                <w:iCs/>
                <w:u w:val="single"/>
              </w:rPr>
              <w:t>151800</w:t>
            </w:r>
          </w:p>
        </w:tc>
      </w:tr>
      <w:tr w:rsidR="006C3768" w:rsidRPr="006C3768" w:rsidTr="006C3768">
        <w:trPr>
          <w:trHeight w:hRule="exact" w:val="752"/>
        </w:trPr>
        <w:tc>
          <w:tcPr>
            <w:tcW w:w="1144" w:type="dxa"/>
            <w:tcBorders>
              <w:top w:val="single" w:sz="4" w:space="0" w:color="auto"/>
              <w:left w:val="single" w:sz="4" w:space="0" w:color="auto"/>
              <w:bottom w:val="nil"/>
              <w:right w:val="nil"/>
            </w:tcBorders>
            <w:shd w:val="clear" w:color="auto" w:fill="FFFFFF"/>
            <w:vAlign w:val="center"/>
            <w:hideMark/>
          </w:tcPr>
          <w:p w:rsidR="006C3768" w:rsidRPr="006C3768" w:rsidRDefault="006C3768" w:rsidP="006C3768">
            <w:pPr>
              <w:spacing w:line="276" w:lineRule="auto"/>
              <w:ind w:right="-142"/>
              <w:jc w:val="both"/>
              <w:rPr>
                <w:b/>
                <w:i/>
                <w:iCs/>
              </w:rPr>
            </w:pPr>
            <w:r w:rsidRPr="006C3768">
              <w:rPr>
                <w:b/>
                <w:bCs/>
                <w:lang w:val="en-US" w:bidi="bg-BG"/>
              </w:rPr>
              <w:t>IX.</w:t>
            </w:r>
          </w:p>
        </w:tc>
        <w:tc>
          <w:tcPr>
            <w:tcW w:w="4820" w:type="dxa"/>
            <w:tcBorders>
              <w:top w:val="single" w:sz="4" w:space="0" w:color="auto"/>
              <w:left w:val="single" w:sz="4" w:space="0" w:color="auto"/>
              <w:bottom w:val="nil"/>
              <w:right w:val="nil"/>
            </w:tcBorders>
            <w:shd w:val="clear" w:color="auto" w:fill="FFFFFF"/>
            <w:hideMark/>
          </w:tcPr>
          <w:p w:rsidR="006C3768" w:rsidRPr="006C3768" w:rsidRDefault="006C3768" w:rsidP="006C3768">
            <w:pPr>
              <w:spacing w:line="276" w:lineRule="auto"/>
              <w:ind w:right="-142"/>
              <w:jc w:val="both"/>
              <w:rPr>
                <w:b/>
                <w:i/>
                <w:iCs/>
              </w:rPr>
            </w:pPr>
            <w:r w:rsidRPr="006C3768">
              <w:rPr>
                <w:b/>
                <w:bCs/>
                <w:lang w:val="en-US" w:bidi="bg-BG"/>
              </w:rPr>
              <w:t>Функция Разходи н</w:t>
            </w:r>
            <w:r w:rsidRPr="006C3768">
              <w:rPr>
                <w:b/>
                <w:bCs/>
                <w:lang w:val="en-US"/>
              </w:rPr>
              <w:t>e</w:t>
            </w:r>
            <w:r w:rsidRPr="006C3768">
              <w:rPr>
                <w:b/>
                <w:bCs/>
                <w:lang w:val="en-US" w:bidi="bg-BG"/>
              </w:rPr>
              <w:t>класифицирани в другите</w:t>
            </w:r>
            <w:r w:rsidRPr="006C3768">
              <w:rPr>
                <w:b/>
                <w:bCs/>
                <w:lang w:bidi="bg-BG"/>
              </w:rPr>
              <w:t xml:space="preserve"> </w:t>
            </w:r>
            <w:r w:rsidRPr="006C3768">
              <w:rPr>
                <w:b/>
                <w:bCs/>
                <w:lang w:val="en-US" w:bidi="bg-BG"/>
              </w:rPr>
              <w:t>функции</w:t>
            </w:r>
          </w:p>
        </w:tc>
        <w:tc>
          <w:tcPr>
            <w:tcW w:w="1843" w:type="dxa"/>
            <w:tcBorders>
              <w:top w:val="single" w:sz="4" w:space="0" w:color="auto"/>
              <w:left w:val="single" w:sz="4" w:space="0" w:color="auto"/>
              <w:bottom w:val="nil"/>
              <w:right w:val="single" w:sz="4" w:space="0" w:color="auto"/>
            </w:tcBorders>
            <w:shd w:val="clear" w:color="auto" w:fill="FFFFFF"/>
            <w:vAlign w:val="center"/>
          </w:tcPr>
          <w:p w:rsidR="006C3768" w:rsidRPr="006C3768" w:rsidRDefault="006C3768" w:rsidP="006C3768">
            <w:pPr>
              <w:spacing w:line="276" w:lineRule="auto"/>
              <w:ind w:right="-142"/>
              <w:jc w:val="center"/>
              <w:rPr>
                <w:b/>
                <w:i/>
                <w:iCs/>
                <w:u w:val="single"/>
              </w:rPr>
            </w:pPr>
            <w:r w:rsidRPr="006C3768">
              <w:rPr>
                <w:b/>
                <w:i/>
                <w:iCs/>
                <w:u w:val="single"/>
              </w:rPr>
              <w:t>1000</w:t>
            </w:r>
          </w:p>
        </w:tc>
      </w:tr>
      <w:tr w:rsidR="006C3768" w:rsidRPr="006C3768" w:rsidTr="006C3768">
        <w:trPr>
          <w:trHeight w:hRule="exact" w:val="344"/>
        </w:trPr>
        <w:tc>
          <w:tcPr>
            <w:tcW w:w="1144"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910</w:t>
            </w:r>
          </w:p>
        </w:tc>
        <w:tc>
          <w:tcPr>
            <w:tcW w:w="4820" w:type="dxa"/>
            <w:tcBorders>
              <w:top w:val="single" w:sz="4" w:space="0" w:color="auto"/>
              <w:left w:val="single" w:sz="4" w:space="0" w:color="auto"/>
              <w:bottom w:val="nil"/>
              <w:right w:val="nil"/>
            </w:tcBorders>
            <w:shd w:val="clear" w:color="auto" w:fill="FFFFFF"/>
            <w:vAlign w:val="bottom"/>
            <w:hideMark/>
          </w:tcPr>
          <w:p w:rsidR="006C3768" w:rsidRPr="006C3768" w:rsidRDefault="006C3768" w:rsidP="006C3768">
            <w:pPr>
              <w:spacing w:line="276" w:lineRule="auto"/>
              <w:ind w:right="-142"/>
              <w:jc w:val="both"/>
              <w:rPr>
                <w:i/>
                <w:iCs/>
              </w:rPr>
            </w:pPr>
            <w:r w:rsidRPr="006C3768">
              <w:rPr>
                <w:lang w:val="en-US" w:bidi="bg-BG"/>
              </w:rPr>
              <w:t>Разходи за лихви</w:t>
            </w:r>
          </w:p>
        </w:tc>
        <w:tc>
          <w:tcPr>
            <w:tcW w:w="1843" w:type="dxa"/>
            <w:tcBorders>
              <w:top w:val="single" w:sz="4" w:space="0" w:color="auto"/>
              <w:left w:val="single" w:sz="4" w:space="0" w:color="auto"/>
              <w:bottom w:val="nil"/>
              <w:right w:val="single" w:sz="4" w:space="0" w:color="auto"/>
            </w:tcBorders>
            <w:shd w:val="clear" w:color="auto" w:fill="FFFFFF"/>
            <w:vAlign w:val="bottom"/>
          </w:tcPr>
          <w:p w:rsidR="006C3768" w:rsidRPr="006C3768" w:rsidRDefault="006C3768" w:rsidP="006C3768">
            <w:pPr>
              <w:spacing w:line="276" w:lineRule="auto"/>
              <w:ind w:right="-142"/>
              <w:jc w:val="center"/>
              <w:rPr>
                <w:iCs/>
              </w:rPr>
            </w:pPr>
            <w:r w:rsidRPr="006C3768">
              <w:rPr>
                <w:iCs/>
              </w:rPr>
              <w:t>1000</w:t>
            </w:r>
          </w:p>
        </w:tc>
      </w:tr>
      <w:tr w:rsidR="006C3768" w:rsidRPr="006C3768" w:rsidTr="006C3768">
        <w:trPr>
          <w:trHeight w:hRule="exact" w:val="309"/>
        </w:trPr>
        <w:tc>
          <w:tcPr>
            <w:tcW w:w="1144" w:type="dxa"/>
            <w:tcBorders>
              <w:top w:val="single" w:sz="4" w:space="0" w:color="auto"/>
              <w:left w:val="single" w:sz="4" w:space="0" w:color="auto"/>
              <w:bottom w:val="single" w:sz="4" w:space="0" w:color="auto"/>
              <w:right w:val="nil"/>
            </w:tcBorders>
            <w:shd w:val="clear" w:color="auto" w:fill="FFFFFF"/>
          </w:tcPr>
          <w:p w:rsidR="006C3768" w:rsidRPr="006C3768" w:rsidRDefault="006C3768" w:rsidP="006C3768">
            <w:pPr>
              <w:spacing w:line="276" w:lineRule="auto"/>
              <w:ind w:right="-142"/>
              <w:jc w:val="both"/>
              <w:rPr>
                <w:b/>
              </w:rPr>
            </w:pPr>
          </w:p>
        </w:tc>
        <w:tc>
          <w:tcPr>
            <w:tcW w:w="4820" w:type="dxa"/>
            <w:tcBorders>
              <w:top w:val="single" w:sz="4" w:space="0" w:color="auto"/>
              <w:left w:val="single" w:sz="4" w:space="0" w:color="auto"/>
              <w:bottom w:val="single" w:sz="4" w:space="0" w:color="auto"/>
              <w:right w:val="nil"/>
            </w:tcBorders>
            <w:shd w:val="clear" w:color="auto" w:fill="FFFFFF"/>
            <w:hideMark/>
          </w:tcPr>
          <w:p w:rsidR="006C3768" w:rsidRPr="006C3768" w:rsidRDefault="006C3768" w:rsidP="006C3768">
            <w:pPr>
              <w:spacing w:line="276" w:lineRule="auto"/>
              <w:ind w:right="-142"/>
              <w:jc w:val="both"/>
              <w:rPr>
                <w:b/>
                <w:i/>
                <w:iCs/>
              </w:rPr>
            </w:pPr>
            <w:r w:rsidRPr="006C3768">
              <w:rPr>
                <w:b/>
                <w:lang w:val="en-US" w:bidi="bg-BG"/>
              </w:rPr>
              <w:t>Общо:</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6C3768" w:rsidRPr="006C3768" w:rsidRDefault="006C3768" w:rsidP="006C3768">
            <w:pPr>
              <w:spacing w:line="276" w:lineRule="auto"/>
              <w:ind w:right="-142"/>
              <w:jc w:val="center"/>
              <w:rPr>
                <w:b/>
              </w:rPr>
            </w:pPr>
            <w:r w:rsidRPr="006C3768">
              <w:rPr>
                <w:b/>
              </w:rPr>
              <w:t>4 609 284</w:t>
            </w:r>
          </w:p>
          <w:p w:rsidR="006C3768" w:rsidRPr="006C3768" w:rsidRDefault="006C3768" w:rsidP="006C3768">
            <w:pPr>
              <w:spacing w:line="276" w:lineRule="auto"/>
              <w:ind w:right="-142"/>
              <w:jc w:val="center"/>
              <w:rPr>
                <w:b/>
              </w:rPr>
            </w:pPr>
          </w:p>
          <w:p w:rsidR="006C3768" w:rsidRPr="006C3768" w:rsidRDefault="006C3768" w:rsidP="006C3768">
            <w:pPr>
              <w:spacing w:line="276" w:lineRule="auto"/>
              <w:ind w:right="-142"/>
              <w:jc w:val="center"/>
              <w:rPr>
                <w:b/>
              </w:rPr>
            </w:pPr>
            <w:r w:rsidRPr="006C3768">
              <w:rPr>
                <w:b/>
              </w:rPr>
              <w:t>609 284</w:t>
            </w:r>
          </w:p>
          <w:p w:rsidR="006C3768" w:rsidRPr="006C3768" w:rsidRDefault="006C3768" w:rsidP="006C3768">
            <w:pPr>
              <w:spacing w:line="276" w:lineRule="auto"/>
              <w:ind w:right="-142"/>
              <w:jc w:val="center"/>
              <w:rPr>
                <w:b/>
                <w:i/>
                <w:iCs/>
              </w:rPr>
            </w:pPr>
          </w:p>
        </w:tc>
      </w:tr>
    </w:tbl>
    <w:p w:rsidR="006C3768" w:rsidRPr="006C3768" w:rsidRDefault="006C3768" w:rsidP="006C3768">
      <w:pPr>
        <w:spacing w:line="276" w:lineRule="auto"/>
        <w:ind w:right="-142"/>
        <w:jc w:val="both"/>
        <w:rPr>
          <w:b/>
          <w:sz w:val="22"/>
          <w:szCs w:val="22"/>
        </w:rPr>
      </w:pPr>
    </w:p>
    <w:p w:rsidR="006C3768" w:rsidRPr="006C3768" w:rsidRDefault="006C3768" w:rsidP="006C3768">
      <w:pPr>
        <w:jc w:val="both"/>
        <w:rPr>
          <w:rFonts w:ascii="Calibri" w:hAnsi="Calibri"/>
          <w:color w:val="000000"/>
          <w:sz w:val="22"/>
          <w:szCs w:val="22"/>
        </w:rPr>
      </w:pPr>
      <w:r w:rsidRPr="006C3768">
        <w:rPr>
          <w:b/>
        </w:rPr>
        <w:t xml:space="preserve">1.3.Приема програма за капиталови разходи в размер на </w:t>
      </w:r>
      <w:r w:rsidRPr="006C3768">
        <w:rPr>
          <w:rFonts w:ascii="Calibri" w:hAnsi="Calibri"/>
          <w:b/>
          <w:color w:val="000000"/>
          <w:sz w:val="28"/>
          <w:szCs w:val="28"/>
        </w:rPr>
        <w:t>1 144 187</w:t>
      </w:r>
    </w:p>
    <w:p w:rsidR="006C3768" w:rsidRPr="006C3768" w:rsidRDefault="006C3768" w:rsidP="006C3768">
      <w:pPr>
        <w:jc w:val="both"/>
        <w:rPr>
          <w:b/>
        </w:rPr>
      </w:pPr>
      <w:r w:rsidRPr="006C3768">
        <w:rPr>
          <w:b/>
        </w:rPr>
        <w:t>лв.</w:t>
      </w:r>
      <w:r w:rsidRPr="006C3768">
        <w:rPr>
          <w:b/>
          <w:lang w:val="en-US"/>
        </w:rPr>
        <w:t xml:space="preserve"> </w:t>
      </w:r>
      <w:r w:rsidRPr="006C3768">
        <w:rPr>
          <w:b/>
        </w:rPr>
        <w:t>съгласно Приложение №5</w:t>
      </w:r>
    </w:p>
    <w:p w:rsidR="006C3768" w:rsidRPr="006C3768" w:rsidRDefault="006C3768" w:rsidP="006C3768">
      <w:pPr>
        <w:spacing w:line="276" w:lineRule="auto"/>
        <w:ind w:right="-142"/>
        <w:jc w:val="both"/>
      </w:pPr>
      <w:r w:rsidRPr="006C3768">
        <w:t xml:space="preserve">1.3.1Одобрява разпределението на </w:t>
      </w:r>
      <w:r w:rsidRPr="006C3768">
        <w:rPr>
          <w:b/>
        </w:rPr>
        <w:t>целевата субсидия за КР</w:t>
      </w:r>
      <w:r w:rsidRPr="006C3768">
        <w:t xml:space="preserve"> в размер на </w:t>
      </w:r>
      <w:r w:rsidRPr="006C3768">
        <w:rPr>
          <w:b/>
        </w:rPr>
        <w:t>494 400</w:t>
      </w:r>
      <w:r w:rsidRPr="006C3768">
        <w:t xml:space="preserve"> лева , определена със Закона за държавния бюджет на Република България за 2021 година, както следва:</w:t>
      </w:r>
    </w:p>
    <w:p w:rsidR="006C3768" w:rsidRPr="006C3768" w:rsidRDefault="006C3768" w:rsidP="006C3768">
      <w:pPr>
        <w:spacing w:line="276" w:lineRule="auto"/>
        <w:ind w:right="-142" w:firstLine="644"/>
        <w:jc w:val="both"/>
      </w:pPr>
    </w:p>
    <w:tbl>
      <w:tblPr>
        <w:tblW w:w="9308" w:type="dxa"/>
        <w:tblInd w:w="735" w:type="dxa"/>
        <w:tblCellMar>
          <w:left w:w="70" w:type="dxa"/>
          <w:right w:w="70" w:type="dxa"/>
        </w:tblCellMar>
        <w:tblLook w:val="04A0" w:firstRow="1" w:lastRow="0" w:firstColumn="1" w:lastColumn="0" w:noHBand="0" w:noVBand="1"/>
      </w:tblPr>
      <w:tblGrid>
        <w:gridCol w:w="1020"/>
        <w:gridCol w:w="1635"/>
        <w:gridCol w:w="5179"/>
        <w:gridCol w:w="1474"/>
      </w:tblGrid>
      <w:tr w:rsidR="006C3768" w:rsidRPr="006C3768" w:rsidTr="006C3768">
        <w:trPr>
          <w:trHeight w:val="449"/>
        </w:trPr>
        <w:tc>
          <w:tcPr>
            <w:tcW w:w="1020"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center"/>
              <w:rPr>
                <w:b/>
              </w:rPr>
            </w:pPr>
            <w:r w:rsidRPr="006C3768">
              <w:rPr>
                <w:b/>
              </w:rPr>
              <w:t>дейност</w:t>
            </w:r>
          </w:p>
        </w:tc>
        <w:tc>
          <w:tcPr>
            <w:tcW w:w="1635" w:type="dxa"/>
            <w:tcBorders>
              <w:top w:val="single" w:sz="4" w:space="0" w:color="auto"/>
              <w:left w:val="nil"/>
              <w:bottom w:val="single" w:sz="4" w:space="0" w:color="auto"/>
              <w:right w:val="single" w:sz="4" w:space="0" w:color="auto"/>
            </w:tcBorders>
            <w:shd w:val="clear" w:color="auto" w:fill="auto"/>
            <w:noWrap/>
            <w:hideMark/>
          </w:tcPr>
          <w:p w:rsidR="006C3768" w:rsidRPr="006C3768" w:rsidRDefault="006C3768" w:rsidP="006C3768">
            <w:pPr>
              <w:jc w:val="center"/>
              <w:rPr>
                <w:b/>
              </w:rPr>
            </w:pPr>
            <w:r w:rsidRPr="006C3768">
              <w:rPr>
                <w:b/>
              </w:rPr>
              <w:t>параграф</w:t>
            </w:r>
          </w:p>
        </w:tc>
        <w:tc>
          <w:tcPr>
            <w:tcW w:w="5179" w:type="dxa"/>
            <w:tcBorders>
              <w:top w:val="single" w:sz="4" w:space="0" w:color="auto"/>
              <w:left w:val="nil"/>
              <w:bottom w:val="single" w:sz="4" w:space="0" w:color="auto"/>
              <w:right w:val="single" w:sz="4" w:space="0" w:color="auto"/>
            </w:tcBorders>
            <w:shd w:val="clear" w:color="auto" w:fill="auto"/>
            <w:hideMark/>
          </w:tcPr>
          <w:p w:rsidR="006C3768" w:rsidRPr="006C3768" w:rsidRDefault="006C3768" w:rsidP="006C3768">
            <w:pPr>
              <w:jc w:val="center"/>
              <w:rPr>
                <w:b/>
              </w:rPr>
            </w:pPr>
            <w:r w:rsidRPr="006C3768">
              <w:rPr>
                <w:b/>
              </w:rPr>
              <w:t>Наименование на обекта</w:t>
            </w:r>
          </w:p>
        </w:tc>
        <w:tc>
          <w:tcPr>
            <w:tcW w:w="1474" w:type="dxa"/>
            <w:tcBorders>
              <w:top w:val="single" w:sz="4" w:space="0" w:color="auto"/>
              <w:left w:val="nil"/>
              <w:bottom w:val="single" w:sz="4" w:space="0" w:color="auto"/>
              <w:right w:val="single" w:sz="4" w:space="0" w:color="auto"/>
            </w:tcBorders>
            <w:shd w:val="clear" w:color="auto" w:fill="auto"/>
            <w:hideMark/>
          </w:tcPr>
          <w:p w:rsidR="006C3768" w:rsidRPr="006C3768" w:rsidRDefault="006C3768" w:rsidP="006C3768">
            <w:pPr>
              <w:jc w:val="center"/>
              <w:rPr>
                <w:b/>
              </w:rPr>
            </w:pPr>
            <w:r w:rsidRPr="006C3768">
              <w:rPr>
                <w:b/>
              </w:rPr>
              <w:t>стойност</w:t>
            </w:r>
          </w:p>
        </w:tc>
      </w:tr>
      <w:tr w:rsidR="006C3768" w:rsidRPr="006C3768" w:rsidTr="006C3768">
        <w:trPr>
          <w:trHeight w:val="449"/>
        </w:trPr>
        <w:tc>
          <w:tcPr>
            <w:tcW w:w="1020" w:type="dxa"/>
            <w:tcBorders>
              <w:top w:val="single" w:sz="4" w:space="0" w:color="auto"/>
              <w:left w:val="single" w:sz="4" w:space="0" w:color="auto"/>
              <w:bottom w:val="single" w:sz="4" w:space="0" w:color="auto"/>
              <w:right w:val="single" w:sz="4" w:space="0" w:color="auto"/>
            </w:tcBorders>
            <w:shd w:val="clear" w:color="000000" w:fill="FFFFFF"/>
          </w:tcPr>
          <w:p w:rsidR="006C3768" w:rsidRPr="006C3768" w:rsidRDefault="006C3768" w:rsidP="006C3768">
            <w:pPr>
              <w:jc w:val="center"/>
              <w:rPr>
                <w:b/>
              </w:rPr>
            </w:pPr>
            <w:r w:rsidRPr="006C3768">
              <w:rPr>
                <w:b/>
              </w:rPr>
              <w:t>2606</w:t>
            </w:r>
          </w:p>
        </w:tc>
        <w:tc>
          <w:tcPr>
            <w:tcW w:w="1635" w:type="dxa"/>
            <w:tcBorders>
              <w:top w:val="single" w:sz="4" w:space="0" w:color="auto"/>
              <w:left w:val="nil"/>
              <w:bottom w:val="single" w:sz="4" w:space="0" w:color="auto"/>
              <w:right w:val="single" w:sz="4" w:space="0" w:color="auto"/>
            </w:tcBorders>
            <w:shd w:val="clear" w:color="auto" w:fill="auto"/>
            <w:noWrap/>
            <w:hideMark/>
          </w:tcPr>
          <w:p w:rsidR="006C3768" w:rsidRPr="006C3768" w:rsidRDefault="006C3768" w:rsidP="006C3768">
            <w:pPr>
              <w:jc w:val="center"/>
              <w:rPr>
                <w:b/>
              </w:rPr>
            </w:pPr>
            <w:r w:rsidRPr="006C3768">
              <w:rPr>
                <w:b/>
              </w:rPr>
              <w:t>1030</w:t>
            </w:r>
          </w:p>
        </w:tc>
        <w:tc>
          <w:tcPr>
            <w:tcW w:w="5179" w:type="dxa"/>
            <w:tcBorders>
              <w:top w:val="single" w:sz="4" w:space="0" w:color="auto"/>
              <w:left w:val="nil"/>
              <w:bottom w:val="single" w:sz="4" w:space="0" w:color="auto"/>
              <w:right w:val="single" w:sz="4" w:space="0" w:color="auto"/>
            </w:tcBorders>
            <w:shd w:val="clear" w:color="auto" w:fill="auto"/>
            <w:hideMark/>
          </w:tcPr>
          <w:p w:rsidR="006C3768" w:rsidRPr="006C3768" w:rsidRDefault="006C3768" w:rsidP="006C3768">
            <w:pPr>
              <w:jc w:val="center"/>
              <w:rPr>
                <w:rFonts w:ascii="Arial" w:hAnsi="Arial" w:cs="Arial"/>
                <w:b/>
                <w:bCs/>
              </w:rPr>
            </w:pPr>
            <w:r w:rsidRPr="006C3768">
              <w:rPr>
                <w:rFonts w:ascii="Arial" w:hAnsi="Arial" w:cs="Arial"/>
                <w:b/>
                <w:bCs/>
              </w:rPr>
              <w:t>Ремонт на асфалтова настилка на част от ул."1-ви  май" и на част от ул."М.Чалъков"</w:t>
            </w:r>
          </w:p>
          <w:p w:rsidR="006C3768" w:rsidRPr="006C3768" w:rsidRDefault="006C3768" w:rsidP="006C3768">
            <w:pPr>
              <w:jc w:val="center"/>
              <w:rPr>
                <w:b/>
              </w:rPr>
            </w:pPr>
          </w:p>
        </w:tc>
        <w:tc>
          <w:tcPr>
            <w:tcW w:w="1474" w:type="dxa"/>
            <w:tcBorders>
              <w:top w:val="single" w:sz="4" w:space="0" w:color="auto"/>
              <w:left w:val="nil"/>
              <w:bottom w:val="single" w:sz="4" w:space="0" w:color="auto"/>
              <w:right w:val="single" w:sz="4" w:space="0" w:color="auto"/>
            </w:tcBorders>
            <w:shd w:val="clear" w:color="auto" w:fill="auto"/>
            <w:hideMark/>
          </w:tcPr>
          <w:p w:rsidR="006C3768" w:rsidRPr="006C3768" w:rsidRDefault="006C3768" w:rsidP="006C3768">
            <w:pPr>
              <w:jc w:val="center"/>
              <w:rPr>
                <w:b/>
              </w:rPr>
            </w:pPr>
            <w:r w:rsidRPr="006C3768">
              <w:rPr>
                <w:b/>
              </w:rPr>
              <w:t>3610</w:t>
            </w:r>
          </w:p>
        </w:tc>
      </w:tr>
      <w:tr w:rsidR="006C3768" w:rsidRPr="006C3768" w:rsidTr="006C3768">
        <w:trPr>
          <w:trHeight w:val="449"/>
        </w:trPr>
        <w:tc>
          <w:tcPr>
            <w:tcW w:w="1020"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pPr>
              <w:jc w:val="right"/>
              <w:rPr>
                <w:rFonts w:ascii="Arial" w:hAnsi="Arial" w:cs="Arial"/>
                <w:b/>
              </w:rPr>
            </w:pPr>
            <w:r w:rsidRPr="006C3768">
              <w:rPr>
                <w:rFonts w:ascii="Arial" w:hAnsi="Arial" w:cs="Arial"/>
                <w:b/>
              </w:rPr>
              <w:t>2832</w:t>
            </w:r>
          </w:p>
        </w:tc>
        <w:tc>
          <w:tcPr>
            <w:tcW w:w="1635" w:type="dxa"/>
            <w:tcBorders>
              <w:top w:val="single" w:sz="4" w:space="0" w:color="auto"/>
              <w:left w:val="nil"/>
              <w:bottom w:val="single" w:sz="4" w:space="0" w:color="auto"/>
              <w:right w:val="single" w:sz="4" w:space="0" w:color="auto"/>
            </w:tcBorders>
            <w:shd w:val="clear" w:color="auto" w:fill="auto"/>
            <w:noWrap/>
            <w:vAlign w:val="bottom"/>
            <w:hideMark/>
          </w:tcPr>
          <w:p w:rsidR="006C3768" w:rsidRPr="006C3768" w:rsidRDefault="006C3768" w:rsidP="006C3768">
            <w:pPr>
              <w:jc w:val="center"/>
              <w:rPr>
                <w:rFonts w:ascii="Arial" w:hAnsi="Arial" w:cs="Arial"/>
                <w:b/>
              </w:rPr>
            </w:pPr>
            <w:r w:rsidRPr="006C3768">
              <w:rPr>
                <w:rFonts w:ascii="Arial" w:hAnsi="Arial" w:cs="Arial"/>
                <w:b/>
              </w:rPr>
              <w:t>1030</w:t>
            </w:r>
          </w:p>
        </w:tc>
        <w:tc>
          <w:tcPr>
            <w:tcW w:w="5179" w:type="dxa"/>
            <w:tcBorders>
              <w:top w:val="single" w:sz="4" w:space="0" w:color="auto"/>
              <w:left w:val="nil"/>
              <w:bottom w:val="single" w:sz="4" w:space="0" w:color="auto"/>
              <w:right w:val="single" w:sz="4" w:space="0" w:color="auto"/>
            </w:tcBorders>
            <w:shd w:val="clear" w:color="auto" w:fill="auto"/>
            <w:vAlign w:val="bottom"/>
            <w:hideMark/>
          </w:tcPr>
          <w:p w:rsidR="006C3768" w:rsidRPr="006C3768" w:rsidRDefault="006C3768" w:rsidP="006C3768">
            <w:pPr>
              <w:jc w:val="center"/>
              <w:rPr>
                <w:rFonts w:ascii="Arial" w:hAnsi="Arial" w:cs="Arial"/>
                <w:b/>
                <w:bCs/>
              </w:rPr>
            </w:pPr>
            <w:r w:rsidRPr="006C3768">
              <w:rPr>
                <w:rFonts w:ascii="Arial" w:hAnsi="Arial" w:cs="Arial"/>
                <w:b/>
                <w:bCs/>
              </w:rPr>
              <w:t>Асфалтиране на общински път от разклона на Долно Сахране до спирката на  Горно Сахране  СЗР 1130-56011</w:t>
            </w:r>
          </w:p>
        </w:tc>
        <w:tc>
          <w:tcPr>
            <w:tcW w:w="1474" w:type="dxa"/>
            <w:tcBorders>
              <w:top w:val="single" w:sz="4" w:space="0" w:color="auto"/>
              <w:left w:val="nil"/>
              <w:bottom w:val="single" w:sz="4" w:space="0" w:color="auto"/>
              <w:right w:val="single" w:sz="4" w:space="0" w:color="auto"/>
            </w:tcBorders>
            <w:shd w:val="clear" w:color="auto" w:fill="auto"/>
            <w:hideMark/>
          </w:tcPr>
          <w:p w:rsidR="006C3768" w:rsidRPr="006C3768" w:rsidRDefault="006C3768" w:rsidP="006C3768">
            <w:pPr>
              <w:jc w:val="center"/>
              <w:rPr>
                <w:b/>
              </w:rPr>
            </w:pPr>
            <w:r w:rsidRPr="006C3768">
              <w:rPr>
                <w:b/>
              </w:rPr>
              <w:t>366790</w:t>
            </w:r>
          </w:p>
        </w:tc>
      </w:tr>
      <w:tr w:rsidR="006C3768" w:rsidRPr="006C3768" w:rsidTr="006C3768">
        <w:trPr>
          <w:trHeight w:val="449"/>
        </w:trPr>
        <w:tc>
          <w:tcPr>
            <w:tcW w:w="1020"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pPr>
              <w:jc w:val="right"/>
              <w:rPr>
                <w:rFonts w:ascii="Arial" w:hAnsi="Arial" w:cs="Arial"/>
                <w:b/>
              </w:rPr>
            </w:pPr>
            <w:r w:rsidRPr="006C3768">
              <w:rPr>
                <w:rFonts w:ascii="Arial" w:hAnsi="Arial" w:cs="Arial"/>
                <w:b/>
              </w:rPr>
              <w:t>2832</w:t>
            </w:r>
          </w:p>
        </w:tc>
        <w:tc>
          <w:tcPr>
            <w:tcW w:w="1635" w:type="dxa"/>
            <w:tcBorders>
              <w:top w:val="single" w:sz="4" w:space="0" w:color="auto"/>
              <w:left w:val="nil"/>
              <w:bottom w:val="single" w:sz="4" w:space="0" w:color="auto"/>
              <w:right w:val="single" w:sz="4" w:space="0" w:color="auto"/>
            </w:tcBorders>
            <w:shd w:val="clear" w:color="auto" w:fill="auto"/>
            <w:noWrap/>
            <w:vAlign w:val="bottom"/>
            <w:hideMark/>
          </w:tcPr>
          <w:p w:rsidR="006C3768" w:rsidRPr="006C3768" w:rsidRDefault="006C3768" w:rsidP="006C3768">
            <w:pPr>
              <w:jc w:val="center"/>
              <w:rPr>
                <w:rFonts w:ascii="Arial" w:hAnsi="Arial" w:cs="Arial"/>
                <w:b/>
              </w:rPr>
            </w:pPr>
            <w:r w:rsidRPr="006C3768">
              <w:rPr>
                <w:rFonts w:ascii="Arial" w:hAnsi="Arial" w:cs="Arial"/>
                <w:b/>
              </w:rPr>
              <w:t>1030</w:t>
            </w:r>
          </w:p>
        </w:tc>
        <w:tc>
          <w:tcPr>
            <w:tcW w:w="5179" w:type="dxa"/>
            <w:tcBorders>
              <w:top w:val="single" w:sz="4" w:space="0" w:color="auto"/>
              <w:left w:val="nil"/>
              <w:bottom w:val="single" w:sz="4" w:space="0" w:color="auto"/>
              <w:right w:val="single" w:sz="4" w:space="0" w:color="auto"/>
            </w:tcBorders>
            <w:shd w:val="clear" w:color="auto" w:fill="auto"/>
            <w:vAlign w:val="bottom"/>
            <w:hideMark/>
          </w:tcPr>
          <w:p w:rsidR="006C3768" w:rsidRPr="006C3768" w:rsidRDefault="006C3768" w:rsidP="006C3768">
            <w:pPr>
              <w:rPr>
                <w:rFonts w:ascii="Arial" w:hAnsi="Arial" w:cs="Arial"/>
                <w:b/>
                <w:bCs/>
              </w:rPr>
            </w:pPr>
            <w:r w:rsidRPr="006C3768">
              <w:rPr>
                <w:rFonts w:ascii="Arial" w:hAnsi="Arial" w:cs="Arial"/>
                <w:b/>
                <w:bCs/>
              </w:rPr>
              <w:t>Асфалтиране общински път с.Асен от ІІ-56 до с.Скобелево СЗР1131-56012</w:t>
            </w:r>
          </w:p>
        </w:tc>
        <w:tc>
          <w:tcPr>
            <w:tcW w:w="1474" w:type="dxa"/>
            <w:tcBorders>
              <w:top w:val="single" w:sz="4" w:space="0" w:color="auto"/>
              <w:left w:val="nil"/>
              <w:bottom w:val="single" w:sz="4" w:space="0" w:color="auto"/>
              <w:right w:val="single" w:sz="4" w:space="0" w:color="auto"/>
            </w:tcBorders>
            <w:shd w:val="clear" w:color="auto" w:fill="auto"/>
            <w:hideMark/>
          </w:tcPr>
          <w:p w:rsidR="006C3768" w:rsidRPr="006C3768" w:rsidRDefault="006C3768" w:rsidP="006C3768">
            <w:pPr>
              <w:jc w:val="center"/>
              <w:rPr>
                <w:b/>
              </w:rPr>
            </w:pPr>
            <w:r w:rsidRPr="006C3768">
              <w:rPr>
                <w:b/>
              </w:rPr>
              <w:t>100000</w:t>
            </w:r>
          </w:p>
        </w:tc>
      </w:tr>
      <w:tr w:rsidR="006C3768" w:rsidRPr="006C3768" w:rsidTr="006C3768">
        <w:trPr>
          <w:trHeight w:val="449"/>
        </w:trPr>
        <w:tc>
          <w:tcPr>
            <w:tcW w:w="1020"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pPr>
              <w:jc w:val="right"/>
              <w:rPr>
                <w:rFonts w:ascii="Arial" w:hAnsi="Arial" w:cs="Arial"/>
                <w:b/>
              </w:rPr>
            </w:pPr>
            <w:r w:rsidRPr="006C3768">
              <w:rPr>
                <w:rFonts w:ascii="Arial" w:hAnsi="Arial" w:cs="Arial"/>
                <w:b/>
              </w:rPr>
              <w:t>2606</w:t>
            </w:r>
          </w:p>
        </w:tc>
        <w:tc>
          <w:tcPr>
            <w:tcW w:w="1635" w:type="dxa"/>
            <w:tcBorders>
              <w:top w:val="single" w:sz="4" w:space="0" w:color="auto"/>
              <w:left w:val="nil"/>
              <w:bottom w:val="single" w:sz="4" w:space="0" w:color="auto"/>
              <w:right w:val="single" w:sz="4" w:space="0" w:color="auto"/>
            </w:tcBorders>
            <w:shd w:val="clear" w:color="auto" w:fill="auto"/>
            <w:noWrap/>
            <w:vAlign w:val="bottom"/>
            <w:hideMark/>
          </w:tcPr>
          <w:p w:rsidR="006C3768" w:rsidRPr="006C3768" w:rsidRDefault="006C3768" w:rsidP="006C3768">
            <w:pPr>
              <w:jc w:val="center"/>
              <w:rPr>
                <w:rFonts w:ascii="Arial" w:hAnsi="Arial" w:cs="Arial"/>
                <w:b/>
              </w:rPr>
            </w:pPr>
            <w:r w:rsidRPr="006C3768">
              <w:rPr>
                <w:rFonts w:ascii="Arial" w:hAnsi="Arial" w:cs="Arial"/>
                <w:b/>
              </w:rPr>
              <w:t>1030</w:t>
            </w:r>
          </w:p>
        </w:tc>
        <w:tc>
          <w:tcPr>
            <w:tcW w:w="5179" w:type="dxa"/>
            <w:tcBorders>
              <w:top w:val="single" w:sz="4" w:space="0" w:color="auto"/>
              <w:left w:val="nil"/>
              <w:bottom w:val="single" w:sz="4" w:space="0" w:color="auto"/>
              <w:right w:val="single" w:sz="4" w:space="0" w:color="auto"/>
            </w:tcBorders>
            <w:shd w:val="clear" w:color="auto" w:fill="auto"/>
            <w:vAlign w:val="center"/>
            <w:hideMark/>
          </w:tcPr>
          <w:p w:rsidR="006C3768" w:rsidRPr="006C3768" w:rsidRDefault="006C3768" w:rsidP="006C3768">
            <w:pPr>
              <w:rPr>
                <w:rFonts w:ascii="Arial" w:hAnsi="Arial" w:cs="Arial"/>
                <w:b/>
              </w:rPr>
            </w:pPr>
            <w:r w:rsidRPr="006C3768">
              <w:rPr>
                <w:rFonts w:ascii="Arial" w:hAnsi="Arial" w:cs="Arial"/>
                <w:b/>
              </w:rPr>
              <w:t>Ремонт на част от ул."Дъбрава" и част от "Розова долина" Александрово</w:t>
            </w:r>
          </w:p>
        </w:tc>
        <w:tc>
          <w:tcPr>
            <w:tcW w:w="1474" w:type="dxa"/>
            <w:tcBorders>
              <w:top w:val="single" w:sz="4" w:space="0" w:color="auto"/>
              <w:left w:val="nil"/>
              <w:bottom w:val="single" w:sz="4" w:space="0" w:color="auto"/>
              <w:right w:val="single" w:sz="4" w:space="0" w:color="auto"/>
            </w:tcBorders>
            <w:shd w:val="clear" w:color="auto" w:fill="auto"/>
            <w:hideMark/>
          </w:tcPr>
          <w:p w:rsidR="006C3768" w:rsidRPr="006C3768" w:rsidRDefault="006C3768" w:rsidP="006C3768">
            <w:pPr>
              <w:jc w:val="center"/>
              <w:rPr>
                <w:b/>
              </w:rPr>
            </w:pPr>
            <w:r w:rsidRPr="006C3768">
              <w:rPr>
                <w:b/>
              </w:rPr>
              <w:t>20000</w:t>
            </w:r>
          </w:p>
        </w:tc>
      </w:tr>
      <w:tr w:rsidR="006C3768" w:rsidRPr="006C3768" w:rsidTr="006C3768">
        <w:trPr>
          <w:trHeight w:val="738"/>
        </w:trPr>
        <w:tc>
          <w:tcPr>
            <w:tcW w:w="1020"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pPr>
              <w:jc w:val="right"/>
              <w:rPr>
                <w:rFonts w:ascii="Arial" w:hAnsi="Arial" w:cs="Arial"/>
                <w:b/>
              </w:rPr>
            </w:pPr>
            <w:r w:rsidRPr="006C3768">
              <w:rPr>
                <w:rFonts w:ascii="Arial" w:hAnsi="Arial" w:cs="Arial"/>
                <w:b/>
              </w:rPr>
              <w:t>2122</w:t>
            </w:r>
          </w:p>
        </w:tc>
        <w:tc>
          <w:tcPr>
            <w:tcW w:w="1635" w:type="dxa"/>
            <w:tcBorders>
              <w:top w:val="single" w:sz="4" w:space="0" w:color="auto"/>
              <w:left w:val="nil"/>
              <w:bottom w:val="single" w:sz="4" w:space="0" w:color="auto"/>
              <w:right w:val="single" w:sz="4" w:space="0" w:color="auto"/>
            </w:tcBorders>
            <w:shd w:val="clear" w:color="auto" w:fill="auto"/>
            <w:noWrap/>
            <w:vAlign w:val="bottom"/>
            <w:hideMark/>
          </w:tcPr>
          <w:p w:rsidR="006C3768" w:rsidRPr="006C3768" w:rsidRDefault="006C3768" w:rsidP="006C3768">
            <w:pPr>
              <w:jc w:val="center"/>
              <w:rPr>
                <w:rFonts w:ascii="Arial" w:hAnsi="Arial" w:cs="Arial"/>
                <w:b/>
              </w:rPr>
            </w:pPr>
            <w:r w:rsidRPr="006C3768">
              <w:rPr>
                <w:rFonts w:ascii="Arial" w:hAnsi="Arial" w:cs="Arial"/>
                <w:b/>
              </w:rPr>
              <w:t>5201</w:t>
            </w:r>
          </w:p>
        </w:tc>
        <w:tc>
          <w:tcPr>
            <w:tcW w:w="5179" w:type="dxa"/>
            <w:tcBorders>
              <w:top w:val="single" w:sz="4" w:space="0" w:color="auto"/>
              <w:left w:val="nil"/>
              <w:bottom w:val="single" w:sz="4" w:space="0" w:color="auto"/>
              <w:right w:val="single" w:sz="4" w:space="0" w:color="auto"/>
            </w:tcBorders>
            <w:shd w:val="clear" w:color="auto" w:fill="auto"/>
            <w:vAlign w:val="bottom"/>
            <w:hideMark/>
          </w:tcPr>
          <w:p w:rsidR="006C3768" w:rsidRPr="006C3768" w:rsidRDefault="006C3768" w:rsidP="006C3768">
            <w:pPr>
              <w:rPr>
                <w:rFonts w:ascii="Arial" w:hAnsi="Arial" w:cs="Arial"/>
                <w:b/>
              </w:rPr>
            </w:pPr>
            <w:r w:rsidRPr="006C3768">
              <w:rPr>
                <w:rFonts w:ascii="Arial" w:hAnsi="Arial" w:cs="Arial"/>
                <w:b/>
              </w:rPr>
              <w:t>Придобиване на комп конфигурации</w:t>
            </w:r>
          </w:p>
        </w:tc>
        <w:tc>
          <w:tcPr>
            <w:tcW w:w="1474" w:type="dxa"/>
            <w:tcBorders>
              <w:top w:val="single" w:sz="4" w:space="0" w:color="auto"/>
              <w:left w:val="nil"/>
              <w:bottom w:val="single" w:sz="4" w:space="0" w:color="auto"/>
              <w:right w:val="single" w:sz="4" w:space="0" w:color="auto"/>
            </w:tcBorders>
            <w:shd w:val="clear" w:color="auto" w:fill="auto"/>
            <w:hideMark/>
          </w:tcPr>
          <w:p w:rsidR="006C3768" w:rsidRPr="006C3768" w:rsidRDefault="006C3768" w:rsidP="006C3768">
            <w:pPr>
              <w:jc w:val="center"/>
              <w:rPr>
                <w:b/>
              </w:rPr>
            </w:pPr>
            <w:r w:rsidRPr="006C3768">
              <w:rPr>
                <w:b/>
              </w:rPr>
              <w:t>4 000</w:t>
            </w:r>
          </w:p>
        </w:tc>
      </w:tr>
      <w:tr w:rsidR="006C3768" w:rsidRPr="006C3768" w:rsidTr="006C3768">
        <w:trPr>
          <w:trHeight w:val="564"/>
        </w:trPr>
        <w:tc>
          <w:tcPr>
            <w:tcW w:w="1020" w:type="dxa"/>
            <w:tcBorders>
              <w:top w:val="single" w:sz="4" w:space="0" w:color="auto"/>
              <w:left w:val="single" w:sz="4" w:space="0" w:color="auto"/>
              <w:bottom w:val="single" w:sz="4" w:space="0" w:color="auto"/>
              <w:right w:val="single" w:sz="4" w:space="0" w:color="auto"/>
            </w:tcBorders>
            <w:shd w:val="clear" w:color="000000" w:fill="FFFFFF"/>
          </w:tcPr>
          <w:p w:rsidR="006C3768" w:rsidRPr="006C3768" w:rsidRDefault="006C3768" w:rsidP="006C3768">
            <w:pPr>
              <w:jc w:val="center"/>
              <w:rPr>
                <w:b/>
              </w:rPr>
            </w:pPr>
          </w:p>
        </w:tc>
        <w:tc>
          <w:tcPr>
            <w:tcW w:w="1635" w:type="dxa"/>
            <w:tcBorders>
              <w:top w:val="single" w:sz="4" w:space="0" w:color="auto"/>
              <w:left w:val="nil"/>
              <w:bottom w:val="single" w:sz="4" w:space="0" w:color="auto"/>
              <w:right w:val="single" w:sz="4" w:space="0" w:color="auto"/>
            </w:tcBorders>
            <w:shd w:val="clear" w:color="auto" w:fill="auto"/>
            <w:noWrap/>
          </w:tcPr>
          <w:p w:rsidR="006C3768" w:rsidRPr="006C3768" w:rsidRDefault="006C3768" w:rsidP="006C3768">
            <w:pPr>
              <w:jc w:val="center"/>
              <w:rPr>
                <w:b/>
              </w:rPr>
            </w:pPr>
          </w:p>
        </w:tc>
        <w:tc>
          <w:tcPr>
            <w:tcW w:w="5179" w:type="dxa"/>
            <w:tcBorders>
              <w:top w:val="single" w:sz="4" w:space="0" w:color="auto"/>
              <w:left w:val="nil"/>
              <w:bottom w:val="single" w:sz="4" w:space="0" w:color="auto"/>
              <w:right w:val="single" w:sz="4" w:space="0" w:color="auto"/>
            </w:tcBorders>
            <w:shd w:val="clear" w:color="auto" w:fill="auto"/>
          </w:tcPr>
          <w:p w:rsidR="006C3768" w:rsidRPr="006C3768" w:rsidRDefault="006C3768" w:rsidP="006C3768">
            <w:pPr>
              <w:rPr>
                <w:b/>
              </w:rPr>
            </w:pPr>
            <w:r w:rsidRPr="006C3768">
              <w:rPr>
                <w:b/>
              </w:rPr>
              <w:t>ОБЩО ЦЕЛЕВА КАПИТАЛОВА СУБСИДИЯ</w:t>
            </w:r>
          </w:p>
        </w:tc>
        <w:tc>
          <w:tcPr>
            <w:tcW w:w="1474" w:type="dxa"/>
            <w:tcBorders>
              <w:top w:val="single" w:sz="4" w:space="0" w:color="auto"/>
              <w:left w:val="nil"/>
              <w:bottom w:val="single" w:sz="4" w:space="0" w:color="auto"/>
              <w:right w:val="single" w:sz="4" w:space="0" w:color="auto"/>
            </w:tcBorders>
            <w:shd w:val="clear" w:color="auto" w:fill="auto"/>
          </w:tcPr>
          <w:p w:rsidR="006C3768" w:rsidRPr="006C3768" w:rsidRDefault="006C3768" w:rsidP="006C3768">
            <w:pPr>
              <w:jc w:val="center"/>
              <w:rPr>
                <w:b/>
              </w:rPr>
            </w:pPr>
            <w:r w:rsidRPr="006C3768">
              <w:rPr>
                <w:b/>
              </w:rPr>
              <w:t>494 400</w:t>
            </w:r>
          </w:p>
        </w:tc>
      </w:tr>
    </w:tbl>
    <w:p w:rsidR="006C3768" w:rsidRPr="006C3768" w:rsidRDefault="006C3768" w:rsidP="006C3768">
      <w:pPr>
        <w:spacing w:after="200" w:line="276" w:lineRule="auto"/>
        <w:ind w:left="720" w:right="-142"/>
        <w:contextualSpacing/>
        <w:rPr>
          <w:rFonts w:eastAsia="Calibri"/>
          <w:color w:val="FF0000"/>
          <w:u w:val="single"/>
        </w:rPr>
      </w:pPr>
    </w:p>
    <w:p w:rsidR="006C3768" w:rsidRPr="006C3768" w:rsidRDefault="006C3768" w:rsidP="006C3768">
      <w:pPr>
        <w:spacing w:line="276" w:lineRule="auto"/>
        <w:ind w:right="-142"/>
        <w:jc w:val="both"/>
        <w:rPr>
          <w:lang w:val="en-US"/>
        </w:rPr>
      </w:pPr>
    </w:p>
    <w:p w:rsidR="006C3768" w:rsidRPr="006C3768" w:rsidRDefault="006C3768" w:rsidP="006C3768">
      <w:pPr>
        <w:spacing w:line="276" w:lineRule="auto"/>
        <w:ind w:right="-142"/>
        <w:jc w:val="both"/>
      </w:pPr>
      <w:r w:rsidRPr="006C3768">
        <w:t xml:space="preserve">1.3.1.Одобрява разпределението на  </w:t>
      </w:r>
      <w:r w:rsidRPr="006C3768">
        <w:rPr>
          <w:b/>
        </w:rPr>
        <w:t>постъпленията от  продажба на нефинансови общински</w:t>
      </w:r>
      <w:r w:rsidRPr="006C3768">
        <w:t xml:space="preserve"> активи § 4000  за 2021 година в размер на </w:t>
      </w:r>
      <w:r w:rsidRPr="006C3768">
        <w:rPr>
          <w:b/>
          <w:u w:val="single"/>
        </w:rPr>
        <w:t>130000</w:t>
      </w:r>
      <w:r w:rsidRPr="006C3768">
        <w:t xml:space="preserve"> лева,  както следва:</w:t>
      </w:r>
    </w:p>
    <w:p w:rsidR="006C3768" w:rsidRPr="006C3768" w:rsidRDefault="006C3768" w:rsidP="006C3768">
      <w:pPr>
        <w:spacing w:line="276" w:lineRule="auto"/>
        <w:ind w:right="-142" w:firstLine="644"/>
        <w:jc w:val="both"/>
        <w:rPr>
          <w:b/>
        </w:rPr>
      </w:pPr>
    </w:p>
    <w:tbl>
      <w:tblPr>
        <w:tblpPr w:leftFromText="141" w:rightFromText="141" w:vertAnchor="text" w:horzAnchor="page" w:tblpX="1794" w:tblpY="225"/>
        <w:tblW w:w="9152" w:type="dxa"/>
        <w:tblCellMar>
          <w:left w:w="70" w:type="dxa"/>
          <w:right w:w="70" w:type="dxa"/>
        </w:tblCellMar>
        <w:tblLook w:val="04A0" w:firstRow="1" w:lastRow="0" w:firstColumn="1" w:lastColumn="0" w:noHBand="0" w:noVBand="1"/>
      </w:tblPr>
      <w:tblGrid>
        <w:gridCol w:w="1003"/>
        <w:gridCol w:w="1333"/>
        <w:gridCol w:w="5541"/>
        <w:gridCol w:w="1275"/>
      </w:tblGrid>
      <w:tr w:rsidR="006C3768" w:rsidRPr="006C3768" w:rsidTr="006C3768">
        <w:trPr>
          <w:trHeight w:val="480"/>
        </w:trPr>
        <w:tc>
          <w:tcPr>
            <w:tcW w:w="1003"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center"/>
              <w:rPr>
                <w:b/>
              </w:rPr>
            </w:pPr>
            <w:r w:rsidRPr="006C3768">
              <w:rPr>
                <w:b/>
              </w:rPr>
              <w:t>дейност</w:t>
            </w:r>
          </w:p>
        </w:tc>
        <w:tc>
          <w:tcPr>
            <w:tcW w:w="1333" w:type="dxa"/>
            <w:tcBorders>
              <w:top w:val="single" w:sz="4" w:space="0" w:color="auto"/>
              <w:left w:val="nil"/>
              <w:bottom w:val="single" w:sz="4" w:space="0" w:color="auto"/>
              <w:right w:val="single" w:sz="4" w:space="0" w:color="auto"/>
            </w:tcBorders>
            <w:shd w:val="clear" w:color="auto" w:fill="auto"/>
            <w:noWrap/>
            <w:hideMark/>
          </w:tcPr>
          <w:p w:rsidR="006C3768" w:rsidRPr="006C3768" w:rsidRDefault="006C3768" w:rsidP="006C3768">
            <w:pPr>
              <w:jc w:val="center"/>
              <w:rPr>
                <w:b/>
              </w:rPr>
            </w:pPr>
            <w:r w:rsidRPr="006C3768">
              <w:rPr>
                <w:b/>
              </w:rPr>
              <w:t>параграф</w:t>
            </w:r>
          </w:p>
        </w:tc>
        <w:tc>
          <w:tcPr>
            <w:tcW w:w="5541" w:type="dxa"/>
            <w:tcBorders>
              <w:top w:val="single" w:sz="4" w:space="0" w:color="auto"/>
              <w:left w:val="nil"/>
              <w:bottom w:val="single" w:sz="4" w:space="0" w:color="auto"/>
              <w:right w:val="single" w:sz="4" w:space="0" w:color="auto"/>
            </w:tcBorders>
            <w:shd w:val="clear" w:color="auto" w:fill="auto"/>
            <w:hideMark/>
          </w:tcPr>
          <w:p w:rsidR="006C3768" w:rsidRPr="006C3768" w:rsidRDefault="006C3768" w:rsidP="006C3768">
            <w:pPr>
              <w:jc w:val="center"/>
              <w:rPr>
                <w:b/>
              </w:rPr>
            </w:pPr>
            <w:r w:rsidRPr="006C3768">
              <w:rPr>
                <w:b/>
              </w:rPr>
              <w:t>Наименование на обекта</w:t>
            </w:r>
          </w:p>
        </w:tc>
        <w:tc>
          <w:tcPr>
            <w:tcW w:w="1275" w:type="dxa"/>
            <w:tcBorders>
              <w:top w:val="single" w:sz="4" w:space="0" w:color="auto"/>
              <w:left w:val="nil"/>
              <w:bottom w:val="single" w:sz="4" w:space="0" w:color="auto"/>
              <w:right w:val="single" w:sz="4" w:space="0" w:color="auto"/>
            </w:tcBorders>
            <w:shd w:val="clear" w:color="auto" w:fill="auto"/>
            <w:hideMark/>
          </w:tcPr>
          <w:p w:rsidR="006C3768" w:rsidRPr="006C3768" w:rsidRDefault="006C3768" w:rsidP="006C3768">
            <w:pPr>
              <w:jc w:val="center"/>
              <w:rPr>
                <w:b/>
              </w:rPr>
            </w:pPr>
            <w:r w:rsidRPr="006C3768">
              <w:rPr>
                <w:b/>
              </w:rPr>
              <w:t>стойност</w:t>
            </w:r>
          </w:p>
        </w:tc>
      </w:tr>
      <w:tr w:rsidR="006C3768" w:rsidRPr="006C3768" w:rsidTr="006C3768">
        <w:trPr>
          <w:trHeight w:val="480"/>
        </w:trPr>
        <w:tc>
          <w:tcPr>
            <w:tcW w:w="1003" w:type="dxa"/>
            <w:tcBorders>
              <w:top w:val="single" w:sz="4" w:space="0" w:color="auto"/>
              <w:left w:val="single" w:sz="4" w:space="0" w:color="auto"/>
              <w:bottom w:val="single" w:sz="4" w:space="0" w:color="auto"/>
              <w:right w:val="single" w:sz="4" w:space="0" w:color="auto"/>
            </w:tcBorders>
            <w:shd w:val="clear" w:color="000000" w:fill="F2DCDB"/>
          </w:tcPr>
          <w:p w:rsidR="006C3768" w:rsidRPr="006C3768" w:rsidRDefault="006C3768" w:rsidP="006C3768">
            <w:r w:rsidRPr="006C3768">
              <w:t>2606</w:t>
            </w:r>
          </w:p>
        </w:tc>
        <w:tc>
          <w:tcPr>
            <w:tcW w:w="1333" w:type="dxa"/>
            <w:tcBorders>
              <w:top w:val="single" w:sz="4" w:space="0" w:color="auto"/>
              <w:left w:val="nil"/>
              <w:bottom w:val="single" w:sz="4" w:space="0" w:color="auto"/>
              <w:right w:val="single" w:sz="4" w:space="0" w:color="auto"/>
            </w:tcBorders>
            <w:shd w:val="clear" w:color="auto" w:fill="auto"/>
            <w:noWrap/>
            <w:hideMark/>
          </w:tcPr>
          <w:p w:rsidR="006C3768" w:rsidRPr="006C3768" w:rsidRDefault="006C3768" w:rsidP="006C3768">
            <w:r w:rsidRPr="006C3768">
              <w:t>1030</w:t>
            </w:r>
          </w:p>
        </w:tc>
        <w:tc>
          <w:tcPr>
            <w:tcW w:w="5541" w:type="dxa"/>
            <w:tcBorders>
              <w:top w:val="single" w:sz="4" w:space="0" w:color="auto"/>
              <w:left w:val="nil"/>
              <w:bottom w:val="single" w:sz="4" w:space="0" w:color="auto"/>
              <w:right w:val="single" w:sz="4" w:space="0" w:color="auto"/>
            </w:tcBorders>
            <w:shd w:val="clear" w:color="auto" w:fill="auto"/>
            <w:hideMark/>
          </w:tcPr>
          <w:p w:rsidR="006C3768" w:rsidRPr="006C3768" w:rsidRDefault="006C3768" w:rsidP="006C3768">
            <w:r w:rsidRPr="006C3768">
              <w:t>Ремонт на тротоар пред "ПРО"ЕАД Павел баня</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6C3768" w:rsidRPr="006C3768" w:rsidRDefault="006C3768" w:rsidP="006C3768">
            <w:pPr>
              <w:jc w:val="right"/>
              <w:rPr>
                <w:rFonts w:ascii="Arial" w:hAnsi="Arial" w:cs="Arial"/>
                <w:bCs/>
              </w:rPr>
            </w:pPr>
            <w:r w:rsidRPr="006C3768">
              <w:rPr>
                <w:rFonts w:ascii="Arial" w:hAnsi="Arial" w:cs="Arial"/>
                <w:bCs/>
              </w:rPr>
              <w:t>4360</w:t>
            </w:r>
          </w:p>
        </w:tc>
      </w:tr>
      <w:tr w:rsidR="006C3768" w:rsidRPr="006C3768" w:rsidTr="006C3768">
        <w:trPr>
          <w:trHeight w:val="462"/>
        </w:trPr>
        <w:tc>
          <w:tcPr>
            <w:tcW w:w="1003" w:type="dxa"/>
            <w:tcBorders>
              <w:top w:val="single" w:sz="4" w:space="0" w:color="auto"/>
              <w:left w:val="single" w:sz="4" w:space="0" w:color="auto"/>
              <w:bottom w:val="single" w:sz="4" w:space="0" w:color="auto"/>
              <w:right w:val="single" w:sz="4" w:space="0" w:color="auto"/>
            </w:tcBorders>
          </w:tcPr>
          <w:p w:rsidR="006C3768" w:rsidRPr="006C3768" w:rsidRDefault="006C3768" w:rsidP="006C3768">
            <w:r w:rsidRPr="006C3768">
              <w:t>2606</w:t>
            </w:r>
          </w:p>
        </w:tc>
        <w:tc>
          <w:tcPr>
            <w:tcW w:w="1333" w:type="dxa"/>
            <w:tcBorders>
              <w:top w:val="single" w:sz="4" w:space="0" w:color="auto"/>
              <w:left w:val="nil"/>
              <w:bottom w:val="single" w:sz="4" w:space="0" w:color="auto"/>
              <w:right w:val="single" w:sz="4" w:space="0" w:color="auto"/>
            </w:tcBorders>
            <w:shd w:val="clear" w:color="auto" w:fill="auto"/>
            <w:noWrap/>
          </w:tcPr>
          <w:p w:rsidR="006C3768" w:rsidRPr="006C3768" w:rsidRDefault="006C3768" w:rsidP="006C3768">
            <w:r w:rsidRPr="006C3768">
              <w:t>1030</w:t>
            </w:r>
          </w:p>
        </w:tc>
        <w:tc>
          <w:tcPr>
            <w:tcW w:w="5541" w:type="dxa"/>
            <w:tcBorders>
              <w:top w:val="single" w:sz="4" w:space="0" w:color="auto"/>
              <w:left w:val="nil"/>
              <w:bottom w:val="single" w:sz="4" w:space="0" w:color="auto"/>
              <w:right w:val="single" w:sz="4" w:space="0" w:color="auto"/>
            </w:tcBorders>
            <w:shd w:val="clear" w:color="auto" w:fill="auto"/>
          </w:tcPr>
          <w:p w:rsidR="006C3768" w:rsidRPr="006C3768" w:rsidRDefault="006C3768" w:rsidP="006C3768">
            <w:r w:rsidRPr="006C3768">
              <w:t>Благоустрояване на алея по ул."Столетов Павел баня</w:t>
            </w:r>
          </w:p>
        </w:tc>
        <w:tc>
          <w:tcPr>
            <w:tcW w:w="1275" w:type="dxa"/>
            <w:tcBorders>
              <w:top w:val="single" w:sz="4" w:space="0" w:color="auto"/>
              <w:left w:val="nil"/>
              <w:bottom w:val="single" w:sz="4" w:space="0" w:color="auto"/>
              <w:right w:val="single" w:sz="4" w:space="0" w:color="auto"/>
            </w:tcBorders>
            <w:shd w:val="clear" w:color="auto" w:fill="auto"/>
          </w:tcPr>
          <w:p w:rsidR="006C3768" w:rsidRPr="006C3768" w:rsidRDefault="006C3768" w:rsidP="006C3768">
            <w:pPr>
              <w:jc w:val="right"/>
            </w:pPr>
          </w:p>
          <w:p w:rsidR="006C3768" w:rsidRPr="006C3768" w:rsidRDefault="006C3768" w:rsidP="006C3768">
            <w:pPr>
              <w:jc w:val="right"/>
            </w:pPr>
            <w:r w:rsidRPr="006C3768">
              <w:t>5500</w:t>
            </w:r>
          </w:p>
        </w:tc>
      </w:tr>
      <w:tr w:rsidR="006C3768" w:rsidRPr="006C3768" w:rsidTr="006C3768">
        <w:trPr>
          <w:trHeight w:val="462"/>
        </w:trPr>
        <w:tc>
          <w:tcPr>
            <w:tcW w:w="1003" w:type="dxa"/>
            <w:tcBorders>
              <w:top w:val="single" w:sz="4" w:space="0" w:color="auto"/>
              <w:left w:val="single" w:sz="4" w:space="0" w:color="auto"/>
              <w:bottom w:val="single" w:sz="4" w:space="0" w:color="auto"/>
              <w:right w:val="single" w:sz="4" w:space="0" w:color="auto"/>
            </w:tcBorders>
          </w:tcPr>
          <w:p w:rsidR="006C3768" w:rsidRPr="006C3768" w:rsidRDefault="006C3768" w:rsidP="006C3768">
            <w:r w:rsidRPr="006C3768">
              <w:t>2606</w:t>
            </w:r>
          </w:p>
        </w:tc>
        <w:tc>
          <w:tcPr>
            <w:tcW w:w="1333" w:type="dxa"/>
            <w:tcBorders>
              <w:top w:val="single" w:sz="4" w:space="0" w:color="auto"/>
              <w:left w:val="nil"/>
              <w:bottom w:val="single" w:sz="4" w:space="0" w:color="auto"/>
              <w:right w:val="single" w:sz="4" w:space="0" w:color="auto"/>
            </w:tcBorders>
            <w:shd w:val="clear" w:color="auto" w:fill="auto"/>
            <w:noWrap/>
          </w:tcPr>
          <w:p w:rsidR="006C3768" w:rsidRPr="006C3768" w:rsidRDefault="006C3768" w:rsidP="006C3768">
            <w:r w:rsidRPr="006C3768">
              <w:t>1030</w:t>
            </w:r>
          </w:p>
        </w:tc>
        <w:tc>
          <w:tcPr>
            <w:tcW w:w="5541" w:type="dxa"/>
            <w:tcBorders>
              <w:top w:val="single" w:sz="4" w:space="0" w:color="auto"/>
              <w:left w:val="nil"/>
              <w:bottom w:val="single" w:sz="4" w:space="0" w:color="auto"/>
              <w:right w:val="single" w:sz="4" w:space="0" w:color="auto"/>
            </w:tcBorders>
            <w:shd w:val="clear" w:color="auto" w:fill="auto"/>
          </w:tcPr>
          <w:p w:rsidR="006C3768" w:rsidRPr="006C3768" w:rsidRDefault="006C3768" w:rsidP="006C3768">
            <w:r w:rsidRPr="006C3768">
              <w:t>Благоустрояване на паркинг зад аптеката-павел баня</w:t>
            </w:r>
          </w:p>
        </w:tc>
        <w:tc>
          <w:tcPr>
            <w:tcW w:w="1275" w:type="dxa"/>
            <w:tcBorders>
              <w:top w:val="single" w:sz="4" w:space="0" w:color="auto"/>
              <w:left w:val="nil"/>
              <w:bottom w:val="single" w:sz="4" w:space="0" w:color="auto"/>
              <w:right w:val="single" w:sz="4" w:space="0" w:color="auto"/>
            </w:tcBorders>
            <w:shd w:val="clear" w:color="auto" w:fill="auto"/>
          </w:tcPr>
          <w:p w:rsidR="006C3768" w:rsidRPr="006C3768" w:rsidRDefault="006C3768" w:rsidP="006C3768">
            <w:pPr>
              <w:jc w:val="right"/>
            </w:pPr>
          </w:p>
          <w:p w:rsidR="006C3768" w:rsidRPr="006C3768" w:rsidRDefault="006C3768" w:rsidP="006C3768">
            <w:pPr>
              <w:jc w:val="right"/>
            </w:pPr>
            <w:r w:rsidRPr="006C3768">
              <w:t>20000</w:t>
            </w:r>
          </w:p>
        </w:tc>
      </w:tr>
      <w:tr w:rsidR="006C3768" w:rsidRPr="006C3768" w:rsidTr="006C3768">
        <w:trPr>
          <w:trHeight w:val="462"/>
        </w:trPr>
        <w:tc>
          <w:tcPr>
            <w:tcW w:w="1003" w:type="dxa"/>
            <w:tcBorders>
              <w:top w:val="single" w:sz="4" w:space="0" w:color="auto"/>
              <w:left w:val="single" w:sz="4" w:space="0" w:color="auto"/>
              <w:bottom w:val="single" w:sz="4" w:space="0" w:color="auto"/>
              <w:right w:val="single" w:sz="4" w:space="0" w:color="auto"/>
            </w:tcBorders>
          </w:tcPr>
          <w:p w:rsidR="006C3768" w:rsidRPr="006C3768" w:rsidRDefault="006C3768" w:rsidP="006C3768">
            <w:r w:rsidRPr="006C3768">
              <w:t>2606</w:t>
            </w:r>
          </w:p>
        </w:tc>
        <w:tc>
          <w:tcPr>
            <w:tcW w:w="1333" w:type="dxa"/>
            <w:tcBorders>
              <w:top w:val="single" w:sz="4" w:space="0" w:color="auto"/>
              <w:left w:val="nil"/>
              <w:bottom w:val="single" w:sz="4" w:space="0" w:color="auto"/>
              <w:right w:val="single" w:sz="4" w:space="0" w:color="auto"/>
            </w:tcBorders>
            <w:shd w:val="clear" w:color="auto" w:fill="auto"/>
            <w:noWrap/>
          </w:tcPr>
          <w:p w:rsidR="006C3768" w:rsidRPr="006C3768" w:rsidRDefault="006C3768" w:rsidP="006C3768">
            <w:r w:rsidRPr="006C3768">
              <w:t>1030</w:t>
            </w:r>
          </w:p>
        </w:tc>
        <w:tc>
          <w:tcPr>
            <w:tcW w:w="5541" w:type="dxa"/>
            <w:tcBorders>
              <w:top w:val="single" w:sz="4" w:space="0" w:color="auto"/>
              <w:left w:val="nil"/>
              <w:bottom w:val="single" w:sz="4" w:space="0" w:color="auto"/>
              <w:right w:val="single" w:sz="4" w:space="0" w:color="auto"/>
            </w:tcBorders>
            <w:shd w:val="clear" w:color="auto" w:fill="auto"/>
          </w:tcPr>
          <w:p w:rsidR="006C3768" w:rsidRPr="006C3768" w:rsidRDefault="006C3768" w:rsidP="006C3768">
            <w:r w:rsidRPr="006C3768">
              <w:t>Асфалтиране на алеята зад читалището до плажа-Павел баня</w:t>
            </w:r>
          </w:p>
        </w:tc>
        <w:tc>
          <w:tcPr>
            <w:tcW w:w="1275" w:type="dxa"/>
            <w:tcBorders>
              <w:top w:val="single" w:sz="4" w:space="0" w:color="auto"/>
              <w:left w:val="nil"/>
              <w:bottom w:val="single" w:sz="4" w:space="0" w:color="auto"/>
              <w:right w:val="single" w:sz="4" w:space="0" w:color="auto"/>
            </w:tcBorders>
            <w:shd w:val="clear" w:color="auto" w:fill="auto"/>
          </w:tcPr>
          <w:p w:rsidR="006C3768" w:rsidRPr="006C3768" w:rsidRDefault="006C3768" w:rsidP="006C3768">
            <w:pPr>
              <w:jc w:val="right"/>
            </w:pPr>
          </w:p>
          <w:p w:rsidR="006C3768" w:rsidRPr="006C3768" w:rsidRDefault="006C3768" w:rsidP="006C3768">
            <w:pPr>
              <w:jc w:val="right"/>
            </w:pPr>
            <w:r w:rsidRPr="006C3768">
              <w:t>46000</w:t>
            </w:r>
          </w:p>
        </w:tc>
      </w:tr>
      <w:tr w:rsidR="006C3768" w:rsidRPr="006C3768" w:rsidTr="006C3768">
        <w:trPr>
          <w:trHeight w:val="462"/>
        </w:trPr>
        <w:tc>
          <w:tcPr>
            <w:tcW w:w="1003" w:type="dxa"/>
            <w:tcBorders>
              <w:top w:val="single" w:sz="4" w:space="0" w:color="auto"/>
              <w:left w:val="single" w:sz="4" w:space="0" w:color="auto"/>
              <w:bottom w:val="single" w:sz="4" w:space="0" w:color="auto"/>
              <w:right w:val="single" w:sz="4" w:space="0" w:color="auto"/>
            </w:tcBorders>
          </w:tcPr>
          <w:p w:rsidR="006C3768" w:rsidRPr="006C3768" w:rsidRDefault="006C3768" w:rsidP="006C3768">
            <w:r w:rsidRPr="006C3768">
              <w:t>2606</w:t>
            </w:r>
          </w:p>
        </w:tc>
        <w:tc>
          <w:tcPr>
            <w:tcW w:w="1333" w:type="dxa"/>
            <w:tcBorders>
              <w:top w:val="single" w:sz="4" w:space="0" w:color="auto"/>
              <w:left w:val="nil"/>
              <w:bottom w:val="single" w:sz="4" w:space="0" w:color="auto"/>
              <w:right w:val="single" w:sz="4" w:space="0" w:color="auto"/>
            </w:tcBorders>
            <w:shd w:val="clear" w:color="auto" w:fill="auto"/>
            <w:noWrap/>
          </w:tcPr>
          <w:p w:rsidR="006C3768" w:rsidRPr="006C3768" w:rsidRDefault="006C3768" w:rsidP="006C3768">
            <w:r w:rsidRPr="006C3768">
              <w:t>1030</w:t>
            </w:r>
          </w:p>
        </w:tc>
        <w:tc>
          <w:tcPr>
            <w:tcW w:w="5541" w:type="dxa"/>
            <w:tcBorders>
              <w:top w:val="single" w:sz="4" w:space="0" w:color="auto"/>
              <w:left w:val="nil"/>
              <w:bottom w:val="single" w:sz="4" w:space="0" w:color="auto"/>
              <w:right w:val="single" w:sz="4" w:space="0" w:color="auto"/>
            </w:tcBorders>
            <w:shd w:val="clear" w:color="auto" w:fill="auto"/>
          </w:tcPr>
          <w:p w:rsidR="006C3768" w:rsidRPr="006C3768" w:rsidRDefault="006C3768" w:rsidP="006C3768">
            <w:r w:rsidRPr="006C3768">
              <w:t>Ремонт на асфалтова настилка на ул."Иван Вазов"</w:t>
            </w:r>
          </w:p>
        </w:tc>
        <w:tc>
          <w:tcPr>
            <w:tcW w:w="1275" w:type="dxa"/>
            <w:tcBorders>
              <w:top w:val="single" w:sz="4" w:space="0" w:color="auto"/>
              <w:left w:val="nil"/>
              <w:bottom w:val="single" w:sz="4" w:space="0" w:color="auto"/>
              <w:right w:val="single" w:sz="4" w:space="0" w:color="auto"/>
            </w:tcBorders>
            <w:shd w:val="clear" w:color="auto" w:fill="auto"/>
          </w:tcPr>
          <w:p w:rsidR="006C3768" w:rsidRPr="006C3768" w:rsidRDefault="006C3768" w:rsidP="006C3768">
            <w:pPr>
              <w:jc w:val="right"/>
            </w:pPr>
          </w:p>
          <w:p w:rsidR="006C3768" w:rsidRPr="006C3768" w:rsidRDefault="006C3768" w:rsidP="006C3768">
            <w:pPr>
              <w:jc w:val="right"/>
            </w:pPr>
            <w:r w:rsidRPr="006C3768">
              <w:t>940</w:t>
            </w:r>
          </w:p>
        </w:tc>
      </w:tr>
      <w:tr w:rsidR="006C3768" w:rsidRPr="006C3768" w:rsidTr="006C3768">
        <w:trPr>
          <w:trHeight w:val="462"/>
        </w:trPr>
        <w:tc>
          <w:tcPr>
            <w:tcW w:w="1003" w:type="dxa"/>
            <w:tcBorders>
              <w:top w:val="single" w:sz="4" w:space="0" w:color="auto"/>
              <w:left w:val="single" w:sz="4" w:space="0" w:color="auto"/>
              <w:bottom w:val="single" w:sz="4" w:space="0" w:color="auto"/>
              <w:right w:val="single" w:sz="4" w:space="0" w:color="auto"/>
            </w:tcBorders>
          </w:tcPr>
          <w:p w:rsidR="006C3768" w:rsidRPr="006C3768" w:rsidRDefault="006C3768" w:rsidP="006C3768">
            <w:r w:rsidRPr="006C3768">
              <w:t>2606</w:t>
            </w:r>
          </w:p>
        </w:tc>
        <w:tc>
          <w:tcPr>
            <w:tcW w:w="1333" w:type="dxa"/>
            <w:tcBorders>
              <w:top w:val="single" w:sz="4" w:space="0" w:color="auto"/>
              <w:left w:val="nil"/>
              <w:bottom w:val="single" w:sz="4" w:space="0" w:color="auto"/>
              <w:right w:val="single" w:sz="4" w:space="0" w:color="auto"/>
            </w:tcBorders>
            <w:shd w:val="clear" w:color="auto" w:fill="auto"/>
            <w:noWrap/>
          </w:tcPr>
          <w:p w:rsidR="006C3768" w:rsidRPr="006C3768" w:rsidRDefault="006C3768" w:rsidP="006C3768">
            <w:r w:rsidRPr="006C3768">
              <w:t>1030</w:t>
            </w:r>
          </w:p>
        </w:tc>
        <w:tc>
          <w:tcPr>
            <w:tcW w:w="5541" w:type="dxa"/>
            <w:tcBorders>
              <w:top w:val="single" w:sz="4" w:space="0" w:color="auto"/>
              <w:left w:val="nil"/>
              <w:bottom w:val="single" w:sz="4" w:space="0" w:color="auto"/>
              <w:right w:val="single" w:sz="4" w:space="0" w:color="auto"/>
            </w:tcBorders>
            <w:shd w:val="clear" w:color="auto" w:fill="auto"/>
          </w:tcPr>
          <w:p w:rsidR="006C3768" w:rsidRPr="006C3768" w:rsidRDefault="006C3768" w:rsidP="006C3768">
            <w:r w:rsidRPr="006C3768">
              <w:t>Ремонт на асфалтова настилка на част от ул."1-ви  май" и на част от ул."М.Чалъков"</w:t>
            </w:r>
          </w:p>
        </w:tc>
        <w:tc>
          <w:tcPr>
            <w:tcW w:w="1275" w:type="dxa"/>
            <w:tcBorders>
              <w:top w:val="single" w:sz="4" w:space="0" w:color="auto"/>
              <w:left w:val="nil"/>
              <w:bottom w:val="single" w:sz="4" w:space="0" w:color="auto"/>
              <w:right w:val="single" w:sz="4" w:space="0" w:color="auto"/>
            </w:tcBorders>
            <w:shd w:val="clear" w:color="auto" w:fill="auto"/>
            <w:vAlign w:val="bottom"/>
          </w:tcPr>
          <w:p w:rsidR="006C3768" w:rsidRPr="006C3768" w:rsidRDefault="006C3768" w:rsidP="006C3768">
            <w:pPr>
              <w:jc w:val="right"/>
              <w:rPr>
                <w:rFonts w:ascii="Arial" w:hAnsi="Arial" w:cs="Arial"/>
                <w:bCs/>
                <w:lang w:val="en-US"/>
              </w:rPr>
            </w:pPr>
            <w:r w:rsidRPr="006C3768">
              <w:rPr>
                <w:rFonts w:ascii="Arial" w:hAnsi="Arial" w:cs="Arial"/>
                <w:bCs/>
                <w:lang w:val="en-US"/>
              </w:rPr>
              <w:t>38200</w:t>
            </w:r>
          </w:p>
        </w:tc>
      </w:tr>
      <w:tr w:rsidR="006C3768" w:rsidRPr="006C3768" w:rsidTr="006C3768">
        <w:trPr>
          <w:trHeight w:val="462"/>
        </w:trPr>
        <w:tc>
          <w:tcPr>
            <w:tcW w:w="1003" w:type="dxa"/>
            <w:tcBorders>
              <w:top w:val="single" w:sz="4" w:space="0" w:color="auto"/>
              <w:left w:val="single" w:sz="4" w:space="0" w:color="auto"/>
              <w:bottom w:val="single" w:sz="4" w:space="0" w:color="auto"/>
              <w:right w:val="single" w:sz="4" w:space="0" w:color="auto"/>
            </w:tcBorders>
            <w:vAlign w:val="bottom"/>
          </w:tcPr>
          <w:p w:rsidR="006C3768" w:rsidRPr="006C3768" w:rsidRDefault="006C3768" w:rsidP="006C3768">
            <w:pPr>
              <w:jc w:val="right"/>
              <w:rPr>
                <w:rFonts w:ascii="Arial" w:hAnsi="Arial" w:cs="Arial"/>
              </w:rPr>
            </w:pPr>
            <w:r w:rsidRPr="006C3768">
              <w:rPr>
                <w:rFonts w:ascii="Arial" w:hAnsi="Arial" w:cs="Arial"/>
                <w:lang w:val="en-US"/>
              </w:rPr>
              <w:t>§</w:t>
            </w:r>
            <w:r w:rsidRPr="006C3768">
              <w:rPr>
                <w:rFonts w:ascii="Arial" w:hAnsi="Arial" w:cs="Arial"/>
              </w:rPr>
              <w:t>3701</w:t>
            </w:r>
          </w:p>
        </w:tc>
        <w:tc>
          <w:tcPr>
            <w:tcW w:w="1333" w:type="dxa"/>
            <w:tcBorders>
              <w:top w:val="single" w:sz="4" w:space="0" w:color="auto"/>
              <w:left w:val="nil"/>
              <w:bottom w:val="single" w:sz="4" w:space="0" w:color="auto"/>
              <w:right w:val="single" w:sz="4" w:space="0" w:color="auto"/>
            </w:tcBorders>
            <w:shd w:val="clear" w:color="auto" w:fill="auto"/>
            <w:noWrap/>
            <w:vAlign w:val="bottom"/>
          </w:tcPr>
          <w:p w:rsidR="006C3768" w:rsidRPr="006C3768" w:rsidRDefault="006C3768" w:rsidP="006C3768">
            <w:pPr>
              <w:jc w:val="center"/>
              <w:rPr>
                <w:rFonts w:ascii="Arial" w:hAnsi="Arial" w:cs="Arial"/>
                <w:lang w:val="en-US"/>
              </w:rPr>
            </w:pPr>
          </w:p>
        </w:tc>
        <w:tc>
          <w:tcPr>
            <w:tcW w:w="5541" w:type="dxa"/>
            <w:tcBorders>
              <w:top w:val="single" w:sz="4" w:space="0" w:color="auto"/>
              <w:left w:val="nil"/>
              <w:bottom w:val="single" w:sz="4" w:space="0" w:color="auto"/>
              <w:right w:val="single" w:sz="4" w:space="0" w:color="auto"/>
            </w:tcBorders>
            <w:shd w:val="clear" w:color="auto" w:fill="auto"/>
            <w:vAlign w:val="bottom"/>
          </w:tcPr>
          <w:p w:rsidR="006C3768" w:rsidRPr="006C3768" w:rsidRDefault="006C3768" w:rsidP="006C3768">
            <w:pPr>
              <w:rPr>
                <w:rFonts w:ascii="Arial" w:hAnsi="Arial" w:cs="Arial"/>
              </w:rPr>
            </w:pPr>
            <w:r w:rsidRPr="006C3768">
              <w:rPr>
                <w:rFonts w:ascii="Arial" w:hAnsi="Arial" w:cs="Arial"/>
              </w:rPr>
              <w:t>Внесен ДДС на продажби</w:t>
            </w:r>
          </w:p>
        </w:tc>
        <w:tc>
          <w:tcPr>
            <w:tcW w:w="1275" w:type="dxa"/>
            <w:tcBorders>
              <w:top w:val="single" w:sz="4" w:space="0" w:color="auto"/>
              <w:left w:val="nil"/>
              <w:bottom w:val="single" w:sz="4" w:space="0" w:color="auto"/>
              <w:right w:val="single" w:sz="4" w:space="0" w:color="auto"/>
            </w:tcBorders>
            <w:shd w:val="clear" w:color="auto" w:fill="auto"/>
            <w:vAlign w:val="bottom"/>
          </w:tcPr>
          <w:p w:rsidR="006C3768" w:rsidRPr="006C3768" w:rsidRDefault="006C3768" w:rsidP="006C3768">
            <w:pPr>
              <w:jc w:val="center"/>
              <w:rPr>
                <w:rFonts w:ascii="Arial" w:hAnsi="Arial" w:cs="Arial"/>
              </w:rPr>
            </w:pPr>
          </w:p>
          <w:p w:rsidR="006C3768" w:rsidRPr="006C3768" w:rsidRDefault="006C3768" w:rsidP="006C3768">
            <w:pPr>
              <w:jc w:val="center"/>
              <w:rPr>
                <w:rFonts w:ascii="Arial" w:hAnsi="Arial" w:cs="Arial"/>
              </w:rPr>
            </w:pPr>
            <w:r w:rsidRPr="006C3768">
              <w:rPr>
                <w:rFonts w:ascii="Arial" w:hAnsi="Arial" w:cs="Arial"/>
              </w:rPr>
              <w:t>15000</w:t>
            </w:r>
          </w:p>
          <w:p w:rsidR="006C3768" w:rsidRPr="006C3768" w:rsidRDefault="006C3768" w:rsidP="006C3768">
            <w:pPr>
              <w:jc w:val="center"/>
              <w:rPr>
                <w:rFonts w:ascii="Arial" w:hAnsi="Arial" w:cs="Arial"/>
              </w:rPr>
            </w:pPr>
          </w:p>
        </w:tc>
      </w:tr>
      <w:tr w:rsidR="006C3768" w:rsidRPr="006C3768" w:rsidTr="006C3768">
        <w:trPr>
          <w:trHeight w:val="585"/>
        </w:trPr>
        <w:tc>
          <w:tcPr>
            <w:tcW w:w="1003" w:type="dxa"/>
            <w:tcBorders>
              <w:top w:val="single" w:sz="4" w:space="0" w:color="auto"/>
              <w:left w:val="single" w:sz="4" w:space="0" w:color="auto"/>
              <w:bottom w:val="single" w:sz="4" w:space="0" w:color="auto"/>
              <w:right w:val="single" w:sz="4" w:space="0" w:color="auto"/>
            </w:tcBorders>
            <w:vAlign w:val="bottom"/>
          </w:tcPr>
          <w:p w:rsidR="006C3768" w:rsidRPr="006C3768" w:rsidRDefault="006C3768" w:rsidP="006C3768">
            <w:pPr>
              <w:jc w:val="right"/>
              <w:rPr>
                <w:rFonts w:ascii="Arial" w:hAnsi="Arial" w:cs="Arial"/>
              </w:rPr>
            </w:pPr>
          </w:p>
        </w:tc>
        <w:tc>
          <w:tcPr>
            <w:tcW w:w="1333" w:type="dxa"/>
            <w:tcBorders>
              <w:top w:val="single" w:sz="4" w:space="0" w:color="auto"/>
              <w:left w:val="nil"/>
              <w:bottom w:val="single" w:sz="4" w:space="0" w:color="auto"/>
              <w:right w:val="single" w:sz="4" w:space="0" w:color="auto"/>
            </w:tcBorders>
            <w:shd w:val="clear" w:color="auto" w:fill="auto"/>
            <w:noWrap/>
            <w:vAlign w:val="bottom"/>
          </w:tcPr>
          <w:p w:rsidR="006C3768" w:rsidRPr="006C3768" w:rsidRDefault="006C3768" w:rsidP="006C3768">
            <w:pPr>
              <w:jc w:val="center"/>
              <w:rPr>
                <w:rFonts w:ascii="Arial" w:hAnsi="Arial" w:cs="Arial"/>
              </w:rPr>
            </w:pPr>
          </w:p>
        </w:tc>
        <w:tc>
          <w:tcPr>
            <w:tcW w:w="5541" w:type="dxa"/>
            <w:tcBorders>
              <w:top w:val="single" w:sz="4" w:space="0" w:color="auto"/>
              <w:left w:val="nil"/>
              <w:bottom w:val="single" w:sz="4" w:space="0" w:color="auto"/>
              <w:right w:val="single" w:sz="4" w:space="0" w:color="auto"/>
            </w:tcBorders>
            <w:shd w:val="clear" w:color="auto" w:fill="auto"/>
            <w:vAlign w:val="bottom"/>
          </w:tcPr>
          <w:p w:rsidR="006C3768" w:rsidRPr="006C3768" w:rsidRDefault="006C3768" w:rsidP="006C3768">
            <w:pPr>
              <w:rPr>
                <w:rFonts w:ascii="Arial" w:hAnsi="Arial" w:cs="Arial"/>
              </w:rPr>
            </w:pPr>
            <w:r w:rsidRPr="006C3768">
              <w:rPr>
                <w:rFonts w:ascii="Arial" w:hAnsi="Arial" w:cs="Arial"/>
              </w:rPr>
              <w:t>ОБЩО:</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6C3768" w:rsidRPr="006C3768" w:rsidRDefault="006C3768" w:rsidP="006C3768">
            <w:pPr>
              <w:jc w:val="center"/>
              <w:rPr>
                <w:rFonts w:ascii="Arial" w:hAnsi="Arial" w:cs="Arial"/>
                <w:b/>
              </w:rPr>
            </w:pPr>
            <w:r w:rsidRPr="006C3768">
              <w:rPr>
                <w:rFonts w:ascii="Arial" w:hAnsi="Arial" w:cs="Arial"/>
                <w:b/>
              </w:rPr>
              <w:t>130000</w:t>
            </w:r>
          </w:p>
        </w:tc>
      </w:tr>
    </w:tbl>
    <w:p w:rsidR="006C3768" w:rsidRPr="006C3768" w:rsidRDefault="006C3768" w:rsidP="006C3768">
      <w:pPr>
        <w:spacing w:line="276" w:lineRule="auto"/>
        <w:ind w:right="-142" w:firstLine="644"/>
        <w:jc w:val="both"/>
        <w:rPr>
          <w:b/>
        </w:rPr>
      </w:pPr>
    </w:p>
    <w:p w:rsidR="006C3768" w:rsidRPr="006C3768" w:rsidRDefault="006C3768" w:rsidP="006C3768">
      <w:pPr>
        <w:jc w:val="both"/>
        <w:rPr>
          <w:rFonts w:eastAsia="Calibri"/>
          <w:color w:val="FF0000"/>
          <w:lang w:eastAsia="en-US"/>
        </w:rPr>
      </w:pPr>
    </w:p>
    <w:p w:rsidR="006C3768" w:rsidRPr="006C3768" w:rsidRDefault="006C3768" w:rsidP="006C3768">
      <w:pPr>
        <w:jc w:val="both"/>
        <w:rPr>
          <w:rFonts w:eastAsia="Calibri"/>
          <w:color w:val="FF0000"/>
          <w:lang w:eastAsia="en-US"/>
        </w:rPr>
      </w:pPr>
    </w:p>
    <w:p w:rsidR="006C3768" w:rsidRPr="006C3768" w:rsidRDefault="006C3768" w:rsidP="006C3768">
      <w:pPr>
        <w:jc w:val="both"/>
        <w:rPr>
          <w:rFonts w:eastAsia="Calibri"/>
          <w:color w:val="FF0000"/>
          <w:lang w:eastAsia="en-US"/>
        </w:rPr>
      </w:pPr>
    </w:p>
    <w:p w:rsidR="006C3768" w:rsidRPr="006C3768" w:rsidRDefault="006C3768" w:rsidP="006C3768">
      <w:pPr>
        <w:jc w:val="both"/>
        <w:rPr>
          <w:rFonts w:eastAsia="Calibri"/>
          <w:color w:val="FF0000"/>
          <w:lang w:eastAsia="en-US"/>
        </w:rPr>
      </w:pPr>
    </w:p>
    <w:p w:rsidR="006C3768" w:rsidRPr="006C3768" w:rsidRDefault="006C3768" w:rsidP="006C3768">
      <w:pPr>
        <w:jc w:val="both"/>
        <w:rPr>
          <w:rFonts w:eastAsia="Calibri"/>
          <w:color w:val="FF0000"/>
          <w:lang w:eastAsia="en-US"/>
        </w:rPr>
      </w:pPr>
    </w:p>
    <w:p w:rsidR="006C3768" w:rsidRPr="006C3768" w:rsidRDefault="006C3768" w:rsidP="006C3768">
      <w:pPr>
        <w:jc w:val="both"/>
        <w:rPr>
          <w:rFonts w:eastAsia="Calibri"/>
          <w:color w:val="FF0000"/>
          <w:lang w:eastAsia="en-US"/>
        </w:rPr>
      </w:pPr>
    </w:p>
    <w:p w:rsidR="006C3768" w:rsidRPr="006C3768" w:rsidRDefault="006C3768" w:rsidP="006C3768">
      <w:pPr>
        <w:jc w:val="both"/>
        <w:rPr>
          <w:rFonts w:eastAsia="Calibri"/>
          <w:color w:val="FF0000"/>
          <w:lang w:eastAsia="en-US"/>
        </w:rPr>
      </w:pPr>
    </w:p>
    <w:p w:rsidR="006C3768" w:rsidRPr="006C3768" w:rsidRDefault="006C3768" w:rsidP="006C3768">
      <w:pPr>
        <w:jc w:val="both"/>
        <w:rPr>
          <w:rFonts w:eastAsia="Calibri"/>
          <w:color w:val="FF0000"/>
          <w:lang w:eastAsia="en-US"/>
        </w:rPr>
      </w:pPr>
    </w:p>
    <w:p w:rsidR="006C3768" w:rsidRPr="006C3768" w:rsidRDefault="006C3768" w:rsidP="006C3768">
      <w:pPr>
        <w:jc w:val="both"/>
        <w:rPr>
          <w:b/>
          <w:lang w:val="en-US"/>
        </w:rPr>
      </w:pPr>
    </w:p>
    <w:p w:rsidR="006C3768" w:rsidRPr="006C3768" w:rsidRDefault="006C3768" w:rsidP="006C3768">
      <w:pPr>
        <w:jc w:val="both"/>
        <w:rPr>
          <w:b/>
          <w:lang w:val="en-US"/>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r w:rsidRPr="006C3768">
        <w:rPr>
          <w:b/>
        </w:rPr>
        <w:t>2.Приема  рамката на Общински бюджет за 2021 година  , както следва:</w:t>
      </w:r>
    </w:p>
    <w:p w:rsidR="006C3768" w:rsidRPr="006C3768" w:rsidRDefault="006C3768" w:rsidP="006C3768">
      <w:pPr>
        <w:ind w:left="900"/>
        <w:jc w:val="both"/>
      </w:pPr>
    </w:p>
    <w:p w:rsidR="006C3768" w:rsidRPr="006C3768" w:rsidRDefault="006C3768" w:rsidP="006C3768">
      <w:pPr>
        <w:ind w:firstLine="540"/>
        <w:jc w:val="both"/>
        <w:rPr>
          <w:b/>
          <w:sz w:val="22"/>
          <w:szCs w:val="22"/>
        </w:rPr>
      </w:pPr>
      <w:r w:rsidRPr="006C3768">
        <w:rPr>
          <w:b/>
          <w:sz w:val="22"/>
          <w:szCs w:val="22"/>
        </w:rPr>
        <w:t>БЮДЖЕТНА РАМКА 2021  ГОД.</w:t>
      </w:r>
    </w:p>
    <w:p w:rsidR="006C3768" w:rsidRPr="006C3768" w:rsidRDefault="006C3768" w:rsidP="006C3768">
      <w:pPr>
        <w:ind w:firstLine="540"/>
        <w:jc w:val="both"/>
        <w:rPr>
          <w:b/>
          <w:sz w:val="22"/>
          <w:szCs w:val="22"/>
          <w:lang w:val="en-US"/>
        </w:rPr>
      </w:pPr>
    </w:p>
    <w:p w:rsidR="006C3768" w:rsidRPr="006C3768" w:rsidRDefault="006C3768" w:rsidP="005D0090">
      <w:pPr>
        <w:numPr>
          <w:ilvl w:val="0"/>
          <w:numId w:val="16"/>
        </w:numPr>
        <w:jc w:val="both"/>
        <w:rPr>
          <w:b/>
          <w:sz w:val="22"/>
          <w:szCs w:val="22"/>
        </w:rPr>
      </w:pPr>
      <w:r w:rsidRPr="006C3768">
        <w:rPr>
          <w:b/>
          <w:sz w:val="22"/>
          <w:szCs w:val="22"/>
        </w:rPr>
        <w:t xml:space="preserve">Приходи в размер на  </w:t>
      </w:r>
      <w:r w:rsidRPr="006C3768">
        <w:rPr>
          <w:b/>
        </w:rPr>
        <w:t>15 695</w:t>
      </w:r>
      <w:r w:rsidRPr="006C3768">
        <w:rPr>
          <w:b/>
          <w:lang w:val="en-US"/>
        </w:rPr>
        <w:t xml:space="preserve"> </w:t>
      </w:r>
      <w:r w:rsidRPr="006C3768">
        <w:rPr>
          <w:b/>
        </w:rPr>
        <w:t>861</w:t>
      </w:r>
      <w:r w:rsidRPr="006C3768">
        <w:rPr>
          <w:b/>
          <w:sz w:val="22"/>
          <w:szCs w:val="22"/>
        </w:rPr>
        <w:t>лв. в това число:</w:t>
      </w:r>
    </w:p>
    <w:p w:rsidR="006C3768" w:rsidRPr="006C3768" w:rsidRDefault="006C3768" w:rsidP="006C3768">
      <w:pPr>
        <w:jc w:val="both"/>
        <w:rPr>
          <w:rFonts w:ascii="Arial" w:hAnsi="Arial" w:cs="Arial"/>
          <w:b/>
          <w:bCs/>
          <w:sz w:val="18"/>
          <w:szCs w:val="18"/>
        </w:rPr>
      </w:pPr>
      <w:r w:rsidRPr="006C3768">
        <w:rPr>
          <w:i/>
          <w:sz w:val="22"/>
          <w:szCs w:val="22"/>
        </w:rPr>
        <w:t xml:space="preserve">  За делегирани от държавата дейности в размер </w:t>
      </w:r>
      <w:r w:rsidRPr="006C3768">
        <w:rPr>
          <w:b/>
          <w:i/>
          <w:sz w:val="22"/>
          <w:szCs w:val="22"/>
        </w:rPr>
        <w:t xml:space="preserve">на  </w:t>
      </w:r>
      <w:r w:rsidRPr="006C3768">
        <w:rPr>
          <w:b/>
          <w:bCs/>
          <w:iCs/>
          <w:lang w:val="en-US" w:bidi="bg-BG"/>
        </w:rPr>
        <w:t>11 071 577</w:t>
      </w:r>
      <w:r w:rsidRPr="006C3768">
        <w:rPr>
          <w:b/>
          <w:i/>
          <w:sz w:val="22"/>
          <w:szCs w:val="22"/>
        </w:rPr>
        <w:t>лв</w:t>
      </w:r>
      <w:r w:rsidRPr="006C3768">
        <w:rPr>
          <w:i/>
          <w:sz w:val="22"/>
          <w:szCs w:val="22"/>
        </w:rPr>
        <w:t>.</w:t>
      </w:r>
      <w:r w:rsidRPr="006C3768">
        <w:rPr>
          <w:sz w:val="22"/>
          <w:szCs w:val="22"/>
        </w:rPr>
        <w:t xml:space="preserve"> ,от тях:</w:t>
      </w:r>
    </w:p>
    <w:p w:rsidR="006C3768" w:rsidRPr="006C3768" w:rsidRDefault="006C3768" w:rsidP="006C3768">
      <w:pPr>
        <w:ind w:left="1020"/>
        <w:jc w:val="both"/>
        <w:rPr>
          <w:rFonts w:ascii="Arial" w:hAnsi="Arial" w:cs="Arial"/>
          <w:sz w:val="18"/>
          <w:szCs w:val="18"/>
        </w:rPr>
      </w:pPr>
      <w:r w:rsidRPr="006C3768">
        <w:rPr>
          <w:sz w:val="22"/>
          <w:szCs w:val="22"/>
        </w:rPr>
        <w:t xml:space="preserve"> Обща допълваща субсидия в размер на 9 712 730</w:t>
      </w:r>
      <w:r w:rsidRPr="006C3768">
        <w:rPr>
          <w:rFonts w:ascii="Arial" w:hAnsi="Arial" w:cs="Arial"/>
          <w:sz w:val="18"/>
          <w:szCs w:val="18"/>
          <w:lang w:val="en-US"/>
        </w:rPr>
        <w:t xml:space="preserve"> </w:t>
      </w:r>
      <w:r w:rsidRPr="006C3768">
        <w:rPr>
          <w:sz w:val="22"/>
          <w:szCs w:val="22"/>
        </w:rPr>
        <w:t>.</w:t>
      </w:r>
      <w:r w:rsidRPr="006C3768">
        <w:rPr>
          <w:rFonts w:ascii="Arial" w:hAnsi="Arial" w:cs="Arial"/>
          <w:sz w:val="18"/>
          <w:szCs w:val="18"/>
        </w:rPr>
        <w:t xml:space="preserve"> лв.</w:t>
      </w:r>
    </w:p>
    <w:p w:rsidR="006C3768" w:rsidRPr="006C3768" w:rsidRDefault="006C3768" w:rsidP="005D0090">
      <w:pPr>
        <w:numPr>
          <w:ilvl w:val="0"/>
          <w:numId w:val="17"/>
        </w:numPr>
        <w:contextualSpacing/>
        <w:jc w:val="both"/>
        <w:rPr>
          <w:sz w:val="22"/>
          <w:szCs w:val="22"/>
        </w:rPr>
      </w:pPr>
      <w:r w:rsidRPr="006C3768">
        <w:rPr>
          <w:sz w:val="22"/>
          <w:szCs w:val="22"/>
        </w:rPr>
        <w:t>Преходен остатък в размер</w:t>
      </w:r>
      <w:r w:rsidRPr="006C3768">
        <w:rPr>
          <w:sz w:val="22"/>
          <w:szCs w:val="22"/>
          <w:lang w:val="en-US"/>
        </w:rPr>
        <w:t xml:space="preserve"> </w:t>
      </w:r>
      <w:r w:rsidRPr="006C3768">
        <w:rPr>
          <w:sz w:val="22"/>
          <w:szCs w:val="22"/>
        </w:rPr>
        <w:t>на 1 358 847 лв.</w:t>
      </w:r>
    </w:p>
    <w:p w:rsidR="006C3768" w:rsidRPr="006C3768" w:rsidRDefault="006C3768" w:rsidP="006C3768">
      <w:pPr>
        <w:ind w:left="540"/>
        <w:jc w:val="both"/>
        <w:rPr>
          <w:i/>
          <w:sz w:val="22"/>
          <w:szCs w:val="22"/>
        </w:rPr>
      </w:pPr>
    </w:p>
    <w:p w:rsidR="006C3768" w:rsidRPr="006C3768" w:rsidRDefault="006C3768" w:rsidP="006C3768">
      <w:pPr>
        <w:ind w:left="540"/>
        <w:jc w:val="both"/>
        <w:rPr>
          <w:i/>
          <w:sz w:val="22"/>
          <w:szCs w:val="22"/>
        </w:rPr>
      </w:pPr>
      <w:r w:rsidRPr="006C3768">
        <w:rPr>
          <w:i/>
          <w:sz w:val="22"/>
          <w:szCs w:val="22"/>
        </w:rPr>
        <w:t xml:space="preserve">За местни дейности в размер на </w:t>
      </w:r>
      <w:r w:rsidRPr="006C3768">
        <w:rPr>
          <w:b/>
          <w:i/>
          <w:sz w:val="22"/>
          <w:szCs w:val="22"/>
        </w:rPr>
        <w:t>4624284</w:t>
      </w:r>
      <w:r w:rsidRPr="006C3768">
        <w:rPr>
          <w:i/>
          <w:sz w:val="22"/>
          <w:szCs w:val="22"/>
        </w:rPr>
        <w:t xml:space="preserve"> </w:t>
      </w:r>
      <w:r w:rsidRPr="006C3768">
        <w:rPr>
          <w:sz w:val="22"/>
          <w:szCs w:val="22"/>
        </w:rPr>
        <w:t>лв.</w:t>
      </w:r>
    </w:p>
    <w:p w:rsidR="006C3768" w:rsidRPr="006C3768" w:rsidRDefault="006C3768" w:rsidP="005D0090">
      <w:pPr>
        <w:numPr>
          <w:ilvl w:val="0"/>
          <w:numId w:val="14"/>
        </w:numPr>
        <w:jc w:val="both"/>
        <w:rPr>
          <w:sz w:val="22"/>
          <w:szCs w:val="22"/>
        </w:rPr>
      </w:pPr>
      <w:r w:rsidRPr="006C3768">
        <w:rPr>
          <w:sz w:val="22"/>
          <w:szCs w:val="22"/>
        </w:rPr>
        <w:t xml:space="preserve">Данъчни приходи в размер на </w:t>
      </w:r>
      <w:r w:rsidRPr="006C3768">
        <w:rPr>
          <w:b/>
          <w:sz w:val="22"/>
          <w:szCs w:val="22"/>
        </w:rPr>
        <w:t>863 000</w:t>
      </w:r>
      <w:r w:rsidRPr="006C3768">
        <w:rPr>
          <w:sz w:val="22"/>
          <w:szCs w:val="22"/>
        </w:rPr>
        <w:t xml:space="preserve"> лв</w:t>
      </w:r>
    </w:p>
    <w:p w:rsidR="006C3768" w:rsidRPr="006C3768" w:rsidRDefault="006C3768" w:rsidP="005D0090">
      <w:pPr>
        <w:numPr>
          <w:ilvl w:val="0"/>
          <w:numId w:val="14"/>
        </w:numPr>
        <w:jc w:val="both"/>
        <w:rPr>
          <w:sz w:val="22"/>
          <w:szCs w:val="22"/>
        </w:rPr>
      </w:pPr>
      <w:r w:rsidRPr="006C3768">
        <w:rPr>
          <w:sz w:val="22"/>
          <w:szCs w:val="22"/>
        </w:rPr>
        <w:t xml:space="preserve">Неданъчни приходи общо в размер на </w:t>
      </w:r>
      <w:r w:rsidRPr="006C3768">
        <w:rPr>
          <w:b/>
          <w:sz w:val="22"/>
          <w:szCs w:val="22"/>
        </w:rPr>
        <w:t>1 513 250 лв</w:t>
      </w:r>
      <w:r w:rsidRPr="006C3768">
        <w:rPr>
          <w:sz w:val="22"/>
          <w:szCs w:val="22"/>
        </w:rPr>
        <w:t xml:space="preserve">., </w:t>
      </w:r>
    </w:p>
    <w:p w:rsidR="006C3768" w:rsidRPr="006C3768" w:rsidRDefault="006C3768" w:rsidP="005D0090">
      <w:pPr>
        <w:numPr>
          <w:ilvl w:val="0"/>
          <w:numId w:val="14"/>
        </w:numPr>
        <w:jc w:val="both"/>
        <w:rPr>
          <w:sz w:val="22"/>
          <w:szCs w:val="22"/>
        </w:rPr>
      </w:pPr>
      <w:r w:rsidRPr="006C3768">
        <w:rPr>
          <w:sz w:val="22"/>
          <w:szCs w:val="22"/>
        </w:rPr>
        <w:t xml:space="preserve">Обща изравнителна субсидия в размер на </w:t>
      </w:r>
      <w:r w:rsidRPr="006C3768">
        <w:rPr>
          <w:b/>
          <w:sz w:val="22"/>
          <w:szCs w:val="22"/>
        </w:rPr>
        <w:t>1 </w:t>
      </w:r>
      <w:r w:rsidRPr="006C3768">
        <w:rPr>
          <w:b/>
          <w:sz w:val="22"/>
          <w:szCs w:val="22"/>
          <w:lang w:val="en-US"/>
        </w:rPr>
        <w:t>268 400</w:t>
      </w:r>
      <w:r w:rsidRPr="006C3768">
        <w:rPr>
          <w:sz w:val="22"/>
          <w:szCs w:val="22"/>
        </w:rPr>
        <w:t xml:space="preserve"> лв. </w:t>
      </w:r>
    </w:p>
    <w:p w:rsidR="006C3768" w:rsidRPr="006C3768" w:rsidRDefault="006C3768" w:rsidP="005D0090">
      <w:pPr>
        <w:numPr>
          <w:ilvl w:val="0"/>
          <w:numId w:val="14"/>
        </w:numPr>
        <w:jc w:val="both"/>
        <w:rPr>
          <w:sz w:val="22"/>
          <w:szCs w:val="22"/>
        </w:rPr>
      </w:pPr>
      <w:r w:rsidRPr="006C3768">
        <w:rPr>
          <w:sz w:val="22"/>
          <w:szCs w:val="22"/>
        </w:rPr>
        <w:t xml:space="preserve">Зимно поддържане и снегопочистване в размер на </w:t>
      </w:r>
      <w:r w:rsidRPr="006C3768">
        <w:rPr>
          <w:b/>
          <w:sz w:val="22"/>
          <w:szCs w:val="22"/>
        </w:rPr>
        <w:t>61 700</w:t>
      </w:r>
      <w:r w:rsidRPr="006C3768">
        <w:rPr>
          <w:sz w:val="22"/>
          <w:szCs w:val="22"/>
        </w:rPr>
        <w:t xml:space="preserve"> лв..</w:t>
      </w:r>
    </w:p>
    <w:p w:rsidR="006C3768" w:rsidRPr="006C3768" w:rsidRDefault="006C3768" w:rsidP="005D0090">
      <w:pPr>
        <w:numPr>
          <w:ilvl w:val="0"/>
          <w:numId w:val="14"/>
        </w:numPr>
        <w:jc w:val="both"/>
        <w:rPr>
          <w:sz w:val="22"/>
          <w:szCs w:val="22"/>
        </w:rPr>
      </w:pPr>
      <w:r w:rsidRPr="006C3768">
        <w:rPr>
          <w:sz w:val="22"/>
          <w:szCs w:val="22"/>
        </w:rPr>
        <w:t xml:space="preserve">Целева субсидия за капиталови разходи в размер на </w:t>
      </w:r>
      <w:r w:rsidRPr="006C3768">
        <w:rPr>
          <w:b/>
          <w:sz w:val="22"/>
          <w:szCs w:val="22"/>
        </w:rPr>
        <w:t>494 400</w:t>
      </w:r>
      <w:r w:rsidRPr="006C3768">
        <w:rPr>
          <w:sz w:val="22"/>
          <w:szCs w:val="22"/>
        </w:rPr>
        <w:t xml:space="preserve"> лв</w:t>
      </w:r>
    </w:p>
    <w:p w:rsidR="006C3768" w:rsidRPr="006C3768" w:rsidRDefault="006C3768" w:rsidP="005D0090">
      <w:pPr>
        <w:numPr>
          <w:ilvl w:val="0"/>
          <w:numId w:val="14"/>
        </w:numPr>
        <w:jc w:val="both"/>
        <w:rPr>
          <w:sz w:val="22"/>
          <w:szCs w:val="22"/>
        </w:rPr>
      </w:pPr>
      <w:r w:rsidRPr="006C3768">
        <w:rPr>
          <w:sz w:val="22"/>
          <w:szCs w:val="22"/>
        </w:rPr>
        <w:t xml:space="preserve">Предоставени трансфери между за отчисления  в размер на </w:t>
      </w:r>
      <w:r w:rsidRPr="006C3768">
        <w:rPr>
          <w:b/>
          <w:sz w:val="22"/>
          <w:szCs w:val="22"/>
        </w:rPr>
        <w:t xml:space="preserve"> -109745лв</w:t>
      </w:r>
      <w:r w:rsidRPr="006C3768">
        <w:rPr>
          <w:sz w:val="22"/>
          <w:szCs w:val="22"/>
        </w:rPr>
        <w:t>.</w:t>
      </w:r>
    </w:p>
    <w:p w:rsidR="006C3768" w:rsidRPr="006C3768" w:rsidRDefault="006C3768" w:rsidP="005D0090">
      <w:pPr>
        <w:numPr>
          <w:ilvl w:val="0"/>
          <w:numId w:val="14"/>
        </w:numPr>
        <w:jc w:val="both"/>
        <w:rPr>
          <w:sz w:val="22"/>
          <w:szCs w:val="22"/>
        </w:rPr>
      </w:pPr>
      <w:r w:rsidRPr="006C3768">
        <w:rPr>
          <w:sz w:val="22"/>
          <w:szCs w:val="22"/>
        </w:rPr>
        <w:t xml:space="preserve">Предоставен временен безлихвен заем на ОП РЧР  в размер на  </w:t>
      </w:r>
      <w:r w:rsidRPr="006C3768">
        <w:rPr>
          <w:b/>
          <w:sz w:val="22"/>
          <w:szCs w:val="22"/>
        </w:rPr>
        <w:t>- 20 000</w:t>
      </w:r>
      <w:r w:rsidRPr="006C3768">
        <w:rPr>
          <w:sz w:val="22"/>
          <w:szCs w:val="22"/>
        </w:rPr>
        <w:t xml:space="preserve"> лв.</w:t>
      </w:r>
    </w:p>
    <w:p w:rsidR="006C3768" w:rsidRPr="006C3768" w:rsidRDefault="006C3768" w:rsidP="005D0090">
      <w:pPr>
        <w:numPr>
          <w:ilvl w:val="0"/>
          <w:numId w:val="14"/>
        </w:numPr>
        <w:ind w:right="-567"/>
        <w:jc w:val="both"/>
        <w:rPr>
          <w:sz w:val="22"/>
          <w:szCs w:val="22"/>
        </w:rPr>
      </w:pPr>
      <w:r w:rsidRPr="006C3768">
        <w:rPr>
          <w:sz w:val="22"/>
          <w:szCs w:val="22"/>
        </w:rPr>
        <w:t>Преходен остатък в размер на 553 279</w:t>
      </w:r>
      <w:r w:rsidRPr="006C3768">
        <w:rPr>
          <w:b/>
          <w:sz w:val="22"/>
          <w:szCs w:val="22"/>
        </w:rPr>
        <w:t xml:space="preserve"> л</w:t>
      </w:r>
      <w:r w:rsidRPr="006C3768">
        <w:rPr>
          <w:sz w:val="22"/>
          <w:szCs w:val="22"/>
        </w:rPr>
        <w:t>в.</w:t>
      </w:r>
    </w:p>
    <w:p w:rsidR="006C3768" w:rsidRPr="006C3768" w:rsidRDefault="006C3768" w:rsidP="005D0090">
      <w:pPr>
        <w:numPr>
          <w:ilvl w:val="0"/>
          <w:numId w:val="14"/>
        </w:numPr>
        <w:ind w:right="-567"/>
        <w:jc w:val="both"/>
        <w:rPr>
          <w:sz w:val="22"/>
          <w:szCs w:val="22"/>
        </w:rPr>
      </w:pPr>
    </w:p>
    <w:p w:rsidR="006C3768" w:rsidRPr="006C3768" w:rsidRDefault="006C3768" w:rsidP="006C3768">
      <w:pPr>
        <w:ind w:left="540"/>
        <w:jc w:val="both"/>
        <w:rPr>
          <w:b/>
          <w:sz w:val="22"/>
          <w:szCs w:val="22"/>
        </w:rPr>
      </w:pPr>
      <w:r w:rsidRPr="006C3768">
        <w:rPr>
          <w:b/>
          <w:sz w:val="22"/>
          <w:szCs w:val="22"/>
        </w:rPr>
        <w:t>2. Разходи в размер на 15 695 861  лв. в това число:</w:t>
      </w:r>
    </w:p>
    <w:p w:rsidR="006C3768" w:rsidRPr="006C3768" w:rsidRDefault="006C3768" w:rsidP="006C3768">
      <w:pPr>
        <w:ind w:left="540"/>
        <w:jc w:val="both"/>
        <w:rPr>
          <w:i/>
          <w:sz w:val="22"/>
          <w:szCs w:val="22"/>
        </w:rPr>
      </w:pPr>
      <w:r w:rsidRPr="006C3768">
        <w:rPr>
          <w:i/>
          <w:sz w:val="22"/>
          <w:szCs w:val="22"/>
        </w:rPr>
        <w:t xml:space="preserve">За делегирани от държавата дейности в размер на </w:t>
      </w:r>
      <w:r w:rsidRPr="006C3768">
        <w:rPr>
          <w:b/>
          <w:i/>
          <w:sz w:val="22"/>
          <w:szCs w:val="22"/>
        </w:rPr>
        <w:t>11 071 577</w:t>
      </w:r>
      <w:r w:rsidRPr="006C3768">
        <w:rPr>
          <w:rFonts w:ascii="Arial" w:hAnsi="Arial" w:cs="Arial"/>
          <w:b/>
          <w:bCs/>
          <w:sz w:val="18"/>
          <w:szCs w:val="18"/>
          <w:lang w:val="en-US"/>
        </w:rPr>
        <w:t xml:space="preserve"> </w:t>
      </w:r>
      <w:r w:rsidRPr="006C3768">
        <w:rPr>
          <w:i/>
          <w:sz w:val="22"/>
          <w:szCs w:val="22"/>
        </w:rPr>
        <w:t>лв., от тях:</w:t>
      </w:r>
    </w:p>
    <w:p w:rsidR="006C3768" w:rsidRPr="006C3768" w:rsidRDefault="006C3768" w:rsidP="005D0090">
      <w:pPr>
        <w:numPr>
          <w:ilvl w:val="0"/>
          <w:numId w:val="15"/>
        </w:numPr>
        <w:rPr>
          <w:sz w:val="22"/>
          <w:szCs w:val="22"/>
        </w:rPr>
      </w:pPr>
      <w:r w:rsidRPr="006C3768">
        <w:rPr>
          <w:sz w:val="22"/>
          <w:szCs w:val="22"/>
        </w:rPr>
        <w:t>Функция „Изпълнителни и законодателни органи” в размер на 1 166 151 лв.;</w:t>
      </w:r>
    </w:p>
    <w:p w:rsidR="006C3768" w:rsidRPr="006C3768" w:rsidRDefault="006C3768" w:rsidP="005D0090">
      <w:pPr>
        <w:numPr>
          <w:ilvl w:val="0"/>
          <w:numId w:val="15"/>
        </w:numPr>
        <w:rPr>
          <w:sz w:val="22"/>
          <w:szCs w:val="22"/>
        </w:rPr>
      </w:pPr>
      <w:r w:rsidRPr="006C3768">
        <w:rPr>
          <w:sz w:val="22"/>
          <w:szCs w:val="22"/>
        </w:rPr>
        <w:t>Функция „Отбрана и сигурност” в размер на  216257 лв.;</w:t>
      </w:r>
    </w:p>
    <w:p w:rsidR="006C3768" w:rsidRPr="006C3768" w:rsidRDefault="006C3768" w:rsidP="005D0090">
      <w:pPr>
        <w:numPr>
          <w:ilvl w:val="0"/>
          <w:numId w:val="15"/>
        </w:numPr>
        <w:rPr>
          <w:sz w:val="22"/>
          <w:szCs w:val="22"/>
        </w:rPr>
      </w:pPr>
      <w:r w:rsidRPr="006C3768">
        <w:rPr>
          <w:sz w:val="22"/>
          <w:szCs w:val="22"/>
        </w:rPr>
        <w:t>Функция „Образование” в размер на 8316289 лв.;</w:t>
      </w:r>
    </w:p>
    <w:p w:rsidR="006C3768" w:rsidRPr="006C3768" w:rsidRDefault="006C3768" w:rsidP="005D0090">
      <w:pPr>
        <w:numPr>
          <w:ilvl w:val="0"/>
          <w:numId w:val="15"/>
        </w:numPr>
        <w:rPr>
          <w:sz w:val="22"/>
          <w:szCs w:val="22"/>
        </w:rPr>
      </w:pPr>
      <w:r w:rsidRPr="006C3768">
        <w:rPr>
          <w:sz w:val="22"/>
          <w:szCs w:val="22"/>
        </w:rPr>
        <w:t>Функция „Здравеопазване” в размер на 598 861 лв.;</w:t>
      </w:r>
    </w:p>
    <w:p w:rsidR="006C3768" w:rsidRPr="006C3768" w:rsidRDefault="006C3768" w:rsidP="005D0090">
      <w:pPr>
        <w:numPr>
          <w:ilvl w:val="0"/>
          <w:numId w:val="15"/>
        </w:numPr>
        <w:rPr>
          <w:sz w:val="22"/>
          <w:szCs w:val="22"/>
        </w:rPr>
      </w:pPr>
      <w:r w:rsidRPr="006C3768">
        <w:rPr>
          <w:sz w:val="22"/>
          <w:szCs w:val="22"/>
        </w:rPr>
        <w:t>Функция „Социално осигуряване и грижи” в размер на 528 764  лв.;</w:t>
      </w:r>
    </w:p>
    <w:p w:rsidR="006C3768" w:rsidRPr="006C3768" w:rsidRDefault="006C3768" w:rsidP="005D0090">
      <w:pPr>
        <w:numPr>
          <w:ilvl w:val="0"/>
          <w:numId w:val="15"/>
        </w:numPr>
        <w:rPr>
          <w:sz w:val="22"/>
          <w:szCs w:val="22"/>
        </w:rPr>
      </w:pPr>
      <w:r w:rsidRPr="006C3768">
        <w:rPr>
          <w:sz w:val="22"/>
          <w:szCs w:val="22"/>
        </w:rPr>
        <w:t>Функция „Дейности по почивното, културното и религиозното дело” в размер на 229 680 лв.;</w:t>
      </w:r>
    </w:p>
    <w:p w:rsidR="006C3768" w:rsidRPr="006C3768" w:rsidRDefault="006C3768" w:rsidP="005D0090">
      <w:pPr>
        <w:numPr>
          <w:ilvl w:val="0"/>
          <w:numId w:val="15"/>
        </w:numPr>
        <w:rPr>
          <w:sz w:val="22"/>
          <w:szCs w:val="22"/>
        </w:rPr>
      </w:pPr>
      <w:r w:rsidRPr="006C3768">
        <w:rPr>
          <w:sz w:val="22"/>
          <w:szCs w:val="22"/>
        </w:rPr>
        <w:t>Функция „Служби и дейности по поддържане,ремонт и изграждане на пътища в размер на 15575лв.</w:t>
      </w:r>
    </w:p>
    <w:p w:rsidR="006C3768" w:rsidRPr="006C3768" w:rsidRDefault="006C3768" w:rsidP="006C3768">
      <w:pPr>
        <w:ind w:left="720"/>
        <w:contextualSpacing/>
        <w:rPr>
          <w:sz w:val="22"/>
          <w:szCs w:val="22"/>
        </w:rPr>
      </w:pPr>
    </w:p>
    <w:p w:rsidR="006C3768" w:rsidRPr="006C3768" w:rsidRDefault="006C3768" w:rsidP="006C3768">
      <w:pPr>
        <w:ind w:left="910"/>
        <w:rPr>
          <w:sz w:val="22"/>
          <w:szCs w:val="22"/>
        </w:rPr>
      </w:pPr>
    </w:p>
    <w:p w:rsidR="006C3768" w:rsidRPr="006C3768" w:rsidRDefault="006C3768" w:rsidP="006C3768">
      <w:pPr>
        <w:ind w:left="540"/>
        <w:jc w:val="both"/>
        <w:rPr>
          <w:i/>
          <w:sz w:val="22"/>
          <w:szCs w:val="22"/>
        </w:rPr>
      </w:pPr>
      <w:r w:rsidRPr="006C3768">
        <w:rPr>
          <w:i/>
          <w:sz w:val="22"/>
          <w:szCs w:val="22"/>
        </w:rPr>
        <w:t xml:space="preserve">За местни дейности в размер на  </w:t>
      </w:r>
      <w:r w:rsidRPr="006C3768">
        <w:rPr>
          <w:b/>
          <w:i/>
          <w:sz w:val="22"/>
          <w:szCs w:val="22"/>
        </w:rPr>
        <w:t>4 609284</w:t>
      </w:r>
      <w:r w:rsidRPr="006C3768">
        <w:rPr>
          <w:i/>
          <w:sz w:val="22"/>
          <w:szCs w:val="22"/>
        </w:rPr>
        <w:t xml:space="preserve"> лв.</w:t>
      </w:r>
    </w:p>
    <w:p w:rsidR="006C3768" w:rsidRPr="006C3768" w:rsidRDefault="006C3768" w:rsidP="005D0090">
      <w:pPr>
        <w:numPr>
          <w:ilvl w:val="0"/>
          <w:numId w:val="15"/>
        </w:numPr>
        <w:rPr>
          <w:sz w:val="22"/>
          <w:szCs w:val="22"/>
        </w:rPr>
      </w:pPr>
      <w:r w:rsidRPr="006C3768">
        <w:rPr>
          <w:sz w:val="22"/>
          <w:szCs w:val="22"/>
        </w:rPr>
        <w:t>Функция „Изпълнителни и законодателни органи” в размер на  784 290 лв.;</w:t>
      </w:r>
    </w:p>
    <w:p w:rsidR="006C3768" w:rsidRPr="006C3768" w:rsidRDefault="006C3768" w:rsidP="005D0090">
      <w:pPr>
        <w:numPr>
          <w:ilvl w:val="0"/>
          <w:numId w:val="15"/>
        </w:numPr>
        <w:rPr>
          <w:sz w:val="22"/>
          <w:szCs w:val="22"/>
        </w:rPr>
      </w:pPr>
      <w:r w:rsidRPr="006C3768">
        <w:rPr>
          <w:sz w:val="22"/>
          <w:szCs w:val="22"/>
        </w:rPr>
        <w:t>Функция „Отбрана и сигурност” в размер на 1000  лв.;</w:t>
      </w:r>
    </w:p>
    <w:p w:rsidR="006C3768" w:rsidRPr="006C3768" w:rsidRDefault="006C3768" w:rsidP="005D0090">
      <w:pPr>
        <w:numPr>
          <w:ilvl w:val="0"/>
          <w:numId w:val="15"/>
        </w:numPr>
        <w:rPr>
          <w:sz w:val="22"/>
          <w:szCs w:val="22"/>
        </w:rPr>
      </w:pPr>
      <w:r w:rsidRPr="006C3768">
        <w:rPr>
          <w:sz w:val="22"/>
          <w:szCs w:val="22"/>
        </w:rPr>
        <w:t xml:space="preserve">Функция „Образование” в размер на </w:t>
      </w:r>
      <w:r w:rsidRPr="006C3768">
        <w:rPr>
          <w:sz w:val="22"/>
          <w:szCs w:val="22"/>
          <w:lang w:val="en-US"/>
        </w:rPr>
        <w:t>2</w:t>
      </w:r>
      <w:r w:rsidRPr="006C3768">
        <w:rPr>
          <w:sz w:val="22"/>
          <w:szCs w:val="22"/>
        </w:rPr>
        <w:t>02 150 лв.;</w:t>
      </w:r>
    </w:p>
    <w:p w:rsidR="006C3768" w:rsidRPr="006C3768" w:rsidRDefault="006C3768" w:rsidP="005D0090">
      <w:pPr>
        <w:numPr>
          <w:ilvl w:val="0"/>
          <w:numId w:val="15"/>
        </w:numPr>
        <w:rPr>
          <w:sz w:val="22"/>
          <w:szCs w:val="22"/>
        </w:rPr>
      </w:pPr>
      <w:r w:rsidRPr="006C3768">
        <w:rPr>
          <w:sz w:val="22"/>
          <w:szCs w:val="22"/>
        </w:rPr>
        <w:t>Функция „Здравеопазване” в размер на 46 670 лв.;</w:t>
      </w:r>
    </w:p>
    <w:p w:rsidR="006C3768" w:rsidRPr="006C3768" w:rsidRDefault="006C3768" w:rsidP="005D0090">
      <w:pPr>
        <w:numPr>
          <w:ilvl w:val="0"/>
          <w:numId w:val="15"/>
        </w:numPr>
        <w:rPr>
          <w:sz w:val="22"/>
          <w:szCs w:val="22"/>
        </w:rPr>
      </w:pPr>
      <w:r w:rsidRPr="006C3768">
        <w:rPr>
          <w:sz w:val="22"/>
          <w:szCs w:val="22"/>
        </w:rPr>
        <w:t>Функция „Социално осигуряване и грижи” в размер 522 244 лв.;</w:t>
      </w:r>
    </w:p>
    <w:p w:rsidR="006C3768" w:rsidRPr="006C3768" w:rsidRDefault="006C3768" w:rsidP="005D0090">
      <w:pPr>
        <w:numPr>
          <w:ilvl w:val="0"/>
          <w:numId w:val="15"/>
        </w:numPr>
        <w:rPr>
          <w:sz w:val="22"/>
          <w:szCs w:val="22"/>
        </w:rPr>
      </w:pPr>
      <w:r w:rsidRPr="006C3768">
        <w:rPr>
          <w:sz w:val="22"/>
          <w:szCs w:val="22"/>
        </w:rPr>
        <w:t>Функция „ Жилищно строителство, БКС и опазване на околната среда” в размер на</w:t>
      </w:r>
      <w:r w:rsidRPr="006C3768">
        <w:rPr>
          <w:sz w:val="22"/>
          <w:szCs w:val="22"/>
          <w:lang w:val="en-US"/>
        </w:rPr>
        <w:t xml:space="preserve"> </w:t>
      </w:r>
    </w:p>
    <w:p w:rsidR="006C3768" w:rsidRPr="006C3768" w:rsidRDefault="006C3768" w:rsidP="006C3768">
      <w:pPr>
        <w:ind w:left="550"/>
        <w:rPr>
          <w:sz w:val="22"/>
          <w:szCs w:val="22"/>
        </w:rPr>
      </w:pPr>
      <w:r w:rsidRPr="006C3768">
        <w:rPr>
          <w:sz w:val="22"/>
          <w:szCs w:val="22"/>
        </w:rPr>
        <w:t>1 950 311 лв.;</w:t>
      </w:r>
    </w:p>
    <w:p w:rsidR="006C3768" w:rsidRPr="006C3768" w:rsidRDefault="006C3768" w:rsidP="005D0090">
      <w:pPr>
        <w:numPr>
          <w:ilvl w:val="0"/>
          <w:numId w:val="15"/>
        </w:numPr>
        <w:rPr>
          <w:sz w:val="22"/>
          <w:szCs w:val="22"/>
        </w:rPr>
      </w:pPr>
      <w:r w:rsidRPr="006C3768">
        <w:rPr>
          <w:sz w:val="22"/>
          <w:szCs w:val="22"/>
        </w:rPr>
        <w:t>Функция „Дейности по почивното, културното и религиозното дело” в размер на 340 706 лв.;</w:t>
      </w:r>
    </w:p>
    <w:p w:rsidR="006C3768" w:rsidRPr="006C3768" w:rsidRDefault="006C3768" w:rsidP="005D0090">
      <w:pPr>
        <w:numPr>
          <w:ilvl w:val="0"/>
          <w:numId w:val="15"/>
        </w:numPr>
        <w:rPr>
          <w:sz w:val="22"/>
          <w:szCs w:val="22"/>
        </w:rPr>
      </w:pPr>
      <w:r w:rsidRPr="006C3768">
        <w:rPr>
          <w:sz w:val="22"/>
          <w:szCs w:val="22"/>
        </w:rPr>
        <w:t>Функция „ Икономически дейности и услуги” в размер на  760 913лв.;</w:t>
      </w:r>
    </w:p>
    <w:p w:rsidR="006C3768" w:rsidRPr="006C3768" w:rsidRDefault="006C3768" w:rsidP="005D0090">
      <w:pPr>
        <w:numPr>
          <w:ilvl w:val="0"/>
          <w:numId w:val="15"/>
        </w:numPr>
        <w:rPr>
          <w:sz w:val="22"/>
          <w:szCs w:val="22"/>
        </w:rPr>
      </w:pPr>
      <w:r w:rsidRPr="006C3768">
        <w:rPr>
          <w:sz w:val="22"/>
          <w:szCs w:val="22"/>
        </w:rPr>
        <w:t>Разходи за лихви в размер на 1000лв</w:t>
      </w:r>
    </w:p>
    <w:p w:rsidR="006C3768" w:rsidRPr="006C3768" w:rsidRDefault="006C3768" w:rsidP="006C3768">
      <w:pPr>
        <w:ind w:left="550"/>
        <w:rPr>
          <w:sz w:val="22"/>
          <w:szCs w:val="22"/>
        </w:rPr>
      </w:pPr>
    </w:p>
    <w:p w:rsidR="006C3768" w:rsidRPr="006C3768" w:rsidRDefault="006C3768" w:rsidP="006C3768">
      <w:pPr>
        <w:ind w:firstLine="550"/>
        <w:rPr>
          <w:i/>
          <w:sz w:val="22"/>
          <w:szCs w:val="22"/>
        </w:rPr>
      </w:pPr>
    </w:p>
    <w:p w:rsidR="006C3768" w:rsidRPr="006C3768" w:rsidRDefault="006C3768" w:rsidP="006C3768">
      <w:pPr>
        <w:ind w:firstLine="550"/>
        <w:rPr>
          <w:i/>
          <w:sz w:val="22"/>
          <w:szCs w:val="22"/>
        </w:rPr>
      </w:pPr>
      <w:r w:rsidRPr="006C3768">
        <w:rPr>
          <w:i/>
          <w:sz w:val="22"/>
          <w:szCs w:val="22"/>
        </w:rPr>
        <w:t>За дофинансиране на делегирани от държавата дейности в размер на  15000 лв.</w:t>
      </w:r>
    </w:p>
    <w:p w:rsidR="006C3768" w:rsidRPr="006C3768" w:rsidRDefault="006C3768" w:rsidP="005D0090">
      <w:pPr>
        <w:numPr>
          <w:ilvl w:val="0"/>
          <w:numId w:val="15"/>
        </w:numPr>
        <w:rPr>
          <w:sz w:val="22"/>
          <w:szCs w:val="22"/>
        </w:rPr>
      </w:pPr>
      <w:r w:rsidRPr="006C3768">
        <w:rPr>
          <w:sz w:val="22"/>
          <w:szCs w:val="22"/>
        </w:rPr>
        <w:t>Функция „Дейности по почивното, културното и религиозното дело” в размер на 15000 лв.;</w:t>
      </w:r>
    </w:p>
    <w:p w:rsidR="006C3768" w:rsidRPr="006C3768" w:rsidRDefault="006C3768" w:rsidP="006C3768">
      <w:pPr>
        <w:ind w:firstLine="540"/>
        <w:jc w:val="both"/>
        <w:rPr>
          <w:b/>
          <w:sz w:val="22"/>
          <w:szCs w:val="22"/>
          <w:lang w:val="en-US"/>
        </w:rPr>
      </w:pPr>
    </w:p>
    <w:p w:rsidR="006C3768" w:rsidRPr="006C3768" w:rsidRDefault="006C3768" w:rsidP="006C3768">
      <w:pPr>
        <w:ind w:firstLine="540"/>
        <w:jc w:val="both"/>
        <w:rPr>
          <w:b/>
          <w:sz w:val="22"/>
          <w:szCs w:val="22"/>
          <w:lang w:val="en-US"/>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r w:rsidRPr="006C3768">
        <w:rPr>
          <w:b/>
        </w:rPr>
        <w:lastRenderedPageBreak/>
        <w:t>3. Утвърждава разходите за заплати през 2021 год. без звената от системата на народната просвета,които прилагат делегирани бюджети.</w:t>
      </w:r>
    </w:p>
    <w:p w:rsidR="006C3768" w:rsidRPr="006C3768" w:rsidRDefault="006C3768" w:rsidP="006C3768">
      <w:pPr>
        <w:jc w:val="both"/>
      </w:pPr>
    </w:p>
    <w:tbl>
      <w:tblPr>
        <w:tblW w:w="9702" w:type="dxa"/>
        <w:tblInd w:w="60" w:type="dxa"/>
        <w:tblLayout w:type="fixed"/>
        <w:tblCellMar>
          <w:left w:w="70" w:type="dxa"/>
          <w:right w:w="70" w:type="dxa"/>
        </w:tblCellMar>
        <w:tblLook w:val="04A0" w:firstRow="1" w:lastRow="0" w:firstColumn="1" w:lastColumn="0" w:noHBand="0" w:noVBand="1"/>
      </w:tblPr>
      <w:tblGrid>
        <w:gridCol w:w="1017"/>
        <w:gridCol w:w="3671"/>
        <w:gridCol w:w="1559"/>
        <w:gridCol w:w="1701"/>
        <w:gridCol w:w="1754"/>
      </w:tblGrid>
      <w:tr w:rsidR="006C3768" w:rsidRPr="006C3768" w:rsidTr="006C3768">
        <w:trPr>
          <w:trHeight w:val="240"/>
        </w:trPr>
        <w:tc>
          <w:tcPr>
            <w:tcW w:w="1017" w:type="dxa"/>
            <w:vMerge w:val="restart"/>
            <w:tcBorders>
              <w:top w:val="single" w:sz="8" w:space="0" w:color="auto"/>
              <w:left w:val="single" w:sz="8" w:space="0" w:color="auto"/>
              <w:right w:val="nil"/>
            </w:tcBorders>
            <w:shd w:val="clear" w:color="auto" w:fill="auto"/>
            <w:vAlign w:val="bottom"/>
            <w:hideMark/>
          </w:tcPr>
          <w:p w:rsidR="006C3768" w:rsidRPr="006C3768" w:rsidRDefault="006C3768" w:rsidP="006C3768">
            <w:pPr>
              <w:jc w:val="center"/>
              <w:rPr>
                <w:b/>
              </w:rPr>
            </w:pPr>
          </w:p>
          <w:p w:rsidR="006C3768" w:rsidRPr="006C3768" w:rsidRDefault="006C3768" w:rsidP="006C3768">
            <w:pPr>
              <w:jc w:val="center"/>
              <w:rPr>
                <w:b/>
              </w:rPr>
            </w:pPr>
            <w:r w:rsidRPr="006C3768">
              <w:rPr>
                <w:b/>
              </w:rPr>
              <w:t>дейност</w:t>
            </w:r>
          </w:p>
          <w:p w:rsidR="006C3768" w:rsidRPr="006C3768" w:rsidRDefault="006C3768" w:rsidP="006C3768">
            <w:pPr>
              <w:jc w:val="center"/>
              <w:rPr>
                <w:b/>
              </w:rPr>
            </w:pPr>
          </w:p>
          <w:p w:rsidR="006C3768" w:rsidRPr="006C3768" w:rsidRDefault="006C3768" w:rsidP="006C3768">
            <w:pPr>
              <w:jc w:val="center"/>
              <w:rPr>
                <w:b/>
              </w:rPr>
            </w:pPr>
          </w:p>
        </w:tc>
        <w:tc>
          <w:tcPr>
            <w:tcW w:w="3671" w:type="dxa"/>
            <w:vMerge w:val="restart"/>
            <w:tcBorders>
              <w:top w:val="single" w:sz="8" w:space="0" w:color="auto"/>
              <w:left w:val="single" w:sz="8" w:space="0" w:color="auto"/>
              <w:right w:val="single" w:sz="8" w:space="0" w:color="auto"/>
            </w:tcBorders>
            <w:shd w:val="clear" w:color="auto" w:fill="auto"/>
            <w:vAlign w:val="bottom"/>
            <w:hideMark/>
          </w:tcPr>
          <w:p w:rsidR="006C3768" w:rsidRPr="006C3768" w:rsidRDefault="006C3768" w:rsidP="006C3768">
            <w:pPr>
              <w:jc w:val="center"/>
              <w:rPr>
                <w:b/>
              </w:rPr>
            </w:pPr>
            <w:r w:rsidRPr="006C3768">
              <w:rPr>
                <w:b/>
              </w:rPr>
              <w:t>наименование</w:t>
            </w:r>
          </w:p>
          <w:p w:rsidR="006C3768" w:rsidRPr="006C3768" w:rsidRDefault="006C3768" w:rsidP="006C3768">
            <w:pPr>
              <w:jc w:val="center"/>
              <w:rPr>
                <w:b/>
              </w:rPr>
            </w:pPr>
          </w:p>
          <w:p w:rsidR="006C3768" w:rsidRPr="006C3768" w:rsidRDefault="006C3768" w:rsidP="006C3768">
            <w:pPr>
              <w:jc w:val="center"/>
              <w:rPr>
                <w:b/>
              </w:rPr>
            </w:pPr>
          </w:p>
        </w:tc>
        <w:tc>
          <w:tcPr>
            <w:tcW w:w="5014" w:type="dxa"/>
            <w:gridSpan w:val="3"/>
            <w:tcBorders>
              <w:top w:val="single" w:sz="8" w:space="0" w:color="auto"/>
              <w:left w:val="nil"/>
              <w:bottom w:val="single" w:sz="4" w:space="0" w:color="auto"/>
              <w:right w:val="nil"/>
            </w:tcBorders>
          </w:tcPr>
          <w:p w:rsidR="006C3768" w:rsidRPr="006C3768" w:rsidRDefault="006C3768" w:rsidP="006C3768">
            <w:pPr>
              <w:jc w:val="center"/>
              <w:rPr>
                <w:b/>
                <w:sz w:val="28"/>
                <w:szCs w:val="28"/>
              </w:rPr>
            </w:pPr>
            <w:r w:rsidRPr="006C3768">
              <w:rPr>
                <w:b/>
                <w:sz w:val="28"/>
                <w:szCs w:val="28"/>
              </w:rPr>
              <w:t>Общ план 2020 година</w:t>
            </w:r>
          </w:p>
        </w:tc>
      </w:tr>
      <w:tr w:rsidR="006C3768" w:rsidRPr="006C3768" w:rsidTr="006C3768">
        <w:trPr>
          <w:trHeight w:val="255"/>
        </w:trPr>
        <w:tc>
          <w:tcPr>
            <w:tcW w:w="1017" w:type="dxa"/>
            <w:vMerge/>
            <w:tcBorders>
              <w:left w:val="single" w:sz="8" w:space="0" w:color="auto"/>
              <w:right w:val="nil"/>
            </w:tcBorders>
            <w:shd w:val="clear" w:color="auto" w:fill="auto"/>
            <w:vAlign w:val="bottom"/>
            <w:hideMark/>
          </w:tcPr>
          <w:p w:rsidR="006C3768" w:rsidRPr="006C3768" w:rsidRDefault="006C3768" w:rsidP="006C3768">
            <w:pPr>
              <w:rPr>
                <w:b/>
              </w:rPr>
            </w:pPr>
          </w:p>
        </w:tc>
        <w:tc>
          <w:tcPr>
            <w:tcW w:w="3671" w:type="dxa"/>
            <w:vMerge/>
            <w:tcBorders>
              <w:left w:val="single" w:sz="8" w:space="0" w:color="auto"/>
              <w:right w:val="single" w:sz="4" w:space="0" w:color="auto"/>
            </w:tcBorders>
            <w:shd w:val="clear" w:color="auto" w:fill="auto"/>
            <w:vAlign w:val="bottom"/>
            <w:hideMark/>
          </w:tcPr>
          <w:p w:rsidR="006C3768" w:rsidRPr="006C3768" w:rsidRDefault="006C3768" w:rsidP="006C3768">
            <w:pPr>
              <w:rPr>
                <w:b/>
              </w:rPr>
            </w:pP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center"/>
              <w:rPr>
                <w:b/>
                <w:sz w:val="20"/>
                <w:szCs w:val="20"/>
              </w:rPr>
            </w:pPr>
            <w:r w:rsidRPr="006C3768">
              <w:rPr>
                <w:b/>
                <w:sz w:val="20"/>
                <w:szCs w:val="20"/>
              </w:rPr>
              <w:t>ДД</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center"/>
              <w:rPr>
                <w:b/>
                <w:sz w:val="20"/>
                <w:szCs w:val="20"/>
              </w:rPr>
            </w:pPr>
            <w:r w:rsidRPr="006C3768">
              <w:rPr>
                <w:b/>
                <w:sz w:val="20"/>
                <w:szCs w:val="20"/>
              </w:rPr>
              <w:t>МД</w:t>
            </w:r>
          </w:p>
        </w:tc>
        <w:tc>
          <w:tcPr>
            <w:tcW w:w="1754"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center"/>
              <w:rPr>
                <w:b/>
                <w:sz w:val="20"/>
                <w:szCs w:val="20"/>
              </w:rPr>
            </w:pPr>
            <w:r w:rsidRPr="006C3768">
              <w:rPr>
                <w:b/>
                <w:sz w:val="20"/>
                <w:szCs w:val="20"/>
              </w:rPr>
              <w:t>ДОФИНАНСИ</w:t>
            </w:r>
          </w:p>
          <w:p w:rsidR="006C3768" w:rsidRPr="006C3768" w:rsidRDefault="006C3768" w:rsidP="006C3768">
            <w:pPr>
              <w:jc w:val="center"/>
              <w:rPr>
                <w:b/>
                <w:sz w:val="20"/>
                <w:szCs w:val="20"/>
              </w:rPr>
            </w:pPr>
            <w:r w:rsidRPr="006C3768">
              <w:rPr>
                <w:b/>
                <w:sz w:val="20"/>
                <w:szCs w:val="20"/>
              </w:rPr>
              <w:t>РАНЕ</w:t>
            </w:r>
          </w:p>
        </w:tc>
      </w:tr>
      <w:tr w:rsidR="006C3768" w:rsidRPr="006C3768" w:rsidTr="006C3768">
        <w:trPr>
          <w:trHeight w:val="705"/>
        </w:trPr>
        <w:tc>
          <w:tcPr>
            <w:tcW w:w="1017" w:type="dxa"/>
            <w:vMerge/>
            <w:tcBorders>
              <w:left w:val="single" w:sz="8" w:space="0" w:color="auto"/>
              <w:bottom w:val="single" w:sz="4" w:space="0" w:color="auto"/>
              <w:right w:val="single" w:sz="8" w:space="0" w:color="auto"/>
            </w:tcBorders>
            <w:shd w:val="clear" w:color="auto" w:fill="auto"/>
            <w:vAlign w:val="bottom"/>
            <w:hideMark/>
          </w:tcPr>
          <w:p w:rsidR="006C3768" w:rsidRPr="006C3768" w:rsidRDefault="006C3768" w:rsidP="006C3768">
            <w:pPr>
              <w:rPr>
                <w:b/>
              </w:rPr>
            </w:pPr>
          </w:p>
        </w:tc>
        <w:tc>
          <w:tcPr>
            <w:tcW w:w="3671" w:type="dxa"/>
            <w:vMerge/>
            <w:tcBorders>
              <w:left w:val="single" w:sz="8" w:space="0" w:color="auto"/>
              <w:bottom w:val="single" w:sz="4" w:space="0" w:color="auto"/>
              <w:right w:val="single" w:sz="8" w:space="0" w:color="auto"/>
            </w:tcBorders>
            <w:shd w:val="clear" w:color="auto" w:fill="auto"/>
            <w:vAlign w:val="bottom"/>
            <w:hideMark/>
          </w:tcPr>
          <w:p w:rsidR="006C3768" w:rsidRPr="006C3768" w:rsidRDefault="006C3768" w:rsidP="006C3768">
            <w:pPr>
              <w:rPr>
                <w:b/>
              </w:rPr>
            </w:pPr>
          </w:p>
        </w:tc>
        <w:tc>
          <w:tcPr>
            <w:tcW w:w="1559" w:type="dxa"/>
            <w:tcBorders>
              <w:top w:val="single" w:sz="4" w:space="0" w:color="auto"/>
              <w:left w:val="single" w:sz="8" w:space="0" w:color="auto"/>
              <w:bottom w:val="single" w:sz="4" w:space="0" w:color="auto"/>
              <w:right w:val="single" w:sz="4" w:space="0" w:color="auto"/>
            </w:tcBorders>
          </w:tcPr>
          <w:p w:rsidR="006C3768" w:rsidRPr="006C3768" w:rsidRDefault="006C3768" w:rsidP="006C3768">
            <w:pPr>
              <w:jc w:val="center"/>
              <w:rPr>
                <w:b/>
              </w:rPr>
            </w:pPr>
            <w:r w:rsidRPr="006C3768">
              <w:rPr>
                <w:b/>
              </w:rPr>
              <w:t>тр.възнагр. и осигуровки</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6C3768" w:rsidRPr="006C3768" w:rsidRDefault="006C3768" w:rsidP="006C3768">
            <w:pPr>
              <w:jc w:val="center"/>
              <w:rPr>
                <w:b/>
              </w:rPr>
            </w:pPr>
            <w:r w:rsidRPr="006C3768">
              <w:rPr>
                <w:b/>
              </w:rPr>
              <w:t>тр.възнагр. и осигуровки</w:t>
            </w:r>
          </w:p>
        </w:tc>
        <w:tc>
          <w:tcPr>
            <w:tcW w:w="1754" w:type="dxa"/>
            <w:tcBorders>
              <w:top w:val="single" w:sz="4" w:space="0" w:color="auto"/>
              <w:left w:val="single" w:sz="4" w:space="0" w:color="auto"/>
              <w:bottom w:val="single" w:sz="4" w:space="0" w:color="auto"/>
              <w:right w:val="single" w:sz="4" w:space="0" w:color="auto"/>
            </w:tcBorders>
            <w:shd w:val="clear" w:color="000000" w:fill="FFFFFF"/>
            <w:hideMark/>
          </w:tcPr>
          <w:p w:rsidR="006C3768" w:rsidRPr="006C3768" w:rsidRDefault="006C3768" w:rsidP="006C3768">
            <w:pPr>
              <w:jc w:val="center"/>
              <w:rPr>
                <w:b/>
              </w:rPr>
            </w:pPr>
            <w:r w:rsidRPr="006C3768">
              <w:rPr>
                <w:b/>
              </w:rPr>
              <w:t>тр.възнагр. и осигуровки</w:t>
            </w:r>
          </w:p>
        </w:tc>
      </w:tr>
      <w:tr w:rsidR="006C3768" w:rsidRPr="006C3768" w:rsidTr="006C3768">
        <w:trPr>
          <w:trHeight w:val="486"/>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pPr>
              <w:rPr>
                <w:b/>
                <w:bCs/>
                <w:iCs/>
              </w:rPr>
            </w:pPr>
            <w:r w:rsidRPr="006C3768">
              <w:rPr>
                <w:b/>
                <w:bCs/>
                <w:iCs/>
              </w:rPr>
              <w:t>1 2 2</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r w:rsidRPr="006C3768">
              <w:t xml:space="preserve">Общинска администрация </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r w:rsidRPr="006C3768">
              <w:t>1 165 870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C3768" w:rsidRPr="006C3768" w:rsidRDefault="006C3768" w:rsidP="006C3768">
            <w:pPr>
              <w:jc w:val="right"/>
            </w:pPr>
            <w:r w:rsidRPr="006C3768">
              <w:t>0</w:t>
            </w:r>
          </w:p>
        </w:tc>
        <w:tc>
          <w:tcPr>
            <w:tcW w:w="1754" w:type="dxa"/>
            <w:tcBorders>
              <w:top w:val="single" w:sz="4" w:space="0" w:color="auto"/>
              <w:left w:val="single" w:sz="4" w:space="0" w:color="auto"/>
              <w:bottom w:val="single" w:sz="4" w:space="0" w:color="auto"/>
              <w:right w:val="single" w:sz="4" w:space="0" w:color="auto"/>
            </w:tcBorders>
            <w:shd w:val="clear" w:color="auto" w:fill="auto"/>
          </w:tcPr>
          <w:p w:rsidR="006C3768" w:rsidRPr="006C3768" w:rsidRDefault="006C3768" w:rsidP="006C3768">
            <w:pPr>
              <w:jc w:val="right"/>
            </w:pPr>
          </w:p>
        </w:tc>
      </w:tr>
      <w:tr w:rsidR="006C3768" w:rsidRPr="006C3768" w:rsidTr="006C3768">
        <w:trPr>
          <w:trHeight w:val="476"/>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pPr>
              <w:rPr>
                <w:b/>
                <w:bCs/>
                <w:iCs/>
              </w:rPr>
            </w:pPr>
            <w:r w:rsidRPr="006C3768">
              <w:rPr>
                <w:b/>
                <w:bCs/>
                <w:iCs/>
              </w:rPr>
              <w:t>1 2 3</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r w:rsidRPr="006C3768">
              <w:t>Общински съвет</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r w:rsidRPr="006C3768">
              <w:t>186200</w:t>
            </w:r>
          </w:p>
        </w:tc>
        <w:tc>
          <w:tcPr>
            <w:tcW w:w="1754"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p>
        </w:tc>
      </w:tr>
      <w:tr w:rsidR="006C3768" w:rsidRPr="006C3768" w:rsidTr="006C3768">
        <w:trPr>
          <w:trHeight w:val="433"/>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pPr>
              <w:rPr>
                <w:b/>
                <w:bCs/>
                <w:iCs/>
              </w:rPr>
            </w:pPr>
            <w:r w:rsidRPr="006C3768">
              <w:rPr>
                <w:b/>
                <w:bCs/>
                <w:iCs/>
              </w:rPr>
              <w:t>282</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r w:rsidRPr="006C3768">
              <w:t>ОМППЗМ</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r w:rsidRPr="006C3768">
              <w:t>93291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C3768" w:rsidRPr="006C3768" w:rsidRDefault="006C3768" w:rsidP="006C3768">
            <w:pPr>
              <w:jc w:val="right"/>
            </w:pPr>
          </w:p>
        </w:tc>
        <w:tc>
          <w:tcPr>
            <w:tcW w:w="1754" w:type="dxa"/>
            <w:tcBorders>
              <w:top w:val="single" w:sz="4" w:space="0" w:color="auto"/>
              <w:left w:val="single" w:sz="4" w:space="0" w:color="auto"/>
              <w:bottom w:val="single" w:sz="4" w:space="0" w:color="auto"/>
              <w:right w:val="single" w:sz="4" w:space="0" w:color="auto"/>
            </w:tcBorders>
            <w:shd w:val="clear" w:color="auto" w:fill="auto"/>
          </w:tcPr>
          <w:p w:rsidR="006C3768" w:rsidRPr="006C3768" w:rsidRDefault="006C3768" w:rsidP="006C3768">
            <w:pPr>
              <w:jc w:val="right"/>
            </w:pPr>
          </w:p>
        </w:tc>
      </w:tr>
      <w:tr w:rsidR="006C3768" w:rsidRPr="006C3768" w:rsidTr="006C3768">
        <w:trPr>
          <w:trHeight w:val="433"/>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pPr>
              <w:rPr>
                <w:b/>
                <w:bCs/>
                <w:iCs/>
              </w:rPr>
            </w:pPr>
            <w:r w:rsidRPr="006C3768">
              <w:rPr>
                <w:b/>
                <w:bCs/>
                <w:iCs/>
              </w:rPr>
              <w:t>4 3 1</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r w:rsidRPr="006C3768">
              <w:t>Детски ясли, детски кухни и яслени групи в ОДЗ</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r w:rsidRPr="006C3768">
              <w:t>535036</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p>
        </w:tc>
        <w:tc>
          <w:tcPr>
            <w:tcW w:w="1754"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p>
        </w:tc>
      </w:tr>
      <w:tr w:rsidR="006C3768" w:rsidRPr="006C3768" w:rsidTr="006C3768">
        <w:trPr>
          <w:trHeight w:val="450"/>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pPr>
              <w:rPr>
                <w:b/>
                <w:bCs/>
                <w:iCs/>
              </w:rPr>
            </w:pPr>
            <w:r w:rsidRPr="006C3768">
              <w:rPr>
                <w:b/>
                <w:bCs/>
                <w:iCs/>
              </w:rPr>
              <w:t>5 2 4</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r w:rsidRPr="006C3768">
              <w:t>Домашен социален патронаж</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r w:rsidRPr="006C3768">
              <w:t>282794</w:t>
            </w:r>
          </w:p>
        </w:tc>
        <w:tc>
          <w:tcPr>
            <w:tcW w:w="1754"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p>
        </w:tc>
      </w:tr>
      <w:tr w:rsidR="006C3768" w:rsidRPr="006C3768" w:rsidTr="006C3768">
        <w:trPr>
          <w:trHeight w:val="450"/>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pPr>
              <w:rPr>
                <w:b/>
                <w:bCs/>
                <w:iCs/>
              </w:rPr>
            </w:pPr>
            <w:r w:rsidRPr="006C3768">
              <w:rPr>
                <w:b/>
                <w:bCs/>
                <w:iCs/>
              </w:rPr>
              <w:t>540</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r w:rsidRPr="006C3768">
              <w:t>Домове за стари хора</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r w:rsidRPr="006C3768">
              <w:t>118233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C3768" w:rsidRPr="006C3768" w:rsidRDefault="006C3768" w:rsidP="006C3768">
            <w:pPr>
              <w:jc w:val="right"/>
            </w:pPr>
          </w:p>
        </w:tc>
        <w:tc>
          <w:tcPr>
            <w:tcW w:w="1754" w:type="dxa"/>
            <w:tcBorders>
              <w:top w:val="single" w:sz="4" w:space="0" w:color="auto"/>
              <w:left w:val="single" w:sz="4" w:space="0" w:color="auto"/>
              <w:bottom w:val="single" w:sz="4" w:space="0" w:color="auto"/>
              <w:right w:val="single" w:sz="4" w:space="0" w:color="auto"/>
            </w:tcBorders>
            <w:shd w:val="clear" w:color="auto" w:fill="auto"/>
          </w:tcPr>
          <w:p w:rsidR="006C3768" w:rsidRPr="006C3768" w:rsidRDefault="006C3768" w:rsidP="006C3768">
            <w:pPr>
              <w:jc w:val="right"/>
            </w:pPr>
          </w:p>
        </w:tc>
      </w:tr>
      <w:tr w:rsidR="006C3768" w:rsidRPr="006C3768" w:rsidTr="006C3768">
        <w:trPr>
          <w:trHeight w:val="450"/>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pPr>
              <w:rPr>
                <w:b/>
                <w:bCs/>
                <w:iCs/>
              </w:rPr>
            </w:pPr>
            <w:r w:rsidRPr="006C3768">
              <w:rPr>
                <w:b/>
                <w:bCs/>
                <w:iCs/>
              </w:rPr>
              <w:t>548</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r w:rsidRPr="006C3768">
              <w:t>Дневни центрове за стари хора</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r w:rsidRPr="006C3768">
              <w:t>24936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C3768" w:rsidRPr="006C3768" w:rsidRDefault="006C3768" w:rsidP="006C3768">
            <w:pPr>
              <w:jc w:val="right"/>
            </w:pPr>
          </w:p>
        </w:tc>
        <w:tc>
          <w:tcPr>
            <w:tcW w:w="1754" w:type="dxa"/>
            <w:tcBorders>
              <w:top w:val="single" w:sz="4" w:space="0" w:color="auto"/>
              <w:left w:val="single" w:sz="4" w:space="0" w:color="auto"/>
              <w:bottom w:val="single" w:sz="4" w:space="0" w:color="auto"/>
              <w:right w:val="single" w:sz="4" w:space="0" w:color="auto"/>
            </w:tcBorders>
            <w:shd w:val="clear" w:color="auto" w:fill="auto"/>
          </w:tcPr>
          <w:p w:rsidR="006C3768" w:rsidRPr="006C3768" w:rsidRDefault="006C3768" w:rsidP="006C3768">
            <w:pPr>
              <w:jc w:val="right"/>
            </w:pPr>
          </w:p>
        </w:tc>
      </w:tr>
      <w:tr w:rsidR="006C3768" w:rsidRPr="006C3768" w:rsidTr="006C3768">
        <w:trPr>
          <w:trHeight w:val="450"/>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pPr>
              <w:rPr>
                <w:b/>
                <w:bCs/>
                <w:iCs/>
              </w:rPr>
            </w:pPr>
            <w:r w:rsidRPr="006C3768">
              <w:rPr>
                <w:b/>
                <w:bCs/>
                <w:iCs/>
              </w:rPr>
              <w:t>550</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r w:rsidRPr="006C3768">
              <w:t>ЦСРИ</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r w:rsidRPr="006C3768">
              <w:t>78215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C3768" w:rsidRPr="006C3768" w:rsidRDefault="006C3768" w:rsidP="006C3768">
            <w:pPr>
              <w:jc w:val="right"/>
            </w:pPr>
          </w:p>
        </w:tc>
        <w:tc>
          <w:tcPr>
            <w:tcW w:w="1754" w:type="dxa"/>
            <w:tcBorders>
              <w:top w:val="single" w:sz="4" w:space="0" w:color="auto"/>
              <w:left w:val="single" w:sz="4" w:space="0" w:color="auto"/>
              <w:bottom w:val="single" w:sz="4" w:space="0" w:color="auto"/>
              <w:right w:val="single" w:sz="4" w:space="0" w:color="auto"/>
            </w:tcBorders>
            <w:shd w:val="clear" w:color="auto" w:fill="auto"/>
          </w:tcPr>
          <w:p w:rsidR="006C3768" w:rsidRPr="006C3768" w:rsidRDefault="006C3768" w:rsidP="006C3768">
            <w:pPr>
              <w:jc w:val="right"/>
            </w:pPr>
          </w:p>
        </w:tc>
      </w:tr>
      <w:tr w:rsidR="006C3768" w:rsidRPr="006C3768" w:rsidTr="006C3768">
        <w:trPr>
          <w:trHeight w:val="450"/>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pPr>
              <w:rPr>
                <w:b/>
                <w:bCs/>
                <w:iCs/>
              </w:rPr>
            </w:pPr>
            <w:r w:rsidRPr="006C3768">
              <w:rPr>
                <w:b/>
                <w:bCs/>
                <w:iCs/>
              </w:rPr>
              <w:t>6 0 4</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r w:rsidRPr="006C3768">
              <w:t>Осветление на улици и площади</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r w:rsidRPr="006C3768">
              <w:t>33655</w:t>
            </w:r>
          </w:p>
        </w:tc>
        <w:tc>
          <w:tcPr>
            <w:tcW w:w="1754"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p>
        </w:tc>
      </w:tr>
      <w:tr w:rsidR="006C3768" w:rsidRPr="006C3768" w:rsidTr="006C3768">
        <w:trPr>
          <w:trHeight w:val="477"/>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pPr>
              <w:rPr>
                <w:b/>
                <w:bCs/>
                <w:iCs/>
              </w:rPr>
            </w:pPr>
            <w:r w:rsidRPr="006C3768">
              <w:rPr>
                <w:b/>
                <w:bCs/>
                <w:iCs/>
              </w:rPr>
              <w:t>6 2 2</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r w:rsidRPr="006C3768">
              <w:t>Озеленяване</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r w:rsidRPr="006C3768">
              <w:t>131100</w:t>
            </w:r>
          </w:p>
        </w:tc>
        <w:tc>
          <w:tcPr>
            <w:tcW w:w="1754"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p>
        </w:tc>
      </w:tr>
      <w:tr w:rsidR="006C3768" w:rsidRPr="006C3768" w:rsidTr="006C3768">
        <w:trPr>
          <w:trHeight w:val="427"/>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pPr>
              <w:rPr>
                <w:b/>
                <w:bCs/>
                <w:iCs/>
              </w:rPr>
            </w:pPr>
            <w:r w:rsidRPr="006C3768">
              <w:rPr>
                <w:b/>
                <w:bCs/>
                <w:iCs/>
              </w:rPr>
              <w:t>6 2 3</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r w:rsidRPr="006C3768">
              <w:t>Чистота</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r w:rsidRPr="006C3768">
              <w:t>380000</w:t>
            </w:r>
          </w:p>
        </w:tc>
        <w:tc>
          <w:tcPr>
            <w:tcW w:w="1754"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p>
        </w:tc>
      </w:tr>
      <w:tr w:rsidR="006C3768" w:rsidRPr="006C3768" w:rsidTr="006C3768">
        <w:trPr>
          <w:trHeight w:val="450"/>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pPr>
              <w:rPr>
                <w:b/>
                <w:bCs/>
                <w:iCs/>
              </w:rPr>
            </w:pPr>
            <w:r w:rsidRPr="006C3768">
              <w:rPr>
                <w:b/>
                <w:bCs/>
                <w:iCs/>
              </w:rPr>
              <w:t>619</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tcPr>
          <w:p w:rsidR="006C3768" w:rsidRPr="006C3768" w:rsidRDefault="006C3768" w:rsidP="006C3768">
            <w:r w:rsidRPr="006C3768">
              <w:t>Други дейности по жил.строителство</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C3768" w:rsidRPr="006C3768" w:rsidRDefault="006C3768" w:rsidP="006C3768">
            <w:pPr>
              <w:jc w:val="right"/>
            </w:pPr>
            <w:r w:rsidRPr="006C3768">
              <w:t>96600</w:t>
            </w:r>
          </w:p>
        </w:tc>
        <w:tc>
          <w:tcPr>
            <w:tcW w:w="1754" w:type="dxa"/>
            <w:tcBorders>
              <w:top w:val="single" w:sz="4" w:space="0" w:color="auto"/>
              <w:left w:val="single" w:sz="4" w:space="0" w:color="auto"/>
              <w:bottom w:val="single" w:sz="4" w:space="0" w:color="auto"/>
              <w:right w:val="single" w:sz="4" w:space="0" w:color="auto"/>
            </w:tcBorders>
            <w:shd w:val="clear" w:color="auto" w:fill="auto"/>
          </w:tcPr>
          <w:p w:rsidR="006C3768" w:rsidRPr="006C3768" w:rsidRDefault="006C3768" w:rsidP="006C3768">
            <w:pPr>
              <w:jc w:val="right"/>
            </w:pPr>
          </w:p>
        </w:tc>
      </w:tr>
      <w:tr w:rsidR="006C3768" w:rsidRPr="006C3768" w:rsidTr="006C3768">
        <w:trPr>
          <w:trHeight w:val="450"/>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pPr>
              <w:rPr>
                <w:b/>
                <w:bCs/>
                <w:iCs/>
              </w:rPr>
            </w:pPr>
            <w:r w:rsidRPr="006C3768">
              <w:rPr>
                <w:b/>
                <w:bCs/>
                <w:iCs/>
              </w:rPr>
              <w:t>6 2 9</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r w:rsidRPr="006C3768">
              <w:t>Други дейности по опазване на околната среда</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r w:rsidRPr="006C3768">
              <w:t xml:space="preserve">                  48450</w:t>
            </w:r>
          </w:p>
        </w:tc>
        <w:tc>
          <w:tcPr>
            <w:tcW w:w="1754"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r w:rsidRPr="006C3768">
              <w:t xml:space="preserve"> </w:t>
            </w:r>
          </w:p>
        </w:tc>
      </w:tr>
      <w:tr w:rsidR="006C3768" w:rsidRPr="006C3768" w:rsidTr="006C3768">
        <w:trPr>
          <w:trHeight w:val="465"/>
        </w:trPr>
        <w:tc>
          <w:tcPr>
            <w:tcW w:w="101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pPr>
              <w:rPr>
                <w:b/>
                <w:bCs/>
                <w:iCs/>
              </w:rPr>
            </w:pPr>
            <w:r w:rsidRPr="006C3768">
              <w:rPr>
                <w:b/>
                <w:bCs/>
                <w:iCs/>
              </w:rPr>
              <w:t>8 9 8</w:t>
            </w:r>
          </w:p>
        </w:tc>
        <w:tc>
          <w:tcPr>
            <w:tcW w:w="367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C3768" w:rsidRPr="006C3768" w:rsidRDefault="006C3768" w:rsidP="006C3768">
            <w:r w:rsidRPr="006C3768">
              <w:t xml:space="preserve">Други дейности по икономиката </w:t>
            </w:r>
            <w:r w:rsidRPr="006C3768">
              <w:rPr>
                <w:b/>
                <w:szCs w:val="22"/>
                <w:lang w:eastAsia="en-US"/>
              </w:rPr>
              <w:t xml:space="preserve"> </w:t>
            </w:r>
            <w:r w:rsidRPr="006C3768">
              <w:rPr>
                <w:szCs w:val="22"/>
                <w:lang w:eastAsia="en-US"/>
              </w:rPr>
              <w:t>Звено Администрация в кметства и кметски наместничества</w:t>
            </w:r>
          </w:p>
        </w:tc>
        <w:tc>
          <w:tcPr>
            <w:tcW w:w="155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r w:rsidRPr="006C3768">
              <w:t>146100</w:t>
            </w:r>
          </w:p>
        </w:tc>
        <w:tc>
          <w:tcPr>
            <w:tcW w:w="1754" w:type="dxa"/>
            <w:tcBorders>
              <w:top w:val="single" w:sz="4" w:space="0" w:color="auto"/>
              <w:left w:val="single" w:sz="4" w:space="0" w:color="auto"/>
              <w:bottom w:val="single" w:sz="4" w:space="0" w:color="auto"/>
              <w:right w:val="single" w:sz="4" w:space="0" w:color="auto"/>
            </w:tcBorders>
            <w:shd w:val="clear" w:color="auto" w:fill="auto"/>
            <w:hideMark/>
          </w:tcPr>
          <w:p w:rsidR="006C3768" w:rsidRPr="006C3768" w:rsidRDefault="006C3768" w:rsidP="006C3768">
            <w:pPr>
              <w:jc w:val="right"/>
            </w:pPr>
          </w:p>
        </w:tc>
      </w:tr>
    </w:tbl>
    <w:p w:rsidR="006C3768" w:rsidRPr="006C3768" w:rsidRDefault="006C3768" w:rsidP="006C3768">
      <w:pPr>
        <w:spacing w:line="276" w:lineRule="auto"/>
        <w:ind w:right="-851" w:firstLine="284"/>
        <w:jc w:val="both"/>
        <w:rPr>
          <w:b/>
          <w:color w:val="FF0000"/>
        </w:rPr>
      </w:pPr>
    </w:p>
    <w:p w:rsidR="006C3768" w:rsidRPr="006C3768" w:rsidRDefault="006C3768" w:rsidP="006C3768">
      <w:pPr>
        <w:ind w:firstLine="550"/>
        <w:jc w:val="both"/>
        <w:rPr>
          <w:b/>
        </w:rPr>
      </w:pPr>
      <w:r w:rsidRPr="006C3768">
        <w:rPr>
          <w:b/>
        </w:rPr>
        <w:t>5.Определя размера на трудовите възнаграждения на кметовете на населени места , както следва:</w:t>
      </w:r>
    </w:p>
    <w:p w:rsidR="006C3768" w:rsidRPr="006C3768" w:rsidRDefault="006C3768" w:rsidP="006C3768">
      <w:pPr>
        <w:ind w:firstLine="550"/>
        <w:jc w:val="both"/>
        <w:rPr>
          <w:b/>
          <w:lang w:val="en-US"/>
        </w:rPr>
      </w:pPr>
    </w:p>
    <w:tbl>
      <w:tblPr>
        <w:tblW w:w="9371" w:type="dxa"/>
        <w:tblInd w:w="55" w:type="dxa"/>
        <w:tblCellMar>
          <w:left w:w="70" w:type="dxa"/>
          <w:right w:w="70" w:type="dxa"/>
        </w:tblCellMar>
        <w:tblLook w:val="04A0" w:firstRow="1" w:lastRow="0" w:firstColumn="1" w:lastColumn="0" w:noHBand="0" w:noVBand="1"/>
      </w:tblPr>
      <w:tblGrid>
        <w:gridCol w:w="1234"/>
        <w:gridCol w:w="3176"/>
        <w:gridCol w:w="3260"/>
        <w:gridCol w:w="1701"/>
      </w:tblGrid>
      <w:tr w:rsidR="006C3768" w:rsidRPr="006C3768" w:rsidTr="006C3768">
        <w:trPr>
          <w:trHeight w:val="288"/>
        </w:trPr>
        <w:tc>
          <w:tcPr>
            <w:tcW w:w="12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3768" w:rsidRPr="006C3768" w:rsidRDefault="006C3768" w:rsidP="006C3768">
            <w:r w:rsidRPr="006C3768">
              <w:t> Длъжност</w:t>
            </w:r>
          </w:p>
        </w:tc>
        <w:tc>
          <w:tcPr>
            <w:tcW w:w="3176" w:type="dxa"/>
            <w:tcBorders>
              <w:top w:val="single" w:sz="4" w:space="0" w:color="auto"/>
              <w:left w:val="nil"/>
              <w:bottom w:val="single" w:sz="4" w:space="0" w:color="auto"/>
              <w:right w:val="single" w:sz="4" w:space="0" w:color="auto"/>
            </w:tcBorders>
            <w:shd w:val="clear" w:color="auto" w:fill="auto"/>
            <w:noWrap/>
            <w:vAlign w:val="bottom"/>
            <w:hideMark/>
          </w:tcPr>
          <w:p w:rsidR="006C3768" w:rsidRPr="006C3768" w:rsidRDefault="006C3768" w:rsidP="006C3768">
            <w:r w:rsidRPr="006C3768">
              <w:t xml:space="preserve">Населено място </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6C3768" w:rsidRPr="006C3768" w:rsidRDefault="006C3768" w:rsidP="006C3768">
            <w:pPr>
              <w:jc w:val="center"/>
            </w:pPr>
            <w:r w:rsidRPr="006C3768">
              <w:t>Име, фамилия</w:t>
            </w:r>
          </w:p>
        </w:tc>
        <w:tc>
          <w:tcPr>
            <w:tcW w:w="1701" w:type="dxa"/>
            <w:tcBorders>
              <w:top w:val="single" w:sz="4" w:space="0" w:color="auto"/>
              <w:left w:val="nil"/>
              <w:bottom w:val="single" w:sz="4" w:space="0" w:color="auto"/>
              <w:right w:val="single" w:sz="4" w:space="0" w:color="auto"/>
            </w:tcBorders>
          </w:tcPr>
          <w:p w:rsidR="006C3768" w:rsidRPr="006C3768" w:rsidRDefault="006C3768" w:rsidP="006C3768">
            <w:pPr>
              <w:jc w:val="center"/>
            </w:pPr>
            <w:r w:rsidRPr="006C3768">
              <w:t>Инд.месечна заплата</w:t>
            </w:r>
          </w:p>
        </w:tc>
      </w:tr>
      <w:tr w:rsidR="006C3768" w:rsidRPr="006C3768" w:rsidTr="006C3768">
        <w:trPr>
          <w:trHeight w:val="315"/>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6C3768" w:rsidRPr="006C3768" w:rsidRDefault="006C3768" w:rsidP="006C3768">
            <w:pPr>
              <w:jc w:val="both"/>
            </w:pPr>
            <w:r w:rsidRPr="006C3768">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6C3768" w:rsidRPr="006C3768" w:rsidRDefault="006C3768" w:rsidP="006C3768">
            <w:r w:rsidRPr="006C3768">
              <w:t>Община Павел баня</w:t>
            </w:r>
          </w:p>
        </w:tc>
        <w:tc>
          <w:tcPr>
            <w:tcW w:w="3260"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pPr>
              <w:jc w:val="center"/>
            </w:pPr>
            <w:r w:rsidRPr="006C3768">
              <w:t>Иса Емин Бесоолу</w:t>
            </w:r>
          </w:p>
        </w:tc>
        <w:tc>
          <w:tcPr>
            <w:tcW w:w="1701" w:type="dxa"/>
            <w:tcBorders>
              <w:top w:val="nil"/>
              <w:left w:val="nil"/>
              <w:bottom w:val="single" w:sz="4" w:space="0" w:color="auto"/>
              <w:right w:val="single" w:sz="4" w:space="0" w:color="auto"/>
            </w:tcBorders>
          </w:tcPr>
          <w:p w:rsidR="006C3768" w:rsidRPr="006C3768" w:rsidRDefault="006C3768" w:rsidP="006C3768">
            <w:pPr>
              <w:jc w:val="center"/>
            </w:pPr>
            <w:r w:rsidRPr="006C3768">
              <w:t>3</w:t>
            </w:r>
            <w:r w:rsidRPr="006C3768">
              <w:rPr>
                <w:lang w:val="en-US"/>
              </w:rPr>
              <w:t>3</w:t>
            </w:r>
            <w:r w:rsidRPr="006C3768">
              <w:t>00</w:t>
            </w:r>
          </w:p>
        </w:tc>
      </w:tr>
      <w:tr w:rsidR="006C3768" w:rsidRPr="006C3768" w:rsidTr="006C3768">
        <w:trPr>
          <w:trHeight w:val="202"/>
        </w:trPr>
        <w:tc>
          <w:tcPr>
            <w:tcW w:w="1234" w:type="dxa"/>
            <w:tcBorders>
              <w:top w:val="nil"/>
              <w:left w:val="single" w:sz="4" w:space="0" w:color="auto"/>
              <w:bottom w:val="single" w:sz="4" w:space="0" w:color="auto"/>
              <w:right w:val="single" w:sz="4" w:space="0" w:color="auto"/>
            </w:tcBorders>
            <w:shd w:val="clear" w:color="auto" w:fill="auto"/>
            <w:noWrap/>
          </w:tcPr>
          <w:p w:rsidR="006C3768" w:rsidRPr="006C3768" w:rsidRDefault="006C3768" w:rsidP="006C3768">
            <w:pPr>
              <w:jc w:val="both"/>
            </w:pPr>
            <w:r w:rsidRPr="006C3768">
              <w:t> Кмет</w:t>
            </w:r>
          </w:p>
        </w:tc>
        <w:tc>
          <w:tcPr>
            <w:tcW w:w="3176"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r w:rsidRPr="006C3768">
              <w:t>Кметство с. Горно Сахране</w:t>
            </w:r>
          </w:p>
        </w:tc>
        <w:tc>
          <w:tcPr>
            <w:tcW w:w="3260"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pPr>
              <w:jc w:val="center"/>
            </w:pPr>
            <w:r w:rsidRPr="006C3768">
              <w:t>Янко Христов Янков</w:t>
            </w:r>
          </w:p>
        </w:tc>
        <w:tc>
          <w:tcPr>
            <w:tcW w:w="1701" w:type="dxa"/>
            <w:tcBorders>
              <w:top w:val="nil"/>
              <w:left w:val="nil"/>
              <w:bottom w:val="single" w:sz="4" w:space="0" w:color="auto"/>
              <w:right w:val="single" w:sz="4" w:space="0" w:color="auto"/>
            </w:tcBorders>
          </w:tcPr>
          <w:p w:rsidR="006C3768" w:rsidRPr="006C3768" w:rsidRDefault="006C3768" w:rsidP="006C3768">
            <w:pPr>
              <w:jc w:val="center"/>
            </w:pPr>
            <w:r w:rsidRPr="006C3768">
              <w:t>1155</w:t>
            </w:r>
          </w:p>
        </w:tc>
      </w:tr>
      <w:tr w:rsidR="006C3768" w:rsidRPr="006C3768" w:rsidTr="006C3768">
        <w:trPr>
          <w:trHeight w:val="315"/>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6C3768" w:rsidRPr="006C3768" w:rsidRDefault="006C3768" w:rsidP="006C3768">
            <w:pPr>
              <w:jc w:val="both"/>
            </w:pPr>
            <w:r w:rsidRPr="006C3768">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6C3768" w:rsidRPr="006C3768" w:rsidRDefault="006C3768" w:rsidP="006C3768">
            <w:r w:rsidRPr="006C3768">
              <w:t>Кметство с. Долно  Сахране</w:t>
            </w:r>
          </w:p>
        </w:tc>
        <w:tc>
          <w:tcPr>
            <w:tcW w:w="3260"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pPr>
              <w:jc w:val="center"/>
            </w:pPr>
            <w:r w:rsidRPr="006C3768">
              <w:t>Димитър |Ганчев Димитров</w:t>
            </w:r>
          </w:p>
        </w:tc>
        <w:tc>
          <w:tcPr>
            <w:tcW w:w="1701" w:type="dxa"/>
            <w:tcBorders>
              <w:top w:val="nil"/>
              <w:left w:val="nil"/>
              <w:bottom w:val="single" w:sz="4" w:space="0" w:color="auto"/>
              <w:right w:val="single" w:sz="4" w:space="0" w:color="auto"/>
            </w:tcBorders>
          </w:tcPr>
          <w:p w:rsidR="006C3768" w:rsidRPr="006C3768" w:rsidRDefault="006C3768" w:rsidP="006C3768">
            <w:pPr>
              <w:jc w:val="center"/>
            </w:pPr>
            <w:r w:rsidRPr="006C3768">
              <w:t>1155</w:t>
            </w:r>
          </w:p>
        </w:tc>
      </w:tr>
      <w:tr w:rsidR="006C3768" w:rsidRPr="006C3768" w:rsidTr="006C3768">
        <w:trPr>
          <w:trHeight w:val="315"/>
        </w:trPr>
        <w:tc>
          <w:tcPr>
            <w:tcW w:w="1234" w:type="dxa"/>
            <w:tcBorders>
              <w:top w:val="nil"/>
              <w:left w:val="single" w:sz="4" w:space="0" w:color="auto"/>
              <w:bottom w:val="single" w:sz="4" w:space="0" w:color="auto"/>
              <w:right w:val="single" w:sz="4" w:space="0" w:color="auto"/>
            </w:tcBorders>
            <w:shd w:val="clear" w:color="auto" w:fill="auto"/>
            <w:noWrap/>
          </w:tcPr>
          <w:p w:rsidR="006C3768" w:rsidRPr="006C3768" w:rsidRDefault="006C3768" w:rsidP="006C3768">
            <w:pPr>
              <w:jc w:val="both"/>
            </w:pPr>
            <w:r w:rsidRPr="006C3768">
              <w:t> Кмет</w:t>
            </w:r>
          </w:p>
        </w:tc>
        <w:tc>
          <w:tcPr>
            <w:tcW w:w="3176"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r w:rsidRPr="006C3768">
              <w:t>Кметство с.Асен</w:t>
            </w:r>
          </w:p>
        </w:tc>
        <w:tc>
          <w:tcPr>
            <w:tcW w:w="3260"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pPr>
              <w:jc w:val="center"/>
            </w:pPr>
            <w:r w:rsidRPr="006C3768">
              <w:t>Недялко Петков</w:t>
            </w:r>
          </w:p>
        </w:tc>
        <w:tc>
          <w:tcPr>
            <w:tcW w:w="1701" w:type="dxa"/>
            <w:tcBorders>
              <w:top w:val="nil"/>
              <w:left w:val="nil"/>
              <w:bottom w:val="single" w:sz="4" w:space="0" w:color="auto"/>
              <w:right w:val="single" w:sz="4" w:space="0" w:color="auto"/>
            </w:tcBorders>
          </w:tcPr>
          <w:p w:rsidR="006C3768" w:rsidRPr="006C3768" w:rsidRDefault="006C3768" w:rsidP="006C3768">
            <w:pPr>
              <w:jc w:val="center"/>
            </w:pPr>
            <w:r w:rsidRPr="006C3768">
              <w:t>1155</w:t>
            </w:r>
          </w:p>
        </w:tc>
      </w:tr>
      <w:tr w:rsidR="006C3768" w:rsidRPr="006C3768" w:rsidTr="006C3768">
        <w:trPr>
          <w:trHeight w:val="315"/>
        </w:trPr>
        <w:tc>
          <w:tcPr>
            <w:tcW w:w="1234"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both"/>
            </w:pPr>
            <w:r w:rsidRPr="006C3768">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6C3768" w:rsidRPr="006C3768" w:rsidRDefault="006C3768" w:rsidP="006C3768">
            <w:r w:rsidRPr="006C3768">
              <w:t>Кметство с. Манолово</w:t>
            </w:r>
          </w:p>
        </w:tc>
        <w:tc>
          <w:tcPr>
            <w:tcW w:w="3260"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pPr>
              <w:jc w:val="center"/>
            </w:pPr>
            <w:r w:rsidRPr="006C3768">
              <w:t>Мурад Моллахмед</w:t>
            </w:r>
          </w:p>
        </w:tc>
        <w:tc>
          <w:tcPr>
            <w:tcW w:w="1701" w:type="dxa"/>
            <w:tcBorders>
              <w:top w:val="nil"/>
              <w:left w:val="nil"/>
              <w:bottom w:val="single" w:sz="4" w:space="0" w:color="auto"/>
              <w:right w:val="single" w:sz="4" w:space="0" w:color="auto"/>
            </w:tcBorders>
          </w:tcPr>
          <w:p w:rsidR="006C3768" w:rsidRPr="006C3768" w:rsidRDefault="006C3768" w:rsidP="006C3768">
            <w:pPr>
              <w:jc w:val="center"/>
            </w:pPr>
            <w:r w:rsidRPr="006C3768">
              <w:t>1155</w:t>
            </w:r>
          </w:p>
        </w:tc>
      </w:tr>
      <w:tr w:rsidR="006C3768" w:rsidRPr="006C3768" w:rsidTr="006C3768">
        <w:trPr>
          <w:trHeight w:val="315"/>
        </w:trPr>
        <w:tc>
          <w:tcPr>
            <w:tcW w:w="1234"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both"/>
            </w:pPr>
            <w:r w:rsidRPr="006C3768">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6C3768" w:rsidRPr="006C3768" w:rsidRDefault="006C3768" w:rsidP="006C3768">
            <w:r w:rsidRPr="006C3768">
              <w:t>Кметство с. Скобелево</w:t>
            </w:r>
          </w:p>
        </w:tc>
        <w:tc>
          <w:tcPr>
            <w:tcW w:w="3260"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pPr>
              <w:jc w:val="center"/>
            </w:pPr>
            <w:r w:rsidRPr="006C3768">
              <w:t>Ахмед Юсеин Сюли</w:t>
            </w:r>
          </w:p>
        </w:tc>
        <w:tc>
          <w:tcPr>
            <w:tcW w:w="1701" w:type="dxa"/>
            <w:tcBorders>
              <w:top w:val="nil"/>
              <w:left w:val="nil"/>
              <w:bottom w:val="single" w:sz="4" w:space="0" w:color="auto"/>
              <w:right w:val="single" w:sz="4" w:space="0" w:color="auto"/>
            </w:tcBorders>
          </w:tcPr>
          <w:p w:rsidR="006C3768" w:rsidRPr="006C3768" w:rsidRDefault="006C3768" w:rsidP="006C3768">
            <w:pPr>
              <w:jc w:val="center"/>
            </w:pPr>
            <w:r w:rsidRPr="006C3768">
              <w:t>1155</w:t>
            </w:r>
          </w:p>
        </w:tc>
      </w:tr>
      <w:tr w:rsidR="006C3768" w:rsidRPr="006C3768" w:rsidTr="006C3768">
        <w:trPr>
          <w:trHeight w:val="315"/>
        </w:trPr>
        <w:tc>
          <w:tcPr>
            <w:tcW w:w="1234"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both"/>
            </w:pPr>
            <w:r w:rsidRPr="006C3768">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6C3768" w:rsidRPr="006C3768" w:rsidRDefault="006C3768" w:rsidP="006C3768">
            <w:r w:rsidRPr="006C3768">
              <w:t>Кметство с.Осетеново</w:t>
            </w:r>
          </w:p>
        </w:tc>
        <w:tc>
          <w:tcPr>
            <w:tcW w:w="3260"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pPr>
              <w:jc w:val="center"/>
            </w:pPr>
            <w:r w:rsidRPr="006C3768">
              <w:t>Гюнай Ниязи Мехмед</w:t>
            </w:r>
          </w:p>
        </w:tc>
        <w:tc>
          <w:tcPr>
            <w:tcW w:w="1701" w:type="dxa"/>
            <w:tcBorders>
              <w:top w:val="nil"/>
              <w:left w:val="nil"/>
              <w:bottom w:val="single" w:sz="4" w:space="0" w:color="auto"/>
              <w:right w:val="single" w:sz="4" w:space="0" w:color="auto"/>
            </w:tcBorders>
          </w:tcPr>
          <w:p w:rsidR="006C3768" w:rsidRPr="006C3768" w:rsidRDefault="006C3768" w:rsidP="006C3768">
            <w:pPr>
              <w:jc w:val="center"/>
            </w:pPr>
            <w:r w:rsidRPr="006C3768">
              <w:t>1155</w:t>
            </w:r>
          </w:p>
        </w:tc>
      </w:tr>
      <w:tr w:rsidR="006C3768" w:rsidRPr="006C3768" w:rsidTr="006C3768">
        <w:trPr>
          <w:trHeight w:val="368"/>
        </w:trPr>
        <w:tc>
          <w:tcPr>
            <w:tcW w:w="1234"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both"/>
            </w:pPr>
            <w:r w:rsidRPr="006C3768">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6C3768" w:rsidRPr="006C3768" w:rsidRDefault="006C3768" w:rsidP="006C3768">
            <w:r w:rsidRPr="006C3768">
              <w:t>Кметство с. Александрово</w:t>
            </w:r>
          </w:p>
        </w:tc>
        <w:tc>
          <w:tcPr>
            <w:tcW w:w="3260"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pPr>
              <w:jc w:val="center"/>
            </w:pPr>
            <w:r w:rsidRPr="006C3768">
              <w:t>Алил Мехмед Сарач</w:t>
            </w:r>
          </w:p>
        </w:tc>
        <w:tc>
          <w:tcPr>
            <w:tcW w:w="1701" w:type="dxa"/>
            <w:tcBorders>
              <w:top w:val="nil"/>
              <w:left w:val="nil"/>
              <w:bottom w:val="single" w:sz="4" w:space="0" w:color="auto"/>
              <w:right w:val="single" w:sz="4" w:space="0" w:color="auto"/>
            </w:tcBorders>
          </w:tcPr>
          <w:p w:rsidR="006C3768" w:rsidRPr="006C3768" w:rsidRDefault="006C3768" w:rsidP="006C3768">
            <w:pPr>
              <w:jc w:val="center"/>
            </w:pPr>
            <w:r w:rsidRPr="006C3768">
              <w:t>1155</w:t>
            </w:r>
          </w:p>
        </w:tc>
      </w:tr>
      <w:tr w:rsidR="006C3768" w:rsidRPr="006C3768" w:rsidTr="006C3768">
        <w:trPr>
          <w:trHeight w:val="315"/>
        </w:trPr>
        <w:tc>
          <w:tcPr>
            <w:tcW w:w="1234"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both"/>
            </w:pPr>
            <w:r w:rsidRPr="006C3768">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6C3768" w:rsidRPr="006C3768" w:rsidRDefault="006C3768" w:rsidP="006C3768">
            <w:r w:rsidRPr="006C3768">
              <w:t>Кметство с. Тъжа</w:t>
            </w:r>
          </w:p>
        </w:tc>
        <w:tc>
          <w:tcPr>
            <w:tcW w:w="3260"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pPr>
              <w:jc w:val="center"/>
            </w:pPr>
            <w:r w:rsidRPr="006C3768">
              <w:t>Цвятко Балабуров</w:t>
            </w:r>
          </w:p>
        </w:tc>
        <w:tc>
          <w:tcPr>
            <w:tcW w:w="1701" w:type="dxa"/>
            <w:tcBorders>
              <w:top w:val="nil"/>
              <w:left w:val="nil"/>
              <w:bottom w:val="single" w:sz="4" w:space="0" w:color="auto"/>
              <w:right w:val="single" w:sz="4" w:space="0" w:color="auto"/>
            </w:tcBorders>
          </w:tcPr>
          <w:p w:rsidR="006C3768" w:rsidRPr="006C3768" w:rsidRDefault="006C3768" w:rsidP="006C3768">
            <w:pPr>
              <w:jc w:val="center"/>
            </w:pPr>
            <w:r w:rsidRPr="006C3768">
              <w:t>1155</w:t>
            </w:r>
          </w:p>
        </w:tc>
      </w:tr>
      <w:tr w:rsidR="006C3768" w:rsidRPr="006C3768" w:rsidTr="006C3768">
        <w:trPr>
          <w:trHeight w:val="315"/>
        </w:trPr>
        <w:tc>
          <w:tcPr>
            <w:tcW w:w="1234"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both"/>
            </w:pPr>
            <w:r w:rsidRPr="006C3768">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6C3768" w:rsidRPr="006C3768" w:rsidRDefault="006C3768" w:rsidP="006C3768">
            <w:r w:rsidRPr="006C3768">
              <w:t>Кметство с.Търничене</w:t>
            </w:r>
          </w:p>
        </w:tc>
        <w:tc>
          <w:tcPr>
            <w:tcW w:w="3260"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pPr>
              <w:jc w:val="center"/>
            </w:pPr>
            <w:r w:rsidRPr="006C3768">
              <w:t>Ахмед Ходжа</w:t>
            </w:r>
          </w:p>
        </w:tc>
        <w:tc>
          <w:tcPr>
            <w:tcW w:w="1701" w:type="dxa"/>
            <w:tcBorders>
              <w:top w:val="nil"/>
              <w:left w:val="nil"/>
              <w:bottom w:val="single" w:sz="4" w:space="0" w:color="auto"/>
              <w:right w:val="single" w:sz="4" w:space="0" w:color="auto"/>
            </w:tcBorders>
          </w:tcPr>
          <w:p w:rsidR="006C3768" w:rsidRPr="006C3768" w:rsidRDefault="006C3768" w:rsidP="006C3768">
            <w:pPr>
              <w:jc w:val="center"/>
            </w:pPr>
            <w:r w:rsidRPr="006C3768">
              <w:t>1155</w:t>
            </w:r>
          </w:p>
        </w:tc>
      </w:tr>
      <w:tr w:rsidR="006C3768" w:rsidRPr="006C3768" w:rsidTr="006C3768">
        <w:trPr>
          <w:trHeight w:val="315"/>
        </w:trPr>
        <w:tc>
          <w:tcPr>
            <w:tcW w:w="1234"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both"/>
            </w:pPr>
            <w:r w:rsidRPr="006C3768">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6C3768" w:rsidRPr="006C3768" w:rsidRDefault="006C3768" w:rsidP="006C3768">
            <w:r w:rsidRPr="006C3768">
              <w:t>Кметство с.Габарево</w:t>
            </w:r>
          </w:p>
        </w:tc>
        <w:tc>
          <w:tcPr>
            <w:tcW w:w="3260"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pPr>
              <w:jc w:val="center"/>
            </w:pPr>
            <w:r w:rsidRPr="006C3768">
              <w:t>Милена Дружемирова Тисова</w:t>
            </w:r>
          </w:p>
        </w:tc>
        <w:tc>
          <w:tcPr>
            <w:tcW w:w="1701" w:type="dxa"/>
            <w:tcBorders>
              <w:top w:val="nil"/>
              <w:left w:val="nil"/>
              <w:bottom w:val="single" w:sz="4" w:space="0" w:color="auto"/>
              <w:right w:val="single" w:sz="4" w:space="0" w:color="auto"/>
            </w:tcBorders>
          </w:tcPr>
          <w:p w:rsidR="006C3768" w:rsidRPr="006C3768" w:rsidRDefault="006C3768" w:rsidP="006C3768">
            <w:pPr>
              <w:jc w:val="center"/>
            </w:pPr>
            <w:r w:rsidRPr="006C3768">
              <w:t>1155</w:t>
            </w:r>
          </w:p>
        </w:tc>
      </w:tr>
      <w:tr w:rsidR="006C3768" w:rsidRPr="006C3768" w:rsidTr="006C3768">
        <w:trPr>
          <w:trHeight w:val="315"/>
        </w:trPr>
        <w:tc>
          <w:tcPr>
            <w:tcW w:w="1234"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both"/>
            </w:pPr>
            <w:r w:rsidRPr="006C3768">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6C3768" w:rsidRPr="006C3768" w:rsidRDefault="006C3768" w:rsidP="006C3768">
            <w:r w:rsidRPr="006C3768">
              <w:t>Кметство с.Турия</w:t>
            </w:r>
          </w:p>
        </w:tc>
        <w:tc>
          <w:tcPr>
            <w:tcW w:w="3260" w:type="dxa"/>
            <w:tcBorders>
              <w:top w:val="nil"/>
              <w:left w:val="nil"/>
              <w:bottom w:val="single" w:sz="4" w:space="0" w:color="auto"/>
              <w:right w:val="single" w:sz="4" w:space="0" w:color="auto"/>
            </w:tcBorders>
            <w:shd w:val="clear" w:color="auto" w:fill="auto"/>
            <w:noWrap/>
            <w:vAlign w:val="bottom"/>
          </w:tcPr>
          <w:p w:rsidR="006C3768" w:rsidRPr="006C3768" w:rsidRDefault="006C3768" w:rsidP="006C3768">
            <w:pPr>
              <w:jc w:val="center"/>
            </w:pPr>
            <w:r w:rsidRPr="006C3768">
              <w:t>Ганчо Петков</w:t>
            </w:r>
          </w:p>
        </w:tc>
        <w:tc>
          <w:tcPr>
            <w:tcW w:w="1701" w:type="dxa"/>
            <w:tcBorders>
              <w:top w:val="nil"/>
              <w:left w:val="nil"/>
              <w:bottom w:val="single" w:sz="4" w:space="0" w:color="auto"/>
              <w:right w:val="single" w:sz="4" w:space="0" w:color="auto"/>
            </w:tcBorders>
          </w:tcPr>
          <w:p w:rsidR="006C3768" w:rsidRPr="006C3768" w:rsidRDefault="006C3768" w:rsidP="006C3768">
            <w:pPr>
              <w:jc w:val="center"/>
            </w:pPr>
            <w:r w:rsidRPr="006C3768">
              <w:t>924</w:t>
            </w:r>
          </w:p>
        </w:tc>
      </w:tr>
    </w:tbl>
    <w:p w:rsidR="006C3768" w:rsidRPr="006C3768" w:rsidRDefault="006C3768" w:rsidP="006C3768">
      <w:pPr>
        <w:spacing w:line="276" w:lineRule="auto"/>
        <w:ind w:right="-851" w:firstLine="284"/>
        <w:jc w:val="both"/>
        <w:rPr>
          <w:b/>
          <w:color w:val="FF0000"/>
        </w:rPr>
      </w:pPr>
    </w:p>
    <w:p w:rsidR="006C3768" w:rsidRPr="006C3768" w:rsidRDefault="006C3768" w:rsidP="006C3768">
      <w:pPr>
        <w:spacing w:line="276" w:lineRule="auto"/>
        <w:ind w:right="-851" w:firstLine="284"/>
        <w:jc w:val="both"/>
        <w:rPr>
          <w:b/>
          <w:color w:val="FF0000"/>
        </w:rPr>
      </w:pPr>
    </w:p>
    <w:p w:rsidR="006C3768" w:rsidRPr="006C3768" w:rsidRDefault="006C3768" w:rsidP="006C3768">
      <w:pPr>
        <w:spacing w:line="276" w:lineRule="auto"/>
        <w:ind w:right="-851" w:firstLine="284"/>
        <w:jc w:val="both"/>
        <w:rPr>
          <w:b/>
          <w:color w:val="FF0000"/>
        </w:rPr>
      </w:pPr>
    </w:p>
    <w:p w:rsidR="006C3768" w:rsidRPr="006C3768" w:rsidRDefault="006C3768" w:rsidP="006C3768">
      <w:pPr>
        <w:spacing w:line="276" w:lineRule="auto"/>
        <w:ind w:right="-851" w:firstLine="284"/>
        <w:jc w:val="both"/>
        <w:rPr>
          <w:b/>
        </w:rPr>
      </w:pPr>
      <w:r w:rsidRPr="006C3768">
        <w:rPr>
          <w:b/>
        </w:rPr>
        <w:t>Утвърждава разчет за целевите разходи и субсидии,както следва:</w:t>
      </w:r>
    </w:p>
    <w:p w:rsidR="006C3768" w:rsidRPr="006C3768" w:rsidRDefault="006C3768" w:rsidP="006C3768">
      <w:pPr>
        <w:spacing w:line="276" w:lineRule="auto"/>
        <w:ind w:right="-851" w:firstLine="284"/>
        <w:jc w:val="both"/>
        <w:rPr>
          <w:b/>
          <w:color w:val="FF0000"/>
        </w:rPr>
      </w:pPr>
    </w:p>
    <w:p w:rsidR="006C3768" w:rsidRPr="006C3768" w:rsidRDefault="006C3768" w:rsidP="006C3768">
      <w:pPr>
        <w:ind w:firstLine="284"/>
      </w:pPr>
      <w:r w:rsidRPr="006C3768">
        <w:t>5.1. Одобрява подпомагане разходите за погребение, на жители с постоянен адрес</w:t>
      </w:r>
    </w:p>
    <w:p w:rsidR="006C3768" w:rsidRPr="006C3768" w:rsidRDefault="006C3768" w:rsidP="006C3768">
      <w:pPr>
        <w:spacing w:line="276" w:lineRule="auto"/>
        <w:ind w:left="284"/>
        <w:jc w:val="both"/>
        <w:rPr>
          <w:lang w:val="en-US"/>
        </w:rPr>
      </w:pPr>
      <w:r w:rsidRPr="006C3768">
        <w:t xml:space="preserve">в община Павел баня през 2021 година  в размер на </w:t>
      </w:r>
      <w:r w:rsidRPr="006C3768">
        <w:rPr>
          <w:lang w:val="en-US"/>
        </w:rPr>
        <w:t>55</w:t>
      </w:r>
      <w:r w:rsidRPr="006C3768">
        <w:t>,00 лв. при представяне на фактура за закупени материали и копие на акт за смърт на лица с постоянен адрес на територията на Община Павел баня в общ размер на 10  000лв</w:t>
      </w:r>
    </w:p>
    <w:p w:rsidR="006C3768" w:rsidRPr="006C3768" w:rsidRDefault="006C3768" w:rsidP="006C3768">
      <w:pPr>
        <w:spacing w:line="276" w:lineRule="auto"/>
        <w:ind w:left="284" w:firstLine="256"/>
        <w:jc w:val="both"/>
      </w:pPr>
      <w:r w:rsidRPr="006C3768">
        <w:t>5.2.Одобрява  допълнителни средства на читалищата -15000лв.за 2021г., в т.ч. 4800лв. за възстановяване на приходите от наеми на читалищата,средства за покриване на разходи за издръжка и др.разходи по 6</w:t>
      </w:r>
      <w:r w:rsidRPr="006C3768">
        <w:rPr>
          <w:lang w:val="en-US"/>
        </w:rPr>
        <w:t>00</w:t>
      </w:r>
      <w:r w:rsidRPr="006C3768">
        <w:t>лв.за читалищата- Асен,Скобелево, Турия , с.Тъжа, Александрово, Манолово,Осетеново,  Горно Сахране, Долно Сахране, Търничени, Габарево    За  читалище „Напред“-гр.Павел баня-допълнително . 3000 за хор „Тодор Мазаров“ .</w:t>
      </w:r>
    </w:p>
    <w:p w:rsidR="006C3768" w:rsidRPr="006C3768" w:rsidRDefault="006C3768" w:rsidP="006C3768">
      <w:pPr>
        <w:spacing w:line="276" w:lineRule="auto"/>
        <w:ind w:left="284" w:firstLine="424"/>
        <w:jc w:val="both"/>
      </w:pPr>
      <w:r w:rsidRPr="006C3768">
        <w:t>5.5. Одобрява разходи в размер на 67 200,00</w:t>
      </w:r>
      <w:r w:rsidRPr="006C3768">
        <w:rPr>
          <w:lang w:val="en-US"/>
        </w:rPr>
        <w:t xml:space="preserve"> </w:t>
      </w:r>
      <w:r w:rsidRPr="006C3768">
        <w:t>лв. за пенсионерските клубове на територията на Община Павел баня. Средствата да бъдат предоставени във вид на месечна субсидия в размер на 400,00 лв.на месец за пенсионерски клуб</w:t>
      </w:r>
      <w:r w:rsidRPr="006C3768">
        <w:rPr>
          <w:lang w:val="en-US"/>
        </w:rPr>
        <w:t xml:space="preserve">, </w:t>
      </w:r>
      <w:r w:rsidRPr="006C3768">
        <w:t>като същите се ползват при организиране на пътувания, културни прояви и други клубни събития през 2021 година.</w:t>
      </w:r>
    </w:p>
    <w:p w:rsidR="006C3768" w:rsidRPr="006C3768" w:rsidRDefault="006C3768" w:rsidP="006C3768">
      <w:pPr>
        <w:spacing w:line="276" w:lineRule="auto"/>
        <w:ind w:firstLine="284"/>
        <w:jc w:val="both"/>
      </w:pPr>
      <w:r w:rsidRPr="006C3768">
        <w:t xml:space="preserve"> Субсидиране на 13 броя пенсионерски клубове регистрирани по ЗЮЛНЦ и един клуб на инвалида в с. Габарево.</w:t>
      </w:r>
    </w:p>
    <w:p w:rsidR="006C3768" w:rsidRPr="006C3768" w:rsidRDefault="006C3768" w:rsidP="006C3768">
      <w:pPr>
        <w:spacing w:after="200" w:line="276" w:lineRule="auto"/>
        <w:contextualSpacing/>
        <w:jc w:val="both"/>
      </w:pPr>
      <w:r w:rsidRPr="006C3768">
        <w:t xml:space="preserve">    Упълномощава Кмета на Общината да договори допълнителни условия за времето и начина на предоставяне на субсидията, за начина на отчитането им.</w:t>
      </w:r>
    </w:p>
    <w:p w:rsidR="006C3768" w:rsidRPr="006C3768" w:rsidRDefault="006C3768" w:rsidP="006C3768">
      <w:pPr>
        <w:spacing w:after="200" w:line="276" w:lineRule="auto"/>
        <w:contextualSpacing/>
        <w:jc w:val="both"/>
        <w:rPr>
          <w:u w:val="single"/>
        </w:rPr>
      </w:pPr>
      <w:r w:rsidRPr="006C3768">
        <w:tab/>
      </w:r>
    </w:p>
    <w:p w:rsidR="006C3768" w:rsidRPr="006C3768" w:rsidRDefault="006C3768" w:rsidP="006C3768">
      <w:pPr>
        <w:spacing w:after="200" w:line="276" w:lineRule="auto"/>
        <w:contextualSpacing/>
        <w:jc w:val="both"/>
      </w:pPr>
      <w:r w:rsidRPr="006C3768">
        <w:t xml:space="preserve">        </w:t>
      </w:r>
      <w:r w:rsidRPr="006C3768">
        <w:tab/>
        <w:t>5.6.Приема средства за поевтиняване на билети в размер на 48 000 лв.за пенсионери и      ученици в размер на 50% от цената на билетите .</w:t>
      </w:r>
    </w:p>
    <w:p w:rsidR="006C3768" w:rsidRPr="006C3768" w:rsidRDefault="006C3768" w:rsidP="006C3768">
      <w:pPr>
        <w:spacing w:after="200" w:line="276" w:lineRule="auto"/>
        <w:ind w:left="284" w:firstLine="424"/>
        <w:contextualSpacing/>
        <w:jc w:val="both"/>
        <w:rPr>
          <w:lang w:val="en-US"/>
        </w:rPr>
      </w:pPr>
      <w:r w:rsidRPr="006C3768">
        <w:t>5.7.Одобрява разходи за финансиране на процедури „Ин витро“ на семейства и лица, живеещи на семейни начала, с репродуктивни проблеми на територията на община Павел баня в размер на 10000 лв. за 2021г.Редът за разходване на средствата е определен в Правилника  за финансиране на процедури „Ин витро“ на семейства и лица, живеещи на семейни начала, с репродуктивни проблеми на територията на община Павел баня, приет от Общински съвет павел баня.</w:t>
      </w:r>
    </w:p>
    <w:p w:rsidR="006C3768" w:rsidRPr="006C3768" w:rsidRDefault="006C3768" w:rsidP="006C3768">
      <w:pPr>
        <w:spacing w:after="200" w:line="276" w:lineRule="auto"/>
        <w:ind w:left="284" w:firstLine="424"/>
        <w:contextualSpacing/>
        <w:jc w:val="both"/>
        <w:rPr>
          <w:color w:val="FF0000"/>
        </w:rPr>
      </w:pPr>
      <w:r w:rsidRPr="006C3768">
        <w:rPr>
          <w:lang w:val="en-US"/>
        </w:rPr>
        <w:t>5</w:t>
      </w:r>
      <w:r w:rsidRPr="006C3768">
        <w:t xml:space="preserve">.8.Одобрява разходи за изплащане по извънсъдебно споразумение между Община Павел баня и  </w:t>
      </w:r>
      <w:r w:rsidRPr="006C3768">
        <w:rPr>
          <w:b/>
          <w:sz w:val="20"/>
          <w:szCs w:val="20"/>
          <w:lang w:val="be-BY"/>
        </w:rPr>
        <w:t>КООПЕРАЦИЯ „СИНВЕКС”, ЕИК 825205330</w:t>
      </w:r>
      <w:r w:rsidRPr="006C3768">
        <w:t xml:space="preserve"> в размер на </w:t>
      </w:r>
      <w:r w:rsidRPr="006C3768">
        <w:rPr>
          <w:rFonts w:eastAsia="Calibri"/>
          <w:lang w:val="ru-RU"/>
        </w:rPr>
        <w:t>46 409,82</w:t>
      </w:r>
      <w:r w:rsidRPr="006C3768">
        <w:rPr>
          <w:rFonts w:eastAsia="Calibri"/>
          <w:sz w:val="20"/>
          <w:szCs w:val="20"/>
          <w:lang w:val="ru-RU"/>
        </w:rPr>
        <w:t xml:space="preserve"> </w:t>
      </w:r>
      <w:r w:rsidRPr="006C3768">
        <w:rPr>
          <w:rFonts w:eastAsia="Calibri"/>
          <w:lang w:val="ru-RU"/>
        </w:rPr>
        <w:t>лв , съгласно Решение № 246/27,08,2020г.    на Общински съвет Павел баня.</w:t>
      </w:r>
    </w:p>
    <w:p w:rsidR="006C3768" w:rsidRPr="006C3768" w:rsidRDefault="006C3768" w:rsidP="006C3768">
      <w:pPr>
        <w:spacing w:after="200" w:line="276" w:lineRule="auto"/>
        <w:ind w:firstLine="284"/>
        <w:contextualSpacing/>
        <w:jc w:val="both"/>
        <w:rPr>
          <w:b/>
          <w:color w:val="FF0000"/>
          <w:lang w:val="en-US"/>
        </w:rPr>
      </w:pPr>
    </w:p>
    <w:p w:rsidR="006C3768" w:rsidRPr="006C3768" w:rsidRDefault="006C3768" w:rsidP="006C3768">
      <w:pPr>
        <w:spacing w:after="200" w:line="276" w:lineRule="auto"/>
        <w:ind w:firstLine="284"/>
        <w:contextualSpacing/>
        <w:jc w:val="both"/>
        <w:rPr>
          <w:b/>
        </w:rPr>
      </w:pPr>
    </w:p>
    <w:p w:rsidR="006C3768" w:rsidRPr="006C3768" w:rsidRDefault="006C3768" w:rsidP="006C3768">
      <w:pPr>
        <w:spacing w:after="200" w:line="276" w:lineRule="auto"/>
        <w:ind w:firstLine="284"/>
        <w:contextualSpacing/>
        <w:jc w:val="both"/>
        <w:rPr>
          <w:b/>
        </w:rPr>
      </w:pPr>
      <w:r w:rsidRPr="006C3768">
        <w:rPr>
          <w:b/>
        </w:rPr>
        <w:t>7..Приема следните лимити за разходи:</w:t>
      </w:r>
    </w:p>
    <w:p w:rsidR="006C3768" w:rsidRPr="006C3768" w:rsidRDefault="006C3768" w:rsidP="006C3768">
      <w:pPr>
        <w:spacing w:after="200" w:line="276" w:lineRule="auto"/>
        <w:ind w:firstLine="284"/>
        <w:contextualSpacing/>
        <w:jc w:val="both"/>
      </w:pPr>
      <w:r w:rsidRPr="006C3768">
        <w:t>7.1.Определя средствата за СБКО на персонала в размер до 3% от плановите разходи за заплати на лицата, назначени по трудови правоотношение и на лицата чиито правоотношения се уреждат със Закона за отбраната и въоръжените сили на Република България, а се разходват през годината на базата на начислените средства за заплати.</w:t>
      </w:r>
    </w:p>
    <w:p w:rsidR="006C3768" w:rsidRPr="006C3768" w:rsidRDefault="006C3768" w:rsidP="006C3768">
      <w:pPr>
        <w:ind w:firstLine="284"/>
        <w:jc w:val="both"/>
      </w:pPr>
      <w:r w:rsidRPr="006C3768">
        <w:t xml:space="preserve"> В сумите по т.6.1. се включват дължимите  осигурителни вноски  и данъци за сметка на Община Павел баня.</w:t>
      </w:r>
    </w:p>
    <w:p w:rsidR="006C3768" w:rsidRPr="006C3768" w:rsidRDefault="006C3768" w:rsidP="006C3768">
      <w:pPr>
        <w:spacing w:after="200" w:line="276" w:lineRule="auto"/>
        <w:ind w:firstLine="284"/>
        <w:contextualSpacing/>
        <w:jc w:val="both"/>
      </w:pPr>
    </w:p>
    <w:p w:rsidR="006C3768" w:rsidRPr="006C3768" w:rsidRDefault="006C3768" w:rsidP="006C3768">
      <w:pPr>
        <w:spacing w:after="200" w:line="276" w:lineRule="auto"/>
        <w:ind w:firstLine="284"/>
        <w:contextualSpacing/>
        <w:jc w:val="both"/>
      </w:pPr>
      <w:r w:rsidRPr="006C3768">
        <w:t>7.2.Разходи за представителни цели на кмета на общината и на Общински съвет,както следва:</w:t>
      </w:r>
    </w:p>
    <w:p w:rsidR="006C3768" w:rsidRPr="006C3768" w:rsidRDefault="006C3768" w:rsidP="006C3768">
      <w:pPr>
        <w:jc w:val="both"/>
        <w:rPr>
          <w:lang w:val="en-US"/>
        </w:rPr>
      </w:pPr>
    </w:p>
    <w:tbl>
      <w:tblPr>
        <w:tblpPr w:leftFromText="141" w:rightFromText="141" w:vertAnchor="text" w:horzAnchor="margin" w:tblpY="174"/>
        <w:tblW w:w="9626" w:type="dxa"/>
        <w:tblCellMar>
          <w:left w:w="70" w:type="dxa"/>
          <w:right w:w="70" w:type="dxa"/>
        </w:tblCellMar>
        <w:tblLook w:val="04A0" w:firstRow="1" w:lastRow="0" w:firstColumn="1" w:lastColumn="0" w:noHBand="0" w:noVBand="1"/>
      </w:tblPr>
      <w:tblGrid>
        <w:gridCol w:w="930"/>
        <w:gridCol w:w="5126"/>
        <w:gridCol w:w="3570"/>
      </w:tblGrid>
      <w:tr w:rsidR="006C3768" w:rsidRPr="006C3768" w:rsidTr="006C3768">
        <w:trPr>
          <w:trHeight w:val="295"/>
        </w:trPr>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C3768" w:rsidRPr="006C3768" w:rsidRDefault="006C3768" w:rsidP="006C3768">
            <w:r w:rsidRPr="006C3768">
              <w:t>I.</w:t>
            </w:r>
          </w:p>
        </w:tc>
        <w:tc>
          <w:tcPr>
            <w:tcW w:w="5126" w:type="dxa"/>
            <w:tcBorders>
              <w:top w:val="single" w:sz="4" w:space="0" w:color="auto"/>
              <w:left w:val="nil"/>
              <w:bottom w:val="single" w:sz="4" w:space="0" w:color="auto"/>
              <w:right w:val="single" w:sz="4" w:space="0" w:color="auto"/>
            </w:tcBorders>
            <w:shd w:val="clear" w:color="auto" w:fill="auto"/>
            <w:noWrap/>
            <w:vAlign w:val="bottom"/>
          </w:tcPr>
          <w:p w:rsidR="006C3768" w:rsidRPr="006C3768" w:rsidRDefault="006C3768" w:rsidP="006C3768">
            <w:r w:rsidRPr="006C3768">
              <w:t xml:space="preserve">Общински съвет </w:t>
            </w:r>
          </w:p>
        </w:tc>
        <w:tc>
          <w:tcPr>
            <w:tcW w:w="3570" w:type="dxa"/>
            <w:tcBorders>
              <w:top w:val="single" w:sz="4" w:space="0" w:color="auto"/>
              <w:left w:val="nil"/>
              <w:bottom w:val="single" w:sz="4" w:space="0" w:color="auto"/>
              <w:right w:val="single" w:sz="4" w:space="0" w:color="auto"/>
            </w:tcBorders>
            <w:shd w:val="clear" w:color="auto" w:fill="auto"/>
            <w:noWrap/>
            <w:vAlign w:val="bottom"/>
          </w:tcPr>
          <w:p w:rsidR="006C3768" w:rsidRPr="006C3768" w:rsidRDefault="006C3768" w:rsidP="006C3768">
            <w:pPr>
              <w:jc w:val="right"/>
              <w:rPr>
                <w:b/>
              </w:rPr>
            </w:pPr>
            <w:r w:rsidRPr="006C3768">
              <w:rPr>
                <w:b/>
              </w:rPr>
              <w:t>4 000</w:t>
            </w:r>
          </w:p>
        </w:tc>
      </w:tr>
      <w:tr w:rsidR="006C3768" w:rsidRPr="006C3768" w:rsidTr="006C3768">
        <w:trPr>
          <w:trHeight w:val="295"/>
        </w:trPr>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6C3768" w:rsidRPr="006C3768" w:rsidRDefault="006C3768" w:rsidP="006C3768">
            <w:r w:rsidRPr="006C3768">
              <w:t>II.</w:t>
            </w:r>
          </w:p>
        </w:tc>
        <w:tc>
          <w:tcPr>
            <w:tcW w:w="5126" w:type="dxa"/>
            <w:tcBorders>
              <w:top w:val="nil"/>
              <w:left w:val="nil"/>
              <w:bottom w:val="single" w:sz="4" w:space="0" w:color="auto"/>
              <w:right w:val="single" w:sz="4" w:space="0" w:color="auto"/>
            </w:tcBorders>
            <w:shd w:val="clear" w:color="auto" w:fill="auto"/>
            <w:noWrap/>
            <w:vAlign w:val="bottom"/>
            <w:hideMark/>
          </w:tcPr>
          <w:p w:rsidR="006C3768" w:rsidRPr="006C3768" w:rsidRDefault="006C3768" w:rsidP="006C3768">
            <w:r w:rsidRPr="006C3768">
              <w:t>Общинска администрация</w:t>
            </w:r>
          </w:p>
        </w:tc>
        <w:tc>
          <w:tcPr>
            <w:tcW w:w="3570" w:type="dxa"/>
            <w:tcBorders>
              <w:top w:val="nil"/>
              <w:left w:val="nil"/>
              <w:bottom w:val="single" w:sz="4" w:space="0" w:color="auto"/>
              <w:right w:val="single" w:sz="4" w:space="0" w:color="auto"/>
            </w:tcBorders>
            <w:shd w:val="clear" w:color="auto" w:fill="auto"/>
            <w:noWrap/>
            <w:vAlign w:val="bottom"/>
            <w:hideMark/>
          </w:tcPr>
          <w:p w:rsidR="006C3768" w:rsidRPr="006C3768" w:rsidRDefault="006C3768" w:rsidP="006C3768">
            <w:pPr>
              <w:jc w:val="right"/>
              <w:rPr>
                <w:b/>
              </w:rPr>
            </w:pPr>
            <w:r w:rsidRPr="006C3768">
              <w:rPr>
                <w:b/>
              </w:rPr>
              <w:t>10 000</w:t>
            </w:r>
          </w:p>
        </w:tc>
      </w:tr>
    </w:tbl>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rPr>
          <w:b/>
        </w:rPr>
      </w:pPr>
    </w:p>
    <w:p w:rsidR="006C3768" w:rsidRPr="006C3768" w:rsidRDefault="006C3768" w:rsidP="006C3768">
      <w:pPr>
        <w:jc w:val="both"/>
      </w:pPr>
      <w:r w:rsidRPr="006C3768">
        <w:rPr>
          <w:b/>
        </w:rPr>
        <w:t xml:space="preserve">  </w:t>
      </w:r>
      <w:r w:rsidRPr="006C3768">
        <w:t xml:space="preserve"> 7.3.Утвърждава показателите по  чл.45, ал.1, т.2 от ЗПФ за кметства и населени места с кметски наместници, с изключение на тези, които са определени като второстепенни разпоредители с бюджет, съгласно  Приложение № 6 В т.ч. и :         </w:t>
      </w:r>
    </w:p>
    <w:p w:rsidR="006C3768" w:rsidRPr="006C3768" w:rsidRDefault="006C3768" w:rsidP="006C3768">
      <w:pPr>
        <w:jc w:val="both"/>
      </w:pPr>
    </w:p>
    <w:p w:rsidR="006C3768" w:rsidRPr="006C3768" w:rsidRDefault="006C3768" w:rsidP="006C3768">
      <w:pPr>
        <w:jc w:val="both"/>
      </w:pPr>
      <w:r w:rsidRPr="006C3768">
        <w:t>7.3.1.Разходите за осъществяване функциите на органи на изпълнителната власт на територията на съответното кметство или населено място/кметове и кметски наместници/ в общ размер на 274200лв., разпределени ,съгласно т.5 по месеци плюс всички доплащания и осигуровки по разходите за възнаграждения .</w:t>
      </w:r>
    </w:p>
    <w:p w:rsidR="006C3768" w:rsidRPr="006C3768" w:rsidRDefault="006C3768" w:rsidP="006C3768">
      <w:pPr>
        <w:jc w:val="both"/>
      </w:pPr>
      <w:r w:rsidRPr="006C3768">
        <w:t xml:space="preserve">7.3.2.Разходите за изпълнение на дейностите от местно значение за кметствата,които се финансират с 30% от приходите от продажба или отдаване под наем на имотите,предоставени за управление по ЗОС, съгласно Прложение №…6.                                                                                                                                                                                                                                                                                                                                                     </w:t>
      </w:r>
    </w:p>
    <w:p w:rsidR="006C3768" w:rsidRPr="006C3768" w:rsidRDefault="006C3768" w:rsidP="006C3768">
      <w:pPr>
        <w:jc w:val="both"/>
        <w:rPr>
          <w:b/>
          <w:lang w:val="en-US"/>
        </w:rPr>
      </w:pPr>
    </w:p>
    <w:p w:rsidR="006C3768" w:rsidRPr="006C3768" w:rsidRDefault="006C3768" w:rsidP="006C3768">
      <w:pPr>
        <w:jc w:val="both"/>
        <w:rPr>
          <w:b/>
        </w:rPr>
      </w:pPr>
      <w:r w:rsidRPr="006C3768">
        <w:rPr>
          <w:b/>
        </w:rPr>
        <w:t>8.Утвърждава  Списък на длъжностите и лицата от дейностите, финансирани от общинския бюджет, имащи право на транспортни разноски за 2021г.</w:t>
      </w:r>
    </w:p>
    <w:p w:rsidR="006C3768" w:rsidRPr="006C3768" w:rsidRDefault="006C3768" w:rsidP="006C3768">
      <w:pPr>
        <w:jc w:val="both"/>
      </w:pPr>
      <w:r w:rsidRPr="006C3768">
        <w:t xml:space="preserve"> </w:t>
      </w:r>
      <w:r w:rsidRPr="006C3768">
        <w:tab/>
      </w:r>
      <w:r w:rsidRPr="006C3768">
        <w:tab/>
      </w:r>
      <w:r w:rsidRPr="006C3768">
        <w:tab/>
      </w:r>
      <w:r w:rsidRPr="006C3768">
        <w:tab/>
      </w:r>
      <w:r w:rsidRPr="006C3768">
        <w:tab/>
      </w:r>
      <w:r w:rsidRPr="006C3768">
        <w:tab/>
        <w:t>Списък</w:t>
      </w:r>
    </w:p>
    <w:p w:rsidR="006C3768" w:rsidRPr="006C3768" w:rsidRDefault="006C3768" w:rsidP="006C3768">
      <w:pPr>
        <w:jc w:val="center"/>
      </w:pPr>
      <w:r w:rsidRPr="006C3768">
        <w:t>На длъжностите и лицата,работещи в звена, финансирани от общинския бюджет  и  имащи право на транспортни разноски</w:t>
      </w:r>
    </w:p>
    <w:p w:rsidR="006C3768" w:rsidRPr="006C3768" w:rsidRDefault="006C3768" w:rsidP="006C3768">
      <w:pPr>
        <w:jc w:val="center"/>
      </w:pPr>
    </w:p>
    <w:tbl>
      <w:tblPr>
        <w:tblW w:w="9485" w:type="dxa"/>
        <w:jc w:val="center"/>
        <w:tblInd w:w="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402"/>
        <w:gridCol w:w="2964"/>
      </w:tblGrid>
      <w:tr w:rsidR="006C3768" w:rsidRPr="006C3768" w:rsidTr="006C3768">
        <w:trPr>
          <w:jc w:val="center"/>
        </w:trPr>
        <w:tc>
          <w:tcPr>
            <w:tcW w:w="3119" w:type="dxa"/>
          </w:tcPr>
          <w:p w:rsidR="006C3768" w:rsidRPr="006C3768" w:rsidRDefault="006C3768" w:rsidP="006C3768">
            <w:pPr>
              <w:jc w:val="both"/>
              <w:rPr>
                <w:b/>
                <w:bCs/>
              </w:rPr>
            </w:pPr>
            <w:r w:rsidRPr="006C3768">
              <w:rPr>
                <w:b/>
                <w:bCs/>
              </w:rPr>
              <w:t>Длъжност</w:t>
            </w:r>
          </w:p>
        </w:tc>
        <w:tc>
          <w:tcPr>
            <w:tcW w:w="3402" w:type="dxa"/>
          </w:tcPr>
          <w:p w:rsidR="006C3768" w:rsidRPr="006C3768" w:rsidRDefault="006C3768" w:rsidP="006C3768">
            <w:pPr>
              <w:jc w:val="both"/>
              <w:rPr>
                <w:b/>
                <w:bCs/>
              </w:rPr>
            </w:pPr>
            <w:r w:rsidRPr="006C3768">
              <w:rPr>
                <w:b/>
                <w:bCs/>
              </w:rPr>
              <w:t>Име, Презиме, Фамилия</w:t>
            </w:r>
          </w:p>
        </w:tc>
        <w:tc>
          <w:tcPr>
            <w:tcW w:w="2964" w:type="dxa"/>
          </w:tcPr>
          <w:p w:rsidR="006C3768" w:rsidRPr="006C3768" w:rsidRDefault="006C3768" w:rsidP="006C3768">
            <w:pPr>
              <w:ind w:right="677"/>
              <w:jc w:val="both"/>
              <w:rPr>
                <w:b/>
                <w:bCs/>
              </w:rPr>
            </w:pPr>
            <w:r w:rsidRPr="006C3768">
              <w:rPr>
                <w:b/>
                <w:bCs/>
              </w:rPr>
              <w:t xml:space="preserve">Маршрут </w:t>
            </w:r>
          </w:p>
        </w:tc>
      </w:tr>
      <w:tr w:rsidR="006C3768" w:rsidRPr="006C3768" w:rsidTr="006C3768">
        <w:trPr>
          <w:jc w:val="center"/>
        </w:trPr>
        <w:tc>
          <w:tcPr>
            <w:tcW w:w="3119" w:type="dxa"/>
          </w:tcPr>
          <w:p w:rsidR="006C3768" w:rsidRPr="006C3768" w:rsidRDefault="006C3768" w:rsidP="006C3768">
            <w:pPr>
              <w:jc w:val="both"/>
            </w:pPr>
            <w:r w:rsidRPr="006C3768">
              <w:t>Гл. вътрешен одитор</w:t>
            </w:r>
          </w:p>
        </w:tc>
        <w:tc>
          <w:tcPr>
            <w:tcW w:w="3402" w:type="dxa"/>
          </w:tcPr>
          <w:p w:rsidR="006C3768" w:rsidRPr="006C3768" w:rsidRDefault="006C3768" w:rsidP="006C3768">
            <w:pPr>
              <w:jc w:val="both"/>
            </w:pPr>
            <w:r w:rsidRPr="006C3768">
              <w:t>Веселина Емилова Недялкова</w:t>
            </w:r>
          </w:p>
        </w:tc>
        <w:tc>
          <w:tcPr>
            <w:tcW w:w="2964" w:type="dxa"/>
          </w:tcPr>
          <w:p w:rsidR="006C3768" w:rsidRPr="006C3768" w:rsidRDefault="006C3768" w:rsidP="006C3768">
            <w:pPr>
              <w:jc w:val="both"/>
            </w:pPr>
            <w:r w:rsidRPr="006C3768">
              <w:t>Павел баня- Казанлък – Ст. Загора</w:t>
            </w:r>
          </w:p>
        </w:tc>
      </w:tr>
      <w:tr w:rsidR="006C3768" w:rsidRPr="006C3768" w:rsidTr="006C3768">
        <w:trPr>
          <w:jc w:val="center"/>
        </w:trPr>
        <w:tc>
          <w:tcPr>
            <w:tcW w:w="3119" w:type="dxa"/>
          </w:tcPr>
          <w:p w:rsidR="006C3768" w:rsidRPr="006C3768" w:rsidRDefault="006C3768" w:rsidP="006C3768">
            <w:pPr>
              <w:jc w:val="both"/>
            </w:pPr>
            <w:r w:rsidRPr="006C3768">
              <w:t>Гл. архитект</w:t>
            </w:r>
          </w:p>
        </w:tc>
        <w:tc>
          <w:tcPr>
            <w:tcW w:w="3402" w:type="dxa"/>
          </w:tcPr>
          <w:p w:rsidR="006C3768" w:rsidRPr="006C3768" w:rsidRDefault="006C3768" w:rsidP="006C3768">
            <w:pPr>
              <w:jc w:val="both"/>
            </w:pPr>
            <w:r w:rsidRPr="006C3768">
              <w:t>Петя Кирилова Георгиева</w:t>
            </w:r>
          </w:p>
        </w:tc>
        <w:tc>
          <w:tcPr>
            <w:tcW w:w="2964" w:type="dxa"/>
          </w:tcPr>
          <w:p w:rsidR="006C3768" w:rsidRPr="006C3768" w:rsidRDefault="006C3768" w:rsidP="006C3768">
            <w:pPr>
              <w:jc w:val="both"/>
            </w:pPr>
            <w:r w:rsidRPr="006C3768">
              <w:t>Павел баня – Казанлък</w:t>
            </w:r>
          </w:p>
        </w:tc>
      </w:tr>
      <w:tr w:rsidR="006C3768" w:rsidRPr="006C3768" w:rsidTr="006C3768">
        <w:trPr>
          <w:jc w:val="center"/>
        </w:trPr>
        <w:tc>
          <w:tcPr>
            <w:tcW w:w="3119" w:type="dxa"/>
          </w:tcPr>
          <w:p w:rsidR="006C3768" w:rsidRPr="006C3768" w:rsidRDefault="006C3768" w:rsidP="006C3768">
            <w:pPr>
              <w:jc w:val="both"/>
            </w:pPr>
            <w:r w:rsidRPr="006C3768">
              <w:t>Гл. счетоводител</w:t>
            </w:r>
          </w:p>
        </w:tc>
        <w:tc>
          <w:tcPr>
            <w:tcW w:w="3402" w:type="dxa"/>
          </w:tcPr>
          <w:p w:rsidR="006C3768" w:rsidRPr="006C3768" w:rsidRDefault="006C3768" w:rsidP="006C3768">
            <w:pPr>
              <w:jc w:val="both"/>
            </w:pPr>
            <w:r w:rsidRPr="006C3768">
              <w:t>Мима Иванова Бобева</w:t>
            </w:r>
          </w:p>
        </w:tc>
        <w:tc>
          <w:tcPr>
            <w:tcW w:w="2964" w:type="dxa"/>
          </w:tcPr>
          <w:p w:rsidR="006C3768" w:rsidRPr="006C3768" w:rsidRDefault="006C3768" w:rsidP="006C3768">
            <w:pPr>
              <w:jc w:val="both"/>
            </w:pPr>
            <w:r w:rsidRPr="006C3768">
              <w:t>Павел баня – Казанлък</w:t>
            </w:r>
          </w:p>
        </w:tc>
      </w:tr>
      <w:tr w:rsidR="006C3768" w:rsidRPr="006C3768" w:rsidTr="006C3768">
        <w:trPr>
          <w:jc w:val="center"/>
        </w:trPr>
        <w:tc>
          <w:tcPr>
            <w:tcW w:w="3119" w:type="dxa"/>
          </w:tcPr>
          <w:p w:rsidR="006C3768" w:rsidRPr="006C3768" w:rsidRDefault="006C3768" w:rsidP="006C3768">
            <w:pPr>
              <w:jc w:val="both"/>
            </w:pPr>
            <w:r w:rsidRPr="006C3768">
              <w:t>Гл.експерт  „ОМП”</w:t>
            </w:r>
          </w:p>
        </w:tc>
        <w:tc>
          <w:tcPr>
            <w:tcW w:w="3402" w:type="dxa"/>
          </w:tcPr>
          <w:p w:rsidR="006C3768" w:rsidRPr="006C3768" w:rsidRDefault="006C3768" w:rsidP="006C3768">
            <w:pPr>
              <w:jc w:val="both"/>
            </w:pPr>
            <w:r w:rsidRPr="006C3768">
              <w:t>Николай Миронов Гоцков</w:t>
            </w:r>
          </w:p>
        </w:tc>
        <w:tc>
          <w:tcPr>
            <w:tcW w:w="2964" w:type="dxa"/>
          </w:tcPr>
          <w:p w:rsidR="006C3768" w:rsidRPr="006C3768" w:rsidRDefault="006C3768" w:rsidP="006C3768">
            <w:pPr>
              <w:jc w:val="both"/>
            </w:pPr>
            <w:r w:rsidRPr="006C3768">
              <w:t>Павел баня – Казанлък</w:t>
            </w:r>
          </w:p>
        </w:tc>
      </w:tr>
      <w:tr w:rsidR="006C3768" w:rsidRPr="006C3768" w:rsidTr="006C3768">
        <w:trPr>
          <w:jc w:val="center"/>
        </w:trPr>
        <w:tc>
          <w:tcPr>
            <w:tcW w:w="3119" w:type="dxa"/>
          </w:tcPr>
          <w:p w:rsidR="006C3768" w:rsidRPr="006C3768" w:rsidRDefault="006C3768" w:rsidP="006C3768">
            <w:pPr>
              <w:jc w:val="both"/>
            </w:pPr>
            <w:r w:rsidRPr="006C3768">
              <w:t>Финансов контрольор</w:t>
            </w:r>
          </w:p>
        </w:tc>
        <w:tc>
          <w:tcPr>
            <w:tcW w:w="3402" w:type="dxa"/>
          </w:tcPr>
          <w:p w:rsidR="006C3768" w:rsidRPr="006C3768" w:rsidRDefault="006C3768" w:rsidP="006C3768">
            <w:pPr>
              <w:jc w:val="both"/>
            </w:pPr>
            <w:r w:rsidRPr="006C3768">
              <w:t>Лилия Рачева Петкова</w:t>
            </w:r>
          </w:p>
        </w:tc>
        <w:tc>
          <w:tcPr>
            <w:tcW w:w="2964" w:type="dxa"/>
          </w:tcPr>
          <w:p w:rsidR="006C3768" w:rsidRPr="006C3768" w:rsidRDefault="006C3768" w:rsidP="006C3768">
            <w:pPr>
              <w:jc w:val="both"/>
            </w:pPr>
            <w:r w:rsidRPr="006C3768">
              <w:t>Павел баня-Асен</w:t>
            </w:r>
          </w:p>
        </w:tc>
      </w:tr>
      <w:tr w:rsidR="006C3768" w:rsidRPr="006C3768" w:rsidTr="006C3768">
        <w:trPr>
          <w:jc w:val="center"/>
        </w:trPr>
        <w:tc>
          <w:tcPr>
            <w:tcW w:w="3119" w:type="dxa"/>
          </w:tcPr>
          <w:p w:rsidR="006C3768" w:rsidRPr="006C3768" w:rsidRDefault="006C3768" w:rsidP="006C3768">
            <w:pPr>
              <w:jc w:val="both"/>
            </w:pPr>
            <w:r w:rsidRPr="006C3768">
              <w:t>Началник отдел „АО“, „ГРАО” и „ТО“</w:t>
            </w:r>
          </w:p>
        </w:tc>
        <w:tc>
          <w:tcPr>
            <w:tcW w:w="3402" w:type="dxa"/>
          </w:tcPr>
          <w:p w:rsidR="006C3768" w:rsidRPr="006C3768" w:rsidRDefault="006C3768" w:rsidP="006C3768">
            <w:pPr>
              <w:jc w:val="both"/>
            </w:pPr>
            <w:r w:rsidRPr="006C3768">
              <w:t>Мария Лалева Радева</w:t>
            </w:r>
          </w:p>
        </w:tc>
        <w:tc>
          <w:tcPr>
            <w:tcW w:w="2964" w:type="dxa"/>
          </w:tcPr>
          <w:p w:rsidR="006C3768" w:rsidRPr="006C3768" w:rsidRDefault="006C3768" w:rsidP="006C3768">
            <w:pPr>
              <w:jc w:val="both"/>
            </w:pPr>
            <w:r w:rsidRPr="006C3768">
              <w:t>Павел баня- Долно Сахране</w:t>
            </w:r>
          </w:p>
        </w:tc>
      </w:tr>
      <w:tr w:rsidR="006C3768" w:rsidRPr="006C3768" w:rsidTr="006C3768">
        <w:trPr>
          <w:jc w:val="center"/>
        </w:trPr>
        <w:tc>
          <w:tcPr>
            <w:tcW w:w="3119" w:type="dxa"/>
          </w:tcPr>
          <w:p w:rsidR="006C3768" w:rsidRPr="006C3768" w:rsidRDefault="006C3768" w:rsidP="006C3768">
            <w:pPr>
              <w:jc w:val="both"/>
            </w:pPr>
            <w:r w:rsidRPr="006C3768">
              <w:t>Гл. специалист „КАО”</w:t>
            </w:r>
          </w:p>
        </w:tc>
        <w:tc>
          <w:tcPr>
            <w:tcW w:w="3402" w:type="dxa"/>
          </w:tcPr>
          <w:p w:rsidR="006C3768" w:rsidRPr="006C3768" w:rsidRDefault="006C3768" w:rsidP="006C3768">
            <w:pPr>
              <w:jc w:val="both"/>
            </w:pPr>
            <w:r w:rsidRPr="006C3768">
              <w:t>Красимира Димитрова Маркова</w:t>
            </w:r>
          </w:p>
        </w:tc>
        <w:tc>
          <w:tcPr>
            <w:tcW w:w="2964" w:type="dxa"/>
          </w:tcPr>
          <w:p w:rsidR="006C3768" w:rsidRPr="006C3768" w:rsidRDefault="006C3768" w:rsidP="006C3768">
            <w:pPr>
              <w:jc w:val="both"/>
            </w:pPr>
            <w:r w:rsidRPr="006C3768">
              <w:t>Павел баня – Горно Сахране</w:t>
            </w:r>
          </w:p>
        </w:tc>
      </w:tr>
      <w:tr w:rsidR="006C3768" w:rsidRPr="006C3768" w:rsidTr="006C3768">
        <w:trPr>
          <w:jc w:val="center"/>
        </w:trPr>
        <w:tc>
          <w:tcPr>
            <w:tcW w:w="3119" w:type="dxa"/>
          </w:tcPr>
          <w:p w:rsidR="006C3768" w:rsidRPr="006C3768" w:rsidRDefault="006C3768" w:rsidP="006C3768">
            <w:pPr>
              <w:jc w:val="both"/>
            </w:pPr>
            <w:r w:rsidRPr="006C3768">
              <w:t>Шофьор</w:t>
            </w:r>
          </w:p>
        </w:tc>
        <w:tc>
          <w:tcPr>
            <w:tcW w:w="3402" w:type="dxa"/>
          </w:tcPr>
          <w:p w:rsidR="006C3768" w:rsidRPr="006C3768" w:rsidRDefault="006C3768" w:rsidP="006C3768">
            <w:pPr>
              <w:jc w:val="both"/>
            </w:pPr>
            <w:r w:rsidRPr="006C3768">
              <w:t>Георги Кънчев</w:t>
            </w:r>
          </w:p>
        </w:tc>
        <w:tc>
          <w:tcPr>
            <w:tcW w:w="2964" w:type="dxa"/>
          </w:tcPr>
          <w:p w:rsidR="006C3768" w:rsidRPr="006C3768" w:rsidRDefault="006C3768" w:rsidP="006C3768">
            <w:pPr>
              <w:jc w:val="both"/>
            </w:pPr>
            <w:r w:rsidRPr="006C3768">
              <w:t>Павел баня – Габарево</w:t>
            </w:r>
          </w:p>
        </w:tc>
      </w:tr>
      <w:tr w:rsidR="006C3768" w:rsidRPr="006C3768" w:rsidTr="006C3768">
        <w:trPr>
          <w:jc w:val="center"/>
        </w:trPr>
        <w:tc>
          <w:tcPr>
            <w:tcW w:w="3119" w:type="dxa"/>
          </w:tcPr>
          <w:p w:rsidR="006C3768" w:rsidRPr="006C3768" w:rsidRDefault="006C3768" w:rsidP="006C3768">
            <w:pPr>
              <w:jc w:val="both"/>
            </w:pPr>
            <w:r w:rsidRPr="006C3768">
              <w:t>Гл. експерт  „Местни данъци и такси”</w:t>
            </w:r>
          </w:p>
        </w:tc>
        <w:tc>
          <w:tcPr>
            <w:tcW w:w="3402" w:type="dxa"/>
          </w:tcPr>
          <w:p w:rsidR="006C3768" w:rsidRPr="006C3768" w:rsidRDefault="006C3768" w:rsidP="006C3768">
            <w:pPr>
              <w:jc w:val="both"/>
            </w:pPr>
            <w:r w:rsidRPr="006C3768">
              <w:t>Теодора Пеева Увалиева</w:t>
            </w:r>
          </w:p>
        </w:tc>
        <w:tc>
          <w:tcPr>
            <w:tcW w:w="2964" w:type="dxa"/>
          </w:tcPr>
          <w:p w:rsidR="006C3768" w:rsidRPr="006C3768" w:rsidRDefault="006C3768" w:rsidP="006C3768">
            <w:pPr>
              <w:jc w:val="both"/>
            </w:pPr>
            <w:r w:rsidRPr="006C3768">
              <w:t>Павел баня – Тъжа</w:t>
            </w:r>
          </w:p>
        </w:tc>
      </w:tr>
      <w:tr w:rsidR="006C3768" w:rsidRPr="006C3768" w:rsidTr="006C3768">
        <w:trPr>
          <w:jc w:val="center"/>
        </w:trPr>
        <w:tc>
          <w:tcPr>
            <w:tcW w:w="3119" w:type="dxa"/>
          </w:tcPr>
          <w:p w:rsidR="006C3768" w:rsidRPr="006C3768" w:rsidRDefault="006C3768" w:rsidP="006C3768">
            <w:pPr>
              <w:jc w:val="both"/>
            </w:pPr>
            <w:r w:rsidRPr="006C3768">
              <w:t>Изпълнител „Охрана“</w:t>
            </w:r>
          </w:p>
        </w:tc>
        <w:tc>
          <w:tcPr>
            <w:tcW w:w="3402" w:type="dxa"/>
          </w:tcPr>
          <w:p w:rsidR="006C3768" w:rsidRPr="006C3768" w:rsidRDefault="006C3768" w:rsidP="006C3768">
            <w:pPr>
              <w:jc w:val="both"/>
            </w:pPr>
            <w:r w:rsidRPr="006C3768">
              <w:t>Милко Стайков Стайков</w:t>
            </w:r>
          </w:p>
        </w:tc>
        <w:tc>
          <w:tcPr>
            <w:tcW w:w="2964" w:type="dxa"/>
          </w:tcPr>
          <w:p w:rsidR="006C3768" w:rsidRPr="006C3768" w:rsidRDefault="006C3768" w:rsidP="006C3768">
            <w:pPr>
              <w:jc w:val="both"/>
            </w:pPr>
            <w:r w:rsidRPr="006C3768">
              <w:t>Павел баня – Александрово</w:t>
            </w:r>
          </w:p>
        </w:tc>
      </w:tr>
      <w:tr w:rsidR="006C3768" w:rsidRPr="006C3768" w:rsidTr="006C3768">
        <w:trPr>
          <w:jc w:val="center"/>
        </w:trPr>
        <w:tc>
          <w:tcPr>
            <w:tcW w:w="3119" w:type="dxa"/>
          </w:tcPr>
          <w:p w:rsidR="006C3768" w:rsidRPr="006C3768" w:rsidRDefault="006C3768" w:rsidP="006C3768">
            <w:pPr>
              <w:jc w:val="both"/>
            </w:pPr>
            <w:r w:rsidRPr="006C3768">
              <w:t>Гл.специалист „ГРАО“</w:t>
            </w:r>
          </w:p>
        </w:tc>
        <w:tc>
          <w:tcPr>
            <w:tcW w:w="3402" w:type="dxa"/>
          </w:tcPr>
          <w:p w:rsidR="006C3768" w:rsidRPr="006C3768" w:rsidRDefault="006C3768" w:rsidP="006C3768">
            <w:pPr>
              <w:jc w:val="both"/>
            </w:pPr>
            <w:r w:rsidRPr="006C3768">
              <w:t>Несрин Алиева Бакалова</w:t>
            </w:r>
          </w:p>
        </w:tc>
        <w:tc>
          <w:tcPr>
            <w:tcW w:w="2964" w:type="dxa"/>
          </w:tcPr>
          <w:p w:rsidR="006C3768" w:rsidRPr="006C3768" w:rsidRDefault="006C3768" w:rsidP="006C3768">
            <w:pPr>
              <w:jc w:val="both"/>
            </w:pPr>
            <w:r w:rsidRPr="006C3768">
              <w:t>Павел баня – Казанлък</w:t>
            </w:r>
          </w:p>
        </w:tc>
      </w:tr>
      <w:tr w:rsidR="006C3768" w:rsidRPr="006C3768" w:rsidTr="006C3768">
        <w:trPr>
          <w:jc w:val="center"/>
        </w:trPr>
        <w:tc>
          <w:tcPr>
            <w:tcW w:w="3119" w:type="dxa"/>
          </w:tcPr>
          <w:p w:rsidR="006C3768" w:rsidRPr="006C3768" w:rsidRDefault="006C3768" w:rsidP="006C3768">
            <w:pPr>
              <w:jc w:val="both"/>
            </w:pPr>
            <w:r w:rsidRPr="006C3768">
              <w:t>Ст. Спец. „Местни данъци и такси”</w:t>
            </w:r>
          </w:p>
        </w:tc>
        <w:tc>
          <w:tcPr>
            <w:tcW w:w="3402" w:type="dxa"/>
          </w:tcPr>
          <w:p w:rsidR="006C3768" w:rsidRPr="006C3768" w:rsidRDefault="006C3768" w:rsidP="006C3768">
            <w:pPr>
              <w:jc w:val="both"/>
            </w:pPr>
            <w:r w:rsidRPr="006C3768">
              <w:t>Светла Христова Божанова</w:t>
            </w:r>
          </w:p>
        </w:tc>
        <w:tc>
          <w:tcPr>
            <w:tcW w:w="2964" w:type="dxa"/>
          </w:tcPr>
          <w:p w:rsidR="006C3768" w:rsidRPr="006C3768" w:rsidRDefault="006C3768" w:rsidP="006C3768">
            <w:pPr>
              <w:jc w:val="both"/>
            </w:pPr>
            <w:r w:rsidRPr="006C3768">
              <w:t>Павел баня – Осетеново</w:t>
            </w:r>
          </w:p>
        </w:tc>
      </w:tr>
      <w:tr w:rsidR="006C3768" w:rsidRPr="006C3768" w:rsidTr="006C3768">
        <w:trPr>
          <w:jc w:val="center"/>
        </w:trPr>
        <w:tc>
          <w:tcPr>
            <w:tcW w:w="3119" w:type="dxa"/>
          </w:tcPr>
          <w:p w:rsidR="006C3768" w:rsidRPr="006C3768" w:rsidRDefault="006C3768" w:rsidP="006C3768">
            <w:pPr>
              <w:jc w:val="both"/>
            </w:pPr>
            <w:r w:rsidRPr="006C3768">
              <w:t>Ст. Спец. „АО”</w:t>
            </w:r>
          </w:p>
        </w:tc>
        <w:tc>
          <w:tcPr>
            <w:tcW w:w="3402" w:type="dxa"/>
          </w:tcPr>
          <w:p w:rsidR="006C3768" w:rsidRPr="006C3768" w:rsidRDefault="006C3768" w:rsidP="006C3768">
            <w:pPr>
              <w:jc w:val="both"/>
            </w:pPr>
            <w:r w:rsidRPr="006C3768">
              <w:t>Мариана Атанасова Бечева</w:t>
            </w:r>
          </w:p>
        </w:tc>
        <w:tc>
          <w:tcPr>
            <w:tcW w:w="2964" w:type="dxa"/>
          </w:tcPr>
          <w:p w:rsidR="006C3768" w:rsidRPr="006C3768" w:rsidRDefault="006C3768" w:rsidP="006C3768">
            <w:pPr>
              <w:jc w:val="both"/>
            </w:pPr>
            <w:r w:rsidRPr="006C3768">
              <w:t>Търничене – Тъжа</w:t>
            </w:r>
          </w:p>
        </w:tc>
      </w:tr>
      <w:tr w:rsidR="006C3768" w:rsidRPr="006C3768" w:rsidTr="006C3768">
        <w:trPr>
          <w:jc w:val="center"/>
        </w:trPr>
        <w:tc>
          <w:tcPr>
            <w:tcW w:w="3119" w:type="dxa"/>
          </w:tcPr>
          <w:p w:rsidR="006C3768" w:rsidRPr="006C3768" w:rsidRDefault="006C3768" w:rsidP="006C3768">
            <w:pPr>
              <w:jc w:val="both"/>
            </w:pPr>
            <w:r w:rsidRPr="006C3768">
              <w:t>Ръководител ОССУ</w:t>
            </w:r>
          </w:p>
          <w:p w:rsidR="006C3768" w:rsidRPr="006C3768" w:rsidRDefault="006C3768" w:rsidP="006C3768">
            <w:pPr>
              <w:jc w:val="both"/>
            </w:pPr>
          </w:p>
        </w:tc>
        <w:tc>
          <w:tcPr>
            <w:tcW w:w="3402" w:type="dxa"/>
          </w:tcPr>
          <w:p w:rsidR="006C3768" w:rsidRPr="006C3768" w:rsidRDefault="006C3768" w:rsidP="006C3768">
            <w:pPr>
              <w:jc w:val="both"/>
            </w:pPr>
            <w:r w:rsidRPr="006C3768">
              <w:t>Соня Тодорова Узунова</w:t>
            </w:r>
          </w:p>
        </w:tc>
        <w:tc>
          <w:tcPr>
            <w:tcW w:w="2964" w:type="dxa"/>
          </w:tcPr>
          <w:p w:rsidR="006C3768" w:rsidRPr="006C3768" w:rsidRDefault="006C3768" w:rsidP="006C3768">
            <w:pPr>
              <w:jc w:val="both"/>
            </w:pPr>
            <w:r w:rsidRPr="006C3768">
              <w:t>Павел баня – Казанлък</w:t>
            </w:r>
          </w:p>
        </w:tc>
      </w:tr>
      <w:tr w:rsidR="006C3768" w:rsidRPr="006C3768" w:rsidTr="006C3768">
        <w:trPr>
          <w:jc w:val="center"/>
        </w:trPr>
        <w:tc>
          <w:tcPr>
            <w:tcW w:w="3119" w:type="dxa"/>
          </w:tcPr>
          <w:p w:rsidR="006C3768" w:rsidRPr="006C3768" w:rsidRDefault="006C3768" w:rsidP="006C3768">
            <w:pPr>
              <w:jc w:val="both"/>
            </w:pPr>
            <w:r w:rsidRPr="006C3768">
              <w:t xml:space="preserve">Социален работник </w:t>
            </w:r>
          </w:p>
        </w:tc>
        <w:tc>
          <w:tcPr>
            <w:tcW w:w="3402" w:type="dxa"/>
          </w:tcPr>
          <w:p w:rsidR="006C3768" w:rsidRPr="006C3768" w:rsidRDefault="006C3768" w:rsidP="006C3768">
            <w:pPr>
              <w:jc w:val="both"/>
            </w:pPr>
            <w:r w:rsidRPr="006C3768">
              <w:t>Гергана Петкова Мушакова</w:t>
            </w:r>
          </w:p>
        </w:tc>
        <w:tc>
          <w:tcPr>
            <w:tcW w:w="2964" w:type="dxa"/>
          </w:tcPr>
          <w:p w:rsidR="006C3768" w:rsidRPr="006C3768" w:rsidRDefault="006C3768" w:rsidP="006C3768">
            <w:pPr>
              <w:jc w:val="both"/>
            </w:pPr>
            <w:r w:rsidRPr="006C3768">
              <w:t>Павел баня – Габарево</w:t>
            </w:r>
          </w:p>
        </w:tc>
      </w:tr>
      <w:tr w:rsidR="006C3768" w:rsidRPr="006C3768" w:rsidTr="006C3768">
        <w:trPr>
          <w:jc w:val="center"/>
        </w:trPr>
        <w:tc>
          <w:tcPr>
            <w:tcW w:w="3119" w:type="dxa"/>
          </w:tcPr>
          <w:p w:rsidR="006C3768" w:rsidRPr="006C3768" w:rsidRDefault="006C3768" w:rsidP="006C3768">
            <w:pPr>
              <w:jc w:val="both"/>
            </w:pPr>
            <w:r w:rsidRPr="006C3768">
              <w:t>Домакин</w:t>
            </w:r>
          </w:p>
        </w:tc>
        <w:tc>
          <w:tcPr>
            <w:tcW w:w="3402" w:type="dxa"/>
          </w:tcPr>
          <w:p w:rsidR="006C3768" w:rsidRPr="006C3768" w:rsidRDefault="006C3768" w:rsidP="006C3768">
            <w:pPr>
              <w:jc w:val="both"/>
            </w:pPr>
            <w:r w:rsidRPr="006C3768">
              <w:t>Станка Николова Кръстева</w:t>
            </w:r>
          </w:p>
        </w:tc>
        <w:tc>
          <w:tcPr>
            <w:tcW w:w="2964" w:type="dxa"/>
          </w:tcPr>
          <w:p w:rsidR="006C3768" w:rsidRPr="006C3768" w:rsidRDefault="006C3768" w:rsidP="006C3768">
            <w:pPr>
              <w:jc w:val="both"/>
            </w:pPr>
            <w:r w:rsidRPr="006C3768">
              <w:t>Манолово – Търничене</w:t>
            </w:r>
          </w:p>
        </w:tc>
      </w:tr>
      <w:tr w:rsidR="006C3768" w:rsidRPr="006C3768" w:rsidTr="006C3768">
        <w:trPr>
          <w:jc w:val="center"/>
        </w:trPr>
        <w:tc>
          <w:tcPr>
            <w:tcW w:w="3119" w:type="dxa"/>
          </w:tcPr>
          <w:p w:rsidR="006C3768" w:rsidRPr="006C3768" w:rsidRDefault="006C3768" w:rsidP="006C3768">
            <w:pPr>
              <w:jc w:val="both"/>
            </w:pPr>
            <w:r w:rsidRPr="006C3768">
              <w:t xml:space="preserve">Социален работник </w:t>
            </w:r>
          </w:p>
        </w:tc>
        <w:tc>
          <w:tcPr>
            <w:tcW w:w="3402" w:type="dxa"/>
          </w:tcPr>
          <w:p w:rsidR="006C3768" w:rsidRPr="006C3768" w:rsidRDefault="006C3768" w:rsidP="006C3768">
            <w:pPr>
              <w:jc w:val="both"/>
              <w:rPr>
                <w:color w:val="FF0000"/>
              </w:rPr>
            </w:pPr>
            <w:r w:rsidRPr="006C3768">
              <w:t>Росица Ганчева Ганчева</w:t>
            </w:r>
          </w:p>
        </w:tc>
        <w:tc>
          <w:tcPr>
            <w:tcW w:w="2964" w:type="dxa"/>
          </w:tcPr>
          <w:p w:rsidR="006C3768" w:rsidRPr="006C3768" w:rsidRDefault="006C3768" w:rsidP="006C3768">
            <w:pPr>
              <w:jc w:val="both"/>
            </w:pPr>
            <w:r w:rsidRPr="006C3768">
              <w:t>С.Александрово- Манолово</w:t>
            </w:r>
          </w:p>
        </w:tc>
      </w:tr>
      <w:tr w:rsidR="006C3768" w:rsidRPr="006C3768" w:rsidTr="006C3768">
        <w:trPr>
          <w:jc w:val="center"/>
        </w:trPr>
        <w:tc>
          <w:tcPr>
            <w:tcW w:w="3119" w:type="dxa"/>
          </w:tcPr>
          <w:p w:rsidR="006C3768" w:rsidRPr="006C3768" w:rsidRDefault="006C3768" w:rsidP="006C3768">
            <w:pPr>
              <w:jc w:val="both"/>
            </w:pPr>
            <w:r w:rsidRPr="006C3768">
              <w:t>Рехабилитатор</w:t>
            </w:r>
          </w:p>
        </w:tc>
        <w:tc>
          <w:tcPr>
            <w:tcW w:w="3402" w:type="dxa"/>
          </w:tcPr>
          <w:p w:rsidR="006C3768" w:rsidRPr="006C3768" w:rsidRDefault="006C3768" w:rsidP="006C3768">
            <w:pPr>
              <w:jc w:val="both"/>
            </w:pPr>
            <w:r w:rsidRPr="006C3768">
              <w:t>Тянка Христова Плачкова</w:t>
            </w:r>
          </w:p>
        </w:tc>
        <w:tc>
          <w:tcPr>
            <w:tcW w:w="2964" w:type="dxa"/>
          </w:tcPr>
          <w:p w:rsidR="006C3768" w:rsidRPr="006C3768" w:rsidRDefault="006C3768" w:rsidP="006C3768">
            <w:pPr>
              <w:jc w:val="both"/>
            </w:pPr>
            <w:r w:rsidRPr="006C3768">
              <w:t>С.Енина-Асен</w:t>
            </w:r>
          </w:p>
        </w:tc>
      </w:tr>
      <w:tr w:rsidR="006C3768" w:rsidRPr="006C3768" w:rsidTr="006C3768">
        <w:trPr>
          <w:jc w:val="center"/>
        </w:trPr>
        <w:tc>
          <w:tcPr>
            <w:tcW w:w="3119" w:type="dxa"/>
          </w:tcPr>
          <w:p w:rsidR="006C3768" w:rsidRPr="006C3768" w:rsidRDefault="006C3768" w:rsidP="006C3768">
            <w:pPr>
              <w:jc w:val="both"/>
            </w:pPr>
            <w:r w:rsidRPr="006C3768">
              <w:t>Управител ЦСРИ Асен</w:t>
            </w:r>
          </w:p>
        </w:tc>
        <w:tc>
          <w:tcPr>
            <w:tcW w:w="3402" w:type="dxa"/>
          </w:tcPr>
          <w:p w:rsidR="006C3768" w:rsidRPr="006C3768" w:rsidRDefault="006C3768" w:rsidP="006C3768">
            <w:pPr>
              <w:jc w:val="both"/>
            </w:pPr>
            <w:r w:rsidRPr="006C3768">
              <w:t>Веселинка Василева Николова</w:t>
            </w:r>
          </w:p>
        </w:tc>
        <w:tc>
          <w:tcPr>
            <w:tcW w:w="2964" w:type="dxa"/>
          </w:tcPr>
          <w:p w:rsidR="006C3768" w:rsidRPr="006C3768" w:rsidRDefault="006C3768" w:rsidP="006C3768">
            <w:pPr>
              <w:jc w:val="both"/>
            </w:pPr>
            <w:r w:rsidRPr="006C3768">
              <w:t>Скобелево-Асен</w:t>
            </w:r>
          </w:p>
        </w:tc>
      </w:tr>
      <w:tr w:rsidR="006C3768" w:rsidRPr="006C3768" w:rsidTr="006C3768">
        <w:trPr>
          <w:jc w:val="center"/>
        </w:trPr>
        <w:tc>
          <w:tcPr>
            <w:tcW w:w="3119" w:type="dxa"/>
          </w:tcPr>
          <w:p w:rsidR="006C3768" w:rsidRPr="006C3768" w:rsidRDefault="006C3768" w:rsidP="006C3768">
            <w:pPr>
              <w:jc w:val="both"/>
            </w:pPr>
            <w:r w:rsidRPr="006C3768">
              <w:t>Социален работник</w:t>
            </w:r>
          </w:p>
        </w:tc>
        <w:tc>
          <w:tcPr>
            <w:tcW w:w="3402" w:type="dxa"/>
          </w:tcPr>
          <w:p w:rsidR="006C3768" w:rsidRPr="006C3768" w:rsidRDefault="006C3768" w:rsidP="006C3768">
            <w:pPr>
              <w:jc w:val="both"/>
            </w:pPr>
            <w:r w:rsidRPr="006C3768">
              <w:t>Галина Иванова Димитрова</w:t>
            </w:r>
          </w:p>
        </w:tc>
        <w:tc>
          <w:tcPr>
            <w:tcW w:w="2964" w:type="dxa"/>
          </w:tcPr>
          <w:p w:rsidR="006C3768" w:rsidRPr="006C3768" w:rsidRDefault="006C3768" w:rsidP="006C3768">
            <w:pPr>
              <w:jc w:val="both"/>
            </w:pPr>
            <w:r w:rsidRPr="006C3768">
              <w:t>Долно Сахране-Асен</w:t>
            </w:r>
          </w:p>
        </w:tc>
      </w:tr>
      <w:tr w:rsidR="006C3768" w:rsidRPr="006C3768" w:rsidTr="006C3768">
        <w:trPr>
          <w:jc w:val="center"/>
        </w:trPr>
        <w:tc>
          <w:tcPr>
            <w:tcW w:w="3119" w:type="dxa"/>
          </w:tcPr>
          <w:p w:rsidR="006C3768" w:rsidRPr="006C3768" w:rsidRDefault="006C3768" w:rsidP="006C3768">
            <w:pPr>
              <w:jc w:val="both"/>
            </w:pPr>
            <w:r w:rsidRPr="006C3768">
              <w:t>Санитар ЦСРИ</w:t>
            </w:r>
          </w:p>
        </w:tc>
        <w:tc>
          <w:tcPr>
            <w:tcW w:w="3402" w:type="dxa"/>
          </w:tcPr>
          <w:p w:rsidR="006C3768" w:rsidRPr="006C3768" w:rsidRDefault="006C3768" w:rsidP="006C3768">
            <w:pPr>
              <w:jc w:val="both"/>
            </w:pPr>
            <w:r w:rsidRPr="006C3768">
              <w:t>Атче Етем Яланджи</w:t>
            </w:r>
          </w:p>
        </w:tc>
        <w:tc>
          <w:tcPr>
            <w:tcW w:w="2964" w:type="dxa"/>
          </w:tcPr>
          <w:p w:rsidR="006C3768" w:rsidRPr="006C3768" w:rsidRDefault="006C3768" w:rsidP="006C3768">
            <w:pPr>
              <w:jc w:val="both"/>
            </w:pPr>
            <w:r w:rsidRPr="006C3768">
              <w:t>Павел баня -Асен</w:t>
            </w:r>
          </w:p>
        </w:tc>
      </w:tr>
      <w:tr w:rsidR="006C3768" w:rsidRPr="006C3768" w:rsidTr="006C3768">
        <w:trPr>
          <w:jc w:val="center"/>
        </w:trPr>
        <w:tc>
          <w:tcPr>
            <w:tcW w:w="3119" w:type="dxa"/>
          </w:tcPr>
          <w:p w:rsidR="006C3768" w:rsidRPr="006C3768" w:rsidRDefault="006C3768" w:rsidP="006C3768">
            <w:pPr>
              <w:jc w:val="both"/>
            </w:pPr>
            <w:r w:rsidRPr="006C3768">
              <w:t>Психолог ЦСРИ</w:t>
            </w:r>
          </w:p>
        </w:tc>
        <w:tc>
          <w:tcPr>
            <w:tcW w:w="3402" w:type="dxa"/>
          </w:tcPr>
          <w:p w:rsidR="006C3768" w:rsidRPr="006C3768" w:rsidRDefault="006C3768" w:rsidP="006C3768">
            <w:pPr>
              <w:jc w:val="both"/>
            </w:pPr>
            <w:r w:rsidRPr="006C3768">
              <w:t>Донка Йорданова Делева-Василева</w:t>
            </w:r>
          </w:p>
        </w:tc>
        <w:tc>
          <w:tcPr>
            <w:tcW w:w="2964" w:type="dxa"/>
          </w:tcPr>
          <w:p w:rsidR="006C3768" w:rsidRPr="006C3768" w:rsidRDefault="006C3768" w:rsidP="006C3768">
            <w:pPr>
              <w:jc w:val="both"/>
            </w:pPr>
            <w:r w:rsidRPr="006C3768">
              <w:t>Павел баня- Асен</w:t>
            </w:r>
          </w:p>
        </w:tc>
      </w:tr>
      <w:tr w:rsidR="006C3768" w:rsidRPr="006C3768" w:rsidTr="006C3768">
        <w:trPr>
          <w:jc w:val="center"/>
        </w:trPr>
        <w:tc>
          <w:tcPr>
            <w:tcW w:w="3119" w:type="dxa"/>
          </w:tcPr>
          <w:p w:rsidR="006C3768" w:rsidRPr="006C3768" w:rsidRDefault="006C3768" w:rsidP="006C3768">
            <w:pPr>
              <w:jc w:val="both"/>
            </w:pPr>
            <w:r w:rsidRPr="006C3768">
              <w:t>Мед.сестраДЯ Александрово</w:t>
            </w:r>
          </w:p>
        </w:tc>
        <w:tc>
          <w:tcPr>
            <w:tcW w:w="3402" w:type="dxa"/>
          </w:tcPr>
          <w:p w:rsidR="006C3768" w:rsidRPr="006C3768" w:rsidRDefault="006C3768" w:rsidP="006C3768">
            <w:pPr>
              <w:jc w:val="both"/>
            </w:pPr>
            <w:r w:rsidRPr="006C3768">
              <w:t>Валерия Андреева Сербезова</w:t>
            </w:r>
          </w:p>
        </w:tc>
        <w:tc>
          <w:tcPr>
            <w:tcW w:w="2964" w:type="dxa"/>
          </w:tcPr>
          <w:p w:rsidR="006C3768" w:rsidRPr="006C3768" w:rsidRDefault="006C3768" w:rsidP="006C3768">
            <w:pPr>
              <w:jc w:val="both"/>
            </w:pPr>
            <w:r w:rsidRPr="006C3768">
              <w:t>Александрово-Павел баня</w:t>
            </w:r>
          </w:p>
        </w:tc>
      </w:tr>
      <w:tr w:rsidR="006C3768" w:rsidRPr="006C3768" w:rsidTr="006C3768">
        <w:trPr>
          <w:jc w:val="center"/>
        </w:trPr>
        <w:tc>
          <w:tcPr>
            <w:tcW w:w="3119" w:type="dxa"/>
          </w:tcPr>
          <w:p w:rsidR="006C3768" w:rsidRPr="006C3768" w:rsidRDefault="006C3768" w:rsidP="006C3768">
            <w:pPr>
              <w:jc w:val="both"/>
            </w:pPr>
            <w:r w:rsidRPr="006C3768">
              <w:t>Мед.сестра ДЯ Габарево</w:t>
            </w:r>
          </w:p>
        </w:tc>
        <w:tc>
          <w:tcPr>
            <w:tcW w:w="3402" w:type="dxa"/>
          </w:tcPr>
          <w:p w:rsidR="006C3768" w:rsidRPr="006C3768" w:rsidRDefault="006C3768" w:rsidP="006C3768">
            <w:pPr>
              <w:jc w:val="both"/>
            </w:pPr>
            <w:r w:rsidRPr="006C3768">
              <w:t>Иванка Димитрова Ганчева</w:t>
            </w:r>
          </w:p>
        </w:tc>
        <w:tc>
          <w:tcPr>
            <w:tcW w:w="2964" w:type="dxa"/>
          </w:tcPr>
          <w:p w:rsidR="006C3768" w:rsidRPr="006C3768" w:rsidRDefault="006C3768" w:rsidP="006C3768">
            <w:pPr>
              <w:jc w:val="both"/>
            </w:pPr>
            <w:r w:rsidRPr="006C3768">
              <w:t>Осетеново-Габарево-</w:t>
            </w:r>
            <w:r w:rsidRPr="006C3768">
              <w:lastRenderedPageBreak/>
              <w:t>Осетеново</w:t>
            </w:r>
          </w:p>
        </w:tc>
      </w:tr>
      <w:tr w:rsidR="006C3768" w:rsidRPr="006C3768" w:rsidTr="006C3768">
        <w:trPr>
          <w:jc w:val="center"/>
        </w:trPr>
        <w:tc>
          <w:tcPr>
            <w:tcW w:w="3119" w:type="dxa"/>
          </w:tcPr>
          <w:p w:rsidR="006C3768" w:rsidRPr="006C3768" w:rsidRDefault="006C3768" w:rsidP="006C3768">
            <w:pPr>
              <w:jc w:val="both"/>
            </w:pPr>
            <w:r w:rsidRPr="006C3768">
              <w:lastRenderedPageBreak/>
              <w:t>Мед.сестра – здравен кабинет</w:t>
            </w:r>
          </w:p>
        </w:tc>
        <w:tc>
          <w:tcPr>
            <w:tcW w:w="3402" w:type="dxa"/>
          </w:tcPr>
          <w:p w:rsidR="006C3768" w:rsidRPr="006C3768" w:rsidRDefault="006C3768" w:rsidP="006C3768">
            <w:pPr>
              <w:jc w:val="both"/>
            </w:pPr>
            <w:r w:rsidRPr="006C3768">
              <w:t>Шербан Мехмед Осман</w:t>
            </w:r>
          </w:p>
        </w:tc>
        <w:tc>
          <w:tcPr>
            <w:tcW w:w="2964" w:type="dxa"/>
          </w:tcPr>
          <w:p w:rsidR="006C3768" w:rsidRPr="006C3768" w:rsidRDefault="006C3768" w:rsidP="006C3768">
            <w:pPr>
              <w:jc w:val="both"/>
            </w:pPr>
            <w:r w:rsidRPr="006C3768">
              <w:t>С.Александрово-Манолово-Осетеново – гр.Павел баня</w:t>
            </w:r>
          </w:p>
        </w:tc>
      </w:tr>
      <w:tr w:rsidR="006C3768" w:rsidRPr="006C3768" w:rsidTr="006C3768">
        <w:trPr>
          <w:jc w:val="center"/>
        </w:trPr>
        <w:tc>
          <w:tcPr>
            <w:tcW w:w="3119" w:type="dxa"/>
          </w:tcPr>
          <w:p w:rsidR="006C3768" w:rsidRPr="006C3768" w:rsidRDefault="006C3768" w:rsidP="006C3768">
            <w:pPr>
              <w:jc w:val="both"/>
            </w:pPr>
            <w:r w:rsidRPr="006C3768">
              <w:t>Мед.сестра-здравен кабинет</w:t>
            </w:r>
          </w:p>
        </w:tc>
        <w:tc>
          <w:tcPr>
            <w:tcW w:w="3402" w:type="dxa"/>
          </w:tcPr>
          <w:p w:rsidR="006C3768" w:rsidRPr="006C3768" w:rsidRDefault="006C3768" w:rsidP="006C3768">
            <w:pPr>
              <w:jc w:val="both"/>
            </w:pPr>
            <w:r w:rsidRPr="006C3768">
              <w:t>Марина Спасова Лазарова</w:t>
            </w:r>
          </w:p>
        </w:tc>
        <w:tc>
          <w:tcPr>
            <w:tcW w:w="2964" w:type="dxa"/>
          </w:tcPr>
          <w:p w:rsidR="006C3768" w:rsidRPr="006C3768" w:rsidRDefault="006C3768" w:rsidP="006C3768">
            <w:pPr>
              <w:jc w:val="both"/>
            </w:pPr>
            <w:r w:rsidRPr="006C3768">
              <w:t>С.Осетеново –град Павел баня</w:t>
            </w:r>
          </w:p>
        </w:tc>
      </w:tr>
      <w:tr w:rsidR="006C3768" w:rsidRPr="006C3768" w:rsidTr="006C3768">
        <w:trPr>
          <w:jc w:val="center"/>
        </w:trPr>
        <w:tc>
          <w:tcPr>
            <w:tcW w:w="3119" w:type="dxa"/>
          </w:tcPr>
          <w:p w:rsidR="006C3768" w:rsidRPr="006C3768" w:rsidRDefault="006C3768" w:rsidP="006C3768">
            <w:pPr>
              <w:jc w:val="both"/>
            </w:pPr>
            <w:r w:rsidRPr="006C3768">
              <w:t>Мед.сестра здр.кабинети</w:t>
            </w:r>
          </w:p>
        </w:tc>
        <w:tc>
          <w:tcPr>
            <w:tcW w:w="3402" w:type="dxa"/>
          </w:tcPr>
          <w:p w:rsidR="006C3768" w:rsidRPr="006C3768" w:rsidRDefault="006C3768" w:rsidP="006C3768">
            <w:pPr>
              <w:jc w:val="both"/>
            </w:pPr>
            <w:r w:rsidRPr="006C3768">
              <w:t>Радостина Димитрова Баева</w:t>
            </w:r>
          </w:p>
        </w:tc>
        <w:tc>
          <w:tcPr>
            <w:tcW w:w="2964" w:type="dxa"/>
          </w:tcPr>
          <w:p w:rsidR="006C3768" w:rsidRPr="006C3768" w:rsidRDefault="006C3768" w:rsidP="006C3768">
            <w:pPr>
              <w:jc w:val="both"/>
            </w:pPr>
            <w:r w:rsidRPr="006C3768">
              <w:t>К-к-Долно сахране-Горно Сахране-Скобелево</w:t>
            </w:r>
          </w:p>
        </w:tc>
      </w:tr>
      <w:tr w:rsidR="006C3768" w:rsidRPr="006C3768" w:rsidTr="006C3768">
        <w:trPr>
          <w:trHeight w:val="583"/>
          <w:jc w:val="center"/>
        </w:trPr>
        <w:tc>
          <w:tcPr>
            <w:tcW w:w="3119" w:type="dxa"/>
          </w:tcPr>
          <w:p w:rsidR="006C3768" w:rsidRPr="006C3768" w:rsidRDefault="006C3768" w:rsidP="006C3768">
            <w:pPr>
              <w:jc w:val="both"/>
            </w:pPr>
            <w:r w:rsidRPr="006C3768">
              <w:t>Директор ДЯ Александрово</w:t>
            </w:r>
          </w:p>
        </w:tc>
        <w:tc>
          <w:tcPr>
            <w:tcW w:w="3402" w:type="dxa"/>
          </w:tcPr>
          <w:p w:rsidR="006C3768" w:rsidRPr="006C3768" w:rsidRDefault="006C3768" w:rsidP="006C3768">
            <w:pPr>
              <w:jc w:val="both"/>
            </w:pPr>
            <w:r w:rsidRPr="006C3768">
              <w:t>Дурду Мюмюн Мурат</w:t>
            </w:r>
          </w:p>
        </w:tc>
        <w:tc>
          <w:tcPr>
            <w:tcW w:w="2964" w:type="dxa"/>
          </w:tcPr>
          <w:p w:rsidR="006C3768" w:rsidRPr="006C3768" w:rsidRDefault="006C3768" w:rsidP="006C3768">
            <w:pPr>
              <w:jc w:val="both"/>
            </w:pPr>
            <w:r w:rsidRPr="006C3768">
              <w:t>Габарево-Александрово</w:t>
            </w:r>
          </w:p>
        </w:tc>
      </w:tr>
      <w:tr w:rsidR="006C3768" w:rsidRPr="006C3768" w:rsidTr="006C3768">
        <w:trPr>
          <w:trHeight w:val="583"/>
          <w:jc w:val="center"/>
        </w:trPr>
        <w:tc>
          <w:tcPr>
            <w:tcW w:w="3119" w:type="dxa"/>
          </w:tcPr>
          <w:p w:rsidR="006C3768" w:rsidRPr="006C3768" w:rsidRDefault="006C3768" w:rsidP="006C3768">
            <w:pPr>
              <w:jc w:val="both"/>
            </w:pPr>
            <w:r w:rsidRPr="006C3768">
              <w:t xml:space="preserve">Ръководител </w:t>
            </w:r>
          </w:p>
          <w:p w:rsidR="006C3768" w:rsidRPr="006C3768" w:rsidRDefault="006C3768" w:rsidP="006C3768">
            <w:pPr>
              <w:jc w:val="both"/>
            </w:pPr>
            <w:r w:rsidRPr="006C3768">
              <w:t>Д-ст Здравеопазване</w:t>
            </w:r>
          </w:p>
        </w:tc>
        <w:tc>
          <w:tcPr>
            <w:tcW w:w="3402" w:type="dxa"/>
          </w:tcPr>
          <w:p w:rsidR="006C3768" w:rsidRPr="006C3768" w:rsidRDefault="006C3768" w:rsidP="006C3768">
            <w:pPr>
              <w:jc w:val="both"/>
            </w:pPr>
            <w:r w:rsidRPr="006C3768">
              <w:t>Росица Петкова Лалева</w:t>
            </w:r>
          </w:p>
        </w:tc>
        <w:tc>
          <w:tcPr>
            <w:tcW w:w="2964" w:type="dxa"/>
          </w:tcPr>
          <w:p w:rsidR="006C3768" w:rsidRPr="006C3768" w:rsidRDefault="006C3768" w:rsidP="006C3768">
            <w:pPr>
              <w:jc w:val="both"/>
            </w:pPr>
            <w:r w:rsidRPr="006C3768">
              <w:t>Казанлък-Павел баня-Казанлък</w:t>
            </w:r>
          </w:p>
        </w:tc>
      </w:tr>
      <w:tr w:rsidR="006C3768" w:rsidRPr="006C3768" w:rsidTr="006C3768">
        <w:trPr>
          <w:trHeight w:val="583"/>
          <w:jc w:val="center"/>
        </w:trPr>
        <w:tc>
          <w:tcPr>
            <w:tcW w:w="3119" w:type="dxa"/>
          </w:tcPr>
          <w:p w:rsidR="006C3768" w:rsidRPr="006C3768" w:rsidRDefault="006C3768" w:rsidP="006C3768">
            <w:pPr>
              <w:jc w:val="both"/>
            </w:pPr>
            <w:r w:rsidRPr="006C3768">
              <w:t>Мед.сестра-здравен кабинет</w:t>
            </w:r>
          </w:p>
        </w:tc>
        <w:tc>
          <w:tcPr>
            <w:tcW w:w="3402" w:type="dxa"/>
          </w:tcPr>
          <w:p w:rsidR="006C3768" w:rsidRPr="006C3768" w:rsidRDefault="006C3768" w:rsidP="006C3768">
            <w:pPr>
              <w:jc w:val="both"/>
            </w:pPr>
            <w:r w:rsidRPr="006C3768">
              <w:t>Светла Колева Костова</w:t>
            </w:r>
          </w:p>
        </w:tc>
        <w:tc>
          <w:tcPr>
            <w:tcW w:w="2964" w:type="dxa"/>
          </w:tcPr>
          <w:p w:rsidR="006C3768" w:rsidRPr="006C3768" w:rsidRDefault="006C3768" w:rsidP="006C3768">
            <w:pPr>
              <w:jc w:val="both"/>
            </w:pPr>
            <w:r w:rsidRPr="006C3768">
              <w:t>Пбаня-Габарево-Търничени-Тъжа</w:t>
            </w:r>
          </w:p>
        </w:tc>
      </w:tr>
      <w:tr w:rsidR="006C3768" w:rsidRPr="006C3768" w:rsidTr="006C3768">
        <w:trPr>
          <w:trHeight w:val="583"/>
          <w:jc w:val="center"/>
        </w:trPr>
        <w:tc>
          <w:tcPr>
            <w:tcW w:w="3119" w:type="dxa"/>
          </w:tcPr>
          <w:p w:rsidR="006C3768" w:rsidRPr="006C3768" w:rsidRDefault="006C3768" w:rsidP="006C3768">
            <w:pPr>
              <w:jc w:val="both"/>
            </w:pPr>
            <w:r w:rsidRPr="006C3768">
              <w:t>Зам.кмет</w:t>
            </w:r>
          </w:p>
        </w:tc>
        <w:tc>
          <w:tcPr>
            <w:tcW w:w="3402" w:type="dxa"/>
          </w:tcPr>
          <w:p w:rsidR="006C3768" w:rsidRPr="006C3768" w:rsidRDefault="006C3768" w:rsidP="006C3768">
            <w:pPr>
              <w:jc w:val="both"/>
            </w:pPr>
            <w:r w:rsidRPr="006C3768">
              <w:t>Шендоан Ремзи Халит</w:t>
            </w:r>
          </w:p>
        </w:tc>
        <w:tc>
          <w:tcPr>
            <w:tcW w:w="2964" w:type="dxa"/>
          </w:tcPr>
          <w:p w:rsidR="006C3768" w:rsidRPr="006C3768" w:rsidRDefault="006C3768" w:rsidP="006C3768">
            <w:pPr>
              <w:jc w:val="both"/>
            </w:pPr>
            <w:r w:rsidRPr="006C3768">
              <w:t>Манолово – Павел баня</w:t>
            </w:r>
          </w:p>
        </w:tc>
      </w:tr>
      <w:tr w:rsidR="006C3768" w:rsidRPr="006C3768" w:rsidTr="006C3768">
        <w:trPr>
          <w:trHeight w:val="583"/>
          <w:jc w:val="center"/>
        </w:trPr>
        <w:tc>
          <w:tcPr>
            <w:tcW w:w="3119" w:type="dxa"/>
          </w:tcPr>
          <w:p w:rsidR="006C3768" w:rsidRPr="006C3768" w:rsidRDefault="006C3768" w:rsidP="006C3768">
            <w:pPr>
              <w:jc w:val="both"/>
            </w:pPr>
            <w:r w:rsidRPr="006C3768">
              <w:t>Гл.специалист-</w:t>
            </w:r>
          </w:p>
          <w:p w:rsidR="006C3768" w:rsidRPr="006C3768" w:rsidRDefault="006C3768" w:rsidP="006C3768">
            <w:pPr>
              <w:jc w:val="both"/>
            </w:pPr>
            <w:r w:rsidRPr="006C3768">
              <w:t>Общ. съвет</w:t>
            </w:r>
          </w:p>
        </w:tc>
        <w:tc>
          <w:tcPr>
            <w:tcW w:w="3402" w:type="dxa"/>
          </w:tcPr>
          <w:p w:rsidR="006C3768" w:rsidRPr="006C3768" w:rsidRDefault="006C3768" w:rsidP="006C3768">
            <w:pPr>
              <w:jc w:val="both"/>
            </w:pPr>
            <w:r w:rsidRPr="006C3768">
              <w:t>Айсел Ердинч Кумджу</w:t>
            </w:r>
          </w:p>
        </w:tc>
        <w:tc>
          <w:tcPr>
            <w:tcW w:w="2964" w:type="dxa"/>
          </w:tcPr>
          <w:p w:rsidR="006C3768" w:rsidRPr="006C3768" w:rsidRDefault="006C3768" w:rsidP="006C3768">
            <w:pPr>
              <w:jc w:val="both"/>
            </w:pPr>
            <w:r w:rsidRPr="006C3768">
              <w:t>Александрово – Павел баня</w:t>
            </w:r>
          </w:p>
        </w:tc>
      </w:tr>
      <w:tr w:rsidR="006C3768" w:rsidRPr="006C3768" w:rsidTr="006C3768">
        <w:trPr>
          <w:trHeight w:val="583"/>
          <w:jc w:val="center"/>
        </w:trPr>
        <w:tc>
          <w:tcPr>
            <w:tcW w:w="3119" w:type="dxa"/>
          </w:tcPr>
          <w:p w:rsidR="006C3768" w:rsidRPr="006C3768" w:rsidRDefault="006C3768" w:rsidP="006C3768">
            <w:pPr>
              <w:jc w:val="both"/>
            </w:pPr>
            <w:r w:rsidRPr="006C3768">
              <w:t>Старши експерт от офис за военен отчет</w:t>
            </w:r>
          </w:p>
        </w:tc>
        <w:tc>
          <w:tcPr>
            <w:tcW w:w="3402" w:type="dxa"/>
          </w:tcPr>
          <w:p w:rsidR="006C3768" w:rsidRPr="006C3768" w:rsidRDefault="006C3768" w:rsidP="006C3768">
            <w:pPr>
              <w:jc w:val="both"/>
            </w:pPr>
            <w:r w:rsidRPr="006C3768">
              <w:t>Димитър Недев Петров</w:t>
            </w:r>
          </w:p>
        </w:tc>
        <w:tc>
          <w:tcPr>
            <w:tcW w:w="2964" w:type="dxa"/>
          </w:tcPr>
          <w:p w:rsidR="006C3768" w:rsidRPr="006C3768" w:rsidRDefault="006C3768" w:rsidP="006C3768">
            <w:pPr>
              <w:jc w:val="both"/>
            </w:pPr>
            <w:r w:rsidRPr="006C3768">
              <w:t>Казанлък – Павел баня</w:t>
            </w:r>
          </w:p>
        </w:tc>
      </w:tr>
      <w:tr w:rsidR="006C3768" w:rsidRPr="006C3768" w:rsidTr="006C3768">
        <w:trPr>
          <w:trHeight w:val="583"/>
          <w:jc w:val="center"/>
        </w:trPr>
        <w:tc>
          <w:tcPr>
            <w:tcW w:w="3119" w:type="dxa"/>
          </w:tcPr>
          <w:p w:rsidR="006C3768" w:rsidRPr="006C3768" w:rsidRDefault="006C3768" w:rsidP="006C3768">
            <w:pPr>
              <w:jc w:val="both"/>
            </w:pPr>
            <w:r w:rsidRPr="006C3768">
              <w:t>Старши Счетоводител</w:t>
            </w:r>
          </w:p>
        </w:tc>
        <w:tc>
          <w:tcPr>
            <w:tcW w:w="3402" w:type="dxa"/>
          </w:tcPr>
          <w:p w:rsidR="006C3768" w:rsidRPr="006C3768" w:rsidRDefault="006C3768" w:rsidP="006C3768">
            <w:pPr>
              <w:jc w:val="both"/>
            </w:pPr>
            <w:r w:rsidRPr="006C3768">
              <w:t>Фатме Назъм Муса</w:t>
            </w:r>
          </w:p>
        </w:tc>
        <w:tc>
          <w:tcPr>
            <w:tcW w:w="2964" w:type="dxa"/>
          </w:tcPr>
          <w:p w:rsidR="006C3768" w:rsidRPr="006C3768" w:rsidRDefault="006C3768" w:rsidP="006C3768">
            <w:pPr>
              <w:jc w:val="both"/>
            </w:pPr>
            <w:r w:rsidRPr="006C3768">
              <w:t>Павел баня-Казанлък</w:t>
            </w:r>
          </w:p>
        </w:tc>
      </w:tr>
      <w:tr w:rsidR="006C3768" w:rsidRPr="006C3768" w:rsidTr="006C3768">
        <w:trPr>
          <w:trHeight w:val="583"/>
          <w:jc w:val="center"/>
        </w:trPr>
        <w:tc>
          <w:tcPr>
            <w:tcW w:w="3119" w:type="dxa"/>
          </w:tcPr>
          <w:p w:rsidR="006C3768" w:rsidRPr="006C3768" w:rsidRDefault="006C3768" w:rsidP="006C3768">
            <w:pPr>
              <w:jc w:val="both"/>
            </w:pPr>
            <w:r w:rsidRPr="006C3768">
              <w:t>Гл.специалист каса</w:t>
            </w:r>
          </w:p>
        </w:tc>
        <w:tc>
          <w:tcPr>
            <w:tcW w:w="3402" w:type="dxa"/>
          </w:tcPr>
          <w:p w:rsidR="006C3768" w:rsidRPr="006C3768" w:rsidRDefault="006C3768" w:rsidP="006C3768">
            <w:pPr>
              <w:jc w:val="both"/>
            </w:pPr>
            <w:r w:rsidRPr="006C3768">
              <w:t>Константина Стойнова Дончева</w:t>
            </w:r>
          </w:p>
        </w:tc>
        <w:tc>
          <w:tcPr>
            <w:tcW w:w="2964" w:type="dxa"/>
          </w:tcPr>
          <w:p w:rsidR="006C3768" w:rsidRPr="006C3768" w:rsidRDefault="006C3768" w:rsidP="006C3768">
            <w:pPr>
              <w:jc w:val="both"/>
            </w:pPr>
            <w:r w:rsidRPr="006C3768">
              <w:t>Казанлък-Павел баня</w:t>
            </w:r>
          </w:p>
        </w:tc>
      </w:tr>
      <w:tr w:rsidR="006C3768" w:rsidRPr="006C3768" w:rsidTr="006C3768">
        <w:trPr>
          <w:trHeight w:val="583"/>
          <w:jc w:val="center"/>
        </w:trPr>
        <w:tc>
          <w:tcPr>
            <w:tcW w:w="3119" w:type="dxa"/>
          </w:tcPr>
          <w:p w:rsidR="006C3768" w:rsidRPr="006C3768" w:rsidRDefault="006C3768" w:rsidP="006C3768">
            <w:pPr>
              <w:jc w:val="both"/>
            </w:pPr>
            <w:r w:rsidRPr="006C3768">
              <w:t>Старши счетоводител</w:t>
            </w:r>
          </w:p>
        </w:tc>
        <w:tc>
          <w:tcPr>
            <w:tcW w:w="3402" w:type="dxa"/>
          </w:tcPr>
          <w:p w:rsidR="006C3768" w:rsidRPr="006C3768" w:rsidRDefault="006C3768" w:rsidP="006C3768">
            <w:pPr>
              <w:jc w:val="both"/>
            </w:pPr>
            <w:r w:rsidRPr="006C3768">
              <w:t>Мария Тодорова</w:t>
            </w:r>
          </w:p>
        </w:tc>
        <w:tc>
          <w:tcPr>
            <w:tcW w:w="2964" w:type="dxa"/>
          </w:tcPr>
          <w:p w:rsidR="006C3768" w:rsidRPr="006C3768" w:rsidRDefault="006C3768" w:rsidP="006C3768">
            <w:pPr>
              <w:jc w:val="both"/>
            </w:pPr>
            <w:r w:rsidRPr="006C3768">
              <w:t>Павел баня Горно Сахраане</w:t>
            </w:r>
          </w:p>
        </w:tc>
      </w:tr>
      <w:tr w:rsidR="006C3768" w:rsidRPr="006C3768" w:rsidTr="006C3768">
        <w:trPr>
          <w:trHeight w:val="583"/>
          <w:jc w:val="center"/>
        </w:trPr>
        <w:tc>
          <w:tcPr>
            <w:tcW w:w="3119" w:type="dxa"/>
          </w:tcPr>
          <w:p w:rsidR="006C3768" w:rsidRPr="006C3768" w:rsidRDefault="006C3768" w:rsidP="006C3768">
            <w:pPr>
              <w:jc w:val="both"/>
            </w:pPr>
            <w:r w:rsidRPr="006C3768">
              <w:t>работник</w:t>
            </w:r>
          </w:p>
        </w:tc>
        <w:tc>
          <w:tcPr>
            <w:tcW w:w="3402" w:type="dxa"/>
          </w:tcPr>
          <w:p w:rsidR="006C3768" w:rsidRPr="006C3768" w:rsidRDefault="006C3768" w:rsidP="006C3768">
            <w:pPr>
              <w:jc w:val="both"/>
            </w:pPr>
            <w:r w:rsidRPr="006C3768">
              <w:t>Ахмед Дженкчи</w:t>
            </w:r>
          </w:p>
        </w:tc>
        <w:tc>
          <w:tcPr>
            <w:tcW w:w="2964" w:type="dxa"/>
          </w:tcPr>
          <w:p w:rsidR="006C3768" w:rsidRPr="006C3768" w:rsidRDefault="006C3768" w:rsidP="006C3768">
            <w:pPr>
              <w:jc w:val="both"/>
            </w:pPr>
            <w:r w:rsidRPr="006C3768">
              <w:t>Александрово-Павел баня</w:t>
            </w:r>
          </w:p>
        </w:tc>
      </w:tr>
      <w:tr w:rsidR="006C3768" w:rsidRPr="006C3768" w:rsidTr="006C3768">
        <w:trPr>
          <w:trHeight w:val="583"/>
          <w:jc w:val="center"/>
        </w:trPr>
        <w:tc>
          <w:tcPr>
            <w:tcW w:w="3119" w:type="dxa"/>
          </w:tcPr>
          <w:p w:rsidR="006C3768" w:rsidRPr="006C3768" w:rsidRDefault="006C3768" w:rsidP="006C3768">
            <w:pPr>
              <w:jc w:val="both"/>
            </w:pPr>
            <w:r w:rsidRPr="006C3768">
              <w:t>Работник озеленяване</w:t>
            </w:r>
          </w:p>
        </w:tc>
        <w:tc>
          <w:tcPr>
            <w:tcW w:w="3402" w:type="dxa"/>
          </w:tcPr>
          <w:p w:rsidR="006C3768" w:rsidRPr="006C3768" w:rsidRDefault="006C3768" w:rsidP="006C3768">
            <w:pPr>
              <w:jc w:val="both"/>
            </w:pPr>
            <w:r w:rsidRPr="006C3768">
              <w:t>Славка Петкова Илиева</w:t>
            </w:r>
          </w:p>
        </w:tc>
        <w:tc>
          <w:tcPr>
            <w:tcW w:w="2964" w:type="dxa"/>
          </w:tcPr>
          <w:p w:rsidR="006C3768" w:rsidRPr="006C3768" w:rsidRDefault="006C3768" w:rsidP="006C3768">
            <w:pPr>
              <w:jc w:val="both"/>
            </w:pPr>
            <w:r w:rsidRPr="006C3768">
              <w:t>Габарево-Павел баня</w:t>
            </w:r>
          </w:p>
        </w:tc>
      </w:tr>
      <w:tr w:rsidR="006C3768" w:rsidRPr="006C3768" w:rsidTr="006C3768">
        <w:trPr>
          <w:trHeight w:val="583"/>
          <w:jc w:val="center"/>
        </w:trPr>
        <w:tc>
          <w:tcPr>
            <w:tcW w:w="3119" w:type="dxa"/>
          </w:tcPr>
          <w:p w:rsidR="006C3768" w:rsidRPr="006C3768" w:rsidRDefault="006C3768" w:rsidP="006C3768">
            <w:pPr>
              <w:jc w:val="both"/>
            </w:pPr>
            <w:r w:rsidRPr="006C3768">
              <w:t>Работник сметосъбиране</w:t>
            </w:r>
          </w:p>
        </w:tc>
        <w:tc>
          <w:tcPr>
            <w:tcW w:w="3402" w:type="dxa"/>
          </w:tcPr>
          <w:p w:rsidR="006C3768" w:rsidRPr="006C3768" w:rsidRDefault="006C3768" w:rsidP="006C3768">
            <w:pPr>
              <w:jc w:val="both"/>
            </w:pPr>
            <w:r w:rsidRPr="006C3768">
              <w:t>Асен Игрилов Асанов</w:t>
            </w:r>
          </w:p>
        </w:tc>
        <w:tc>
          <w:tcPr>
            <w:tcW w:w="2964" w:type="dxa"/>
          </w:tcPr>
          <w:p w:rsidR="006C3768" w:rsidRPr="006C3768" w:rsidRDefault="006C3768" w:rsidP="006C3768">
            <w:pPr>
              <w:jc w:val="both"/>
            </w:pPr>
            <w:r w:rsidRPr="006C3768">
              <w:t>Павел баня- Асен</w:t>
            </w:r>
          </w:p>
        </w:tc>
      </w:tr>
      <w:tr w:rsidR="006C3768" w:rsidRPr="006C3768" w:rsidTr="006C3768">
        <w:trPr>
          <w:trHeight w:val="583"/>
          <w:jc w:val="center"/>
        </w:trPr>
        <w:tc>
          <w:tcPr>
            <w:tcW w:w="3119" w:type="dxa"/>
          </w:tcPr>
          <w:p w:rsidR="006C3768" w:rsidRPr="006C3768" w:rsidRDefault="006C3768" w:rsidP="006C3768">
            <w:pPr>
              <w:jc w:val="both"/>
            </w:pPr>
            <w:r w:rsidRPr="006C3768">
              <w:t>Работник сметосъбиране</w:t>
            </w:r>
          </w:p>
        </w:tc>
        <w:tc>
          <w:tcPr>
            <w:tcW w:w="3402" w:type="dxa"/>
          </w:tcPr>
          <w:p w:rsidR="006C3768" w:rsidRPr="006C3768" w:rsidRDefault="006C3768" w:rsidP="006C3768">
            <w:pPr>
              <w:jc w:val="both"/>
            </w:pPr>
            <w:r w:rsidRPr="006C3768">
              <w:t>Асан Мехмедов Асанов</w:t>
            </w:r>
          </w:p>
        </w:tc>
        <w:tc>
          <w:tcPr>
            <w:tcW w:w="2964" w:type="dxa"/>
          </w:tcPr>
          <w:p w:rsidR="006C3768" w:rsidRPr="006C3768" w:rsidRDefault="006C3768" w:rsidP="006C3768">
            <w:pPr>
              <w:jc w:val="both"/>
            </w:pPr>
            <w:r w:rsidRPr="006C3768">
              <w:t>Павел баня- Асен</w:t>
            </w:r>
          </w:p>
        </w:tc>
      </w:tr>
      <w:tr w:rsidR="006C3768" w:rsidRPr="006C3768" w:rsidTr="006C3768">
        <w:trPr>
          <w:trHeight w:val="583"/>
          <w:jc w:val="center"/>
        </w:trPr>
        <w:tc>
          <w:tcPr>
            <w:tcW w:w="3119" w:type="dxa"/>
          </w:tcPr>
          <w:p w:rsidR="006C3768" w:rsidRPr="006C3768" w:rsidRDefault="006C3768" w:rsidP="006C3768">
            <w:pPr>
              <w:jc w:val="both"/>
            </w:pPr>
            <w:r w:rsidRPr="006C3768">
              <w:t>ПУК</w:t>
            </w:r>
          </w:p>
        </w:tc>
        <w:tc>
          <w:tcPr>
            <w:tcW w:w="3402" w:type="dxa"/>
          </w:tcPr>
          <w:p w:rsidR="006C3768" w:rsidRPr="006C3768" w:rsidRDefault="006C3768" w:rsidP="006C3768">
            <w:pPr>
              <w:jc w:val="both"/>
            </w:pPr>
            <w:r w:rsidRPr="006C3768">
              <w:t>Али Юсуфов Кашков</w:t>
            </w:r>
          </w:p>
        </w:tc>
        <w:tc>
          <w:tcPr>
            <w:tcW w:w="2964" w:type="dxa"/>
          </w:tcPr>
          <w:p w:rsidR="006C3768" w:rsidRPr="006C3768" w:rsidRDefault="006C3768" w:rsidP="006C3768">
            <w:pPr>
              <w:jc w:val="both"/>
            </w:pPr>
            <w:r w:rsidRPr="006C3768">
              <w:t>Павел баня-Габарево</w:t>
            </w:r>
          </w:p>
        </w:tc>
      </w:tr>
      <w:tr w:rsidR="006C3768" w:rsidRPr="006C3768" w:rsidTr="006C3768">
        <w:trPr>
          <w:trHeight w:val="583"/>
          <w:jc w:val="center"/>
        </w:trPr>
        <w:tc>
          <w:tcPr>
            <w:tcW w:w="3119" w:type="dxa"/>
          </w:tcPr>
          <w:p w:rsidR="006C3768" w:rsidRPr="006C3768" w:rsidRDefault="006C3768" w:rsidP="006C3768">
            <w:pPr>
              <w:jc w:val="both"/>
            </w:pPr>
            <w:r w:rsidRPr="006C3768">
              <w:t>Поддръжка общ.собственост</w:t>
            </w:r>
          </w:p>
        </w:tc>
        <w:tc>
          <w:tcPr>
            <w:tcW w:w="3402" w:type="dxa"/>
          </w:tcPr>
          <w:p w:rsidR="006C3768" w:rsidRPr="006C3768" w:rsidRDefault="006C3768" w:rsidP="006C3768">
            <w:pPr>
              <w:jc w:val="both"/>
            </w:pPr>
            <w:r w:rsidRPr="006C3768">
              <w:t>Ариф Османов Шерифов</w:t>
            </w:r>
          </w:p>
        </w:tc>
        <w:tc>
          <w:tcPr>
            <w:tcW w:w="2964" w:type="dxa"/>
          </w:tcPr>
          <w:p w:rsidR="006C3768" w:rsidRPr="006C3768" w:rsidRDefault="006C3768" w:rsidP="006C3768">
            <w:pPr>
              <w:jc w:val="both"/>
            </w:pPr>
            <w:r w:rsidRPr="006C3768">
              <w:t>Павел баня-Осетеново</w:t>
            </w:r>
          </w:p>
        </w:tc>
      </w:tr>
      <w:tr w:rsidR="006C3768" w:rsidRPr="006C3768" w:rsidTr="006C3768">
        <w:trPr>
          <w:trHeight w:val="583"/>
          <w:jc w:val="center"/>
        </w:trPr>
        <w:tc>
          <w:tcPr>
            <w:tcW w:w="3119" w:type="dxa"/>
          </w:tcPr>
          <w:p w:rsidR="006C3768" w:rsidRPr="006C3768" w:rsidRDefault="006C3768" w:rsidP="006C3768">
            <w:pPr>
              <w:jc w:val="both"/>
            </w:pPr>
            <w:r w:rsidRPr="006C3768">
              <w:t>Поддръжка общ.собственост</w:t>
            </w:r>
          </w:p>
        </w:tc>
        <w:tc>
          <w:tcPr>
            <w:tcW w:w="3402" w:type="dxa"/>
          </w:tcPr>
          <w:p w:rsidR="006C3768" w:rsidRPr="006C3768" w:rsidRDefault="006C3768" w:rsidP="006C3768">
            <w:pPr>
              <w:jc w:val="both"/>
            </w:pPr>
            <w:r w:rsidRPr="006C3768">
              <w:t>Лютви Исмет Мемиш</w:t>
            </w:r>
          </w:p>
        </w:tc>
        <w:tc>
          <w:tcPr>
            <w:tcW w:w="2964" w:type="dxa"/>
          </w:tcPr>
          <w:p w:rsidR="006C3768" w:rsidRPr="006C3768" w:rsidRDefault="006C3768" w:rsidP="006C3768">
            <w:pPr>
              <w:jc w:val="both"/>
            </w:pPr>
            <w:r w:rsidRPr="006C3768">
              <w:t>Павел баня-Габарево</w:t>
            </w:r>
          </w:p>
        </w:tc>
      </w:tr>
      <w:tr w:rsidR="006C3768" w:rsidRPr="006C3768" w:rsidTr="006C3768">
        <w:trPr>
          <w:trHeight w:val="583"/>
          <w:jc w:val="center"/>
        </w:trPr>
        <w:tc>
          <w:tcPr>
            <w:tcW w:w="3119" w:type="dxa"/>
          </w:tcPr>
          <w:p w:rsidR="006C3768" w:rsidRPr="006C3768" w:rsidRDefault="006C3768" w:rsidP="006C3768">
            <w:pPr>
              <w:jc w:val="both"/>
            </w:pPr>
            <w:r w:rsidRPr="006C3768">
              <w:t>Гл.експерт стоп.политика и земедел</w:t>
            </w:r>
          </w:p>
        </w:tc>
        <w:tc>
          <w:tcPr>
            <w:tcW w:w="3402" w:type="dxa"/>
          </w:tcPr>
          <w:p w:rsidR="006C3768" w:rsidRPr="006C3768" w:rsidRDefault="006C3768" w:rsidP="006C3768">
            <w:pPr>
              <w:jc w:val="both"/>
            </w:pPr>
            <w:r w:rsidRPr="006C3768">
              <w:t>Кузман Кузманов</w:t>
            </w:r>
          </w:p>
        </w:tc>
        <w:tc>
          <w:tcPr>
            <w:tcW w:w="2964" w:type="dxa"/>
          </w:tcPr>
          <w:p w:rsidR="006C3768" w:rsidRPr="006C3768" w:rsidRDefault="006C3768" w:rsidP="006C3768">
            <w:pPr>
              <w:jc w:val="both"/>
            </w:pPr>
            <w:r w:rsidRPr="006C3768">
              <w:t>Осетеново- Павел баня</w:t>
            </w:r>
          </w:p>
        </w:tc>
      </w:tr>
      <w:tr w:rsidR="006C3768" w:rsidRPr="006C3768" w:rsidTr="006C3768">
        <w:trPr>
          <w:trHeight w:val="583"/>
          <w:jc w:val="center"/>
        </w:trPr>
        <w:tc>
          <w:tcPr>
            <w:tcW w:w="3119" w:type="dxa"/>
          </w:tcPr>
          <w:p w:rsidR="006C3768" w:rsidRPr="006C3768" w:rsidRDefault="006C3768" w:rsidP="006C3768">
            <w:pPr>
              <w:jc w:val="both"/>
            </w:pPr>
            <w:r w:rsidRPr="006C3768">
              <w:t>Ръководител дейност „Образование“</w:t>
            </w:r>
          </w:p>
        </w:tc>
        <w:tc>
          <w:tcPr>
            <w:tcW w:w="3402" w:type="dxa"/>
          </w:tcPr>
          <w:p w:rsidR="006C3768" w:rsidRPr="006C3768" w:rsidRDefault="006C3768" w:rsidP="006C3768">
            <w:pPr>
              <w:jc w:val="both"/>
            </w:pPr>
            <w:r w:rsidRPr="006C3768">
              <w:t>Таня Иванова Иванова</w:t>
            </w:r>
          </w:p>
        </w:tc>
        <w:tc>
          <w:tcPr>
            <w:tcW w:w="2964" w:type="dxa"/>
          </w:tcPr>
          <w:p w:rsidR="006C3768" w:rsidRPr="006C3768" w:rsidRDefault="006C3768" w:rsidP="006C3768">
            <w:pPr>
              <w:jc w:val="both"/>
            </w:pPr>
            <w:r w:rsidRPr="006C3768">
              <w:t>Казанлък- Павел баня</w:t>
            </w:r>
          </w:p>
        </w:tc>
      </w:tr>
      <w:tr w:rsidR="006C3768" w:rsidRPr="006C3768" w:rsidTr="006C3768">
        <w:trPr>
          <w:trHeight w:val="583"/>
          <w:jc w:val="center"/>
        </w:trPr>
        <w:tc>
          <w:tcPr>
            <w:tcW w:w="3119" w:type="dxa"/>
          </w:tcPr>
          <w:p w:rsidR="006C3768" w:rsidRPr="006C3768" w:rsidRDefault="006C3768" w:rsidP="006C3768">
            <w:pPr>
              <w:jc w:val="both"/>
            </w:pPr>
            <w:r w:rsidRPr="006C3768">
              <w:t>Счетоводител „Образование“</w:t>
            </w:r>
          </w:p>
        </w:tc>
        <w:tc>
          <w:tcPr>
            <w:tcW w:w="3402" w:type="dxa"/>
          </w:tcPr>
          <w:p w:rsidR="006C3768" w:rsidRPr="006C3768" w:rsidRDefault="006C3768" w:rsidP="006C3768">
            <w:pPr>
              <w:jc w:val="both"/>
            </w:pPr>
            <w:r w:rsidRPr="006C3768">
              <w:t>Пламена Шидерова Славова</w:t>
            </w:r>
          </w:p>
        </w:tc>
        <w:tc>
          <w:tcPr>
            <w:tcW w:w="2964" w:type="dxa"/>
          </w:tcPr>
          <w:p w:rsidR="006C3768" w:rsidRPr="006C3768" w:rsidRDefault="006C3768" w:rsidP="006C3768">
            <w:pPr>
              <w:jc w:val="both"/>
            </w:pPr>
            <w:r w:rsidRPr="006C3768">
              <w:t>Долно Сахране- Павел баня</w:t>
            </w:r>
          </w:p>
        </w:tc>
      </w:tr>
    </w:tbl>
    <w:p w:rsidR="006C3768" w:rsidRPr="006C3768" w:rsidRDefault="006C3768" w:rsidP="006C3768">
      <w:pPr>
        <w:spacing w:line="276" w:lineRule="auto"/>
        <w:ind w:right="-851" w:firstLine="708"/>
        <w:jc w:val="both"/>
        <w:rPr>
          <w:b/>
        </w:rPr>
      </w:pPr>
    </w:p>
    <w:p w:rsidR="006C3768" w:rsidRPr="006C3768" w:rsidRDefault="006C3768" w:rsidP="006C3768">
      <w:pPr>
        <w:spacing w:line="276" w:lineRule="auto"/>
        <w:ind w:right="-851" w:firstLine="708"/>
        <w:jc w:val="both"/>
        <w:rPr>
          <w:b/>
        </w:rPr>
      </w:pPr>
    </w:p>
    <w:p w:rsidR="006C3768" w:rsidRPr="006C3768" w:rsidRDefault="006C3768" w:rsidP="006C3768">
      <w:pPr>
        <w:spacing w:line="276" w:lineRule="auto"/>
        <w:ind w:right="-851" w:firstLine="708"/>
        <w:jc w:val="both"/>
        <w:rPr>
          <w:b/>
        </w:rPr>
      </w:pPr>
    </w:p>
    <w:p w:rsidR="006C3768" w:rsidRPr="006C3768" w:rsidRDefault="006C3768" w:rsidP="006C3768">
      <w:pPr>
        <w:spacing w:line="276" w:lineRule="auto"/>
        <w:ind w:right="-851" w:firstLine="708"/>
        <w:jc w:val="both"/>
        <w:rPr>
          <w:b/>
        </w:rPr>
      </w:pPr>
    </w:p>
    <w:p w:rsidR="006C3768" w:rsidRPr="006C3768" w:rsidRDefault="006C3768" w:rsidP="006C3768">
      <w:pPr>
        <w:spacing w:line="276" w:lineRule="auto"/>
        <w:ind w:right="-851" w:firstLine="708"/>
        <w:jc w:val="both"/>
        <w:rPr>
          <w:b/>
        </w:rPr>
      </w:pPr>
    </w:p>
    <w:p w:rsidR="006C3768" w:rsidRPr="006C3768" w:rsidRDefault="006C3768" w:rsidP="006C3768">
      <w:pPr>
        <w:spacing w:line="276" w:lineRule="auto"/>
        <w:ind w:right="-851" w:firstLine="708"/>
        <w:jc w:val="both"/>
        <w:rPr>
          <w:b/>
        </w:rPr>
      </w:pPr>
    </w:p>
    <w:p w:rsidR="006C3768" w:rsidRPr="006C3768" w:rsidRDefault="006C3768" w:rsidP="006C3768">
      <w:pPr>
        <w:spacing w:line="276" w:lineRule="auto"/>
        <w:ind w:right="-851" w:firstLine="708"/>
        <w:jc w:val="both"/>
        <w:rPr>
          <w:lang w:eastAsia="en-US"/>
        </w:rPr>
      </w:pPr>
      <w:r w:rsidRPr="006C3768">
        <w:rPr>
          <w:b/>
        </w:rPr>
        <w:lastRenderedPageBreak/>
        <w:t>9.Приема</w:t>
      </w:r>
      <w:r w:rsidRPr="006C3768">
        <w:t xml:space="preserve"> </w:t>
      </w:r>
      <w:r w:rsidRPr="006C3768">
        <w:rPr>
          <w:b/>
        </w:rPr>
        <w:t>спортна програма и разходите за нея за 2021 год. ,както следва:</w:t>
      </w:r>
    </w:p>
    <w:tbl>
      <w:tblPr>
        <w:tblW w:w="9498" w:type="dxa"/>
        <w:tblInd w:w="849" w:type="dxa"/>
        <w:tblLayout w:type="fixed"/>
        <w:tblCellMar>
          <w:left w:w="70" w:type="dxa"/>
          <w:right w:w="70" w:type="dxa"/>
        </w:tblCellMar>
        <w:tblLook w:val="04A0" w:firstRow="1" w:lastRow="0" w:firstColumn="1" w:lastColumn="0" w:noHBand="0" w:noVBand="1"/>
      </w:tblPr>
      <w:tblGrid>
        <w:gridCol w:w="695"/>
        <w:gridCol w:w="4179"/>
        <w:gridCol w:w="3490"/>
        <w:gridCol w:w="1134"/>
      </w:tblGrid>
      <w:tr w:rsidR="006C3768" w:rsidRPr="006C3768" w:rsidTr="006C3768">
        <w:trPr>
          <w:trHeight w:val="232"/>
        </w:trPr>
        <w:tc>
          <w:tcPr>
            <w:tcW w:w="9498" w:type="dxa"/>
            <w:gridSpan w:val="4"/>
            <w:tcBorders>
              <w:top w:val="nil"/>
              <w:left w:val="nil"/>
              <w:bottom w:val="nil"/>
              <w:right w:val="nil"/>
            </w:tcBorders>
            <w:shd w:val="clear" w:color="auto" w:fill="auto"/>
            <w:noWrap/>
            <w:vAlign w:val="bottom"/>
            <w:hideMark/>
          </w:tcPr>
          <w:p w:rsidR="006C3768" w:rsidRPr="006C3768" w:rsidRDefault="006C3768" w:rsidP="006C3768">
            <w:pPr>
              <w:jc w:val="center"/>
              <w:rPr>
                <w:rFonts w:ascii="Arial" w:hAnsi="Arial" w:cs="Arial"/>
                <w:b/>
                <w:bCs/>
                <w:sz w:val="20"/>
                <w:szCs w:val="20"/>
              </w:rPr>
            </w:pPr>
          </w:p>
        </w:tc>
      </w:tr>
      <w:tr w:rsidR="006C3768" w:rsidRPr="006C3768" w:rsidTr="006C3768">
        <w:trPr>
          <w:trHeight w:val="255"/>
        </w:trPr>
        <w:tc>
          <w:tcPr>
            <w:tcW w:w="9498" w:type="dxa"/>
            <w:gridSpan w:val="4"/>
            <w:tcBorders>
              <w:top w:val="nil"/>
              <w:left w:val="nil"/>
              <w:bottom w:val="nil"/>
              <w:right w:val="nil"/>
            </w:tcBorders>
            <w:shd w:val="clear" w:color="auto" w:fill="auto"/>
            <w:noWrap/>
            <w:vAlign w:val="bottom"/>
            <w:hideMark/>
          </w:tcPr>
          <w:p w:rsidR="006C3768" w:rsidRPr="006C3768" w:rsidRDefault="006C3768" w:rsidP="006C3768">
            <w:pPr>
              <w:jc w:val="center"/>
              <w:rPr>
                <w:rFonts w:ascii="Arial" w:hAnsi="Arial" w:cs="Arial"/>
                <w:b/>
                <w:bCs/>
                <w:sz w:val="20"/>
                <w:szCs w:val="20"/>
              </w:rPr>
            </w:pPr>
            <w:r w:rsidRPr="006C3768">
              <w:rPr>
                <w:rFonts w:ascii="Arial" w:hAnsi="Arial" w:cs="Arial"/>
                <w:b/>
                <w:bCs/>
                <w:sz w:val="20"/>
                <w:szCs w:val="20"/>
              </w:rPr>
              <w:t xml:space="preserve">СПОРТНА  ПРОГРАМА </w:t>
            </w:r>
          </w:p>
        </w:tc>
      </w:tr>
      <w:tr w:rsidR="006C3768" w:rsidRPr="006C3768" w:rsidTr="006C3768">
        <w:trPr>
          <w:trHeight w:val="255"/>
        </w:trPr>
        <w:tc>
          <w:tcPr>
            <w:tcW w:w="9498" w:type="dxa"/>
            <w:gridSpan w:val="4"/>
            <w:tcBorders>
              <w:top w:val="nil"/>
              <w:left w:val="nil"/>
              <w:bottom w:val="single" w:sz="4" w:space="0" w:color="auto"/>
              <w:right w:val="nil"/>
            </w:tcBorders>
            <w:shd w:val="clear" w:color="auto" w:fill="auto"/>
            <w:noWrap/>
            <w:vAlign w:val="bottom"/>
            <w:hideMark/>
          </w:tcPr>
          <w:p w:rsidR="006C3768" w:rsidRPr="006C3768" w:rsidRDefault="006C3768" w:rsidP="006C3768">
            <w:pPr>
              <w:jc w:val="center"/>
              <w:rPr>
                <w:rFonts w:ascii="Arial" w:hAnsi="Arial" w:cs="Arial"/>
                <w:sz w:val="20"/>
                <w:szCs w:val="20"/>
              </w:rPr>
            </w:pPr>
            <w:r w:rsidRPr="006C3768">
              <w:rPr>
                <w:rFonts w:ascii="Arial" w:hAnsi="Arial" w:cs="Arial"/>
                <w:sz w:val="20"/>
                <w:szCs w:val="20"/>
              </w:rPr>
              <w:t>на Община Павел баня за 2021 година</w:t>
            </w:r>
          </w:p>
        </w:tc>
      </w:tr>
      <w:tr w:rsidR="006C3768" w:rsidRPr="006C3768" w:rsidTr="006C3768">
        <w:trPr>
          <w:trHeight w:val="255"/>
        </w:trPr>
        <w:tc>
          <w:tcPr>
            <w:tcW w:w="695" w:type="dxa"/>
            <w:vMerge w:val="restart"/>
            <w:tcBorders>
              <w:top w:val="nil"/>
              <w:left w:val="single" w:sz="4" w:space="0" w:color="auto"/>
              <w:bottom w:val="single" w:sz="4" w:space="0" w:color="000000"/>
              <w:right w:val="single" w:sz="4" w:space="0" w:color="auto"/>
            </w:tcBorders>
            <w:shd w:val="clear" w:color="auto" w:fill="auto"/>
            <w:hideMark/>
          </w:tcPr>
          <w:p w:rsidR="006C3768" w:rsidRPr="006C3768" w:rsidRDefault="006C3768" w:rsidP="006C3768">
            <w:pPr>
              <w:jc w:val="center"/>
              <w:rPr>
                <w:rFonts w:ascii="Arial" w:hAnsi="Arial" w:cs="Arial"/>
                <w:sz w:val="18"/>
                <w:szCs w:val="18"/>
              </w:rPr>
            </w:pPr>
            <w:r w:rsidRPr="006C3768">
              <w:rPr>
                <w:rFonts w:ascii="Arial" w:hAnsi="Arial" w:cs="Arial"/>
                <w:sz w:val="18"/>
                <w:szCs w:val="18"/>
              </w:rPr>
              <w:t>Номер по ред</w:t>
            </w:r>
          </w:p>
        </w:tc>
        <w:tc>
          <w:tcPr>
            <w:tcW w:w="4179" w:type="dxa"/>
            <w:vMerge w:val="restart"/>
            <w:tcBorders>
              <w:top w:val="nil"/>
              <w:left w:val="single" w:sz="4" w:space="0" w:color="auto"/>
              <w:bottom w:val="single" w:sz="4" w:space="0" w:color="000000"/>
              <w:right w:val="single" w:sz="4" w:space="0" w:color="auto"/>
            </w:tcBorders>
            <w:shd w:val="clear" w:color="auto" w:fill="auto"/>
            <w:hideMark/>
          </w:tcPr>
          <w:p w:rsidR="006C3768" w:rsidRPr="006C3768" w:rsidRDefault="006C3768" w:rsidP="006C3768">
            <w:pPr>
              <w:jc w:val="center"/>
              <w:rPr>
                <w:rFonts w:ascii="Arial" w:hAnsi="Arial" w:cs="Arial"/>
                <w:sz w:val="18"/>
                <w:szCs w:val="18"/>
              </w:rPr>
            </w:pPr>
            <w:r w:rsidRPr="006C3768">
              <w:rPr>
                <w:rFonts w:ascii="Arial" w:hAnsi="Arial" w:cs="Arial"/>
                <w:sz w:val="18"/>
                <w:szCs w:val="18"/>
              </w:rPr>
              <w:t>Мероприятие</w:t>
            </w:r>
          </w:p>
        </w:tc>
        <w:tc>
          <w:tcPr>
            <w:tcW w:w="3490" w:type="dxa"/>
            <w:vMerge w:val="restart"/>
            <w:tcBorders>
              <w:top w:val="nil"/>
              <w:left w:val="single" w:sz="4" w:space="0" w:color="auto"/>
              <w:bottom w:val="single" w:sz="4" w:space="0" w:color="000000"/>
              <w:right w:val="single" w:sz="4" w:space="0" w:color="auto"/>
            </w:tcBorders>
            <w:shd w:val="clear" w:color="auto" w:fill="auto"/>
            <w:hideMark/>
          </w:tcPr>
          <w:p w:rsidR="006C3768" w:rsidRPr="006C3768" w:rsidRDefault="006C3768" w:rsidP="006C3768">
            <w:pPr>
              <w:jc w:val="center"/>
              <w:rPr>
                <w:rFonts w:ascii="Arial" w:hAnsi="Arial" w:cs="Arial"/>
                <w:sz w:val="18"/>
                <w:szCs w:val="18"/>
              </w:rPr>
            </w:pPr>
            <w:r w:rsidRPr="006C3768">
              <w:rPr>
                <w:rFonts w:ascii="Arial" w:hAnsi="Arial" w:cs="Arial"/>
                <w:sz w:val="18"/>
                <w:szCs w:val="18"/>
              </w:rPr>
              <w:t>Описание на разходите</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rsidR="006C3768" w:rsidRPr="006C3768" w:rsidRDefault="006C3768" w:rsidP="006C3768">
            <w:pPr>
              <w:jc w:val="center"/>
              <w:rPr>
                <w:rFonts w:ascii="Arial" w:hAnsi="Arial" w:cs="Arial"/>
                <w:sz w:val="18"/>
                <w:szCs w:val="18"/>
              </w:rPr>
            </w:pPr>
            <w:r w:rsidRPr="006C3768">
              <w:rPr>
                <w:rFonts w:ascii="Arial" w:hAnsi="Arial" w:cs="Arial"/>
                <w:sz w:val="18"/>
                <w:szCs w:val="18"/>
              </w:rPr>
              <w:t>План 2021</w:t>
            </w:r>
          </w:p>
        </w:tc>
      </w:tr>
      <w:tr w:rsidR="006C3768" w:rsidRPr="006C3768" w:rsidTr="006C3768">
        <w:trPr>
          <w:trHeight w:val="207"/>
        </w:trPr>
        <w:tc>
          <w:tcPr>
            <w:tcW w:w="695" w:type="dxa"/>
            <w:vMerge/>
            <w:tcBorders>
              <w:top w:val="nil"/>
              <w:left w:val="single" w:sz="4" w:space="0" w:color="auto"/>
              <w:bottom w:val="single" w:sz="4" w:space="0" w:color="000000"/>
              <w:right w:val="single" w:sz="4" w:space="0" w:color="auto"/>
            </w:tcBorders>
            <w:vAlign w:val="center"/>
            <w:hideMark/>
          </w:tcPr>
          <w:p w:rsidR="006C3768" w:rsidRPr="006C3768" w:rsidRDefault="006C3768" w:rsidP="006C3768">
            <w:pPr>
              <w:rPr>
                <w:rFonts w:ascii="Arial" w:hAnsi="Arial" w:cs="Arial"/>
                <w:sz w:val="18"/>
                <w:szCs w:val="18"/>
              </w:rPr>
            </w:pPr>
          </w:p>
        </w:tc>
        <w:tc>
          <w:tcPr>
            <w:tcW w:w="4179" w:type="dxa"/>
            <w:vMerge/>
            <w:tcBorders>
              <w:top w:val="nil"/>
              <w:left w:val="single" w:sz="4" w:space="0" w:color="auto"/>
              <w:bottom w:val="single" w:sz="4" w:space="0" w:color="000000"/>
              <w:right w:val="single" w:sz="4" w:space="0" w:color="auto"/>
            </w:tcBorders>
            <w:vAlign w:val="center"/>
            <w:hideMark/>
          </w:tcPr>
          <w:p w:rsidR="006C3768" w:rsidRPr="006C3768" w:rsidRDefault="006C3768" w:rsidP="006C3768">
            <w:pPr>
              <w:rPr>
                <w:rFonts w:ascii="Arial" w:hAnsi="Arial" w:cs="Arial"/>
                <w:sz w:val="18"/>
                <w:szCs w:val="18"/>
              </w:rPr>
            </w:pPr>
          </w:p>
        </w:tc>
        <w:tc>
          <w:tcPr>
            <w:tcW w:w="3490" w:type="dxa"/>
            <w:vMerge/>
            <w:tcBorders>
              <w:top w:val="nil"/>
              <w:left w:val="single" w:sz="4" w:space="0" w:color="auto"/>
              <w:bottom w:val="single" w:sz="4" w:space="0" w:color="000000"/>
              <w:right w:val="single" w:sz="4" w:space="0" w:color="auto"/>
            </w:tcBorders>
            <w:vAlign w:val="center"/>
            <w:hideMark/>
          </w:tcPr>
          <w:p w:rsidR="006C3768" w:rsidRPr="006C3768" w:rsidRDefault="006C3768" w:rsidP="006C3768">
            <w:pPr>
              <w:rPr>
                <w:rFonts w:ascii="Arial" w:hAnsi="Arial" w:cs="Arial"/>
                <w:sz w:val="18"/>
                <w:szCs w:val="18"/>
              </w:rPr>
            </w:pPr>
          </w:p>
        </w:tc>
        <w:tc>
          <w:tcPr>
            <w:tcW w:w="1134" w:type="dxa"/>
            <w:vMerge/>
            <w:tcBorders>
              <w:top w:val="nil"/>
              <w:left w:val="single" w:sz="4" w:space="0" w:color="auto"/>
              <w:bottom w:val="single" w:sz="4" w:space="0" w:color="000000"/>
              <w:right w:val="single" w:sz="4" w:space="0" w:color="auto"/>
            </w:tcBorders>
            <w:vAlign w:val="center"/>
            <w:hideMark/>
          </w:tcPr>
          <w:p w:rsidR="006C3768" w:rsidRPr="006C3768" w:rsidRDefault="006C3768" w:rsidP="006C3768">
            <w:pPr>
              <w:rPr>
                <w:rFonts w:ascii="Arial" w:hAnsi="Arial" w:cs="Arial"/>
                <w:sz w:val="18"/>
                <w:szCs w:val="18"/>
              </w:rPr>
            </w:pPr>
          </w:p>
        </w:tc>
      </w:tr>
      <w:tr w:rsidR="006C3768" w:rsidRPr="006C3768" w:rsidTr="006C3768">
        <w:trPr>
          <w:trHeight w:val="435"/>
        </w:trPr>
        <w:tc>
          <w:tcPr>
            <w:tcW w:w="695" w:type="dxa"/>
            <w:tcBorders>
              <w:top w:val="nil"/>
              <w:left w:val="single" w:sz="4" w:space="0" w:color="auto"/>
              <w:bottom w:val="single" w:sz="4" w:space="0" w:color="auto"/>
              <w:right w:val="single" w:sz="4" w:space="0" w:color="auto"/>
            </w:tcBorders>
            <w:shd w:val="clear" w:color="auto" w:fill="FFFFFF" w:themeFill="background1"/>
            <w:hideMark/>
          </w:tcPr>
          <w:p w:rsidR="006C3768" w:rsidRPr="006C3768" w:rsidRDefault="006C3768" w:rsidP="006C3768">
            <w:pPr>
              <w:jc w:val="center"/>
              <w:rPr>
                <w:rFonts w:ascii="Arial" w:hAnsi="Arial" w:cs="Arial"/>
                <w:sz w:val="18"/>
                <w:szCs w:val="18"/>
              </w:rPr>
            </w:pPr>
            <w:r w:rsidRPr="006C3768">
              <w:rPr>
                <w:rFonts w:ascii="Arial" w:hAnsi="Arial" w:cs="Arial"/>
                <w:sz w:val="18"/>
                <w:szCs w:val="18"/>
              </w:rPr>
              <w:t>I.</w:t>
            </w:r>
          </w:p>
        </w:tc>
        <w:tc>
          <w:tcPr>
            <w:tcW w:w="4179" w:type="dxa"/>
            <w:tcBorders>
              <w:top w:val="nil"/>
              <w:left w:val="nil"/>
              <w:bottom w:val="single" w:sz="4" w:space="0" w:color="auto"/>
              <w:right w:val="single" w:sz="4" w:space="0" w:color="auto"/>
            </w:tcBorders>
            <w:shd w:val="clear" w:color="auto" w:fill="FFFFFF" w:themeFill="background1"/>
            <w:hideMark/>
          </w:tcPr>
          <w:p w:rsidR="006C3768" w:rsidRPr="006C3768" w:rsidRDefault="006C3768" w:rsidP="006C3768">
            <w:pPr>
              <w:rPr>
                <w:rFonts w:ascii="Arial" w:hAnsi="Arial" w:cs="Arial"/>
                <w:b/>
                <w:bCs/>
                <w:sz w:val="18"/>
                <w:szCs w:val="18"/>
              </w:rPr>
            </w:pPr>
            <w:r w:rsidRPr="006C3768">
              <w:rPr>
                <w:rFonts w:ascii="Arial" w:hAnsi="Arial" w:cs="Arial"/>
                <w:b/>
                <w:bCs/>
                <w:sz w:val="18"/>
                <w:szCs w:val="18"/>
              </w:rPr>
              <w:t xml:space="preserve">Общински и областни първенства и събития </w:t>
            </w:r>
          </w:p>
        </w:tc>
        <w:tc>
          <w:tcPr>
            <w:tcW w:w="3490" w:type="dxa"/>
            <w:tcBorders>
              <w:top w:val="nil"/>
              <w:left w:val="nil"/>
              <w:bottom w:val="single" w:sz="4" w:space="0" w:color="auto"/>
              <w:right w:val="single" w:sz="4" w:space="0" w:color="auto"/>
            </w:tcBorders>
            <w:shd w:val="clear" w:color="auto" w:fill="FFFFFF" w:themeFill="background1"/>
            <w:hideMark/>
          </w:tcPr>
          <w:p w:rsidR="006C3768" w:rsidRPr="006C3768" w:rsidRDefault="006C3768" w:rsidP="006C3768">
            <w:pPr>
              <w:rPr>
                <w:rFonts w:ascii="Arial" w:hAnsi="Arial" w:cs="Arial"/>
                <w:b/>
                <w:bCs/>
                <w:sz w:val="18"/>
                <w:szCs w:val="18"/>
              </w:rPr>
            </w:pPr>
            <w:r w:rsidRPr="006C3768">
              <w:rPr>
                <w:rFonts w:ascii="Arial" w:hAnsi="Arial" w:cs="Arial"/>
                <w:b/>
                <w:bCs/>
                <w:sz w:val="18"/>
                <w:szCs w:val="18"/>
              </w:rPr>
              <w:t> </w:t>
            </w:r>
          </w:p>
        </w:tc>
        <w:tc>
          <w:tcPr>
            <w:tcW w:w="1134" w:type="dxa"/>
            <w:tcBorders>
              <w:top w:val="nil"/>
              <w:left w:val="nil"/>
              <w:bottom w:val="single" w:sz="4" w:space="0" w:color="auto"/>
              <w:right w:val="single" w:sz="4" w:space="0" w:color="auto"/>
            </w:tcBorders>
            <w:shd w:val="clear" w:color="auto" w:fill="FFFFFF" w:themeFill="background1"/>
            <w:hideMark/>
          </w:tcPr>
          <w:p w:rsidR="006C3768" w:rsidRPr="006C3768" w:rsidRDefault="006C3768" w:rsidP="006C3768">
            <w:pPr>
              <w:jc w:val="right"/>
              <w:rPr>
                <w:rFonts w:ascii="Arial" w:hAnsi="Arial" w:cs="Arial"/>
                <w:b/>
                <w:bCs/>
                <w:i/>
                <w:sz w:val="18"/>
                <w:szCs w:val="18"/>
              </w:rPr>
            </w:pPr>
            <w:r w:rsidRPr="006C3768">
              <w:rPr>
                <w:rFonts w:ascii="Arial" w:hAnsi="Arial" w:cs="Arial"/>
                <w:b/>
                <w:bCs/>
                <w:i/>
                <w:sz w:val="18"/>
                <w:szCs w:val="18"/>
              </w:rPr>
              <w:t>4150</w:t>
            </w:r>
          </w:p>
        </w:tc>
      </w:tr>
      <w:tr w:rsidR="006C3768" w:rsidRPr="006C3768" w:rsidTr="006C3768">
        <w:trPr>
          <w:trHeight w:val="255"/>
        </w:trPr>
        <w:tc>
          <w:tcPr>
            <w:tcW w:w="695"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center"/>
              <w:rPr>
                <w:rFonts w:ascii="Arial" w:hAnsi="Arial" w:cs="Arial"/>
                <w:sz w:val="18"/>
                <w:szCs w:val="18"/>
              </w:rPr>
            </w:pPr>
            <w:r w:rsidRPr="006C3768">
              <w:rPr>
                <w:rFonts w:ascii="Arial" w:hAnsi="Arial" w:cs="Arial"/>
                <w:sz w:val="18"/>
                <w:szCs w:val="18"/>
              </w:rPr>
              <w:t>1</w:t>
            </w:r>
          </w:p>
        </w:tc>
        <w:tc>
          <w:tcPr>
            <w:tcW w:w="4179"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rPr>
                <w:rFonts w:ascii="Arial" w:hAnsi="Arial" w:cs="Arial"/>
                <w:sz w:val="18"/>
                <w:szCs w:val="18"/>
              </w:rPr>
            </w:pPr>
            <w:r w:rsidRPr="006C3768">
              <w:rPr>
                <w:rFonts w:ascii="Arial" w:hAnsi="Arial" w:cs="Arial"/>
                <w:sz w:val="18"/>
                <w:szCs w:val="18"/>
              </w:rPr>
              <w:t>Общински и областни спортни първенства за ученици</w:t>
            </w:r>
          </w:p>
        </w:tc>
        <w:tc>
          <w:tcPr>
            <w:tcW w:w="3490"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rPr>
                <w:rFonts w:ascii="Arial" w:hAnsi="Arial" w:cs="Arial"/>
                <w:sz w:val="18"/>
                <w:szCs w:val="18"/>
              </w:rPr>
            </w:pPr>
            <w:r w:rsidRPr="006C3768">
              <w:rPr>
                <w:rFonts w:ascii="Arial" w:hAnsi="Arial" w:cs="Arial"/>
                <w:sz w:val="18"/>
                <w:szCs w:val="18"/>
              </w:rPr>
              <w:t>Награди,храна ,транспорт и други</w:t>
            </w:r>
          </w:p>
        </w:tc>
        <w:tc>
          <w:tcPr>
            <w:tcW w:w="1134"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jc w:val="right"/>
              <w:rPr>
                <w:rFonts w:ascii="Arial" w:hAnsi="Arial" w:cs="Arial"/>
                <w:sz w:val="18"/>
                <w:szCs w:val="18"/>
              </w:rPr>
            </w:pPr>
            <w:r w:rsidRPr="006C3768">
              <w:rPr>
                <w:rFonts w:ascii="Arial" w:hAnsi="Arial" w:cs="Arial"/>
                <w:sz w:val="18"/>
                <w:szCs w:val="18"/>
              </w:rPr>
              <w:t>300</w:t>
            </w:r>
          </w:p>
        </w:tc>
      </w:tr>
      <w:tr w:rsidR="006C3768" w:rsidRPr="006C3768" w:rsidTr="006C3768">
        <w:trPr>
          <w:trHeight w:val="255"/>
        </w:trPr>
        <w:tc>
          <w:tcPr>
            <w:tcW w:w="695"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center"/>
              <w:rPr>
                <w:rFonts w:ascii="Arial" w:hAnsi="Arial" w:cs="Arial"/>
                <w:sz w:val="18"/>
                <w:szCs w:val="18"/>
              </w:rPr>
            </w:pPr>
            <w:r w:rsidRPr="006C3768">
              <w:rPr>
                <w:rFonts w:ascii="Arial" w:hAnsi="Arial" w:cs="Arial"/>
                <w:sz w:val="18"/>
                <w:szCs w:val="18"/>
              </w:rPr>
              <w:t>2</w:t>
            </w:r>
          </w:p>
        </w:tc>
        <w:tc>
          <w:tcPr>
            <w:tcW w:w="4179"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rPr>
                <w:rFonts w:ascii="Arial" w:hAnsi="Arial" w:cs="Arial"/>
                <w:sz w:val="18"/>
                <w:szCs w:val="18"/>
              </w:rPr>
            </w:pPr>
            <w:r w:rsidRPr="006C3768">
              <w:rPr>
                <w:rFonts w:ascii="Arial" w:hAnsi="Arial" w:cs="Arial"/>
                <w:sz w:val="18"/>
                <w:szCs w:val="18"/>
              </w:rPr>
              <w:t>Първенство на МПО „ Млад огнеборец”</w:t>
            </w:r>
          </w:p>
        </w:tc>
        <w:tc>
          <w:tcPr>
            <w:tcW w:w="3490" w:type="dxa"/>
            <w:tcBorders>
              <w:top w:val="nil"/>
              <w:left w:val="nil"/>
              <w:bottom w:val="single" w:sz="4" w:space="0" w:color="auto"/>
              <w:right w:val="single" w:sz="4" w:space="0" w:color="auto"/>
            </w:tcBorders>
            <w:shd w:val="clear" w:color="auto" w:fill="auto"/>
            <w:hideMark/>
          </w:tcPr>
          <w:p w:rsidR="006C3768" w:rsidRPr="006C3768" w:rsidRDefault="006C3768" w:rsidP="006C3768">
            <w:pPr>
              <w:rPr>
                <w:rFonts w:ascii="Arial" w:hAnsi="Arial" w:cs="Arial"/>
                <w:sz w:val="18"/>
                <w:szCs w:val="18"/>
              </w:rPr>
            </w:pPr>
            <w:r w:rsidRPr="006C3768">
              <w:rPr>
                <w:rFonts w:ascii="Arial" w:hAnsi="Arial" w:cs="Arial"/>
                <w:sz w:val="18"/>
                <w:szCs w:val="18"/>
              </w:rPr>
              <w:t>Награди,транспортни разходи,храна и други</w:t>
            </w:r>
          </w:p>
        </w:tc>
        <w:tc>
          <w:tcPr>
            <w:tcW w:w="1134"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jc w:val="right"/>
              <w:rPr>
                <w:rFonts w:ascii="Arial" w:hAnsi="Arial" w:cs="Arial"/>
                <w:sz w:val="18"/>
                <w:szCs w:val="18"/>
              </w:rPr>
            </w:pPr>
            <w:r w:rsidRPr="006C3768">
              <w:rPr>
                <w:rFonts w:ascii="Arial" w:hAnsi="Arial" w:cs="Arial"/>
                <w:sz w:val="18"/>
                <w:szCs w:val="18"/>
              </w:rPr>
              <w:t>350</w:t>
            </w:r>
          </w:p>
        </w:tc>
      </w:tr>
      <w:tr w:rsidR="006C3768" w:rsidRPr="006C3768" w:rsidTr="006C3768">
        <w:trPr>
          <w:trHeight w:val="303"/>
        </w:trPr>
        <w:tc>
          <w:tcPr>
            <w:tcW w:w="695"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center"/>
              <w:rPr>
                <w:rFonts w:ascii="Arial" w:hAnsi="Arial" w:cs="Arial"/>
                <w:sz w:val="18"/>
                <w:szCs w:val="18"/>
              </w:rPr>
            </w:pPr>
            <w:r w:rsidRPr="006C3768">
              <w:rPr>
                <w:rFonts w:ascii="Arial" w:hAnsi="Arial" w:cs="Arial"/>
                <w:sz w:val="18"/>
                <w:szCs w:val="18"/>
              </w:rPr>
              <w:t>3</w:t>
            </w:r>
          </w:p>
        </w:tc>
        <w:tc>
          <w:tcPr>
            <w:tcW w:w="4179"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rPr>
                <w:rFonts w:ascii="Arial" w:hAnsi="Arial" w:cs="Arial"/>
                <w:sz w:val="18"/>
                <w:szCs w:val="18"/>
              </w:rPr>
            </w:pPr>
            <w:r w:rsidRPr="006C3768">
              <w:rPr>
                <w:rFonts w:ascii="Arial" w:hAnsi="Arial" w:cs="Arial"/>
                <w:sz w:val="18"/>
                <w:szCs w:val="18"/>
              </w:rPr>
              <w:t>Лекоатлетически крос</w:t>
            </w:r>
          </w:p>
        </w:tc>
        <w:tc>
          <w:tcPr>
            <w:tcW w:w="3490" w:type="dxa"/>
            <w:tcBorders>
              <w:top w:val="nil"/>
              <w:left w:val="nil"/>
              <w:bottom w:val="single" w:sz="4" w:space="0" w:color="auto"/>
              <w:right w:val="single" w:sz="4" w:space="0" w:color="auto"/>
            </w:tcBorders>
            <w:shd w:val="clear" w:color="auto" w:fill="auto"/>
            <w:hideMark/>
          </w:tcPr>
          <w:p w:rsidR="006C3768" w:rsidRPr="006C3768" w:rsidRDefault="006C3768" w:rsidP="006C3768">
            <w:pPr>
              <w:rPr>
                <w:rFonts w:ascii="Arial" w:hAnsi="Arial" w:cs="Arial"/>
                <w:sz w:val="18"/>
                <w:szCs w:val="18"/>
              </w:rPr>
            </w:pPr>
            <w:r w:rsidRPr="006C3768">
              <w:rPr>
                <w:rFonts w:ascii="Arial" w:hAnsi="Arial" w:cs="Arial"/>
                <w:sz w:val="18"/>
                <w:szCs w:val="18"/>
              </w:rPr>
              <w:t>Награди, материали и други</w:t>
            </w:r>
          </w:p>
        </w:tc>
        <w:tc>
          <w:tcPr>
            <w:tcW w:w="1134"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jc w:val="right"/>
              <w:rPr>
                <w:rFonts w:ascii="Arial" w:hAnsi="Arial" w:cs="Arial"/>
                <w:sz w:val="18"/>
                <w:szCs w:val="18"/>
              </w:rPr>
            </w:pPr>
            <w:r w:rsidRPr="006C3768">
              <w:rPr>
                <w:rFonts w:ascii="Arial" w:hAnsi="Arial" w:cs="Arial"/>
                <w:sz w:val="18"/>
                <w:szCs w:val="18"/>
              </w:rPr>
              <w:t>300</w:t>
            </w:r>
          </w:p>
        </w:tc>
      </w:tr>
      <w:tr w:rsidR="006C3768" w:rsidRPr="006C3768" w:rsidTr="006C3768">
        <w:trPr>
          <w:trHeight w:val="414"/>
        </w:trPr>
        <w:tc>
          <w:tcPr>
            <w:tcW w:w="695"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center"/>
              <w:rPr>
                <w:rFonts w:ascii="Arial" w:hAnsi="Arial" w:cs="Arial"/>
                <w:sz w:val="18"/>
                <w:szCs w:val="18"/>
              </w:rPr>
            </w:pPr>
            <w:r w:rsidRPr="006C3768">
              <w:rPr>
                <w:rFonts w:ascii="Arial" w:hAnsi="Arial" w:cs="Arial"/>
                <w:sz w:val="18"/>
                <w:szCs w:val="18"/>
              </w:rPr>
              <w:t>4</w:t>
            </w:r>
          </w:p>
        </w:tc>
        <w:tc>
          <w:tcPr>
            <w:tcW w:w="4179"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rPr>
                <w:rFonts w:ascii="Arial" w:hAnsi="Arial" w:cs="Arial"/>
                <w:sz w:val="18"/>
                <w:szCs w:val="18"/>
              </w:rPr>
            </w:pPr>
            <w:r w:rsidRPr="006C3768">
              <w:rPr>
                <w:rFonts w:ascii="Arial" w:hAnsi="Arial" w:cs="Arial"/>
                <w:sz w:val="18"/>
                <w:szCs w:val="18"/>
              </w:rPr>
              <w:t>Общински футболен турнир за купа „Ирита”</w:t>
            </w:r>
          </w:p>
        </w:tc>
        <w:tc>
          <w:tcPr>
            <w:tcW w:w="3490" w:type="dxa"/>
            <w:tcBorders>
              <w:top w:val="nil"/>
              <w:left w:val="nil"/>
              <w:bottom w:val="single" w:sz="4" w:space="0" w:color="auto"/>
              <w:right w:val="single" w:sz="4" w:space="0" w:color="auto"/>
            </w:tcBorders>
            <w:shd w:val="clear" w:color="auto" w:fill="auto"/>
            <w:hideMark/>
          </w:tcPr>
          <w:p w:rsidR="006C3768" w:rsidRPr="006C3768" w:rsidRDefault="006C3768" w:rsidP="006C3768">
            <w:pPr>
              <w:rPr>
                <w:rFonts w:ascii="Arial" w:hAnsi="Arial" w:cs="Arial"/>
                <w:sz w:val="18"/>
                <w:szCs w:val="18"/>
              </w:rPr>
            </w:pPr>
            <w:r w:rsidRPr="006C3768">
              <w:rPr>
                <w:rFonts w:ascii="Arial" w:hAnsi="Arial" w:cs="Arial"/>
                <w:sz w:val="18"/>
                <w:szCs w:val="18"/>
              </w:rPr>
              <w:t>Награди, транспорт, храна и др.</w:t>
            </w:r>
          </w:p>
        </w:tc>
        <w:tc>
          <w:tcPr>
            <w:tcW w:w="1134"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jc w:val="right"/>
              <w:rPr>
                <w:rFonts w:ascii="Arial" w:hAnsi="Arial" w:cs="Arial"/>
                <w:sz w:val="18"/>
                <w:szCs w:val="18"/>
              </w:rPr>
            </w:pPr>
            <w:r w:rsidRPr="006C3768">
              <w:rPr>
                <w:rFonts w:ascii="Arial" w:hAnsi="Arial" w:cs="Arial"/>
                <w:sz w:val="18"/>
                <w:szCs w:val="18"/>
              </w:rPr>
              <w:t>3000</w:t>
            </w:r>
          </w:p>
        </w:tc>
      </w:tr>
      <w:tr w:rsidR="006C3768" w:rsidRPr="006C3768" w:rsidTr="006C3768">
        <w:trPr>
          <w:trHeight w:val="344"/>
        </w:trPr>
        <w:tc>
          <w:tcPr>
            <w:tcW w:w="695"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center"/>
              <w:rPr>
                <w:rFonts w:ascii="Arial" w:hAnsi="Arial" w:cs="Arial"/>
                <w:sz w:val="18"/>
                <w:szCs w:val="18"/>
              </w:rPr>
            </w:pPr>
            <w:r w:rsidRPr="006C3768">
              <w:rPr>
                <w:rFonts w:ascii="Arial" w:hAnsi="Arial" w:cs="Arial"/>
                <w:sz w:val="18"/>
                <w:szCs w:val="18"/>
              </w:rPr>
              <w:t>5</w:t>
            </w:r>
          </w:p>
        </w:tc>
        <w:tc>
          <w:tcPr>
            <w:tcW w:w="4179"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rPr>
                <w:rFonts w:ascii="Arial" w:hAnsi="Arial" w:cs="Arial"/>
                <w:sz w:val="18"/>
                <w:szCs w:val="18"/>
              </w:rPr>
            </w:pPr>
            <w:r w:rsidRPr="006C3768">
              <w:rPr>
                <w:rFonts w:ascii="Arial" w:hAnsi="Arial" w:cs="Arial"/>
                <w:sz w:val="18"/>
                <w:szCs w:val="18"/>
              </w:rPr>
              <w:t>Първенства по училищата , награди и други</w:t>
            </w:r>
          </w:p>
        </w:tc>
        <w:tc>
          <w:tcPr>
            <w:tcW w:w="3490" w:type="dxa"/>
            <w:tcBorders>
              <w:top w:val="nil"/>
              <w:left w:val="nil"/>
              <w:bottom w:val="single" w:sz="4" w:space="0" w:color="auto"/>
              <w:right w:val="single" w:sz="4" w:space="0" w:color="auto"/>
            </w:tcBorders>
            <w:shd w:val="clear" w:color="auto" w:fill="auto"/>
            <w:hideMark/>
          </w:tcPr>
          <w:p w:rsidR="006C3768" w:rsidRPr="006C3768" w:rsidRDefault="006C3768" w:rsidP="006C3768">
            <w:pPr>
              <w:rPr>
                <w:rFonts w:ascii="Arial" w:hAnsi="Arial" w:cs="Arial"/>
                <w:sz w:val="18"/>
                <w:szCs w:val="18"/>
              </w:rPr>
            </w:pPr>
            <w:r w:rsidRPr="006C3768">
              <w:rPr>
                <w:rFonts w:ascii="Arial" w:hAnsi="Arial" w:cs="Arial"/>
                <w:sz w:val="18"/>
                <w:szCs w:val="18"/>
              </w:rPr>
              <w:t>награди</w:t>
            </w:r>
          </w:p>
        </w:tc>
        <w:tc>
          <w:tcPr>
            <w:tcW w:w="1134"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jc w:val="right"/>
              <w:rPr>
                <w:rFonts w:ascii="Arial" w:hAnsi="Arial" w:cs="Arial"/>
                <w:sz w:val="18"/>
                <w:szCs w:val="18"/>
              </w:rPr>
            </w:pPr>
            <w:r w:rsidRPr="006C3768">
              <w:rPr>
                <w:rFonts w:ascii="Arial" w:hAnsi="Arial" w:cs="Arial"/>
                <w:sz w:val="18"/>
                <w:szCs w:val="18"/>
              </w:rPr>
              <w:t>200</w:t>
            </w:r>
          </w:p>
        </w:tc>
      </w:tr>
      <w:tr w:rsidR="006C3768" w:rsidRPr="006C3768" w:rsidTr="006C3768">
        <w:trPr>
          <w:trHeight w:val="255"/>
        </w:trPr>
        <w:tc>
          <w:tcPr>
            <w:tcW w:w="695"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center"/>
              <w:rPr>
                <w:rFonts w:ascii="Arial" w:hAnsi="Arial" w:cs="Arial"/>
                <w:b/>
                <w:bCs/>
                <w:sz w:val="18"/>
                <w:szCs w:val="18"/>
              </w:rPr>
            </w:pPr>
            <w:r w:rsidRPr="006C3768">
              <w:rPr>
                <w:rFonts w:ascii="Arial" w:hAnsi="Arial" w:cs="Arial"/>
                <w:b/>
                <w:bCs/>
                <w:sz w:val="18"/>
                <w:szCs w:val="18"/>
              </w:rPr>
              <w:t>II.</w:t>
            </w:r>
          </w:p>
        </w:tc>
        <w:tc>
          <w:tcPr>
            <w:tcW w:w="4179"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rPr>
                <w:rFonts w:ascii="Arial" w:hAnsi="Arial" w:cs="Arial"/>
                <w:b/>
                <w:bCs/>
                <w:sz w:val="18"/>
                <w:szCs w:val="18"/>
              </w:rPr>
            </w:pPr>
            <w:r w:rsidRPr="006C3768">
              <w:rPr>
                <w:rFonts w:ascii="Arial" w:hAnsi="Arial" w:cs="Arial"/>
                <w:b/>
                <w:bCs/>
                <w:sz w:val="18"/>
                <w:szCs w:val="18"/>
              </w:rPr>
              <w:t>Спортни  общински празници</w:t>
            </w:r>
          </w:p>
        </w:tc>
        <w:tc>
          <w:tcPr>
            <w:tcW w:w="3490"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rPr>
                <w:rFonts w:ascii="Arial" w:hAnsi="Arial" w:cs="Arial"/>
                <w:sz w:val="18"/>
                <w:szCs w:val="18"/>
              </w:rPr>
            </w:pPr>
          </w:p>
        </w:tc>
        <w:tc>
          <w:tcPr>
            <w:tcW w:w="1134"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jc w:val="right"/>
              <w:rPr>
                <w:rFonts w:ascii="Arial" w:hAnsi="Arial" w:cs="Arial"/>
                <w:b/>
                <w:i/>
                <w:sz w:val="18"/>
                <w:szCs w:val="18"/>
                <w:lang w:val="en-US"/>
              </w:rPr>
            </w:pPr>
            <w:r w:rsidRPr="006C3768">
              <w:rPr>
                <w:rFonts w:ascii="Arial" w:hAnsi="Arial" w:cs="Arial"/>
                <w:b/>
                <w:i/>
                <w:sz w:val="18"/>
                <w:szCs w:val="18"/>
                <w:lang w:val="en-US"/>
              </w:rPr>
              <w:t>8000</w:t>
            </w:r>
          </w:p>
        </w:tc>
      </w:tr>
      <w:tr w:rsidR="006C3768" w:rsidRPr="006C3768" w:rsidTr="006C3768">
        <w:trPr>
          <w:trHeight w:val="255"/>
        </w:trPr>
        <w:tc>
          <w:tcPr>
            <w:tcW w:w="695"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center"/>
              <w:rPr>
                <w:rFonts w:ascii="Arial" w:hAnsi="Arial" w:cs="Arial"/>
                <w:bCs/>
                <w:sz w:val="18"/>
                <w:szCs w:val="18"/>
              </w:rPr>
            </w:pPr>
            <w:r w:rsidRPr="006C3768">
              <w:rPr>
                <w:rFonts w:ascii="Arial" w:hAnsi="Arial" w:cs="Arial"/>
                <w:bCs/>
                <w:sz w:val="18"/>
                <w:szCs w:val="18"/>
              </w:rPr>
              <w:t>1.</w:t>
            </w:r>
          </w:p>
        </w:tc>
        <w:tc>
          <w:tcPr>
            <w:tcW w:w="4179"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rPr>
                <w:rFonts w:ascii="Arial" w:hAnsi="Arial" w:cs="Arial"/>
                <w:sz w:val="18"/>
                <w:szCs w:val="18"/>
              </w:rPr>
            </w:pPr>
            <w:r w:rsidRPr="006C3768">
              <w:rPr>
                <w:rFonts w:ascii="Arial" w:hAnsi="Arial" w:cs="Arial"/>
                <w:sz w:val="18"/>
                <w:szCs w:val="18"/>
              </w:rPr>
              <w:t xml:space="preserve">Ден на спорта </w:t>
            </w:r>
          </w:p>
        </w:tc>
        <w:tc>
          <w:tcPr>
            <w:tcW w:w="3490"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rPr>
                <w:rFonts w:ascii="Arial" w:hAnsi="Arial" w:cs="Arial"/>
                <w:sz w:val="18"/>
                <w:szCs w:val="18"/>
              </w:rPr>
            </w:pPr>
            <w:r w:rsidRPr="006C3768">
              <w:rPr>
                <w:rFonts w:ascii="Arial" w:hAnsi="Arial" w:cs="Arial"/>
                <w:sz w:val="18"/>
                <w:szCs w:val="18"/>
              </w:rPr>
              <w:t>Материали,храна и др.</w:t>
            </w:r>
          </w:p>
        </w:tc>
        <w:tc>
          <w:tcPr>
            <w:tcW w:w="1134"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jc w:val="right"/>
              <w:rPr>
                <w:rFonts w:ascii="Arial" w:hAnsi="Arial" w:cs="Arial"/>
                <w:sz w:val="18"/>
                <w:szCs w:val="18"/>
              </w:rPr>
            </w:pPr>
            <w:r w:rsidRPr="006C3768">
              <w:rPr>
                <w:rFonts w:ascii="Arial" w:hAnsi="Arial" w:cs="Arial"/>
                <w:sz w:val="18"/>
                <w:szCs w:val="18"/>
              </w:rPr>
              <w:t>700</w:t>
            </w:r>
          </w:p>
        </w:tc>
      </w:tr>
      <w:tr w:rsidR="006C3768" w:rsidRPr="006C3768" w:rsidTr="006C3768">
        <w:trPr>
          <w:trHeight w:val="255"/>
        </w:trPr>
        <w:tc>
          <w:tcPr>
            <w:tcW w:w="695" w:type="dxa"/>
            <w:tcBorders>
              <w:top w:val="nil"/>
              <w:left w:val="single" w:sz="4" w:space="0" w:color="auto"/>
              <w:bottom w:val="single" w:sz="4" w:space="0" w:color="auto"/>
              <w:right w:val="single" w:sz="4" w:space="0" w:color="auto"/>
            </w:tcBorders>
            <w:shd w:val="clear" w:color="auto" w:fill="FFFFFF" w:themeFill="background1"/>
            <w:hideMark/>
          </w:tcPr>
          <w:p w:rsidR="006C3768" w:rsidRPr="006C3768" w:rsidRDefault="006C3768" w:rsidP="006C3768">
            <w:pPr>
              <w:jc w:val="center"/>
              <w:rPr>
                <w:rFonts w:ascii="Arial" w:hAnsi="Arial" w:cs="Arial"/>
                <w:sz w:val="18"/>
                <w:szCs w:val="18"/>
              </w:rPr>
            </w:pPr>
            <w:r w:rsidRPr="006C3768">
              <w:rPr>
                <w:rFonts w:ascii="Arial" w:hAnsi="Arial" w:cs="Arial"/>
                <w:sz w:val="18"/>
                <w:szCs w:val="18"/>
              </w:rPr>
              <w:t>2</w:t>
            </w:r>
          </w:p>
        </w:tc>
        <w:tc>
          <w:tcPr>
            <w:tcW w:w="4179" w:type="dxa"/>
            <w:tcBorders>
              <w:top w:val="nil"/>
              <w:left w:val="nil"/>
              <w:bottom w:val="single" w:sz="4" w:space="0" w:color="auto"/>
              <w:right w:val="single" w:sz="4" w:space="0" w:color="auto"/>
            </w:tcBorders>
            <w:shd w:val="clear" w:color="auto" w:fill="FFFFFF" w:themeFill="background1"/>
            <w:hideMark/>
          </w:tcPr>
          <w:p w:rsidR="006C3768" w:rsidRPr="006C3768" w:rsidRDefault="006C3768" w:rsidP="006C3768">
            <w:pPr>
              <w:rPr>
                <w:rFonts w:ascii="Arial" w:hAnsi="Arial" w:cs="Arial"/>
                <w:sz w:val="18"/>
                <w:szCs w:val="18"/>
              </w:rPr>
            </w:pPr>
            <w:r w:rsidRPr="006C3768">
              <w:rPr>
                <w:rFonts w:ascii="Arial" w:hAnsi="Arial" w:cs="Arial"/>
                <w:sz w:val="18"/>
                <w:szCs w:val="18"/>
              </w:rPr>
              <w:t>Детски спортни празници , спортни игри</w:t>
            </w:r>
          </w:p>
        </w:tc>
        <w:tc>
          <w:tcPr>
            <w:tcW w:w="3490" w:type="dxa"/>
            <w:tcBorders>
              <w:top w:val="nil"/>
              <w:left w:val="nil"/>
              <w:bottom w:val="single" w:sz="4" w:space="0" w:color="auto"/>
              <w:right w:val="single" w:sz="4" w:space="0" w:color="auto"/>
            </w:tcBorders>
            <w:shd w:val="clear" w:color="auto" w:fill="FFFFFF" w:themeFill="background1"/>
            <w:hideMark/>
          </w:tcPr>
          <w:p w:rsidR="006C3768" w:rsidRPr="006C3768" w:rsidRDefault="006C3768" w:rsidP="006C3768">
            <w:pPr>
              <w:rPr>
                <w:rFonts w:ascii="Arial" w:hAnsi="Arial" w:cs="Arial"/>
                <w:bCs/>
                <w:sz w:val="18"/>
                <w:szCs w:val="18"/>
              </w:rPr>
            </w:pPr>
            <w:r w:rsidRPr="006C3768">
              <w:rPr>
                <w:rFonts w:ascii="Arial" w:hAnsi="Arial" w:cs="Arial"/>
                <w:bCs/>
                <w:sz w:val="18"/>
                <w:szCs w:val="18"/>
              </w:rPr>
              <w:t> Награди,материали и др.</w:t>
            </w:r>
          </w:p>
        </w:tc>
        <w:tc>
          <w:tcPr>
            <w:tcW w:w="1134" w:type="dxa"/>
            <w:tcBorders>
              <w:top w:val="nil"/>
              <w:left w:val="nil"/>
              <w:bottom w:val="single" w:sz="4" w:space="0" w:color="auto"/>
              <w:right w:val="single" w:sz="4" w:space="0" w:color="auto"/>
            </w:tcBorders>
            <w:shd w:val="clear" w:color="auto" w:fill="FFFFFF" w:themeFill="background1"/>
            <w:hideMark/>
          </w:tcPr>
          <w:p w:rsidR="006C3768" w:rsidRPr="006C3768" w:rsidRDefault="006C3768" w:rsidP="006C3768">
            <w:pPr>
              <w:jc w:val="right"/>
              <w:rPr>
                <w:rFonts w:ascii="Arial" w:hAnsi="Arial" w:cs="Arial"/>
                <w:bCs/>
                <w:sz w:val="18"/>
                <w:szCs w:val="18"/>
              </w:rPr>
            </w:pPr>
            <w:r w:rsidRPr="006C3768">
              <w:rPr>
                <w:rFonts w:ascii="Arial" w:hAnsi="Arial" w:cs="Arial"/>
                <w:bCs/>
                <w:sz w:val="18"/>
                <w:szCs w:val="18"/>
              </w:rPr>
              <w:t>1000</w:t>
            </w:r>
          </w:p>
        </w:tc>
      </w:tr>
      <w:tr w:rsidR="006C3768" w:rsidRPr="006C3768" w:rsidTr="006C3768">
        <w:trPr>
          <w:trHeight w:val="255"/>
        </w:trPr>
        <w:tc>
          <w:tcPr>
            <w:tcW w:w="695" w:type="dxa"/>
            <w:tcBorders>
              <w:top w:val="nil"/>
              <w:left w:val="single" w:sz="4" w:space="0" w:color="auto"/>
              <w:bottom w:val="single" w:sz="4" w:space="0" w:color="auto"/>
              <w:right w:val="single" w:sz="4" w:space="0" w:color="auto"/>
            </w:tcBorders>
            <w:shd w:val="clear" w:color="auto" w:fill="auto"/>
            <w:hideMark/>
          </w:tcPr>
          <w:p w:rsidR="006C3768" w:rsidRPr="006C3768" w:rsidRDefault="006C3768" w:rsidP="006C3768">
            <w:pPr>
              <w:jc w:val="center"/>
              <w:rPr>
                <w:rFonts w:ascii="Arial" w:hAnsi="Arial" w:cs="Arial"/>
                <w:bCs/>
                <w:sz w:val="18"/>
                <w:szCs w:val="18"/>
              </w:rPr>
            </w:pPr>
            <w:r w:rsidRPr="006C3768">
              <w:rPr>
                <w:rFonts w:ascii="Arial" w:hAnsi="Arial" w:cs="Arial"/>
                <w:bCs/>
                <w:sz w:val="18"/>
                <w:szCs w:val="18"/>
              </w:rPr>
              <w:t>3</w:t>
            </w:r>
          </w:p>
        </w:tc>
        <w:tc>
          <w:tcPr>
            <w:tcW w:w="4179" w:type="dxa"/>
            <w:tcBorders>
              <w:top w:val="nil"/>
              <w:left w:val="nil"/>
              <w:bottom w:val="single" w:sz="4" w:space="0" w:color="auto"/>
              <w:right w:val="single" w:sz="4" w:space="0" w:color="auto"/>
            </w:tcBorders>
            <w:shd w:val="clear" w:color="auto" w:fill="auto"/>
            <w:hideMark/>
          </w:tcPr>
          <w:p w:rsidR="006C3768" w:rsidRPr="006C3768" w:rsidRDefault="006C3768" w:rsidP="006C3768">
            <w:pPr>
              <w:rPr>
                <w:rFonts w:ascii="Arial" w:hAnsi="Arial" w:cs="Arial"/>
                <w:sz w:val="18"/>
                <w:szCs w:val="18"/>
              </w:rPr>
            </w:pPr>
            <w:r w:rsidRPr="006C3768">
              <w:rPr>
                <w:rFonts w:ascii="Arial" w:hAnsi="Arial" w:cs="Arial"/>
                <w:sz w:val="18"/>
                <w:szCs w:val="18"/>
              </w:rPr>
              <w:t>Откриване  и закриване на плувно лято 2020</w:t>
            </w:r>
          </w:p>
        </w:tc>
        <w:tc>
          <w:tcPr>
            <w:tcW w:w="3490" w:type="dxa"/>
            <w:tcBorders>
              <w:top w:val="nil"/>
              <w:left w:val="nil"/>
              <w:bottom w:val="single" w:sz="4" w:space="0" w:color="auto"/>
              <w:right w:val="single" w:sz="4" w:space="0" w:color="auto"/>
            </w:tcBorders>
            <w:shd w:val="clear" w:color="auto" w:fill="auto"/>
            <w:hideMark/>
          </w:tcPr>
          <w:p w:rsidR="006C3768" w:rsidRPr="006C3768" w:rsidRDefault="006C3768" w:rsidP="006C3768">
            <w:pPr>
              <w:rPr>
                <w:rFonts w:ascii="Arial" w:hAnsi="Arial" w:cs="Arial"/>
                <w:bCs/>
                <w:sz w:val="18"/>
                <w:szCs w:val="18"/>
              </w:rPr>
            </w:pPr>
            <w:r w:rsidRPr="006C3768">
              <w:rPr>
                <w:rFonts w:ascii="Arial" w:hAnsi="Arial" w:cs="Arial"/>
                <w:bCs/>
                <w:sz w:val="18"/>
                <w:szCs w:val="18"/>
              </w:rPr>
              <w:t> Храна,награди и други</w:t>
            </w:r>
          </w:p>
        </w:tc>
        <w:tc>
          <w:tcPr>
            <w:tcW w:w="1134" w:type="dxa"/>
            <w:tcBorders>
              <w:top w:val="nil"/>
              <w:left w:val="nil"/>
              <w:bottom w:val="single" w:sz="4" w:space="0" w:color="auto"/>
              <w:right w:val="single" w:sz="4" w:space="0" w:color="auto"/>
            </w:tcBorders>
            <w:shd w:val="clear" w:color="auto" w:fill="auto"/>
            <w:hideMark/>
          </w:tcPr>
          <w:p w:rsidR="006C3768" w:rsidRPr="006C3768" w:rsidRDefault="006C3768" w:rsidP="006C3768">
            <w:pPr>
              <w:jc w:val="right"/>
              <w:rPr>
                <w:rFonts w:ascii="Arial" w:hAnsi="Arial" w:cs="Arial"/>
                <w:bCs/>
                <w:sz w:val="18"/>
                <w:szCs w:val="18"/>
              </w:rPr>
            </w:pPr>
            <w:r w:rsidRPr="006C3768">
              <w:rPr>
                <w:rFonts w:ascii="Arial" w:hAnsi="Arial" w:cs="Arial"/>
                <w:bCs/>
                <w:sz w:val="18"/>
                <w:szCs w:val="18"/>
              </w:rPr>
              <w:t>600</w:t>
            </w:r>
          </w:p>
        </w:tc>
      </w:tr>
      <w:tr w:rsidR="006C3768" w:rsidRPr="006C3768" w:rsidTr="006C3768">
        <w:trPr>
          <w:trHeight w:val="255"/>
        </w:trPr>
        <w:tc>
          <w:tcPr>
            <w:tcW w:w="695" w:type="dxa"/>
            <w:tcBorders>
              <w:top w:val="nil"/>
              <w:left w:val="single" w:sz="4" w:space="0" w:color="auto"/>
              <w:bottom w:val="single" w:sz="4" w:space="0" w:color="auto"/>
              <w:right w:val="single" w:sz="4" w:space="0" w:color="auto"/>
            </w:tcBorders>
            <w:shd w:val="clear" w:color="auto" w:fill="auto"/>
            <w:noWrap/>
            <w:hideMark/>
          </w:tcPr>
          <w:p w:rsidR="006C3768" w:rsidRPr="006C3768" w:rsidRDefault="006C3768" w:rsidP="006C3768">
            <w:pPr>
              <w:jc w:val="center"/>
              <w:rPr>
                <w:rFonts w:ascii="Arial" w:hAnsi="Arial" w:cs="Arial"/>
                <w:sz w:val="18"/>
                <w:szCs w:val="18"/>
              </w:rPr>
            </w:pPr>
            <w:r w:rsidRPr="006C3768">
              <w:rPr>
                <w:rFonts w:ascii="Arial" w:hAnsi="Arial" w:cs="Arial"/>
                <w:sz w:val="18"/>
                <w:szCs w:val="18"/>
              </w:rPr>
              <w:t>4</w:t>
            </w:r>
          </w:p>
        </w:tc>
        <w:tc>
          <w:tcPr>
            <w:tcW w:w="4179"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rPr>
                <w:rFonts w:ascii="Arial" w:hAnsi="Arial" w:cs="Arial"/>
                <w:sz w:val="18"/>
                <w:szCs w:val="18"/>
              </w:rPr>
            </w:pPr>
            <w:r w:rsidRPr="006C3768">
              <w:rPr>
                <w:rFonts w:ascii="Arial" w:hAnsi="Arial" w:cs="Arial"/>
                <w:sz w:val="18"/>
                <w:szCs w:val="18"/>
              </w:rPr>
              <w:t>Приложно колоездене за деца от ДГ и училища</w:t>
            </w:r>
          </w:p>
        </w:tc>
        <w:tc>
          <w:tcPr>
            <w:tcW w:w="3490" w:type="dxa"/>
            <w:tcBorders>
              <w:top w:val="nil"/>
              <w:left w:val="nil"/>
              <w:bottom w:val="single" w:sz="4" w:space="0" w:color="auto"/>
              <w:right w:val="single" w:sz="4" w:space="0" w:color="auto"/>
            </w:tcBorders>
            <w:shd w:val="clear" w:color="auto" w:fill="auto"/>
            <w:hideMark/>
          </w:tcPr>
          <w:p w:rsidR="006C3768" w:rsidRPr="006C3768" w:rsidRDefault="006C3768" w:rsidP="006C3768">
            <w:pPr>
              <w:rPr>
                <w:rFonts w:ascii="Arial" w:hAnsi="Arial" w:cs="Arial"/>
                <w:sz w:val="18"/>
                <w:szCs w:val="18"/>
              </w:rPr>
            </w:pPr>
            <w:r w:rsidRPr="006C3768">
              <w:rPr>
                <w:rFonts w:ascii="Arial" w:hAnsi="Arial" w:cs="Arial"/>
                <w:sz w:val="18"/>
                <w:szCs w:val="18"/>
              </w:rPr>
              <w:t>Награди и др.</w:t>
            </w:r>
          </w:p>
        </w:tc>
        <w:tc>
          <w:tcPr>
            <w:tcW w:w="1134"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jc w:val="right"/>
              <w:rPr>
                <w:rFonts w:ascii="Arial" w:hAnsi="Arial" w:cs="Arial"/>
                <w:sz w:val="18"/>
                <w:szCs w:val="18"/>
              </w:rPr>
            </w:pPr>
            <w:r w:rsidRPr="006C3768">
              <w:rPr>
                <w:rFonts w:ascii="Arial" w:hAnsi="Arial" w:cs="Arial"/>
                <w:sz w:val="18"/>
                <w:szCs w:val="18"/>
              </w:rPr>
              <w:t>200</w:t>
            </w:r>
          </w:p>
        </w:tc>
      </w:tr>
      <w:tr w:rsidR="006C3768" w:rsidRPr="006C3768" w:rsidTr="006C3768">
        <w:trPr>
          <w:trHeight w:val="255"/>
        </w:trPr>
        <w:tc>
          <w:tcPr>
            <w:tcW w:w="695" w:type="dxa"/>
            <w:tcBorders>
              <w:top w:val="nil"/>
              <w:left w:val="single" w:sz="4" w:space="0" w:color="auto"/>
              <w:bottom w:val="single" w:sz="4" w:space="0" w:color="auto"/>
              <w:right w:val="single" w:sz="4" w:space="0" w:color="auto"/>
            </w:tcBorders>
            <w:shd w:val="clear" w:color="auto" w:fill="auto"/>
            <w:noWrap/>
          </w:tcPr>
          <w:p w:rsidR="006C3768" w:rsidRPr="006C3768" w:rsidRDefault="006C3768" w:rsidP="006C3768">
            <w:pPr>
              <w:jc w:val="center"/>
              <w:rPr>
                <w:rFonts w:ascii="Arial" w:hAnsi="Arial" w:cs="Arial"/>
                <w:sz w:val="18"/>
                <w:szCs w:val="18"/>
              </w:rPr>
            </w:pPr>
            <w:r w:rsidRPr="006C3768">
              <w:rPr>
                <w:rFonts w:ascii="Arial" w:hAnsi="Arial" w:cs="Arial"/>
                <w:sz w:val="18"/>
                <w:szCs w:val="18"/>
              </w:rPr>
              <w:t>5</w:t>
            </w:r>
          </w:p>
        </w:tc>
        <w:tc>
          <w:tcPr>
            <w:tcW w:w="4179" w:type="dxa"/>
            <w:tcBorders>
              <w:top w:val="nil"/>
              <w:left w:val="nil"/>
              <w:bottom w:val="single" w:sz="4" w:space="0" w:color="auto"/>
              <w:right w:val="single" w:sz="4" w:space="0" w:color="auto"/>
            </w:tcBorders>
            <w:shd w:val="clear" w:color="auto" w:fill="auto"/>
            <w:noWrap/>
          </w:tcPr>
          <w:p w:rsidR="006C3768" w:rsidRPr="006C3768" w:rsidRDefault="006C3768" w:rsidP="006C3768">
            <w:pPr>
              <w:rPr>
                <w:rFonts w:ascii="Arial" w:hAnsi="Arial" w:cs="Arial"/>
                <w:sz w:val="18"/>
                <w:szCs w:val="18"/>
              </w:rPr>
            </w:pPr>
            <w:r w:rsidRPr="006C3768">
              <w:rPr>
                <w:rFonts w:ascii="Arial" w:hAnsi="Arial" w:cs="Arial"/>
                <w:sz w:val="18"/>
                <w:szCs w:val="18"/>
              </w:rPr>
              <w:t>Спортни танци за деца и ученици</w:t>
            </w:r>
          </w:p>
        </w:tc>
        <w:tc>
          <w:tcPr>
            <w:tcW w:w="3490" w:type="dxa"/>
            <w:tcBorders>
              <w:top w:val="nil"/>
              <w:left w:val="nil"/>
              <w:bottom w:val="single" w:sz="4" w:space="0" w:color="auto"/>
              <w:right w:val="single" w:sz="4" w:space="0" w:color="auto"/>
            </w:tcBorders>
            <w:shd w:val="clear" w:color="auto" w:fill="auto"/>
            <w:noWrap/>
          </w:tcPr>
          <w:p w:rsidR="006C3768" w:rsidRPr="006C3768" w:rsidRDefault="006C3768" w:rsidP="006C3768">
            <w:pPr>
              <w:rPr>
                <w:rFonts w:ascii="Arial" w:hAnsi="Arial" w:cs="Arial"/>
                <w:sz w:val="18"/>
                <w:szCs w:val="18"/>
              </w:rPr>
            </w:pPr>
            <w:r w:rsidRPr="006C3768">
              <w:rPr>
                <w:rFonts w:ascii="Arial" w:hAnsi="Arial" w:cs="Arial"/>
                <w:sz w:val="18"/>
                <w:szCs w:val="18"/>
              </w:rPr>
              <w:t>Материали,такси за участия в регионални,национални и международни състезания за деца и ученици</w:t>
            </w:r>
          </w:p>
        </w:tc>
        <w:tc>
          <w:tcPr>
            <w:tcW w:w="1134" w:type="dxa"/>
            <w:tcBorders>
              <w:top w:val="nil"/>
              <w:left w:val="nil"/>
              <w:bottom w:val="single" w:sz="4" w:space="0" w:color="auto"/>
              <w:right w:val="single" w:sz="4" w:space="0" w:color="auto"/>
            </w:tcBorders>
            <w:shd w:val="clear" w:color="auto" w:fill="auto"/>
            <w:noWrap/>
          </w:tcPr>
          <w:p w:rsidR="006C3768" w:rsidRPr="006C3768" w:rsidRDefault="006C3768" w:rsidP="006C3768">
            <w:pPr>
              <w:rPr>
                <w:rFonts w:ascii="Arial" w:hAnsi="Arial" w:cs="Arial"/>
                <w:sz w:val="18"/>
                <w:szCs w:val="18"/>
              </w:rPr>
            </w:pPr>
            <w:r w:rsidRPr="006C3768">
              <w:rPr>
                <w:rFonts w:ascii="Arial" w:hAnsi="Arial" w:cs="Arial"/>
                <w:sz w:val="18"/>
                <w:szCs w:val="18"/>
              </w:rPr>
              <w:t xml:space="preserve">          </w:t>
            </w:r>
            <w:r w:rsidRPr="006C3768">
              <w:rPr>
                <w:rFonts w:ascii="Arial" w:hAnsi="Arial" w:cs="Arial"/>
                <w:sz w:val="18"/>
                <w:szCs w:val="18"/>
                <w:lang w:val="en-US"/>
              </w:rPr>
              <w:t xml:space="preserve"> </w:t>
            </w:r>
            <w:r w:rsidRPr="006C3768">
              <w:rPr>
                <w:rFonts w:ascii="Arial" w:hAnsi="Arial" w:cs="Arial"/>
                <w:sz w:val="18"/>
                <w:szCs w:val="18"/>
              </w:rPr>
              <w:t>4000</w:t>
            </w:r>
          </w:p>
        </w:tc>
      </w:tr>
      <w:tr w:rsidR="006C3768" w:rsidRPr="006C3768" w:rsidTr="006C3768">
        <w:trPr>
          <w:trHeight w:val="325"/>
        </w:trPr>
        <w:tc>
          <w:tcPr>
            <w:tcW w:w="695" w:type="dxa"/>
            <w:tcBorders>
              <w:top w:val="nil"/>
              <w:left w:val="single" w:sz="4" w:space="0" w:color="auto"/>
              <w:bottom w:val="single" w:sz="4" w:space="0" w:color="auto"/>
              <w:right w:val="single" w:sz="4" w:space="0" w:color="auto"/>
            </w:tcBorders>
            <w:shd w:val="clear" w:color="auto" w:fill="auto"/>
          </w:tcPr>
          <w:p w:rsidR="006C3768" w:rsidRPr="006C3768" w:rsidRDefault="006C3768" w:rsidP="006C3768">
            <w:pPr>
              <w:jc w:val="center"/>
              <w:rPr>
                <w:rFonts w:ascii="Arial" w:hAnsi="Arial" w:cs="Arial"/>
                <w:bCs/>
                <w:sz w:val="18"/>
                <w:szCs w:val="18"/>
              </w:rPr>
            </w:pPr>
            <w:r w:rsidRPr="006C3768">
              <w:rPr>
                <w:rFonts w:ascii="Arial" w:hAnsi="Arial" w:cs="Arial"/>
                <w:bCs/>
                <w:sz w:val="18"/>
                <w:szCs w:val="18"/>
              </w:rPr>
              <w:t>6</w:t>
            </w:r>
          </w:p>
        </w:tc>
        <w:tc>
          <w:tcPr>
            <w:tcW w:w="4179" w:type="dxa"/>
            <w:tcBorders>
              <w:top w:val="nil"/>
              <w:left w:val="nil"/>
              <w:bottom w:val="single" w:sz="4" w:space="0" w:color="auto"/>
              <w:right w:val="single" w:sz="4" w:space="0" w:color="auto"/>
            </w:tcBorders>
            <w:shd w:val="clear" w:color="auto" w:fill="auto"/>
            <w:noWrap/>
          </w:tcPr>
          <w:p w:rsidR="006C3768" w:rsidRPr="006C3768" w:rsidRDefault="006C3768" w:rsidP="006C3768">
            <w:pPr>
              <w:rPr>
                <w:rFonts w:ascii="Arial" w:hAnsi="Arial" w:cs="Arial"/>
                <w:sz w:val="18"/>
                <w:szCs w:val="18"/>
              </w:rPr>
            </w:pPr>
            <w:r w:rsidRPr="006C3768">
              <w:rPr>
                <w:rFonts w:ascii="Arial" w:hAnsi="Arial" w:cs="Arial"/>
                <w:sz w:val="18"/>
                <w:szCs w:val="18"/>
              </w:rPr>
              <w:t>Ежегоден мотосъбор-мотоклуб „Змейовете“</w:t>
            </w:r>
          </w:p>
        </w:tc>
        <w:tc>
          <w:tcPr>
            <w:tcW w:w="3490" w:type="dxa"/>
            <w:tcBorders>
              <w:top w:val="nil"/>
              <w:left w:val="nil"/>
              <w:bottom w:val="single" w:sz="4" w:space="0" w:color="auto"/>
              <w:right w:val="single" w:sz="4" w:space="0" w:color="auto"/>
            </w:tcBorders>
            <w:shd w:val="clear" w:color="auto" w:fill="auto"/>
          </w:tcPr>
          <w:p w:rsidR="006C3768" w:rsidRPr="006C3768" w:rsidRDefault="006C3768" w:rsidP="006C3768">
            <w:pPr>
              <w:rPr>
                <w:rFonts w:ascii="Arial" w:hAnsi="Arial" w:cs="Arial"/>
                <w:sz w:val="18"/>
                <w:szCs w:val="18"/>
              </w:rPr>
            </w:pPr>
            <w:r w:rsidRPr="006C3768">
              <w:rPr>
                <w:rFonts w:ascii="Arial" w:hAnsi="Arial" w:cs="Arial"/>
                <w:sz w:val="18"/>
                <w:szCs w:val="18"/>
              </w:rPr>
              <w:t>Поддръжка на клубната къща-ток,вода,отопление,ремонти,участие в състезание по „стънд4организация на ежегодния национален мотосъбор</w:t>
            </w:r>
          </w:p>
        </w:tc>
        <w:tc>
          <w:tcPr>
            <w:tcW w:w="1134" w:type="dxa"/>
            <w:tcBorders>
              <w:top w:val="nil"/>
              <w:left w:val="nil"/>
              <w:bottom w:val="single" w:sz="4" w:space="0" w:color="auto"/>
              <w:right w:val="single" w:sz="4" w:space="0" w:color="auto"/>
            </w:tcBorders>
            <w:shd w:val="clear" w:color="auto" w:fill="auto"/>
            <w:noWrap/>
          </w:tcPr>
          <w:p w:rsidR="006C3768" w:rsidRPr="006C3768" w:rsidRDefault="006C3768" w:rsidP="006C3768">
            <w:pPr>
              <w:jc w:val="right"/>
              <w:rPr>
                <w:rFonts w:ascii="Arial" w:hAnsi="Arial" w:cs="Arial"/>
                <w:sz w:val="18"/>
                <w:szCs w:val="18"/>
              </w:rPr>
            </w:pPr>
            <w:r w:rsidRPr="006C3768">
              <w:rPr>
                <w:rFonts w:ascii="Arial" w:hAnsi="Arial" w:cs="Arial"/>
                <w:sz w:val="18"/>
                <w:szCs w:val="18"/>
              </w:rPr>
              <w:t>1000</w:t>
            </w:r>
          </w:p>
        </w:tc>
      </w:tr>
      <w:tr w:rsidR="006C3768" w:rsidRPr="006C3768" w:rsidTr="006C3768">
        <w:trPr>
          <w:trHeight w:val="325"/>
        </w:trPr>
        <w:tc>
          <w:tcPr>
            <w:tcW w:w="695" w:type="dxa"/>
            <w:tcBorders>
              <w:top w:val="nil"/>
              <w:left w:val="single" w:sz="4" w:space="0" w:color="auto"/>
              <w:bottom w:val="single" w:sz="4" w:space="0" w:color="auto"/>
              <w:right w:val="single" w:sz="4" w:space="0" w:color="auto"/>
            </w:tcBorders>
            <w:shd w:val="clear" w:color="auto" w:fill="auto"/>
            <w:hideMark/>
          </w:tcPr>
          <w:p w:rsidR="006C3768" w:rsidRPr="006C3768" w:rsidRDefault="006C3768" w:rsidP="006C3768">
            <w:pPr>
              <w:jc w:val="center"/>
              <w:rPr>
                <w:rFonts w:ascii="Arial" w:hAnsi="Arial" w:cs="Arial"/>
                <w:bCs/>
                <w:sz w:val="18"/>
                <w:szCs w:val="18"/>
              </w:rPr>
            </w:pPr>
            <w:r w:rsidRPr="006C3768">
              <w:rPr>
                <w:rFonts w:ascii="Arial" w:hAnsi="Arial" w:cs="Arial"/>
                <w:bCs/>
                <w:sz w:val="18"/>
                <w:szCs w:val="18"/>
              </w:rPr>
              <w:t>7</w:t>
            </w:r>
          </w:p>
        </w:tc>
        <w:tc>
          <w:tcPr>
            <w:tcW w:w="4179"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rPr>
                <w:rFonts w:ascii="Arial" w:hAnsi="Arial" w:cs="Arial"/>
                <w:sz w:val="18"/>
                <w:szCs w:val="18"/>
              </w:rPr>
            </w:pPr>
            <w:r w:rsidRPr="006C3768">
              <w:rPr>
                <w:rFonts w:ascii="Arial" w:hAnsi="Arial" w:cs="Arial"/>
                <w:sz w:val="18"/>
                <w:szCs w:val="18"/>
              </w:rPr>
              <w:t>Награден фонд за участие на деца в национални и международни състезания и турнири</w:t>
            </w:r>
          </w:p>
        </w:tc>
        <w:tc>
          <w:tcPr>
            <w:tcW w:w="3490" w:type="dxa"/>
            <w:tcBorders>
              <w:top w:val="nil"/>
              <w:left w:val="nil"/>
              <w:bottom w:val="single" w:sz="4" w:space="0" w:color="auto"/>
              <w:right w:val="single" w:sz="4" w:space="0" w:color="auto"/>
            </w:tcBorders>
            <w:shd w:val="clear" w:color="auto" w:fill="auto"/>
            <w:hideMark/>
          </w:tcPr>
          <w:p w:rsidR="006C3768" w:rsidRPr="006C3768" w:rsidRDefault="006C3768" w:rsidP="006C3768">
            <w:pPr>
              <w:rPr>
                <w:rFonts w:ascii="Arial" w:hAnsi="Arial" w:cs="Arial"/>
                <w:sz w:val="18"/>
                <w:szCs w:val="18"/>
              </w:rPr>
            </w:pPr>
            <w:r w:rsidRPr="006C3768">
              <w:rPr>
                <w:rFonts w:ascii="Arial" w:hAnsi="Arial" w:cs="Arial"/>
                <w:sz w:val="18"/>
                <w:szCs w:val="18"/>
              </w:rPr>
              <w:t>Награди,материали и др.</w:t>
            </w:r>
          </w:p>
        </w:tc>
        <w:tc>
          <w:tcPr>
            <w:tcW w:w="1134"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jc w:val="right"/>
              <w:rPr>
                <w:rFonts w:ascii="Arial" w:hAnsi="Arial" w:cs="Arial"/>
                <w:sz w:val="18"/>
                <w:szCs w:val="18"/>
              </w:rPr>
            </w:pPr>
            <w:r w:rsidRPr="006C3768">
              <w:rPr>
                <w:rFonts w:ascii="Arial" w:hAnsi="Arial" w:cs="Arial"/>
                <w:sz w:val="18"/>
                <w:szCs w:val="18"/>
              </w:rPr>
              <w:t>500</w:t>
            </w:r>
          </w:p>
        </w:tc>
      </w:tr>
      <w:tr w:rsidR="006C3768" w:rsidRPr="006C3768" w:rsidTr="006C3768">
        <w:trPr>
          <w:trHeight w:val="450"/>
        </w:trPr>
        <w:tc>
          <w:tcPr>
            <w:tcW w:w="695" w:type="dxa"/>
            <w:tcBorders>
              <w:top w:val="nil"/>
              <w:left w:val="single" w:sz="4" w:space="0" w:color="auto"/>
              <w:bottom w:val="single" w:sz="4" w:space="0" w:color="auto"/>
              <w:right w:val="single" w:sz="4" w:space="0" w:color="auto"/>
            </w:tcBorders>
            <w:shd w:val="clear" w:color="auto" w:fill="auto"/>
            <w:hideMark/>
          </w:tcPr>
          <w:p w:rsidR="006C3768" w:rsidRPr="006C3768" w:rsidRDefault="006C3768" w:rsidP="006C3768">
            <w:pPr>
              <w:jc w:val="center"/>
              <w:rPr>
                <w:rFonts w:ascii="Arial" w:hAnsi="Arial" w:cs="Arial"/>
                <w:b/>
                <w:bCs/>
                <w:sz w:val="18"/>
                <w:szCs w:val="18"/>
              </w:rPr>
            </w:pPr>
            <w:r w:rsidRPr="006C3768">
              <w:rPr>
                <w:rFonts w:ascii="Arial" w:hAnsi="Arial" w:cs="Arial"/>
                <w:b/>
                <w:bCs/>
                <w:sz w:val="18"/>
                <w:szCs w:val="18"/>
              </w:rPr>
              <w:t>III.</w:t>
            </w:r>
          </w:p>
        </w:tc>
        <w:tc>
          <w:tcPr>
            <w:tcW w:w="4179"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rPr>
                <w:rFonts w:ascii="Arial" w:hAnsi="Arial" w:cs="Arial"/>
                <w:b/>
                <w:bCs/>
                <w:sz w:val="18"/>
                <w:szCs w:val="18"/>
              </w:rPr>
            </w:pPr>
            <w:r w:rsidRPr="006C3768">
              <w:rPr>
                <w:rFonts w:ascii="Arial" w:hAnsi="Arial" w:cs="Arial"/>
                <w:b/>
                <w:bCs/>
                <w:sz w:val="18"/>
                <w:szCs w:val="18"/>
              </w:rPr>
              <w:t>Подобряване на материалната база и уменията за спорт</w:t>
            </w:r>
          </w:p>
        </w:tc>
        <w:tc>
          <w:tcPr>
            <w:tcW w:w="3490" w:type="dxa"/>
            <w:tcBorders>
              <w:top w:val="nil"/>
              <w:left w:val="nil"/>
              <w:bottom w:val="single" w:sz="4" w:space="0" w:color="auto"/>
              <w:right w:val="single" w:sz="4" w:space="0" w:color="auto"/>
            </w:tcBorders>
            <w:shd w:val="clear" w:color="auto" w:fill="auto"/>
            <w:noWrap/>
          </w:tcPr>
          <w:p w:rsidR="006C3768" w:rsidRPr="006C3768" w:rsidRDefault="006C3768" w:rsidP="006C3768">
            <w:pPr>
              <w:rPr>
                <w:rFonts w:ascii="Arial" w:hAnsi="Arial" w:cs="Arial"/>
                <w:sz w:val="18"/>
                <w:szCs w:val="18"/>
              </w:rPr>
            </w:pPr>
          </w:p>
        </w:tc>
        <w:tc>
          <w:tcPr>
            <w:tcW w:w="1134" w:type="dxa"/>
            <w:tcBorders>
              <w:top w:val="nil"/>
              <w:left w:val="nil"/>
              <w:bottom w:val="single" w:sz="4" w:space="0" w:color="auto"/>
              <w:right w:val="single" w:sz="4" w:space="0" w:color="auto"/>
            </w:tcBorders>
            <w:shd w:val="clear" w:color="auto" w:fill="auto"/>
            <w:noWrap/>
            <w:hideMark/>
          </w:tcPr>
          <w:p w:rsidR="006C3768" w:rsidRPr="006C3768" w:rsidRDefault="006C3768" w:rsidP="006C3768">
            <w:pPr>
              <w:jc w:val="right"/>
              <w:rPr>
                <w:rFonts w:ascii="Arial" w:hAnsi="Arial" w:cs="Arial"/>
                <w:b/>
                <w:i/>
                <w:sz w:val="18"/>
                <w:szCs w:val="18"/>
              </w:rPr>
            </w:pPr>
            <w:r w:rsidRPr="006C3768">
              <w:rPr>
                <w:rFonts w:ascii="Arial" w:hAnsi="Arial" w:cs="Arial"/>
                <w:b/>
                <w:i/>
                <w:sz w:val="18"/>
                <w:szCs w:val="18"/>
              </w:rPr>
              <w:t>7400</w:t>
            </w:r>
          </w:p>
        </w:tc>
      </w:tr>
      <w:tr w:rsidR="006C3768" w:rsidRPr="006C3768" w:rsidTr="006C3768">
        <w:trPr>
          <w:trHeight w:val="480"/>
        </w:trPr>
        <w:tc>
          <w:tcPr>
            <w:tcW w:w="695" w:type="dxa"/>
            <w:tcBorders>
              <w:top w:val="nil"/>
              <w:left w:val="single" w:sz="4" w:space="0" w:color="auto"/>
              <w:bottom w:val="single" w:sz="4" w:space="0" w:color="auto"/>
              <w:right w:val="single" w:sz="4" w:space="0" w:color="auto"/>
            </w:tcBorders>
            <w:shd w:val="clear" w:color="auto" w:fill="FFFFFF" w:themeFill="background1"/>
            <w:hideMark/>
          </w:tcPr>
          <w:p w:rsidR="006C3768" w:rsidRPr="006C3768" w:rsidRDefault="006C3768" w:rsidP="006C3768">
            <w:pPr>
              <w:jc w:val="center"/>
              <w:rPr>
                <w:rFonts w:ascii="Arial" w:hAnsi="Arial" w:cs="Arial"/>
                <w:bCs/>
                <w:sz w:val="18"/>
                <w:szCs w:val="18"/>
                <w14:textOutline w14:w="9207" w14:cap="flat" w14:cmpd="sng" w14:algn="ctr">
                  <w14:noFill/>
                  <w14:prstDash w14:val="solid"/>
                  <w14:round/>
                </w14:textOutline>
              </w:rPr>
            </w:pPr>
            <w:r w:rsidRPr="006C3768">
              <w:rPr>
                <w:rFonts w:ascii="Arial" w:hAnsi="Arial" w:cs="Arial"/>
                <w:bCs/>
                <w:sz w:val="18"/>
                <w:szCs w:val="18"/>
                <w14:textOutline w14:w="9207" w14:cap="flat" w14:cmpd="sng" w14:algn="ctr">
                  <w14:noFill/>
                  <w14:prstDash w14:val="solid"/>
                  <w14:round/>
                </w14:textOutline>
              </w:rPr>
              <w:t>1</w:t>
            </w:r>
          </w:p>
        </w:tc>
        <w:tc>
          <w:tcPr>
            <w:tcW w:w="4179" w:type="dxa"/>
            <w:tcBorders>
              <w:top w:val="nil"/>
              <w:left w:val="nil"/>
              <w:bottom w:val="single" w:sz="4" w:space="0" w:color="auto"/>
              <w:right w:val="single" w:sz="4" w:space="0" w:color="auto"/>
            </w:tcBorders>
            <w:shd w:val="clear" w:color="auto" w:fill="FFFFFF" w:themeFill="background1"/>
            <w:hideMark/>
          </w:tcPr>
          <w:p w:rsidR="006C3768" w:rsidRPr="006C3768" w:rsidRDefault="006C3768" w:rsidP="006C3768">
            <w:pPr>
              <w:rPr>
                <w:rFonts w:ascii="Arial" w:hAnsi="Arial" w:cs="Arial"/>
                <w:sz w:val="18"/>
                <w:szCs w:val="18"/>
                <w14:textOutline w14:w="9207" w14:cap="flat" w14:cmpd="sng" w14:algn="ctr">
                  <w14:noFill/>
                  <w14:prstDash w14:val="solid"/>
                  <w14:round/>
                </w14:textOutline>
              </w:rPr>
            </w:pPr>
            <w:r w:rsidRPr="006C3768">
              <w:rPr>
                <w:rFonts w:ascii="Arial" w:hAnsi="Arial" w:cs="Arial"/>
                <w:sz w:val="18"/>
                <w:szCs w:val="18"/>
                <w14:textOutline w14:w="9207" w14:cap="flat" w14:cmpd="sng" w14:algn="ctr">
                  <w14:noFill/>
                  <w14:prstDash w14:val="solid"/>
                  <w14:round/>
                </w14:textOutline>
              </w:rPr>
              <w:t>Обучение и тренировъчни занимания  по плуване за деца</w:t>
            </w:r>
          </w:p>
        </w:tc>
        <w:tc>
          <w:tcPr>
            <w:tcW w:w="3490" w:type="dxa"/>
            <w:tcBorders>
              <w:top w:val="nil"/>
              <w:left w:val="nil"/>
              <w:bottom w:val="single" w:sz="4" w:space="0" w:color="auto"/>
              <w:right w:val="single" w:sz="4" w:space="0" w:color="auto"/>
            </w:tcBorders>
            <w:shd w:val="clear" w:color="auto" w:fill="FFFFFF" w:themeFill="background1"/>
          </w:tcPr>
          <w:p w:rsidR="006C3768" w:rsidRPr="006C3768" w:rsidRDefault="006C3768" w:rsidP="006C3768">
            <w:pPr>
              <w:rPr>
                <w:rFonts w:ascii="Arial" w:hAnsi="Arial" w:cs="Arial"/>
                <w:sz w:val="18"/>
                <w:szCs w:val="18"/>
              </w:rPr>
            </w:pPr>
            <w:r w:rsidRPr="006C3768">
              <w:rPr>
                <w:rFonts w:ascii="Arial" w:hAnsi="Arial" w:cs="Arial"/>
                <w:sz w:val="18"/>
                <w:szCs w:val="18"/>
              </w:rPr>
              <w:t>Хонорар учители по плуване, осиг.вноски, материали</w:t>
            </w:r>
          </w:p>
        </w:tc>
        <w:tc>
          <w:tcPr>
            <w:tcW w:w="1134" w:type="dxa"/>
            <w:tcBorders>
              <w:top w:val="nil"/>
              <w:left w:val="nil"/>
              <w:bottom w:val="single" w:sz="4" w:space="0" w:color="auto"/>
              <w:right w:val="single" w:sz="4" w:space="0" w:color="auto"/>
            </w:tcBorders>
            <w:shd w:val="clear" w:color="auto" w:fill="FFFFFF" w:themeFill="background1"/>
            <w:hideMark/>
          </w:tcPr>
          <w:p w:rsidR="006C3768" w:rsidRPr="006C3768" w:rsidRDefault="006C3768" w:rsidP="006C3768">
            <w:pPr>
              <w:jc w:val="right"/>
              <w:rPr>
                <w:rFonts w:ascii="Arial" w:hAnsi="Arial" w:cs="Arial"/>
                <w:bCs/>
                <w:sz w:val="18"/>
                <w:szCs w:val="18"/>
                <w14:textOutline w14:w="9207" w14:cap="flat" w14:cmpd="sng" w14:algn="ctr">
                  <w14:noFill/>
                  <w14:prstDash w14:val="solid"/>
                  <w14:round/>
                </w14:textOutline>
              </w:rPr>
            </w:pPr>
            <w:r w:rsidRPr="006C3768">
              <w:rPr>
                <w:rFonts w:ascii="Arial" w:hAnsi="Arial" w:cs="Arial"/>
                <w:bCs/>
                <w:sz w:val="18"/>
                <w:szCs w:val="18"/>
                <w14:textOutline w14:w="9207" w14:cap="flat" w14:cmpd="sng" w14:algn="ctr">
                  <w14:noFill/>
                  <w14:prstDash w14:val="solid"/>
                  <w14:round/>
                </w14:textOutline>
              </w:rPr>
              <w:t>1600</w:t>
            </w:r>
          </w:p>
        </w:tc>
      </w:tr>
      <w:tr w:rsidR="006C3768" w:rsidRPr="006C3768" w:rsidTr="006C3768">
        <w:trPr>
          <w:trHeight w:val="480"/>
        </w:trPr>
        <w:tc>
          <w:tcPr>
            <w:tcW w:w="695" w:type="dxa"/>
            <w:tcBorders>
              <w:top w:val="nil"/>
              <w:left w:val="single" w:sz="4" w:space="0" w:color="auto"/>
              <w:bottom w:val="single" w:sz="4" w:space="0" w:color="auto"/>
              <w:right w:val="single" w:sz="4" w:space="0" w:color="auto"/>
            </w:tcBorders>
            <w:shd w:val="clear" w:color="auto" w:fill="FFFFFF" w:themeFill="background1"/>
            <w:hideMark/>
          </w:tcPr>
          <w:p w:rsidR="006C3768" w:rsidRPr="006C3768" w:rsidRDefault="006C3768" w:rsidP="006C3768">
            <w:pPr>
              <w:jc w:val="center"/>
              <w:rPr>
                <w:rFonts w:ascii="Arial" w:hAnsi="Arial" w:cs="Arial"/>
                <w:bCs/>
                <w:sz w:val="18"/>
                <w:szCs w:val="18"/>
                <w14:textOutline w14:w="9207" w14:cap="flat" w14:cmpd="sng" w14:algn="ctr">
                  <w14:noFill/>
                  <w14:prstDash w14:val="solid"/>
                  <w14:round/>
                </w14:textOutline>
              </w:rPr>
            </w:pPr>
            <w:r w:rsidRPr="006C3768">
              <w:rPr>
                <w:rFonts w:ascii="Arial" w:hAnsi="Arial" w:cs="Arial"/>
                <w:bCs/>
                <w:sz w:val="18"/>
                <w:szCs w:val="18"/>
                <w14:textOutline w14:w="9207" w14:cap="flat" w14:cmpd="sng" w14:algn="ctr">
                  <w14:noFill/>
                  <w14:prstDash w14:val="solid"/>
                  <w14:round/>
                </w14:textOutline>
              </w:rPr>
              <w:t>2</w:t>
            </w:r>
          </w:p>
        </w:tc>
        <w:tc>
          <w:tcPr>
            <w:tcW w:w="4179" w:type="dxa"/>
            <w:tcBorders>
              <w:top w:val="nil"/>
              <w:left w:val="nil"/>
              <w:bottom w:val="single" w:sz="4" w:space="0" w:color="auto"/>
              <w:right w:val="single" w:sz="4" w:space="0" w:color="auto"/>
            </w:tcBorders>
            <w:shd w:val="clear" w:color="auto" w:fill="FFFFFF" w:themeFill="background1"/>
            <w:hideMark/>
          </w:tcPr>
          <w:p w:rsidR="006C3768" w:rsidRPr="006C3768" w:rsidRDefault="006C3768" w:rsidP="006C3768">
            <w:pPr>
              <w:rPr>
                <w:rFonts w:ascii="Arial" w:hAnsi="Arial" w:cs="Arial"/>
                <w:sz w:val="18"/>
                <w:szCs w:val="18"/>
                <w14:textOutline w14:w="9207" w14:cap="flat" w14:cmpd="sng" w14:algn="ctr">
                  <w14:noFill/>
                  <w14:prstDash w14:val="solid"/>
                  <w14:round/>
                </w14:textOutline>
              </w:rPr>
            </w:pPr>
            <w:r w:rsidRPr="006C3768">
              <w:rPr>
                <w:rFonts w:ascii="Arial" w:hAnsi="Arial" w:cs="Arial"/>
                <w:sz w:val="18"/>
                <w:szCs w:val="18"/>
                <w14:textOutline w14:w="9207" w14:cap="flat" w14:cmpd="sng" w14:algn="ctr">
                  <w14:noFill/>
                  <w14:prstDash w14:val="solid"/>
                  <w14:round/>
                </w14:textOutline>
              </w:rPr>
              <w:t>Обучение и тренировъчни занимания по таекуондо</w:t>
            </w:r>
          </w:p>
        </w:tc>
        <w:tc>
          <w:tcPr>
            <w:tcW w:w="3490" w:type="dxa"/>
            <w:tcBorders>
              <w:top w:val="nil"/>
              <w:left w:val="nil"/>
              <w:bottom w:val="single" w:sz="4" w:space="0" w:color="auto"/>
              <w:right w:val="single" w:sz="4" w:space="0" w:color="auto"/>
            </w:tcBorders>
            <w:shd w:val="clear" w:color="auto" w:fill="FFFFFF" w:themeFill="background1"/>
            <w:hideMark/>
          </w:tcPr>
          <w:p w:rsidR="006C3768" w:rsidRPr="006C3768" w:rsidRDefault="006C3768" w:rsidP="006C3768">
            <w:pPr>
              <w:rPr>
                <w:rFonts w:ascii="Arial" w:hAnsi="Arial" w:cs="Arial"/>
                <w:bCs/>
                <w:sz w:val="18"/>
                <w:szCs w:val="18"/>
                <w14:textOutline w14:w="9207" w14:cap="flat" w14:cmpd="sng" w14:algn="ctr">
                  <w14:noFill/>
                  <w14:prstDash w14:val="solid"/>
                  <w14:round/>
                </w14:textOutline>
              </w:rPr>
            </w:pPr>
            <w:r w:rsidRPr="006C3768">
              <w:rPr>
                <w:rFonts w:ascii="Arial" w:hAnsi="Arial" w:cs="Arial"/>
                <w:sz w:val="18"/>
                <w:szCs w:val="18"/>
                <w14:textOutline w14:w="9207" w14:cap="flat" w14:cmpd="sng" w14:algn="ctr">
                  <w14:noFill/>
                  <w14:prstDash w14:val="solid"/>
                  <w14:round/>
                </w14:textOutline>
              </w:rPr>
              <w:t>Хонорар треньори,, осиг.вноски, материали</w:t>
            </w:r>
          </w:p>
        </w:tc>
        <w:tc>
          <w:tcPr>
            <w:tcW w:w="1134" w:type="dxa"/>
            <w:tcBorders>
              <w:top w:val="nil"/>
              <w:left w:val="nil"/>
              <w:bottom w:val="single" w:sz="4" w:space="0" w:color="auto"/>
              <w:right w:val="single" w:sz="4" w:space="0" w:color="auto"/>
            </w:tcBorders>
            <w:shd w:val="clear" w:color="auto" w:fill="FFFFFF" w:themeFill="background1"/>
            <w:hideMark/>
          </w:tcPr>
          <w:p w:rsidR="006C3768" w:rsidRPr="006C3768" w:rsidRDefault="006C3768" w:rsidP="006C3768">
            <w:pPr>
              <w:jc w:val="right"/>
              <w:rPr>
                <w:rFonts w:ascii="Arial" w:hAnsi="Arial" w:cs="Arial"/>
                <w:bCs/>
                <w:sz w:val="18"/>
                <w:szCs w:val="18"/>
                <w14:textOutline w14:w="9207" w14:cap="flat" w14:cmpd="sng" w14:algn="ctr">
                  <w14:noFill/>
                  <w14:prstDash w14:val="solid"/>
                  <w14:round/>
                </w14:textOutline>
              </w:rPr>
            </w:pPr>
            <w:r w:rsidRPr="006C3768">
              <w:rPr>
                <w:rFonts w:ascii="Arial" w:hAnsi="Arial" w:cs="Arial"/>
                <w:bCs/>
                <w:sz w:val="18"/>
                <w:szCs w:val="18"/>
                <w14:textOutline w14:w="9207" w14:cap="flat" w14:cmpd="sng" w14:algn="ctr">
                  <w14:noFill/>
                  <w14:prstDash w14:val="solid"/>
                  <w14:round/>
                </w14:textOutline>
              </w:rPr>
              <w:t>2500</w:t>
            </w:r>
          </w:p>
        </w:tc>
      </w:tr>
      <w:tr w:rsidR="006C3768" w:rsidRPr="006C3768" w:rsidTr="006C3768">
        <w:trPr>
          <w:trHeight w:val="408"/>
        </w:trPr>
        <w:tc>
          <w:tcPr>
            <w:tcW w:w="695" w:type="dxa"/>
            <w:tcBorders>
              <w:top w:val="nil"/>
              <w:left w:val="single" w:sz="4" w:space="0" w:color="auto"/>
              <w:bottom w:val="single" w:sz="4" w:space="0" w:color="auto"/>
              <w:right w:val="single" w:sz="4" w:space="0" w:color="auto"/>
            </w:tcBorders>
            <w:shd w:val="clear" w:color="auto" w:fill="auto"/>
          </w:tcPr>
          <w:p w:rsidR="006C3768" w:rsidRPr="006C3768" w:rsidRDefault="006C3768" w:rsidP="006C3768">
            <w:pPr>
              <w:jc w:val="center"/>
              <w:rPr>
                <w:rFonts w:ascii="Arial" w:hAnsi="Arial" w:cs="Arial"/>
                <w:sz w:val="18"/>
                <w:szCs w:val="18"/>
              </w:rPr>
            </w:pPr>
            <w:r w:rsidRPr="006C3768">
              <w:rPr>
                <w:rFonts w:ascii="Arial" w:hAnsi="Arial" w:cs="Arial"/>
                <w:sz w:val="18"/>
                <w:szCs w:val="18"/>
              </w:rPr>
              <w:t>3.</w:t>
            </w:r>
          </w:p>
        </w:tc>
        <w:tc>
          <w:tcPr>
            <w:tcW w:w="4179" w:type="dxa"/>
            <w:tcBorders>
              <w:top w:val="nil"/>
              <w:left w:val="nil"/>
              <w:bottom w:val="single" w:sz="4" w:space="0" w:color="auto"/>
              <w:right w:val="single" w:sz="4" w:space="0" w:color="auto"/>
            </w:tcBorders>
            <w:shd w:val="clear" w:color="auto" w:fill="auto"/>
          </w:tcPr>
          <w:p w:rsidR="006C3768" w:rsidRPr="006C3768" w:rsidRDefault="006C3768" w:rsidP="006C3768">
            <w:pPr>
              <w:rPr>
                <w:rFonts w:ascii="Arial" w:hAnsi="Arial" w:cs="Arial"/>
                <w:sz w:val="18"/>
                <w:szCs w:val="18"/>
              </w:rPr>
            </w:pPr>
            <w:r w:rsidRPr="006C3768">
              <w:rPr>
                <w:rFonts w:ascii="Arial" w:hAnsi="Arial" w:cs="Arial"/>
                <w:sz w:val="18"/>
                <w:szCs w:val="18"/>
              </w:rPr>
              <w:t>Закупуване на спортни съоръжения</w:t>
            </w:r>
          </w:p>
        </w:tc>
        <w:tc>
          <w:tcPr>
            <w:tcW w:w="3490" w:type="dxa"/>
            <w:tcBorders>
              <w:top w:val="nil"/>
              <w:left w:val="nil"/>
              <w:bottom w:val="single" w:sz="4" w:space="0" w:color="auto"/>
              <w:right w:val="single" w:sz="4" w:space="0" w:color="auto"/>
            </w:tcBorders>
            <w:shd w:val="clear" w:color="auto" w:fill="auto"/>
          </w:tcPr>
          <w:p w:rsidR="006C3768" w:rsidRPr="006C3768" w:rsidRDefault="006C3768" w:rsidP="006C3768">
            <w:pPr>
              <w:rPr>
                <w:rFonts w:ascii="Arial" w:hAnsi="Arial" w:cs="Arial"/>
                <w:sz w:val="18"/>
                <w:szCs w:val="18"/>
                <w14:textOutline w14:w="9207" w14:cap="flat" w14:cmpd="sng" w14:algn="ctr">
                  <w14:noFill/>
                  <w14:prstDash w14:val="solid"/>
                  <w14:round/>
                </w14:textOutline>
              </w:rPr>
            </w:pPr>
            <w:r w:rsidRPr="006C3768">
              <w:rPr>
                <w:rFonts w:ascii="Arial" w:hAnsi="Arial" w:cs="Arial"/>
                <w:sz w:val="18"/>
                <w:szCs w:val="18"/>
                <w14:textOutline w14:w="9207" w14:cap="flat" w14:cmpd="sng" w14:algn="ctr">
                  <w14:noFill/>
                  <w14:prstDash w14:val="solid"/>
                  <w14:round/>
                </w14:textOutline>
              </w:rPr>
              <w:t>ДМА</w:t>
            </w:r>
          </w:p>
        </w:tc>
        <w:tc>
          <w:tcPr>
            <w:tcW w:w="1134" w:type="dxa"/>
            <w:tcBorders>
              <w:top w:val="nil"/>
              <w:left w:val="nil"/>
              <w:bottom w:val="single" w:sz="4" w:space="0" w:color="auto"/>
              <w:right w:val="single" w:sz="4" w:space="0" w:color="auto"/>
            </w:tcBorders>
            <w:shd w:val="clear" w:color="auto" w:fill="auto"/>
          </w:tcPr>
          <w:p w:rsidR="006C3768" w:rsidRPr="006C3768" w:rsidRDefault="006C3768" w:rsidP="006C3768">
            <w:pPr>
              <w:jc w:val="right"/>
              <w:rPr>
                <w:rFonts w:ascii="Arial" w:hAnsi="Arial" w:cs="Arial"/>
                <w:bCs/>
                <w:sz w:val="18"/>
                <w:szCs w:val="18"/>
              </w:rPr>
            </w:pPr>
            <w:r w:rsidRPr="006C3768">
              <w:rPr>
                <w:rFonts w:ascii="Arial" w:hAnsi="Arial" w:cs="Arial"/>
                <w:bCs/>
                <w:sz w:val="18"/>
                <w:szCs w:val="18"/>
              </w:rPr>
              <w:t>2500</w:t>
            </w:r>
          </w:p>
        </w:tc>
      </w:tr>
      <w:tr w:rsidR="006C3768" w:rsidRPr="006C3768" w:rsidTr="006C3768">
        <w:trPr>
          <w:trHeight w:val="408"/>
        </w:trPr>
        <w:tc>
          <w:tcPr>
            <w:tcW w:w="695" w:type="dxa"/>
            <w:tcBorders>
              <w:top w:val="nil"/>
              <w:left w:val="single" w:sz="4" w:space="0" w:color="auto"/>
              <w:bottom w:val="single" w:sz="4" w:space="0" w:color="auto"/>
              <w:right w:val="single" w:sz="4" w:space="0" w:color="auto"/>
            </w:tcBorders>
            <w:shd w:val="clear" w:color="auto" w:fill="auto"/>
            <w:hideMark/>
          </w:tcPr>
          <w:p w:rsidR="006C3768" w:rsidRPr="006C3768" w:rsidRDefault="006C3768" w:rsidP="006C3768">
            <w:pPr>
              <w:jc w:val="center"/>
              <w:rPr>
                <w:rFonts w:ascii="Arial" w:hAnsi="Arial" w:cs="Arial"/>
                <w:sz w:val="18"/>
                <w:szCs w:val="18"/>
              </w:rPr>
            </w:pPr>
            <w:r w:rsidRPr="006C3768">
              <w:rPr>
                <w:rFonts w:ascii="Arial" w:hAnsi="Arial" w:cs="Arial"/>
                <w:sz w:val="18"/>
                <w:szCs w:val="18"/>
              </w:rPr>
              <w:t>4.</w:t>
            </w:r>
          </w:p>
        </w:tc>
        <w:tc>
          <w:tcPr>
            <w:tcW w:w="4179" w:type="dxa"/>
            <w:tcBorders>
              <w:top w:val="nil"/>
              <w:left w:val="nil"/>
              <w:bottom w:val="single" w:sz="4" w:space="0" w:color="auto"/>
              <w:right w:val="single" w:sz="4" w:space="0" w:color="auto"/>
            </w:tcBorders>
            <w:shd w:val="clear" w:color="auto" w:fill="auto"/>
            <w:hideMark/>
          </w:tcPr>
          <w:p w:rsidR="006C3768" w:rsidRPr="006C3768" w:rsidRDefault="006C3768" w:rsidP="006C3768">
            <w:pPr>
              <w:rPr>
                <w:rFonts w:ascii="Arial" w:hAnsi="Arial" w:cs="Arial"/>
                <w:sz w:val="18"/>
                <w:szCs w:val="18"/>
              </w:rPr>
            </w:pPr>
            <w:r w:rsidRPr="006C3768">
              <w:rPr>
                <w:rFonts w:ascii="Arial" w:hAnsi="Arial" w:cs="Arial"/>
                <w:sz w:val="18"/>
                <w:szCs w:val="18"/>
              </w:rPr>
              <w:t>Закупуване на топки и др. спортни пособия</w:t>
            </w:r>
          </w:p>
        </w:tc>
        <w:tc>
          <w:tcPr>
            <w:tcW w:w="3490" w:type="dxa"/>
            <w:tcBorders>
              <w:top w:val="nil"/>
              <w:left w:val="nil"/>
              <w:bottom w:val="single" w:sz="4" w:space="0" w:color="auto"/>
              <w:right w:val="single" w:sz="4" w:space="0" w:color="auto"/>
            </w:tcBorders>
            <w:shd w:val="clear" w:color="auto" w:fill="auto"/>
            <w:hideMark/>
          </w:tcPr>
          <w:p w:rsidR="006C3768" w:rsidRPr="006C3768" w:rsidRDefault="006C3768" w:rsidP="006C3768">
            <w:pPr>
              <w:rPr>
                <w:rFonts w:ascii="Arial" w:hAnsi="Arial" w:cs="Arial"/>
                <w:sz w:val="18"/>
                <w:szCs w:val="18"/>
                <w14:textOutline w14:w="9207" w14:cap="flat" w14:cmpd="sng" w14:algn="ctr">
                  <w14:noFill/>
                  <w14:prstDash w14:val="solid"/>
                  <w14:round/>
                </w14:textOutline>
              </w:rPr>
            </w:pPr>
            <w:r w:rsidRPr="006C3768">
              <w:rPr>
                <w:rFonts w:ascii="Arial" w:hAnsi="Arial" w:cs="Arial"/>
                <w:sz w:val="18"/>
                <w:szCs w:val="18"/>
                <w14:textOutline w14:w="9207" w14:cap="flat" w14:cmpd="sng" w14:algn="ctr">
                  <w14:noFill/>
                  <w14:prstDash w14:val="solid"/>
                  <w14:round/>
                </w14:textOutline>
              </w:rPr>
              <w:t>материали</w:t>
            </w:r>
          </w:p>
        </w:tc>
        <w:tc>
          <w:tcPr>
            <w:tcW w:w="1134" w:type="dxa"/>
            <w:tcBorders>
              <w:top w:val="nil"/>
              <w:left w:val="nil"/>
              <w:bottom w:val="single" w:sz="4" w:space="0" w:color="auto"/>
              <w:right w:val="single" w:sz="4" w:space="0" w:color="auto"/>
            </w:tcBorders>
            <w:shd w:val="clear" w:color="auto" w:fill="auto"/>
            <w:hideMark/>
          </w:tcPr>
          <w:p w:rsidR="006C3768" w:rsidRPr="006C3768" w:rsidRDefault="006C3768" w:rsidP="006C3768">
            <w:pPr>
              <w:jc w:val="right"/>
              <w:rPr>
                <w:rFonts w:ascii="Arial" w:hAnsi="Arial" w:cs="Arial"/>
                <w:bCs/>
                <w:sz w:val="18"/>
                <w:szCs w:val="18"/>
              </w:rPr>
            </w:pPr>
            <w:r w:rsidRPr="006C3768">
              <w:rPr>
                <w:rFonts w:ascii="Arial" w:hAnsi="Arial" w:cs="Arial"/>
                <w:bCs/>
                <w:sz w:val="18"/>
                <w:szCs w:val="18"/>
              </w:rPr>
              <w:t>800</w:t>
            </w:r>
          </w:p>
          <w:p w:rsidR="006C3768" w:rsidRPr="006C3768" w:rsidRDefault="006C3768" w:rsidP="006C3768">
            <w:pPr>
              <w:jc w:val="right"/>
              <w:rPr>
                <w:rFonts w:ascii="Arial" w:hAnsi="Arial" w:cs="Arial"/>
                <w:bCs/>
                <w:sz w:val="18"/>
                <w:szCs w:val="18"/>
                <w:lang w:val="en-US"/>
              </w:rPr>
            </w:pPr>
          </w:p>
        </w:tc>
      </w:tr>
      <w:tr w:rsidR="006C3768" w:rsidRPr="006C3768" w:rsidTr="006C3768">
        <w:trPr>
          <w:trHeight w:val="842"/>
        </w:trPr>
        <w:tc>
          <w:tcPr>
            <w:tcW w:w="695" w:type="dxa"/>
            <w:tcBorders>
              <w:top w:val="nil"/>
              <w:left w:val="single" w:sz="4" w:space="0" w:color="auto"/>
              <w:bottom w:val="single" w:sz="4" w:space="0" w:color="auto"/>
              <w:right w:val="single" w:sz="4" w:space="0" w:color="auto"/>
            </w:tcBorders>
            <w:shd w:val="clear" w:color="auto" w:fill="auto"/>
            <w:hideMark/>
          </w:tcPr>
          <w:p w:rsidR="006C3768" w:rsidRPr="006C3768" w:rsidRDefault="006C3768" w:rsidP="006C3768">
            <w:pPr>
              <w:jc w:val="center"/>
              <w:rPr>
                <w:rFonts w:ascii="Arial" w:hAnsi="Arial" w:cs="Arial"/>
                <w:b/>
                <w:sz w:val="18"/>
                <w:szCs w:val="18"/>
              </w:rPr>
            </w:pPr>
            <w:r w:rsidRPr="006C3768">
              <w:rPr>
                <w:rFonts w:ascii="Arial" w:hAnsi="Arial" w:cs="Arial"/>
                <w:b/>
                <w:sz w:val="18"/>
                <w:szCs w:val="18"/>
              </w:rPr>
              <w:t>ІV.</w:t>
            </w:r>
          </w:p>
        </w:tc>
        <w:tc>
          <w:tcPr>
            <w:tcW w:w="4179" w:type="dxa"/>
            <w:tcBorders>
              <w:top w:val="nil"/>
              <w:left w:val="nil"/>
              <w:bottom w:val="single" w:sz="4" w:space="0" w:color="auto"/>
              <w:right w:val="single" w:sz="4" w:space="0" w:color="auto"/>
            </w:tcBorders>
            <w:shd w:val="clear" w:color="auto" w:fill="auto"/>
            <w:hideMark/>
          </w:tcPr>
          <w:p w:rsidR="006C3768" w:rsidRPr="006C3768" w:rsidRDefault="006C3768" w:rsidP="006C3768">
            <w:pPr>
              <w:rPr>
                <w:rFonts w:ascii="Arial" w:hAnsi="Arial" w:cs="Arial"/>
                <w:b/>
                <w:sz w:val="18"/>
                <w:szCs w:val="18"/>
              </w:rPr>
            </w:pPr>
            <w:r w:rsidRPr="006C3768">
              <w:rPr>
                <w:rFonts w:ascii="Arial" w:hAnsi="Arial" w:cs="Arial"/>
                <w:b/>
                <w:sz w:val="18"/>
                <w:szCs w:val="18"/>
              </w:rPr>
              <w:t>Предоставяне субсидия за подпомагане дейността на футболни клубове</w:t>
            </w:r>
          </w:p>
        </w:tc>
        <w:tc>
          <w:tcPr>
            <w:tcW w:w="3490" w:type="dxa"/>
            <w:tcBorders>
              <w:top w:val="nil"/>
              <w:left w:val="nil"/>
              <w:bottom w:val="single" w:sz="4" w:space="0" w:color="auto"/>
              <w:right w:val="single" w:sz="4" w:space="0" w:color="auto"/>
            </w:tcBorders>
            <w:shd w:val="clear" w:color="auto" w:fill="auto"/>
            <w:hideMark/>
          </w:tcPr>
          <w:p w:rsidR="006C3768" w:rsidRPr="006C3768" w:rsidRDefault="006C3768" w:rsidP="006C3768">
            <w:pPr>
              <w:rPr>
                <w:rFonts w:ascii="Arial" w:hAnsi="Arial" w:cs="Arial"/>
                <w:sz w:val="18"/>
                <w:szCs w:val="18"/>
              </w:rPr>
            </w:pPr>
            <w:r w:rsidRPr="006C3768">
              <w:rPr>
                <w:rFonts w:ascii="Arial" w:hAnsi="Arial" w:cs="Arial"/>
                <w:sz w:val="18"/>
                <w:szCs w:val="18"/>
              </w:rPr>
              <w:t>Пътни разходи,хонорари,съдийски такси,гориво косачка,материали за поддръжка на стадиона,храна футболисти,такси,медикаменти,наказателни картони</w:t>
            </w:r>
          </w:p>
        </w:tc>
        <w:tc>
          <w:tcPr>
            <w:tcW w:w="1134" w:type="dxa"/>
            <w:tcBorders>
              <w:top w:val="nil"/>
              <w:left w:val="nil"/>
              <w:bottom w:val="single" w:sz="4" w:space="0" w:color="auto"/>
              <w:right w:val="single" w:sz="4" w:space="0" w:color="auto"/>
            </w:tcBorders>
            <w:shd w:val="clear" w:color="auto" w:fill="auto"/>
            <w:hideMark/>
          </w:tcPr>
          <w:p w:rsidR="006C3768" w:rsidRPr="006C3768" w:rsidRDefault="006C3768" w:rsidP="006C3768">
            <w:pPr>
              <w:jc w:val="right"/>
              <w:rPr>
                <w:rFonts w:ascii="Arial" w:hAnsi="Arial" w:cs="Arial"/>
                <w:b/>
                <w:bCs/>
                <w:sz w:val="18"/>
                <w:szCs w:val="18"/>
              </w:rPr>
            </w:pPr>
            <w:r w:rsidRPr="006C3768">
              <w:rPr>
                <w:rFonts w:ascii="Arial" w:hAnsi="Arial" w:cs="Arial"/>
                <w:b/>
                <w:bCs/>
                <w:sz w:val="18"/>
                <w:szCs w:val="18"/>
              </w:rPr>
              <w:t>18000</w:t>
            </w:r>
          </w:p>
          <w:p w:rsidR="006C3768" w:rsidRPr="006C3768" w:rsidRDefault="006C3768" w:rsidP="006C3768">
            <w:pPr>
              <w:jc w:val="right"/>
              <w:rPr>
                <w:rFonts w:ascii="Arial" w:hAnsi="Arial" w:cs="Arial"/>
                <w:b/>
                <w:bCs/>
                <w:sz w:val="18"/>
                <w:szCs w:val="18"/>
                <w:lang w:val="en-US"/>
              </w:rPr>
            </w:pPr>
          </w:p>
        </w:tc>
      </w:tr>
      <w:tr w:rsidR="006C3768" w:rsidRPr="006C3768" w:rsidTr="006C3768">
        <w:trPr>
          <w:trHeight w:val="842"/>
        </w:trPr>
        <w:tc>
          <w:tcPr>
            <w:tcW w:w="695" w:type="dxa"/>
            <w:tcBorders>
              <w:top w:val="nil"/>
              <w:left w:val="single" w:sz="4" w:space="0" w:color="auto"/>
              <w:bottom w:val="single" w:sz="4" w:space="0" w:color="auto"/>
              <w:right w:val="single" w:sz="4" w:space="0" w:color="auto"/>
            </w:tcBorders>
            <w:shd w:val="clear" w:color="auto" w:fill="auto"/>
          </w:tcPr>
          <w:p w:rsidR="006C3768" w:rsidRPr="006C3768" w:rsidRDefault="006C3768" w:rsidP="006C3768">
            <w:pPr>
              <w:jc w:val="center"/>
              <w:rPr>
                <w:rFonts w:ascii="Arial" w:hAnsi="Arial" w:cs="Arial"/>
                <w:b/>
                <w:sz w:val="18"/>
                <w:szCs w:val="18"/>
              </w:rPr>
            </w:pPr>
          </w:p>
        </w:tc>
        <w:tc>
          <w:tcPr>
            <w:tcW w:w="4179" w:type="dxa"/>
            <w:tcBorders>
              <w:top w:val="nil"/>
              <w:left w:val="nil"/>
              <w:bottom w:val="single" w:sz="4" w:space="0" w:color="auto"/>
              <w:right w:val="single" w:sz="4" w:space="0" w:color="auto"/>
            </w:tcBorders>
            <w:shd w:val="clear" w:color="auto" w:fill="auto"/>
          </w:tcPr>
          <w:p w:rsidR="006C3768" w:rsidRPr="006C3768" w:rsidRDefault="006C3768" w:rsidP="006C3768">
            <w:pPr>
              <w:rPr>
                <w:rFonts w:ascii="Arial" w:hAnsi="Arial" w:cs="Arial"/>
                <w:b/>
                <w:sz w:val="18"/>
                <w:szCs w:val="18"/>
              </w:rPr>
            </w:pPr>
            <w:r w:rsidRPr="006C3768">
              <w:rPr>
                <w:rFonts w:ascii="Arial" w:hAnsi="Arial" w:cs="Arial"/>
                <w:b/>
                <w:sz w:val="18"/>
                <w:szCs w:val="18"/>
              </w:rPr>
              <w:t xml:space="preserve">Предоставяне субсидия за подпомагане дейността на СНЦ „Габровница-04“,с.Горно Сахране </w:t>
            </w:r>
          </w:p>
        </w:tc>
        <w:tc>
          <w:tcPr>
            <w:tcW w:w="3490" w:type="dxa"/>
            <w:tcBorders>
              <w:top w:val="nil"/>
              <w:left w:val="nil"/>
              <w:bottom w:val="single" w:sz="4" w:space="0" w:color="auto"/>
              <w:right w:val="single" w:sz="4" w:space="0" w:color="auto"/>
            </w:tcBorders>
            <w:shd w:val="clear" w:color="auto" w:fill="auto"/>
          </w:tcPr>
          <w:p w:rsidR="006C3768" w:rsidRPr="006C3768" w:rsidRDefault="006C3768" w:rsidP="006C3768">
            <w:pPr>
              <w:rPr>
                <w:rFonts w:ascii="Arial" w:hAnsi="Arial" w:cs="Arial"/>
                <w:sz w:val="18"/>
                <w:szCs w:val="18"/>
              </w:rPr>
            </w:pPr>
            <w:r w:rsidRPr="006C3768">
              <w:rPr>
                <w:rFonts w:ascii="Arial" w:hAnsi="Arial" w:cs="Arial"/>
                <w:sz w:val="18"/>
                <w:szCs w:val="18"/>
              </w:rPr>
              <w:t>Пътни разходи,хонорари,съдийски такси,гориво косачка,материали за поддръжка на стадиона,храна футболисти,такси,медикаменти,наказателни картони</w:t>
            </w:r>
          </w:p>
        </w:tc>
        <w:tc>
          <w:tcPr>
            <w:tcW w:w="1134" w:type="dxa"/>
            <w:tcBorders>
              <w:top w:val="nil"/>
              <w:left w:val="nil"/>
              <w:bottom w:val="single" w:sz="4" w:space="0" w:color="auto"/>
              <w:right w:val="single" w:sz="4" w:space="0" w:color="auto"/>
            </w:tcBorders>
            <w:shd w:val="clear" w:color="auto" w:fill="auto"/>
          </w:tcPr>
          <w:p w:rsidR="006C3768" w:rsidRPr="006C3768" w:rsidRDefault="006C3768" w:rsidP="006C3768">
            <w:pPr>
              <w:jc w:val="right"/>
              <w:rPr>
                <w:rFonts w:ascii="Arial" w:hAnsi="Arial" w:cs="Arial"/>
                <w:b/>
                <w:bCs/>
                <w:sz w:val="18"/>
                <w:szCs w:val="18"/>
              </w:rPr>
            </w:pPr>
            <w:r w:rsidRPr="006C3768">
              <w:rPr>
                <w:rFonts w:ascii="Arial" w:hAnsi="Arial" w:cs="Arial"/>
                <w:b/>
                <w:bCs/>
                <w:sz w:val="18"/>
                <w:szCs w:val="18"/>
              </w:rPr>
              <w:t>9000</w:t>
            </w:r>
          </w:p>
        </w:tc>
      </w:tr>
      <w:tr w:rsidR="006C3768" w:rsidRPr="006C3768" w:rsidTr="006C3768">
        <w:trPr>
          <w:trHeight w:val="842"/>
        </w:trPr>
        <w:tc>
          <w:tcPr>
            <w:tcW w:w="695" w:type="dxa"/>
            <w:tcBorders>
              <w:top w:val="nil"/>
              <w:left w:val="single" w:sz="4" w:space="0" w:color="auto"/>
              <w:bottom w:val="single" w:sz="4" w:space="0" w:color="auto"/>
              <w:right w:val="single" w:sz="4" w:space="0" w:color="auto"/>
            </w:tcBorders>
            <w:shd w:val="clear" w:color="auto" w:fill="auto"/>
          </w:tcPr>
          <w:p w:rsidR="006C3768" w:rsidRPr="006C3768" w:rsidRDefault="006C3768" w:rsidP="006C3768">
            <w:pPr>
              <w:jc w:val="center"/>
              <w:rPr>
                <w:rFonts w:ascii="Arial" w:hAnsi="Arial" w:cs="Arial"/>
                <w:b/>
                <w:sz w:val="18"/>
                <w:szCs w:val="18"/>
              </w:rPr>
            </w:pPr>
          </w:p>
        </w:tc>
        <w:tc>
          <w:tcPr>
            <w:tcW w:w="4179" w:type="dxa"/>
            <w:tcBorders>
              <w:top w:val="nil"/>
              <w:left w:val="nil"/>
              <w:bottom w:val="single" w:sz="4" w:space="0" w:color="auto"/>
              <w:right w:val="single" w:sz="4" w:space="0" w:color="auto"/>
            </w:tcBorders>
            <w:shd w:val="clear" w:color="auto" w:fill="auto"/>
          </w:tcPr>
          <w:p w:rsidR="006C3768" w:rsidRPr="006C3768" w:rsidRDefault="006C3768" w:rsidP="006C3768">
            <w:pPr>
              <w:rPr>
                <w:rFonts w:ascii="Arial" w:hAnsi="Arial" w:cs="Arial"/>
                <w:b/>
                <w:sz w:val="18"/>
                <w:szCs w:val="18"/>
              </w:rPr>
            </w:pPr>
            <w:r w:rsidRPr="006C3768">
              <w:rPr>
                <w:rFonts w:ascii="Arial" w:hAnsi="Arial" w:cs="Arial"/>
                <w:b/>
                <w:sz w:val="18"/>
                <w:szCs w:val="18"/>
              </w:rPr>
              <w:t>Предоставяне субсидия за подпомагане дейността на  ФК „Тунджа“ гр.Павел баня</w:t>
            </w:r>
          </w:p>
        </w:tc>
        <w:tc>
          <w:tcPr>
            <w:tcW w:w="3490" w:type="dxa"/>
            <w:tcBorders>
              <w:top w:val="nil"/>
              <w:left w:val="nil"/>
              <w:bottom w:val="single" w:sz="4" w:space="0" w:color="auto"/>
              <w:right w:val="single" w:sz="4" w:space="0" w:color="auto"/>
            </w:tcBorders>
            <w:shd w:val="clear" w:color="auto" w:fill="auto"/>
          </w:tcPr>
          <w:p w:rsidR="006C3768" w:rsidRPr="006C3768" w:rsidRDefault="006C3768" w:rsidP="006C3768">
            <w:pPr>
              <w:rPr>
                <w:rFonts w:ascii="Arial" w:hAnsi="Arial" w:cs="Arial"/>
                <w:sz w:val="18"/>
                <w:szCs w:val="18"/>
              </w:rPr>
            </w:pPr>
            <w:r w:rsidRPr="006C3768">
              <w:rPr>
                <w:rFonts w:ascii="Arial" w:hAnsi="Arial" w:cs="Arial"/>
                <w:sz w:val="18"/>
                <w:szCs w:val="18"/>
              </w:rPr>
              <w:t>Пътни разходи,хонорари,съдийски такси,гориво косачка,материали за поддръжка на стадиона,храна футболисти,такси,медикаменти,наказателни картони</w:t>
            </w:r>
          </w:p>
        </w:tc>
        <w:tc>
          <w:tcPr>
            <w:tcW w:w="1134" w:type="dxa"/>
            <w:tcBorders>
              <w:top w:val="nil"/>
              <w:left w:val="nil"/>
              <w:bottom w:val="single" w:sz="4" w:space="0" w:color="auto"/>
              <w:right w:val="single" w:sz="4" w:space="0" w:color="auto"/>
            </w:tcBorders>
            <w:shd w:val="clear" w:color="auto" w:fill="auto"/>
          </w:tcPr>
          <w:p w:rsidR="006C3768" w:rsidRPr="006C3768" w:rsidRDefault="006C3768" w:rsidP="006C3768">
            <w:pPr>
              <w:jc w:val="right"/>
              <w:rPr>
                <w:rFonts w:ascii="Arial" w:hAnsi="Arial" w:cs="Arial"/>
                <w:b/>
                <w:bCs/>
                <w:sz w:val="18"/>
                <w:szCs w:val="18"/>
              </w:rPr>
            </w:pPr>
            <w:r w:rsidRPr="006C3768">
              <w:rPr>
                <w:rFonts w:ascii="Arial" w:hAnsi="Arial" w:cs="Arial"/>
                <w:b/>
                <w:bCs/>
                <w:sz w:val="18"/>
                <w:szCs w:val="18"/>
              </w:rPr>
              <w:t>9000</w:t>
            </w:r>
          </w:p>
        </w:tc>
      </w:tr>
      <w:tr w:rsidR="006C3768" w:rsidRPr="006C3768" w:rsidTr="006C3768">
        <w:trPr>
          <w:trHeight w:val="255"/>
        </w:trPr>
        <w:tc>
          <w:tcPr>
            <w:tcW w:w="695" w:type="dxa"/>
            <w:tcBorders>
              <w:top w:val="nil"/>
              <w:left w:val="single" w:sz="4" w:space="0" w:color="auto"/>
              <w:bottom w:val="single" w:sz="4" w:space="0" w:color="auto"/>
              <w:right w:val="single" w:sz="4" w:space="0" w:color="auto"/>
            </w:tcBorders>
            <w:shd w:val="clear" w:color="000000" w:fill="D9D9D9"/>
            <w:noWrap/>
            <w:hideMark/>
          </w:tcPr>
          <w:p w:rsidR="006C3768" w:rsidRPr="006C3768" w:rsidRDefault="006C3768" w:rsidP="006C3768">
            <w:pPr>
              <w:jc w:val="center"/>
              <w:rPr>
                <w:rFonts w:ascii="Arial" w:hAnsi="Arial" w:cs="Arial"/>
                <w:sz w:val="20"/>
                <w:szCs w:val="20"/>
              </w:rPr>
            </w:pPr>
          </w:p>
        </w:tc>
        <w:tc>
          <w:tcPr>
            <w:tcW w:w="4179" w:type="dxa"/>
            <w:tcBorders>
              <w:top w:val="nil"/>
              <w:left w:val="nil"/>
              <w:bottom w:val="single" w:sz="4" w:space="0" w:color="auto"/>
              <w:right w:val="single" w:sz="4" w:space="0" w:color="auto"/>
            </w:tcBorders>
            <w:shd w:val="clear" w:color="000000" w:fill="D9D9D9"/>
            <w:noWrap/>
            <w:hideMark/>
          </w:tcPr>
          <w:p w:rsidR="006C3768" w:rsidRPr="006C3768" w:rsidRDefault="006C3768" w:rsidP="006C3768">
            <w:pPr>
              <w:rPr>
                <w:rFonts w:ascii="Arial" w:hAnsi="Arial" w:cs="Arial"/>
                <w:b/>
                <w:bCs/>
                <w:sz w:val="20"/>
                <w:szCs w:val="20"/>
              </w:rPr>
            </w:pPr>
            <w:r w:rsidRPr="006C3768">
              <w:rPr>
                <w:rFonts w:ascii="Arial" w:hAnsi="Arial" w:cs="Arial"/>
                <w:b/>
                <w:bCs/>
                <w:sz w:val="20"/>
                <w:szCs w:val="20"/>
              </w:rPr>
              <w:t>Общо:</w:t>
            </w:r>
          </w:p>
        </w:tc>
        <w:tc>
          <w:tcPr>
            <w:tcW w:w="3490" w:type="dxa"/>
            <w:tcBorders>
              <w:top w:val="nil"/>
              <w:left w:val="nil"/>
              <w:bottom w:val="single" w:sz="4" w:space="0" w:color="auto"/>
              <w:right w:val="single" w:sz="4" w:space="0" w:color="auto"/>
            </w:tcBorders>
            <w:shd w:val="clear" w:color="000000" w:fill="D9D9D9"/>
            <w:noWrap/>
            <w:hideMark/>
          </w:tcPr>
          <w:p w:rsidR="006C3768" w:rsidRPr="006C3768" w:rsidRDefault="006C3768" w:rsidP="006C3768">
            <w:pPr>
              <w:rPr>
                <w:rFonts w:ascii="Arial" w:hAnsi="Arial" w:cs="Arial"/>
                <w:b/>
                <w:bCs/>
                <w:sz w:val="20"/>
                <w:szCs w:val="20"/>
              </w:rPr>
            </w:pPr>
            <w:r w:rsidRPr="006C3768">
              <w:rPr>
                <w:rFonts w:ascii="Arial" w:hAnsi="Arial" w:cs="Arial"/>
                <w:b/>
                <w:bCs/>
                <w:sz w:val="20"/>
                <w:szCs w:val="20"/>
              </w:rPr>
              <w:t> </w:t>
            </w:r>
          </w:p>
        </w:tc>
        <w:tc>
          <w:tcPr>
            <w:tcW w:w="1134" w:type="dxa"/>
            <w:tcBorders>
              <w:top w:val="nil"/>
              <w:left w:val="nil"/>
              <w:bottom w:val="single" w:sz="4" w:space="0" w:color="auto"/>
              <w:right w:val="single" w:sz="4" w:space="0" w:color="auto"/>
            </w:tcBorders>
            <w:shd w:val="clear" w:color="000000" w:fill="D9D9D9"/>
            <w:noWrap/>
            <w:hideMark/>
          </w:tcPr>
          <w:p w:rsidR="006C3768" w:rsidRPr="006C3768" w:rsidRDefault="006C3768" w:rsidP="006C3768">
            <w:pPr>
              <w:jc w:val="right"/>
              <w:rPr>
                <w:rFonts w:ascii="Arial" w:hAnsi="Arial" w:cs="Arial"/>
                <w:b/>
                <w:bCs/>
                <w:sz w:val="20"/>
                <w:szCs w:val="20"/>
              </w:rPr>
            </w:pPr>
            <w:r w:rsidRPr="006C3768">
              <w:rPr>
                <w:rFonts w:ascii="Arial" w:hAnsi="Arial" w:cs="Arial"/>
                <w:b/>
                <w:bCs/>
                <w:sz w:val="20"/>
                <w:szCs w:val="20"/>
              </w:rPr>
              <w:t>37550</w:t>
            </w:r>
          </w:p>
        </w:tc>
      </w:tr>
    </w:tbl>
    <w:p w:rsidR="006C3768" w:rsidRPr="006C3768" w:rsidRDefault="006C3768" w:rsidP="006C3768">
      <w:pPr>
        <w:spacing w:after="200" w:line="276" w:lineRule="auto"/>
        <w:contextualSpacing/>
        <w:jc w:val="both"/>
      </w:pPr>
    </w:p>
    <w:p w:rsidR="006C3768" w:rsidRPr="006C3768" w:rsidRDefault="006C3768" w:rsidP="006C3768">
      <w:pPr>
        <w:spacing w:after="200" w:line="276" w:lineRule="auto"/>
        <w:contextualSpacing/>
        <w:jc w:val="both"/>
        <w:rPr>
          <w:rFonts w:eastAsia="Calibri"/>
          <w:lang w:eastAsia="en-US"/>
        </w:rPr>
      </w:pPr>
      <w:r w:rsidRPr="006C3768">
        <w:t>Упълномощава Кмета на Общината да договори допълнителни условия за времето и начина на предоставяне на средствата на ФК „Габровница“  и ФК „Тунджа“и за начина на отчитането им, съгласно изискванията на Закона за държавните помощи.</w:t>
      </w:r>
    </w:p>
    <w:p w:rsidR="006C3768" w:rsidRPr="006C3768" w:rsidRDefault="006C3768" w:rsidP="006C3768">
      <w:pPr>
        <w:spacing w:line="276" w:lineRule="auto"/>
        <w:ind w:right="-851" w:firstLine="284"/>
        <w:jc w:val="both"/>
        <w:rPr>
          <w:b/>
        </w:rPr>
      </w:pPr>
    </w:p>
    <w:p w:rsidR="006C3768" w:rsidRPr="006C3768" w:rsidRDefault="006C3768" w:rsidP="006C3768">
      <w:pPr>
        <w:spacing w:line="276" w:lineRule="auto"/>
        <w:ind w:right="-851" w:firstLine="284"/>
        <w:jc w:val="both"/>
        <w:rPr>
          <w:b/>
        </w:rPr>
      </w:pPr>
    </w:p>
    <w:p w:rsidR="006C3768" w:rsidRPr="006C3768" w:rsidRDefault="006C3768" w:rsidP="006C3768">
      <w:pPr>
        <w:spacing w:line="276" w:lineRule="auto"/>
        <w:ind w:right="-851" w:firstLine="284"/>
        <w:jc w:val="both"/>
        <w:rPr>
          <w:b/>
        </w:rPr>
      </w:pPr>
    </w:p>
    <w:p w:rsidR="006C3768" w:rsidRPr="006C3768" w:rsidRDefault="006C3768" w:rsidP="006C3768">
      <w:pPr>
        <w:spacing w:line="276" w:lineRule="auto"/>
        <w:ind w:right="-851" w:firstLine="284"/>
        <w:jc w:val="both"/>
        <w:rPr>
          <w:b/>
        </w:rPr>
      </w:pPr>
      <w:r w:rsidRPr="006C3768">
        <w:rPr>
          <w:b/>
        </w:rPr>
        <w:lastRenderedPageBreak/>
        <w:t>10.Одобрява културен календар и план сметка за 2021г.</w:t>
      </w:r>
    </w:p>
    <w:p w:rsidR="006C3768" w:rsidRPr="006C3768" w:rsidRDefault="006C3768" w:rsidP="006C3768">
      <w:pPr>
        <w:ind w:right="-851"/>
        <w:jc w:val="both"/>
        <w:rPr>
          <w:color w:val="FF0000"/>
        </w:rPr>
      </w:pPr>
    </w:p>
    <w:p w:rsidR="006C3768" w:rsidRPr="006C3768" w:rsidRDefault="006C3768" w:rsidP="006C3768">
      <w:pPr>
        <w:spacing w:line="276" w:lineRule="auto"/>
        <w:ind w:right="-851"/>
        <w:jc w:val="both"/>
        <w:rPr>
          <w:b/>
        </w:rPr>
      </w:pPr>
    </w:p>
    <w:p w:rsidR="006C3768" w:rsidRPr="006C3768" w:rsidRDefault="006C3768" w:rsidP="006C3768">
      <w:pPr>
        <w:rPr>
          <w:sz w:val="2"/>
          <w:szCs w:val="2"/>
        </w:rPr>
      </w:pPr>
    </w:p>
    <w:p w:rsidR="006C3768" w:rsidRPr="006C3768" w:rsidRDefault="006C3768" w:rsidP="006C3768">
      <w:pPr>
        <w:spacing w:line="276" w:lineRule="auto"/>
        <w:ind w:firstLine="1260"/>
        <w:jc w:val="center"/>
        <w:rPr>
          <w:b/>
          <w:sz w:val="28"/>
          <w:szCs w:val="28"/>
          <w:lang w:val="en-US"/>
        </w:rPr>
      </w:pPr>
      <w:r w:rsidRPr="006C3768">
        <w:rPr>
          <w:b/>
          <w:sz w:val="28"/>
          <w:szCs w:val="28"/>
        </w:rPr>
        <w:t>ОБЩИНА ПАВЕЛ БАНЯ</w:t>
      </w:r>
    </w:p>
    <w:p w:rsidR="006C3768" w:rsidRPr="006C3768" w:rsidRDefault="006C3768" w:rsidP="006C3768">
      <w:pPr>
        <w:spacing w:line="276" w:lineRule="auto"/>
        <w:ind w:firstLine="1260"/>
        <w:jc w:val="center"/>
        <w:rPr>
          <w:b/>
          <w:sz w:val="28"/>
          <w:szCs w:val="28"/>
        </w:rPr>
      </w:pPr>
      <w:r w:rsidRPr="006C3768">
        <w:rPr>
          <w:b/>
          <w:sz w:val="28"/>
          <w:szCs w:val="28"/>
        </w:rPr>
        <w:t xml:space="preserve">КУЛТУРЕН  КАЛЕНДАР </w:t>
      </w:r>
      <w:r w:rsidRPr="006C3768">
        <w:rPr>
          <w:b/>
          <w:sz w:val="28"/>
          <w:szCs w:val="28"/>
          <w:lang w:val="en-US"/>
        </w:rPr>
        <w:t xml:space="preserve"> 2021</w:t>
      </w:r>
      <w:r w:rsidRPr="006C3768">
        <w:rPr>
          <w:b/>
          <w:sz w:val="28"/>
          <w:szCs w:val="28"/>
        </w:rPr>
        <w:t xml:space="preserve"> г.</w:t>
      </w:r>
    </w:p>
    <w:p w:rsidR="006C3768" w:rsidRPr="006C3768" w:rsidRDefault="006C3768" w:rsidP="006C3768">
      <w:pPr>
        <w:spacing w:line="276" w:lineRule="auto"/>
        <w:ind w:firstLine="1260"/>
        <w:jc w:val="center"/>
        <w:rPr>
          <w:b/>
          <w:sz w:val="28"/>
          <w:szCs w:val="28"/>
        </w:rPr>
      </w:pPr>
    </w:p>
    <w:tbl>
      <w:tblPr>
        <w:tblStyle w:val="180"/>
        <w:tblW w:w="10838" w:type="dxa"/>
        <w:tblInd w:w="-110" w:type="dxa"/>
        <w:tblLayout w:type="fixed"/>
        <w:tblLook w:val="01E0" w:firstRow="1" w:lastRow="1" w:firstColumn="1" w:lastColumn="1" w:noHBand="0" w:noVBand="0"/>
      </w:tblPr>
      <w:tblGrid>
        <w:gridCol w:w="1211"/>
        <w:gridCol w:w="1797"/>
        <w:gridCol w:w="3589"/>
        <w:gridCol w:w="3119"/>
        <w:gridCol w:w="1122"/>
      </w:tblGrid>
      <w:tr w:rsidR="006C3768" w:rsidRPr="006C3768" w:rsidTr="006C3768">
        <w:tc>
          <w:tcPr>
            <w:tcW w:w="1211" w:type="dxa"/>
            <w:tcBorders>
              <w:top w:val="single" w:sz="4" w:space="0" w:color="auto"/>
              <w:left w:val="single" w:sz="4" w:space="0" w:color="auto"/>
              <w:bottom w:val="single" w:sz="4" w:space="0" w:color="auto"/>
              <w:right w:val="single" w:sz="4" w:space="0" w:color="auto"/>
            </w:tcBorders>
            <w:shd w:val="clear" w:color="auto" w:fill="E6E6E6"/>
            <w:hideMark/>
          </w:tcPr>
          <w:p w:rsidR="006C3768" w:rsidRPr="006C3768" w:rsidRDefault="006C3768" w:rsidP="006C3768">
            <w:pPr>
              <w:ind w:right="-64"/>
              <w:jc w:val="center"/>
              <w:rPr>
                <w:b/>
                <w:caps/>
              </w:rPr>
            </w:pPr>
            <w:r w:rsidRPr="006C3768">
              <w:rPr>
                <w:b/>
                <w:caps/>
              </w:rPr>
              <w:t>Дата</w:t>
            </w:r>
          </w:p>
        </w:tc>
        <w:tc>
          <w:tcPr>
            <w:tcW w:w="1797" w:type="dxa"/>
            <w:tcBorders>
              <w:top w:val="single" w:sz="4" w:space="0" w:color="auto"/>
              <w:left w:val="single" w:sz="4" w:space="0" w:color="auto"/>
              <w:bottom w:val="single" w:sz="4" w:space="0" w:color="auto"/>
              <w:right w:val="single" w:sz="4" w:space="0" w:color="auto"/>
            </w:tcBorders>
            <w:shd w:val="clear" w:color="auto" w:fill="E6E6E6"/>
            <w:hideMark/>
          </w:tcPr>
          <w:p w:rsidR="006C3768" w:rsidRPr="006C3768" w:rsidRDefault="006C3768" w:rsidP="006C3768">
            <w:pPr>
              <w:ind w:right="-64"/>
              <w:jc w:val="center"/>
              <w:rPr>
                <w:b/>
                <w:caps/>
              </w:rPr>
            </w:pPr>
            <w:r w:rsidRPr="006C3768">
              <w:rPr>
                <w:b/>
                <w:caps/>
              </w:rPr>
              <w:t>Място</w:t>
            </w:r>
          </w:p>
        </w:tc>
        <w:tc>
          <w:tcPr>
            <w:tcW w:w="3589" w:type="dxa"/>
            <w:tcBorders>
              <w:top w:val="single" w:sz="4" w:space="0" w:color="auto"/>
              <w:left w:val="single" w:sz="4" w:space="0" w:color="auto"/>
              <w:bottom w:val="single" w:sz="4" w:space="0" w:color="auto"/>
              <w:right w:val="single" w:sz="4" w:space="0" w:color="auto"/>
            </w:tcBorders>
            <w:shd w:val="clear" w:color="auto" w:fill="E6E6E6"/>
            <w:hideMark/>
          </w:tcPr>
          <w:p w:rsidR="006C3768" w:rsidRPr="006C3768" w:rsidRDefault="006C3768" w:rsidP="006C3768">
            <w:pPr>
              <w:keepNext/>
              <w:jc w:val="center"/>
              <w:outlineLvl w:val="0"/>
              <w:rPr>
                <w:caps/>
                <w:lang w:eastAsia="en-US"/>
              </w:rPr>
            </w:pPr>
            <w:r w:rsidRPr="006C3768">
              <w:rPr>
                <w:b/>
                <w:caps/>
                <w:lang w:eastAsia="en-US"/>
              </w:rPr>
              <w:t>Културна проява</w:t>
            </w:r>
          </w:p>
        </w:tc>
        <w:tc>
          <w:tcPr>
            <w:tcW w:w="3119" w:type="dxa"/>
            <w:tcBorders>
              <w:top w:val="single" w:sz="4" w:space="0" w:color="auto"/>
              <w:left w:val="single" w:sz="4" w:space="0" w:color="auto"/>
              <w:bottom w:val="single" w:sz="4" w:space="0" w:color="auto"/>
              <w:right w:val="single" w:sz="4" w:space="0" w:color="auto"/>
            </w:tcBorders>
            <w:shd w:val="clear" w:color="auto" w:fill="E6E6E6"/>
            <w:hideMark/>
          </w:tcPr>
          <w:p w:rsidR="006C3768" w:rsidRPr="006C3768" w:rsidRDefault="006C3768" w:rsidP="006C3768">
            <w:pPr>
              <w:ind w:right="-64"/>
              <w:jc w:val="center"/>
              <w:rPr>
                <w:b/>
                <w:caps/>
              </w:rPr>
            </w:pPr>
            <w:r w:rsidRPr="006C3768">
              <w:rPr>
                <w:b/>
                <w:caps/>
              </w:rPr>
              <w:t>Организатор/и</w:t>
            </w:r>
          </w:p>
        </w:tc>
        <w:tc>
          <w:tcPr>
            <w:tcW w:w="1122" w:type="dxa"/>
            <w:tcBorders>
              <w:top w:val="single" w:sz="4" w:space="0" w:color="auto"/>
              <w:left w:val="single" w:sz="4" w:space="0" w:color="auto"/>
              <w:bottom w:val="single" w:sz="4" w:space="0" w:color="auto"/>
              <w:right w:val="single" w:sz="4" w:space="0" w:color="auto"/>
            </w:tcBorders>
            <w:shd w:val="clear" w:color="auto" w:fill="E6E6E6"/>
            <w:hideMark/>
          </w:tcPr>
          <w:p w:rsidR="006C3768" w:rsidRPr="006C3768" w:rsidRDefault="006C3768" w:rsidP="006C3768">
            <w:pPr>
              <w:ind w:right="-64"/>
              <w:jc w:val="center"/>
              <w:rPr>
                <w:b/>
                <w:caps/>
              </w:rPr>
            </w:pPr>
            <w:r w:rsidRPr="006C3768">
              <w:rPr>
                <w:b/>
                <w:caps/>
              </w:rPr>
              <w:t>Сума</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caps/>
              </w:rPr>
            </w:pPr>
          </w:p>
        </w:tc>
        <w:tc>
          <w:tcPr>
            <w:tcW w:w="1797"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caps/>
              </w:rPr>
            </w:pPr>
          </w:p>
        </w:tc>
        <w:tc>
          <w:tcPr>
            <w:tcW w:w="3589" w:type="dxa"/>
            <w:tcBorders>
              <w:top w:val="single" w:sz="4" w:space="0" w:color="auto"/>
              <w:left w:val="single" w:sz="4" w:space="0" w:color="auto"/>
              <w:bottom w:val="single" w:sz="4" w:space="0" w:color="auto"/>
              <w:right w:val="single" w:sz="4" w:space="0" w:color="auto"/>
            </w:tcBorders>
            <w:shd w:val="clear" w:color="auto" w:fill="E6E6E6"/>
            <w:hideMark/>
          </w:tcPr>
          <w:p w:rsidR="006C3768" w:rsidRPr="006C3768" w:rsidRDefault="006C3768" w:rsidP="006C3768">
            <w:pPr>
              <w:keepNext/>
              <w:jc w:val="center"/>
              <w:outlineLvl w:val="0"/>
              <w:rPr>
                <w:b/>
                <w:caps/>
                <w:lang w:eastAsia="en-US"/>
              </w:rPr>
            </w:pPr>
            <w:r w:rsidRPr="006C3768">
              <w:rPr>
                <w:b/>
                <w:caps/>
                <w:lang w:eastAsia="en-US"/>
              </w:rPr>
              <w:t>международни и национални празници И ПРОЯВИ</w:t>
            </w:r>
          </w:p>
        </w:tc>
        <w:tc>
          <w:tcPr>
            <w:tcW w:w="3119"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caps/>
              </w:rPr>
            </w:pPr>
          </w:p>
        </w:tc>
        <w:tc>
          <w:tcPr>
            <w:tcW w:w="1122"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lang w:val="en-US"/>
              </w:rPr>
            </w:pPr>
          </w:p>
          <w:p w:rsidR="006C3768" w:rsidRPr="006C3768" w:rsidRDefault="006C3768" w:rsidP="006C3768">
            <w:pPr>
              <w:ind w:right="-64"/>
              <w:jc w:val="center"/>
              <w:rPr>
                <w:b/>
                <w:caps/>
              </w:rPr>
            </w:pPr>
            <w:r w:rsidRPr="006C3768">
              <w:rPr>
                <w:b/>
              </w:rPr>
              <w:t>36000</w:t>
            </w:r>
          </w:p>
        </w:tc>
      </w:tr>
      <w:tr w:rsidR="006C3768" w:rsidRPr="006C3768" w:rsidTr="006C3768">
        <w:trPr>
          <w:trHeight w:val="521"/>
        </w:trPr>
        <w:tc>
          <w:tcPr>
            <w:tcW w:w="1211"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rPr>
                <w:lang w:val="en-US"/>
              </w:rPr>
            </w:pPr>
          </w:p>
          <w:p w:rsidR="006C3768" w:rsidRPr="006C3768" w:rsidRDefault="006C3768" w:rsidP="006C3768">
            <w:pPr>
              <w:ind w:right="-64"/>
              <w:jc w:val="center"/>
            </w:pPr>
            <w:r w:rsidRPr="006C3768">
              <w:t>21.03.2021г.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 xml:space="preserve">с. Турия, </w:t>
            </w:r>
          </w:p>
          <w:p w:rsidR="006C3768" w:rsidRPr="006C3768" w:rsidRDefault="006C3768" w:rsidP="006C3768">
            <w:pPr>
              <w:ind w:right="-64"/>
              <w:jc w:val="center"/>
            </w:pPr>
            <w:r w:rsidRPr="006C3768">
              <w:t>община</w:t>
            </w:r>
          </w:p>
          <w:p w:rsidR="006C3768" w:rsidRPr="006C3768" w:rsidRDefault="006C3768" w:rsidP="006C3768">
            <w:pPr>
              <w:ind w:right="-64"/>
              <w:jc w:val="center"/>
            </w:pPr>
            <w:r w:rsidRPr="006C3768">
              <w:t xml:space="preserve"> Павел баня</w:t>
            </w:r>
          </w:p>
        </w:tc>
        <w:tc>
          <w:tcPr>
            <w:tcW w:w="358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tabs>
                <w:tab w:val="center" w:pos="4536"/>
                <w:tab w:val="right" w:pos="9072"/>
              </w:tabs>
              <w:jc w:val="center"/>
              <w:rPr>
                <w:b/>
                <w:lang w:val="en-US"/>
              </w:rPr>
            </w:pPr>
            <w:r w:rsidRPr="006C3768">
              <w:rPr>
                <w:b/>
              </w:rPr>
              <w:t>„Старци в Турия” – 2021</w:t>
            </w:r>
          </w:p>
          <w:p w:rsidR="006C3768" w:rsidRPr="006C3768" w:rsidRDefault="006C3768" w:rsidP="006C3768">
            <w:pPr>
              <w:tabs>
                <w:tab w:val="center" w:pos="4536"/>
                <w:tab w:val="right" w:pos="9072"/>
              </w:tabs>
              <w:jc w:val="center"/>
              <w:rPr>
                <w:b/>
              </w:rPr>
            </w:pPr>
            <w:r w:rsidRPr="006C3768">
              <w:t>- Ежегоден национален фестивал на маскарадните игри</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 Кметство с.Турия</w:t>
            </w:r>
          </w:p>
          <w:p w:rsidR="006C3768" w:rsidRPr="006C3768" w:rsidRDefault="006C3768" w:rsidP="006C3768">
            <w:pPr>
              <w:ind w:right="-64"/>
            </w:pPr>
            <w:r w:rsidRPr="006C3768">
              <w:t xml:space="preserve"> НЧ “Чудомир” с. Турия</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5000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rPr>
                <w:lang w:val="en-US"/>
              </w:rPr>
            </w:pPr>
            <w:r w:rsidRPr="006C3768">
              <w:t>30.05.2021г.</w:t>
            </w:r>
          </w:p>
        </w:tc>
        <w:tc>
          <w:tcPr>
            <w:tcW w:w="1797"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r w:rsidRPr="006C3768">
              <w:t>Парк - с.Долно Сахране</w:t>
            </w:r>
          </w:p>
        </w:tc>
        <w:tc>
          <w:tcPr>
            <w:tcW w:w="358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jc w:val="center"/>
              <w:rPr>
                <w:b/>
                <w:lang w:val="en-US"/>
              </w:rPr>
            </w:pPr>
            <w:r w:rsidRPr="006C3768">
              <w:rPr>
                <w:b/>
              </w:rPr>
              <w:t xml:space="preserve">XХ  Национален детски празник на народно творчество "Загорче" </w:t>
            </w:r>
          </w:p>
          <w:p w:rsidR="006C3768" w:rsidRPr="006C3768" w:rsidRDefault="006C3768" w:rsidP="006C3768">
            <w:pPr>
              <w:jc w:val="center"/>
              <w:rPr>
                <w:lang w:val="en-AU"/>
              </w:rPr>
            </w:pPr>
            <w:r w:rsidRPr="006C3768">
              <w:t>/на всеки две години/</w:t>
            </w:r>
          </w:p>
          <w:p w:rsidR="006C3768" w:rsidRPr="006C3768" w:rsidRDefault="006C3768" w:rsidP="006C3768">
            <w:pPr>
              <w:tabs>
                <w:tab w:val="center" w:pos="4536"/>
                <w:tab w:val="right" w:pos="9072"/>
              </w:tabs>
              <w:jc w:val="center"/>
              <w:rPr>
                <w:b/>
              </w:rPr>
            </w:pPr>
            <w:r w:rsidRPr="006C3768">
              <w:t>Движение за събиране, изучаване, съхраняване и популяризиране на фолклорното богатство на нашата страна. Празникът се явява като заключителен етап от двугодишната дейност на децата и учениците.</w:t>
            </w:r>
          </w:p>
        </w:tc>
        <w:tc>
          <w:tcPr>
            <w:tcW w:w="311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r w:rsidRPr="006C3768">
              <w:t>Община Павел баня; кметство с. Долно Сахране       НЧ „Иван Вазов” с. Долно Сахране</w:t>
            </w:r>
          </w:p>
        </w:tc>
        <w:tc>
          <w:tcPr>
            <w:tcW w:w="1122"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rPr>
                <w:lang w:val="en-US"/>
              </w:rPr>
            </w:pPr>
            <w:r w:rsidRPr="006C3768">
              <w:t>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p w:rsidR="006C3768" w:rsidRPr="006C3768" w:rsidRDefault="006C3768" w:rsidP="006C3768">
            <w:pPr>
              <w:ind w:right="-64"/>
              <w:jc w:val="center"/>
            </w:pPr>
            <w:r w:rsidRPr="006C3768">
              <w:t>11.06.-14.06.</w:t>
            </w:r>
          </w:p>
          <w:p w:rsidR="006C3768" w:rsidRPr="006C3768" w:rsidRDefault="006C3768" w:rsidP="006C3768">
            <w:pPr>
              <w:ind w:right="-64"/>
              <w:jc w:val="center"/>
            </w:pPr>
            <w:r w:rsidRPr="006C3768">
              <w:t>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 Павел баня</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rPr>
                <w:b/>
                <w:lang w:val="en-US"/>
              </w:rPr>
            </w:pPr>
            <w:r w:rsidRPr="006C3768">
              <w:rPr>
                <w:b/>
              </w:rPr>
              <w:t>„Празник на розата и минералната вода” – 2021</w:t>
            </w:r>
          </w:p>
          <w:p w:rsidR="006C3768" w:rsidRPr="006C3768" w:rsidRDefault="006C3768" w:rsidP="006C3768">
            <w:pPr>
              <w:widowControl w:val="0"/>
              <w:jc w:val="center"/>
              <w:rPr>
                <w:b/>
              </w:rPr>
            </w:pPr>
            <w:r w:rsidRPr="006C3768">
              <w:rPr>
                <w:snapToGrid w:val="0"/>
              </w:rPr>
              <w:t>Международен фолклорен фестивал, Избор “Царица Роза”, избор Цар на минералната вода, Откриване Плувно лято 2021, изложби, концерти, розобер, розоварене, карнавално шествие</w:t>
            </w:r>
          </w:p>
        </w:tc>
        <w:tc>
          <w:tcPr>
            <w:tcW w:w="311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r w:rsidRPr="006C3768">
              <w:t>Община Павел баня</w:t>
            </w:r>
          </w:p>
          <w:p w:rsidR="006C3768" w:rsidRPr="006C3768" w:rsidRDefault="006C3768" w:rsidP="006C3768">
            <w:pPr>
              <w:widowControl w:val="0"/>
              <w:jc w:val="center"/>
              <w:rPr>
                <w:snapToGrid w:val="0"/>
              </w:rPr>
            </w:pPr>
            <w:r w:rsidRPr="006C3768">
              <w:rPr>
                <w:snapToGrid w:val="0"/>
              </w:rPr>
              <w:t>НЧ “Напред”  гр. Павел баня</w:t>
            </w:r>
          </w:p>
          <w:p w:rsidR="006C3768" w:rsidRPr="006C3768" w:rsidRDefault="006C3768" w:rsidP="006C3768">
            <w:pPr>
              <w:widowControl w:val="0"/>
              <w:jc w:val="center"/>
              <w:rPr>
                <w:snapToGrid w:val="0"/>
              </w:rPr>
            </w:pPr>
            <w:r w:rsidRPr="006C3768">
              <w:rPr>
                <w:snapToGrid w:val="0"/>
              </w:rPr>
              <w:t>ФТА “Детелини”</w:t>
            </w:r>
          </w:p>
          <w:p w:rsidR="006C3768" w:rsidRPr="006C3768" w:rsidRDefault="006C3768" w:rsidP="006C3768">
            <w:pPr>
              <w:ind w:right="-64"/>
              <w:jc w:val="center"/>
            </w:pP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29000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r w:rsidRPr="006C3768">
              <w:t>05.09.2021г.</w:t>
            </w:r>
          </w:p>
        </w:tc>
        <w:tc>
          <w:tcPr>
            <w:tcW w:w="1797"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r w:rsidRPr="006C3768">
              <w:t>Горно Сахране</w:t>
            </w:r>
          </w:p>
        </w:tc>
        <w:tc>
          <w:tcPr>
            <w:tcW w:w="358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rPr>
                <w:b/>
              </w:rPr>
            </w:pPr>
            <w:r w:rsidRPr="006C3768">
              <w:rPr>
                <w:b/>
              </w:rPr>
              <w:t>„Културата на моя етнос“</w:t>
            </w:r>
          </w:p>
          <w:p w:rsidR="006C3768" w:rsidRPr="006C3768" w:rsidRDefault="006C3768" w:rsidP="006C3768">
            <w:pPr>
              <w:ind w:right="-64"/>
              <w:jc w:val="center"/>
              <w:rPr>
                <w:b/>
              </w:rPr>
            </w:pPr>
            <w:r w:rsidRPr="006C3768">
              <w:rPr>
                <w:b/>
              </w:rPr>
              <w:t>4000</w:t>
            </w:r>
          </w:p>
        </w:tc>
        <w:tc>
          <w:tcPr>
            <w:tcW w:w="311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r w:rsidRPr="006C3768">
              <w:t>Читалище „Светлина1905“с.Горно Сахране</w:t>
            </w:r>
          </w:p>
        </w:tc>
        <w:tc>
          <w:tcPr>
            <w:tcW w:w="1122"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tc>
      </w:tr>
      <w:tr w:rsidR="006C3768" w:rsidRPr="006C3768" w:rsidTr="006C3768">
        <w:trPr>
          <w:trHeight w:val="1619"/>
        </w:trPr>
        <w:tc>
          <w:tcPr>
            <w:tcW w:w="1211"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p w:rsidR="006C3768" w:rsidRPr="006C3768" w:rsidRDefault="006C3768" w:rsidP="006C3768">
            <w:pPr>
              <w:ind w:right="-64"/>
              <w:jc w:val="center"/>
            </w:pPr>
            <w:r w:rsidRPr="006C3768">
              <w:t>01.10.2021г.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с. Габарево</w:t>
            </w:r>
          </w:p>
          <w:p w:rsidR="006C3768" w:rsidRPr="006C3768" w:rsidRDefault="006C3768" w:rsidP="006C3768">
            <w:pPr>
              <w:ind w:right="-64"/>
              <w:jc w:val="center"/>
            </w:pPr>
            <w:r w:rsidRPr="006C3768">
              <w:t>Джананова къща</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rPr>
                <w:b/>
              </w:rPr>
              <w:t xml:space="preserve">Годишна литературна награда и Литературен конкурс „Стефан Фурнаджиев“ </w:t>
            </w:r>
            <w:r w:rsidRPr="006C3768">
              <w:t>Обявяват се условията за участие от 01.08.2021г. Приемането на творбите и предложенията – до 31.08.2021г.</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rPr>
                <w:lang w:val="en-US"/>
              </w:rPr>
            </w:pPr>
            <w:r w:rsidRPr="006C3768">
              <w:t>Община Павел баня</w:t>
            </w:r>
          </w:p>
          <w:p w:rsidR="006C3768" w:rsidRPr="006C3768" w:rsidRDefault="006C3768" w:rsidP="006C3768">
            <w:pPr>
              <w:ind w:right="-64"/>
              <w:jc w:val="center"/>
            </w:pPr>
            <w:r w:rsidRPr="006C3768">
              <w:t>НЧ „Обнова” с.Габарево</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1000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r w:rsidRPr="006C3768">
              <w:t>01,2021</w:t>
            </w:r>
          </w:p>
        </w:tc>
        <w:tc>
          <w:tcPr>
            <w:tcW w:w="1797"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r w:rsidRPr="006C3768">
              <w:t>Гр.Павел баня</w:t>
            </w:r>
          </w:p>
        </w:tc>
        <w:tc>
          <w:tcPr>
            <w:tcW w:w="358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rPr>
                <w:b/>
              </w:rPr>
            </w:pPr>
            <w:r w:rsidRPr="006C3768">
              <w:rPr>
                <w:b/>
              </w:rPr>
              <w:t>Ромски празник</w:t>
            </w:r>
          </w:p>
        </w:tc>
        <w:tc>
          <w:tcPr>
            <w:tcW w:w="311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tc>
        <w:tc>
          <w:tcPr>
            <w:tcW w:w="1122"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r w:rsidRPr="006C3768">
              <w:t>1000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caps/>
              </w:rPr>
            </w:pPr>
          </w:p>
        </w:tc>
        <w:tc>
          <w:tcPr>
            <w:tcW w:w="1797"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caps/>
              </w:rPr>
            </w:pPr>
          </w:p>
        </w:tc>
        <w:tc>
          <w:tcPr>
            <w:tcW w:w="3589" w:type="dxa"/>
            <w:tcBorders>
              <w:top w:val="single" w:sz="4" w:space="0" w:color="auto"/>
              <w:left w:val="single" w:sz="4" w:space="0" w:color="auto"/>
              <w:bottom w:val="single" w:sz="4" w:space="0" w:color="auto"/>
              <w:right w:val="single" w:sz="4" w:space="0" w:color="auto"/>
            </w:tcBorders>
            <w:shd w:val="clear" w:color="auto" w:fill="E6E6E6"/>
            <w:hideMark/>
          </w:tcPr>
          <w:p w:rsidR="006C3768" w:rsidRPr="006C3768" w:rsidRDefault="006C3768" w:rsidP="006C3768">
            <w:pPr>
              <w:keepNext/>
              <w:jc w:val="center"/>
              <w:outlineLvl w:val="0"/>
              <w:rPr>
                <w:b/>
                <w:caps/>
                <w:lang w:eastAsia="en-US"/>
              </w:rPr>
            </w:pPr>
            <w:r w:rsidRPr="006C3768">
              <w:rPr>
                <w:b/>
                <w:caps/>
                <w:lang w:eastAsia="en-US"/>
              </w:rPr>
              <w:t>Традиционни общински празници и прояви</w:t>
            </w:r>
          </w:p>
        </w:tc>
        <w:tc>
          <w:tcPr>
            <w:tcW w:w="3119"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caps/>
              </w:rPr>
            </w:pPr>
          </w:p>
        </w:tc>
        <w:tc>
          <w:tcPr>
            <w:tcW w:w="1122"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lang w:val="en-US"/>
              </w:rPr>
            </w:pPr>
          </w:p>
          <w:p w:rsidR="006C3768" w:rsidRPr="006C3768" w:rsidRDefault="006C3768" w:rsidP="006C3768">
            <w:pPr>
              <w:ind w:right="-64"/>
              <w:jc w:val="center"/>
              <w:rPr>
                <w:b/>
              </w:rPr>
            </w:pPr>
            <w:r w:rsidRPr="006C3768">
              <w:rPr>
                <w:b/>
              </w:rPr>
              <w:t>33400</w:t>
            </w:r>
          </w:p>
          <w:p w:rsidR="006C3768" w:rsidRPr="006C3768" w:rsidRDefault="006C3768" w:rsidP="006C3768">
            <w:pPr>
              <w:ind w:right="-64"/>
              <w:jc w:val="center"/>
              <w:rPr>
                <w:b/>
                <w:caps/>
              </w:rPr>
            </w:pP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p w:rsidR="006C3768" w:rsidRPr="006C3768" w:rsidRDefault="006C3768" w:rsidP="006C3768">
            <w:pPr>
              <w:ind w:right="-64"/>
              <w:jc w:val="center"/>
            </w:pPr>
            <w:r w:rsidRPr="006C3768">
              <w:t>21.03.-25.03.</w:t>
            </w:r>
          </w:p>
          <w:p w:rsidR="006C3768" w:rsidRPr="006C3768" w:rsidRDefault="006C3768" w:rsidP="006C3768">
            <w:pPr>
              <w:ind w:right="-64"/>
              <w:jc w:val="center"/>
            </w:pPr>
            <w:r w:rsidRPr="006C3768">
              <w:t>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Град Павел баня</w:t>
            </w:r>
          </w:p>
          <w:p w:rsidR="006C3768" w:rsidRPr="006C3768" w:rsidRDefault="006C3768" w:rsidP="006C3768">
            <w:pPr>
              <w:ind w:right="-64"/>
              <w:jc w:val="center"/>
            </w:pPr>
            <w:r w:rsidRPr="006C3768">
              <w:t>с. Турия</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rPr>
                <w:b/>
              </w:rPr>
            </w:pPr>
            <w:r w:rsidRPr="006C3768">
              <w:rPr>
                <w:b/>
              </w:rPr>
              <w:t>„Чудомирови дни“ – 2021г.</w:t>
            </w:r>
          </w:p>
          <w:p w:rsidR="006C3768" w:rsidRPr="006C3768" w:rsidRDefault="006C3768" w:rsidP="006C3768">
            <w:pPr>
              <w:ind w:right="-64"/>
              <w:jc w:val="center"/>
              <w:rPr>
                <w:b/>
              </w:rPr>
            </w:pPr>
            <w:r w:rsidRPr="006C3768">
              <w:t xml:space="preserve">Провеждат се в чест на 130 годишнина от рождението на Димитър Христов Чорбаджийски – Чудомир. Организират се: Драматизация по Чудомирови разкази, изложба на Чудомирови </w:t>
            </w:r>
            <w:r w:rsidRPr="006C3768">
              <w:lastRenderedPageBreak/>
              <w:t>репродукции; концерти; конкурси</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lastRenderedPageBreak/>
              <w:t>Община Павел баня Кметство с.Турия НЧ “Чудомир” с.Турия</w:t>
            </w:r>
          </w:p>
          <w:p w:rsidR="006C3768" w:rsidRPr="006C3768" w:rsidRDefault="006C3768" w:rsidP="006C3768">
            <w:pPr>
              <w:ind w:right="-64"/>
              <w:jc w:val="center"/>
            </w:pPr>
            <w:r w:rsidRPr="006C3768">
              <w:t xml:space="preserve"> СОУ “Христо Ботев” гр.Павел баня</w:t>
            </w:r>
          </w:p>
          <w:p w:rsidR="006C3768" w:rsidRPr="006C3768" w:rsidRDefault="006C3768" w:rsidP="006C3768">
            <w:pPr>
              <w:ind w:right="-64"/>
              <w:jc w:val="center"/>
            </w:pPr>
            <w:r w:rsidRPr="006C3768">
              <w:t>НЧ “Напред” гр.Павел баня.</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1500</w:t>
            </w:r>
          </w:p>
        </w:tc>
      </w:tr>
      <w:tr w:rsidR="006C3768" w:rsidRPr="006C3768" w:rsidTr="006C3768">
        <w:trPr>
          <w:trHeight w:val="380"/>
        </w:trPr>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lastRenderedPageBreak/>
              <w:t>09.05.2021г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Град Павел баня</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rPr>
                <w:b/>
              </w:rPr>
            </w:pPr>
            <w:r w:rsidRPr="006C3768">
              <w:rPr>
                <w:b/>
              </w:rPr>
              <w:t>Среща на ветерани от войната</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05.09. – 08.09.</w:t>
            </w:r>
          </w:p>
          <w:p w:rsidR="006C3768" w:rsidRPr="006C3768" w:rsidRDefault="006C3768" w:rsidP="006C3768">
            <w:pPr>
              <w:ind w:right="-64"/>
              <w:jc w:val="center"/>
            </w:pPr>
            <w:r w:rsidRPr="006C3768">
              <w:t>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Град Павел баня</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rPr>
                <w:b/>
              </w:rPr>
            </w:pPr>
            <w:r w:rsidRPr="006C3768">
              <w:rPr>
                <w:b/>
              </w:rPr>
              <w:t xml:space="preserve">Празник на  град Павел баня  - </w:t>
            </w:r>
          </w:p>
          <w:p w:rsidR="006C3768" w:rsidRPr="006C3768" w:rsidRDefault="006C3768" w:rsidP="006C3768">
            <w:pPr>
              <w:ind w:right="-64"/>
              <w:jc w:val="center"/>
              <w:rPr>
                <w:b/>
              </w:rPr>
            </w:pPr>
            <w:r w:rsidRPr="006C3768">
              <w:rPr>
                <w:b/>
              </w:rPr>
              <w:t>8 септември</w:t>
            </w:r>
          </w:p>
          <w:p w:rsidR="006C3768" w:rsidRPr="006C3768" w:rsidRDefault="006C3768" w:rsidP="006C3768">
            <w:pPr>
              <w:ind w:right="-64"/>
              <w:jc w:val="center"/>
            </w:pPr>
            <w:r w:rsidRPr="006C3768">
              <w:t>Годишна награда на кмета на общината, Литургия, литийно шествие и водосвет за здравето на жителите на общината, концертни програми. Закриване на „Плувно лято 2021”.</w:t>
            </w:r>
          </w:p>
          <w:p w:rsidR="006C3768" w:rsidRPr="006C3768" w:rsidRDefault="006C3768" w:rsidP="006C3768">
            <w:pPr>
              <w:ind w:right="-64"/>
              <w:jc w:val="center"/>
            </w:pPr>
            <w:r w:rsidRPr="006C3768">
              <w:t>Фолклорен празник „На хоро в Розовата долина“</w:t>
            </w:r>
          </w:p>
        </w:tc>
        <w:tc>
          <w:tcPr>
            <w:tcW w:w="311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r w:rsidRPr="006C3768">
              <w:t>Община Павел баня</w:t>
            </w:r>
          </w:p>
          <w:p w:rsidR="006C3768" w:rsidRPr="006C3768" w:rsidRDefault="006C3768" w:rsidP="006C3768">
            <w:pPr>
              <w:widowControl w:val="0"/>
              <w:jc w:val="center"/>
              <w:rPr>
                <w:snapToGrid w:val="0"/>
              </w:rPr>
            </w:pPr>
            <w:r w:rsidRPr="006C3768">
              <w:rPr>
                <w:snapToGrid w:val="0"/>
              </w:rPr>
              <w:t>НЧ “Напред”  гр. Павел баня</w:t>
            </w:r>
          </w:p>
          <w:p w:rsidR="006C3768" w:rsidRPr="006C3768" w:rsidRDefault="006C3768" w:rsidP="006C3768">
            <w:pPr>
              <w:ind w:right="-64"/>
              <w:jc w:val="center"/>
            </w:pPr>
          </w:p>
          <w:p w:rsidR="006C3768" w:rsidRPr="006C3768" w:rsidRDefault="006C3768" w:rsidP="006C3768">
            <w:pPr>
              <w:ind w:right="-64"/>
              <w:jc w:val="center"/>
            </w:pPr>
          </w:p>
          <w:p w:rsidR="006C3768" w:rsidRPr="006C3768" w:rsidRDefault="006C3768" w:rsidP="006C3768">
            <w:pPr>
              <w:ind w:right="-64"/>
              <w:jc w:val="center"/>
            </w:pPr>
          </w:p>
          <w:p w:rsidR="006C3768" w:rsidRPr="006C3768" w:rsidRDefault="006C3768" w:rsidP="006C3768">
            <w:pPr>
              <w:ind w:right="-64"/>
              <w:jc w:val="center"/>
            </w:pPr>
          </w:p>
          <w:p w:rsidR="006C3768" w:rsidRPr="006C3768" w:rsidRDefault="006C3768" w:rsidP="006C3768">
            <w:pPr>
              <w:ind w:right="-64"/>
              <w:jc w:val="center"/>
            </w:pPr>
          </w:p>
          <w:p w:rsidR="006C3768" w:rsidRPr="006C3768" w:rsidRDefault="006C3768" w:rsidP="006C3768">
            <w:pPr>
              <w:ind w:right="-64"/>
              <w:jc w:val="center"/>
            </w:pPr>
          </w:p>
          <w:p w:rsidR="006C3768" w:rsidRPr="006C3768" w:rsidRDefault="006C3768" w:rsidP="006C3768">
            <w:pPr>
              <w:ind w:right="-64"/>
              <w:jc w:val="center"/>
            </w:pPr>
          </w:p>
        </w:tc>
        <w:tc>
          <w:tcPr>
            <w:tcW w:w="1122"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rPr>
                <w:lang w:val="en-US"/>
              </w:rPr>
            </w:pPr>
            <w:r w:rsidRPr="006C3768">
              <w:t>7000</w:t>
            </w:r>
          </w:p>
          <w:p w:rsidR="006C3768" w:rsidRPr="006C3768" w:rsidRDefault="006C3768" w:rsidP="006C3768">
            <w:pPr>
              <w:ind w:right="-64"/>
              <w:jc w:val="center"/>
              <w:rPr>
                <w:lang w:val="en-US"/>
              </w:rPr>
            </w:pPr>
          </w:p>
          <w:p w:rsidR="006C3768" w:rsidRPr="006C3768" w:rsidRDefault="006C3768" w:rsidP="006C3768">
            <w:pPr>
              <w:ind w:right="-64"/>
              <w:jc w:val="center"/>
              <w:rPr>
                <w:lang w:val="en-US"/>
              </w:rPr>
            </w:pPr>
          </w:p>
          <w:p w:rsidR="006C3768" w:rsidRPr="006C3768" w:rsidRDefault="006C3768" w:rsidP="006C3768">
            <w:pPr>
              <w:ind w:right="-64"/>
              <w:jc w:val="center"/>
              <w:rPr>
                <w:lang w:val="en-US"/>
              </w:rPr>
            </w:pPr>
          </w:p>
          <w:p w:rsidR="006C3768" w:rsidRPr="006C3768" w:rsidRDefault="006C3768" w:rsidP="006C3768">
            <w:pPr>
              <w:ind w:right="-64"/>
              <w:jc w:val="center"/>
              <w:rPr>
                <w:lang w:val="en-US"/>
              </w:rPr>
            </w:pPr>
          </w:p>
          <w:p w:rsidR="006C3768" w:rsidRPr="006C3768" w:rsidRDefault="006C3768" w:rsidP="006C3768">
            <w:pPr>
              <w:ind w:right="-64"/>
              <w:jc w:val="center"/>
              <w:rPr>
                <w:lang w:val="en-US"/>
              </w:rPr>
            </w:pPr>
          </w:p>
          <w:p w:rsidR="006C3768" w:rsidRPr="006C3768" w:rsidRDefault="006C3768" w:rsidP="006C3768">
            <w:pPr>
              <w:ind w:right="-64"/>
              <w:jc w:val="center"/>
              <w:rPr>
                <w:lang w:val="en-US"/>
              </w:rPr>
            </w:pPr>
          </w:p>
          <w:p w:rsidR="006C3768" w:rsidRPr="006C3768" w:rsidRDefault="006C3768" w:rsidP="006C3768">
            <w:pPr>
              <w:ind w:right="-64"/>
              <w:jc w:val="center"/>
              <w:rPr>
                <w:lang w:val="en-US"/>
              </w:rPr>
            </w:pPr>
          </w:p>
        </w:tc>
      </w:tr>
      <w:tr w:rsidR="006C3768" w:rsidRPr="006C3768" w:rsidTr="006C3768">
        <w:trPr>
          <w:trHeight w:val="506"/>
        </w:trPr>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15.12.-31.12.2021г.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rPr>
                <w:b/>
              </w:rPr>
            </w:pPr>
            <w:r w:rsidRPr="006C3768">
              <w:rPr>
                <w:b/>
              </w:rPr>
              <w:t>Коледни и новогодишни празници</w:t>
            </w:r>
          </w:p>
          <w:p w:rsidR="006C3768" w:rsidRPr="006C3768" w:rsidRDefault="006C3768" w:rsidP="006C3768">
            <w:pPr>
              <w:ind w:right="-64"/>
              <w:jc w:val="center"/>
              <w:rPr>
                <w:b/>
              </w:rPr>
            </w:pP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8000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От  01.07.2021г. до 03.09.2021г.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Град Павел баня</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rPr>
                <w:b/>
              </w:rPr>
            </w:pPr>
            <w:r w:rsidRPr="006C3768">
              <w:rPr>
                <w:b/>
              </w:rPr>
              <w:t>„Павелбанско лято“ – 2021г.</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7000</w:t>
            </w:r>
          </w:p>
        </w:tc>
      </w:tr>
      <w:tr w:rsidR="006C3768" w:rsidRPr="006C3768" w:rsidTr="006C3768">
        <w:trPr>
          <w:trHeight w:val="3801"/>
        </w:trPr>
        <w:tc>
          <w:tcPr>
            <w:tcW w:w="1211"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p w:rsidR="006C3768" w:rsidRPr="006C3768" w:rsidRDefault="006C3768" w:rsidP="006C3768">
            <w:pPr>
              <w:ind w:right="-64"/>
            </w:pPr>
            <w:r w:rsidRPr="006C3768">
              <w:t>Месни Заговезни- 23.02.2021г. Сирни заговезни- 01.03.2021г.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с.Търничене и с.Тъжа /23.02.2021г./</w:t>
            </w:r>
          </w:p>
          <w:p w:rsidR="006C3768" w:rsidRPr="006C3768" w:rsidRDefault="006C3768" w:rsidP="006C3768">
            <w:pPr>
              <w:ind w:right="-64"/>
              <w:jc w:val="center"/>
            </w:pPr>
            <w:r w:rsidRPr="006C3768">
              <w:t xml:space="preserve">  гр.Павел баня, с.Турия, с.Долно Сахране, с.Горно Сахране, с.Габарево, Осетеново, с.Александрово и с.Манолово /01.03.2021г./</w:t>
            </w:r>
          </w:p>
          <w:p w:rsidR="006C3768" w:rsidRPr="006C3768" w:rsidRDefault="006C3768" w:rsidP="006C3768">
            <w:pPr>
              <w:ind w:right="-64"/>
              <w:jc w:val="center"/>
            </w:pPr>
          </w:p>
        </w:tc>
        <w:tc>
          <w:tcPr>
            <w:tcW w:w="358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rPr>
                <w:b/>
              </w:rPr>
            </w:pPr>
            <w:r w:rsidRPr="006C3768">
              <w:rPr>
                <w:b/>
              </w:rPr>
              <w:t>Карнавални игри в населените места на община Павел баня</w:t>
            </w:r>
          </w:p>
          <w:p w:rsidR="006C3768" w:rsidRPr="006C3768" w:rsidRDefault="006C3768" w:rsidP="006C3768">
            <w:pPr>
              <w:ind w:right="-64"/>
              <w:jc w:val="center"/>
              <w:rPr>
                <w:b/>
              </w:rPr>
            </w:pPr>
          </w:p>
          <w:p w:rsidR="006C3768" w:rsidRPr="006C3768" w:rsidRDefault="006C3768" w:rsidP="006C3768">
            <w:pPr>
              <w:ind w:right="-64"/>
              <w:jc w:val="center"/>
              <w:rPr>
                <w:b/>
              </w:rPr>
            </w:pP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Кметства, Читалища в населените места на община Павел баня</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2400</w:t>
            </w:r>
          </w:p>
          <w:p w:rsidR="006C3768" w:rsidRPr="006C3768" w:rsidRDefault="006C3768" w:rsidP="006C3768">
            <w:pPr>
              <w:ind w:right="-64"/>
              <w:jc w:val="center"/>
            </w:pPr>
            <w:r w:rsidRPr="006C3768">
              <w:t>/1 по 400 и 10 по 200/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p w:rsidR="006C3768" w:rsidRPr="006C3768" w:rsidRDefault="006C3768" w:rsidP="006C3768">
            <w:pPr>
              <w:ind w:right="-64"/>
              <w:jc w:val="center"/>
            </w:pPr>
            <w:r w:rsidRPr="006C3768">
              <w:t>01.04.2021г.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Град Павел баня</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rPr>
                <w:b/>
              </w:rPr>
            </w:pPr>
            <w:r w:rsidRPr="006C3768">
              <w:rPr>
                <w:b/>
              </w:rPr>
              <w:t xml:space="preserve">“Втора младост” - </w:t>
            </w:r>
            <w:r w:rsidRPr="006C3768">
              <w:t>среща между пенсионерските клубове от Община Павел баня</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w:t>
            </w:r>
          </w:p>
          <w:p w:rsidR="006C3768" w:rsidRPr="006C3768" w:rsidRDefault="006C3768" w:rsidP="006C3768">
            <w:pPr>
              <w:ind w:right="-64"/>
              <w:jc w:val="center"/>
            </w:pPr>
          </w:p>
        </w:tc>
        <w:tc>
          <w:tcPr>
            <w:tcW w:w="1122"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r w:rsidRPr="006C3768">
              <w:t>1500</w:t>
            </w:r>
          </w:p>
          <w:p w:rsidR="006C3768" w:rsidRPr="006C3768" w:rsidRDefault="006C3768" w:rsidP="006C3768">
            <w:pPr>
              <w:ind w:right="-64"/>
              <w:jc w:val="center"/>
            </w:pPr>
          </w:p>
        </w:tc>
      </w:tr>
      <w:tr w:rsidR="006C3768" w:rsidRPr="006C3768" w:rsidTr="006C3768">
        <w:trPr>
          <w:trHeight w:val="797"/>
        </w:trPr>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01.-12.2021г.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rPr>
                <w:b/>
              </w:rPr>
            </w:pPr>
            <w:r w:rsidRPr="006C3768">
              <w:rPr>
                <w:b/>
              </w:rPr>
              <w:t>Селищни празници</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Кметствата в населените места на община Павел баня</w:t>
            </w:r>
          </w:p>
        </w:tc>
        <w:tc>
          <w:tcPr>
            <w:tcW w:w="1122"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r w:rsidRPr="006C3768">
              <w:t>6000</w:t>
            </w:r>
          </w:p>
          <w:p w:rsidR="006C3768" w:rsidRPr="006C3768" w:rsidRDefault="006C3768" w:rsidP="006C3768">
            <w:pPr>
              <w:ind w:right="-64"/>
              <w:jc w:val="center"/>
              <w:rPr>
                <w:lang w:val="en-US"/>
              </w:rPr>
            </w:pPr>
            <w:r w:rsidRPr="006C3768">
              <w:t>/ 12 по 500 /</w:t>
            </w:r>
          </w:p>
          <w:p w:rsidR="006C3768" w:rsidRPr="006C3768" w:rsidRDefault="006C3768" w:rsidP="006C3768">
            <w:pPr>
              <w:ind w:right="-64"/>
              <w:jc w:val="center"/>
              <w:rPr>
                <w:lang w:val="en-US"/>
              </w:rPr>
            </w:pP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caps/>
              </w:rPr>
            </w:pPr>
          </w:p>
          <w:p w:rsidR="006C3768" w:rsidRPr="006C3768" w:rsidRDefault="006C3768" w:rsidP="006C3768">
            <w:pPr>
              <w:ind w:right="-64"/>
              <w:jc w:val="center"/>
              <w:rPr>
                <w:b/>
                <w:caps/>
                <w:lang w:val="en-US"/>
              </w:rPr>
            </w:pPr>
          </w:p>
          <w:p w:rsidR="006C3768" w:rsidRPr="006C3768" w:rsidRDefault="006C3768" w:rsidP="006C3768">
            <w:pPr>
              <w:ind w:right="-64"/>
              <w:jc w:val="center"/>
              <w:rPr>
                <w:b/>
                <w:caps/>
              </w:rPr>
            </w:pPr>
          </w:p>
        </w:tc>
        <w:tc>
          <w:tcPr>
            <w:tcW w:w="1797"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caps/>
              </w:rPr>
            </w:pPr>
          </w:p>
        </w:tc>
        <w:tc>
          <w:tcPr>
            <w:tcW w:w="3589" w:type="dxa"/>
            <w:tcBorders>
              <w:top w:val="single" w:sz="4" w:space="0" w:color="auto"/>
              <w:left w:val="single" w:sz="4" w:space="0" w:color="auto"/>
              <w:bottom w:val="single" w:sz="4" w:space="0" w:color="auto"/>
              <w:right w:val="single" w:sz="4" w:space="0" w:color="auto"/>
            </w:tcBorders>
            <w:shd w:val="clear" w:color="auto" w:fill="E6E6E6"/>
            <w:hideMark/>
          </w:tcPr>
          <w:p w:rsidR="006C3768" w:rsidRPr="006C3768" w:rsidRDefault="006C3768" w:rsidP="006C3768">
            <w:pPr>
              <w:keepNext/>
              <w:jc w:val="center"/>
              <w:outlineLvl w:val="0"/>
              <w:rPr>
                <w:b/>
                <w:sz w:val="28"/>
                <w:szCs w:val="20"/>
                <w:lang w:val="en-US" w:eastAsia="en-US"/>
              </w:rPr>
            </w:pPr>
            <w:r w:rsidRPr="006C3768">
              <w:rPr>
                <w:b/>
                <w:caps/>
                <w:lang w:eastAsia="en-US"/>
              </w:rPr>
              <w:t>ПРАЗНИЦИ ОТ НАЦИОНАЛНИЯ КАЛЕНДАР</w:t>
            </w:r>
          </w:p>
        </w:tc>
        <w:tc>
          <w:tcPr>
            <w:tcW w:w="3119"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caps/>
              </w:rPr>
            </w:pPr>
          </w:p>
        </w:tc>
        <w:tc>
          <w:tcPr>
            <w:tcW w:w="1122"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rPr>
            </w:pPr>
          </w:p>
          <w:p w:rsidR="006C3768" w:rsidRPr="006C3768" w:rsidRDefault="006C3768" w:rsidP="006C3768">
            <w:pPr>
              <w:ind w:right="-64"/>
              <w:jc w:val="center"/>
              <w:rPr>
                <w:b/>
                <w:caps/>
              </w:rPr>
            </w:pPr>
            <w:r w:rsidRPr="006C3768">
              <w:rPr>
                <w:b/>
              </w:rPr>
              <w:t>12800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19.02.2021г.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Град Павел баня</w:t>
            </w:r>
          </w:p>
          <w:p w:rsidR="006C3768" w:rsidRPr="006C3768" w:rsidRDefault="006C3768" w:rsidP="006C3768">
            <w:pPr>
              <w:ind w:right="-64"/>
              <w:jc w:val="center"/>
            </w:pPr>
            <w:r w:rsidRPr="006C3768">
              <w:t>с. Габарево</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147 години от обесването на Васил Левски</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 НЧ „Обнова” с.Габарево</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100</w:t>
            </w:r>
          </w:p>
        </w:tc>
      </w:tr>
      <w:tr w:rsidR="006C3768" w:rsidRPr="006C3768" w:rsidTr="006C3768">
        <w:trPr>
          <w:trHeight w:val="991"/>
        </w:trPr>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03.03.2021г.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Град Павел баня</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 xml:space="preserve">Национален празник </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 xml:space="preserve"> 1800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24.05.202</w:t>
            </w:r>
            <w:r w:rsidRPr="006C3768">
              <w:lastRenderedPageBreak/>
              <w:t>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lastRenderedPageBreak/>
              <w:t xml:space="preserve">Град Павел </w:t>
            </w:r>
            <w:r w:rsidRPr="006C3768">
              <w:lastRenderedPageBreak/>
              <w:t>баня</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lastRenderedPageBreak/>
              <w:t xml:space="preserve">Ден на българската просвета и </w:t>
            </w:r>
            <w:r w:rsidRPr="006C3768">
              <w:lastRenderedPageBreak/>
              <w:t>култура</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lastRenderedPageBreak/>
              <w:t>Община Павел баня</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3000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lastRenderedPageBreak/>
              <w:t>01.06.2021г.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Град Павел баня</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Ден на детето</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2500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02.06.2021г.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Град Павел баня</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Ден на Ботев и на загиналите за свобода и независимост на България</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3800</w:t>
            </w:r>
          </w:p>
        </w:tc>
      </w:tr>
      <w:tr w:rsidR="006C3768" w:rsidRPr="006C3768" w:rsidTr="006C3768">
        <w:trPr>
          <w:trHeight w:val="472"/>
        </w:trPr>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18.07.2021г.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с. Габарево</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183год. От рождението на Васил Левски</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 НЧ „Обнова” с.Габарево</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100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06.09.2021г.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Град Павел баня</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Ден на съединението</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pPr>
            <w:r w:rsidRPr="006C3768">
              <w:t xml:space="preserve">         1000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Град Павел баня и населените места</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Годишнини и чествания на</w:t>
            </w:r>
          </w:p>
          <w:p w:rsidR="006C3768" w:rsidRPr="006C3768" w:rsidRDefault="006C3768" w:rsidP="006C3768">
            <w:pPr>
              <w:ind w:right="-64"/>
              <w:jc w:val="center"/>
            </w:pPr>
            <w:r w:rsidRPr="006C3768">
              <w:t xml:space="preserve">Училища, детски градини, читалища и др. </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Съответното училище, ДГ, Читалище</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pPr>
            <w:r w:rsidRPr="006C3768">
              <w:t xml:space="preserve">         500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tc>
        <w:tc>
          <w:tcPr>
            <w:tcW w:w="1797"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tc>
        <w:tc>
          <w:tcPr>
            <w:tcW w:w="358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tc>
        <w:tc>
          <w:tcPr>
            <w:tcW w:w="311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tc>
        <w:tc>
          <w:tcPr>
            <w:tcW w:w="1122"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rPr>
                <w:b/>
              </w:rPr>
            </w:pP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caps/>
              </w:rPr>
            </w:pPr>
          </w:p>
        </w:tc>
        <w:tc>
          <w:tcPr>
            <w:tcW w:w="1797"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caps/>
              </w:rPr>
            </w:pPr>
          </w:p>
        </w:tc>
        <w:tc>
          <w:tcPr>
            <w:tcW w:w="3589" w:type="dxa"/>
            <w:tcBorders>
              <w:top w:val="single" w:sz="4" w:space="0" w:color="auto"/>
              <w:left w:val="single" w:sz="4" w:space="0" w:color="auto"/>
              <w:bottom w:val="single" w:sz="4" w:space="0" w:color="auto"/>
              <w:right w:val="single" w:sz="4" w:space="0" w:color="auto"/>
            </w:tcBorders>
            <w:shd w:val="clear" w:color="auto" w:fill="E6E6E6"/>
            <w:hideMark/>
          </w:tcPr>
          <w:p w:rsidR="006C3768" w:rsidRPr="006C3768" w:rsidRDefault="006C3768" w:rsidP="006C3768">
            <w:pPr>
              <w:keepNext/>
              <w:jc w:val="center"/>
              <w:outlineLvl w:val="0"/>
              <w:rPr>
                <w:b/>
                <w:caps/>
                <w:lang w:eastAsia="en-US"/>
              </w:rPr>
            </w:pPr>
            <w:r w:rsidRPr="006C3768">
              <w:rPr>
                <w:b/>
                <w:caps/>
                <w:lang w:eastAsia="en-US"/>
              </w:rPr>
              <w:t>ДРУГИ СЪБИТИЯ</w:t>
            </w:r>
          </w:p>
        </w:tc>
        <w:tc>
          <w:tcPr>
            <w:tcW w:w="3119" w:type="dxa"/>
            <w:tcBorders>
              <w:top w:val="single" w:sz="4" w:space="0" w:color="auto"/>
              <w:left w:val="single" w:sz="4" w:space="0" w:color="auto"/>
              <w:bottom w:val="single" w:sz="4" w:space="0" w:color="auto"/>
              <w:right w:val="single" w:sz="4" w:space="0" w:color="auto"/>
            </w:tcBorders>
            <w:shd w:val="clear" w:color="auto" w:fill="E6E6E6"/>
          </w:tcPr>
          <w:p w:rsidR="006C3768" w:rsidRPr="006C3768" w:rsidRDefault="006C3768" w:rsidP="006C3768">
            <w:pPr>
              <w:ind w:right="-64"/>
              <w:jc w:val="center"/>
              <w:rPr>
                <w:b/>
                <w:caps/>
              </w:rPr>
            </w:pPr>
          </w:p>
        </w:tc>
        <w:tc>
          <w:tcPr>
            <w:tcW w:w="1122" w:type="dxa"/>
            <w:tcBorders>
              <w:top w:val="single" w:sz="4" w:space="0" w:color="auto"/>
              <w:left w:val="single" w:sz="4" w:space="0" w:color="auto"/>
              <w:bottom w:val="single" w:sz="4" w:space="0" w:color="auto"/>
              <w:right w:val="single" w:sz="4" w:space="0" w:color="auto"/>
            </w:tcBorders>
            <w:shd w:val="clear" w:color="auto" w:fill="E6E6E6"/>
            <w:hideMark/>
          </w:tcPr>
          <w:p w:rsidR="006C3768" w:rsidRPr="006C3768" w:rsidRDefault="006C3768" w:rsidP="006C3768">
            <w:pPr>
              <w:ind w:right="-64"/>
              <w:rPr>
                <w:b/>
                <w:caps/>
              </w:rPr>
            </w:pPr>
            <w:r w:rsidRPr="006C3768">
              <w:rPr>
                <w:b/>
              </w:rPr>
              <w:t xml:space="preserve">         58000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гр.Перник, гр.Разлог, гр.Банско и др.</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Участие в маскарадни игри на сдружение „Турийски кукери“ и „Мераклии“ с.Габарево</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сдруженията</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 xml:space="preserve"> Турция,  Русия и др.</w:t>
            </w: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Участие на състави от община Павел баня в национални и международни конкурси, фестивали и прегледи</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pPr>
            <w:r w:rsidRPr="006C3768">
              <w:t xml:space="preserve">        2</w:t>
            </w:r>
            <w:r w:rsidRPr="006C3768">
              <w:rPr>
                <w:lang w:val="en-US"/>
              </w:rPr>
              <w:t>5</w:t>
            </w:r>
            <w:r w:rsidRPr="006C3768">
              <w:t>000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2021г.</w:t>
            </w:r>
          </w:p>
        </w:tc>
        <w:tc>
          <w:tcPr>
            <w:tcW w:w="1797"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Реклама  и отразяване на събития</w:t>
            </w: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Община Павел баня</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3000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2021г.</w:t>
            </w:r>
          </w:p>
        </w:tc>
        <w:tc>
          <w:tcPr>
            <w:tcW w:w="1797"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Град Павел баня</w:t>
            </w:r>
          </w:p>
          <w:p w:rsidR="006C3768" w:rsidRPr="006C3768" w:rsidRDefault="006C3768" w:rsidP="006C3768">
            <w:pPr>
              <w:ind w:right="-64"/>
              <w:jc w:val="center"/>
            </w:pPr>
          </w:p>
        </w:tc>
        <w:tc>
          <w:tcPr>
            <w:tcW w:w="358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Обучение, подготовка и изнасяне на концерти на деца и възрастни, костюми и др.</w:t>
            </w:r>
          </w:p>
        </w:tc>
        <w:tc>
          <w:tcPr>
            <w:tcW w:w="311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r w:rsidRPr="006C3768">
              <w:t>Община Павел баня</w:t>
            </w:r>
          </w:p>
          <w:p w:rsidR="006C3768" w:rsidRPr="006C3768" w:rsidRDefault="006C3768" w:rsidP="006C3768">
            <w:pPr>
              <w:ind w:right="-64"/>
              <w:jc w:val="center"/>
            </w:pPr>
          </w:p>
        </w:tc>
        <w:tc>
          <w:tcPr>
            <w:tcW w:w="1122"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pPr>
            <w:r w:rsidRPr="006C3768">
              <w:t xml:space="preserve">        30000</w:t>
            </w:r>
          </w:p>
        </w:tc>
      </w:tr>
      <w:tr w:rsidR="006C3768" w:rsidRPr="006C3768" w:rsidTr="006C3768">
        <w:tc>
          <w:tcPr>
            <w:tcW w:w="1211"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tc>
        <w:tc>
          <w:tcPr>
            <w:tcW w:w="1797"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tc>
        <w:tc>
          <w:tcPr>
            <w:tcW w:w="3589" w:type="dxa"/>
            <w:tcBorders>
              <w:top w:val="single" w:sz="4" w:space="0" w:color="auto"/>
              <w:left w:val="single" w:sz="4" w:space="0" w:color="auto"/>
              <w:bottom w:val="single" w:sz="4" w:space="0" w:color="auto"/>
              <w:right w:val="single" w:sz="4" w:space="0" w:color="auto"/>
            </w:tcBorders>
          </w:tcPr>
          <w:p w:rsidR="006C3768" w:rsidRPr="006C3768" w:rsidRDefault="006C3768" w:rsidP="006C3768">
            <w:pPr>
              <w:ind w:right="-64"/>
              <w:jc w:val="center"/>
            </w:pPr>
          </w:p>
        </w:tc>
        <w:tc>
          <w:tcPr>
            <w:tcW w:w="3119"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jc w:val="center"/>
            </w:pPr>
            <w:r w:rsidRPr="006C3768">
              <w:t>Общо:</w:t>
            </w:r>
          </w:p>
        </w:tc>
        <w:tc>
          <w:tcPr>
            <w:tcW w:w="1122" w:type="dxa"/>
            <w:tcBorders>
              <w:top w:val="single" w:sz="4" w:space="0" w:color="auto"/>
              <w:left w:val="single" w:sz="4" w:space="0" w:color="auto"/>
              <w:bottom w:val="single" w:sz="4" w:space="0" w:color="auto"/>
              <w:right w:val="single" w:sz="4" w:space="0" w:color="auto"/>
            </w:tcBorders>
            <w:hideMark/>
          </w:tcPr>
          <w:p w:rsidR="006C3768" w:rsidRPr="006C3768" w:rsidRDefault="006C3768" w:rsidP="006C3768">
            <w:pPr>
              <w:ind w:right="-64"/>
              <w:rPr>
                <w:b/>
              </w:rPr>
            </w:pPr>
            <w:r w:rsidRPr="006C3768">
              <w:rPr>
                <w:b/>
              </w:rPr>
              <w:t xml:space="preserve">        140200</w:t>
            </w:r>
          </w:p>
        </w:tc>
      </w:tr>
    </w:tbl>
    <w:p w:rsidR="006C3768" w:rsidRPr="006C3768" w:rsidRDefault="006C3768" w:rsidP="006C3768">
      <w:pPr>
        <w:rPr>
          <w:sz w:val="2"/>
          <w:szCs w:val="2"/>
        </w:rPr>
      </w:pPr>
    </w:p>
    <w:p w:rsidR="006C3768" w:rsidRPr="006C3768" w:rsidRDefault="006C3768" w:rsidP="006C3768">
      <w:pPr>
        <w:jc w:val="center"/>
        <w:rPr>
          <w:sz w:val="2"/>
          <w:szCs w:val="2"/>
        </w:rPr>
      </w:pPr>
      <w:r w:rsidRPr="006C3768">
        <w:rPr>
          <w:sz w:val="2"/>
          <w:szCs w:val="2"/>
        </w:rPr>
        <w:tab/>
      </w:r>
      <w:r w:rsidRPr="006C3768">
        <w:rPr>
          <w:sz w:val="2"/>
          <w:szCs w:val="2"/>
        </w:rPr>
        <w:tab/>
      </w:r>
      <w:r w:rsidRPr="006C3768">
        <w:rPr>
          <w:sz w:val="2"/>
          <w:szCs w:val="2"/>
        </w:rPr>
        <w:tab/>
      </w:r>
      <w:r w:rsidRPr="006C3768">
        <w:rPr>
          <w:sz w:val="2"/>
          <w:szCs w:val="2"/>
        </w:rPr>
        <w:tab/>
      </w:r>
      <w:r w:rsidRPr="006C3768">
        <w:rPr>
          <w:sz w:val="2"/>
          <w:szCs w:val="2"/>
        </w:rPr>
        <w:tab/>
      </w:r>
      <w:r w:rsidRPr="006C3768">
        <w:rPr>
          <w:sz w:val="2"/>
          <w:szCs w:val="2"/>
        </w:rPr>
        <w:tab/>
      </w:r>
      <w:r w:rsidRPr="006C3768">
        <w:rPr>
          <w:sz w:val="2"/>
          <w:szCs w:val="2"/>
        </w:rPr>
        <w:tab/>
      </w:r>
      <w:r w:rsidRPr="006C3768">
        <w:rPr>
          <w:sz w:val="2"/>
          <w:szCs w:val="2"/>
        </w:rPr>
        <w:tab/>
      </w:r>
      <w:r w:rsidRPr="006C3768">
        <w:rPr>
          <w:sz w:val="2"/>
          <w:szCs w:val="2"/>
        </w:rPr>
        <w:tab/>
      </w:r>
      <w:r w:rsidRPr="006C3768">
        <w:rPr>
          <w:sz w:val="2"/>
          <w:szCs w:val="2"/>
        </w:rPr>
        <w:tab/>
      </w:r>
      <w:r w:rsidRPr="006C3768">
        <w:rPr>
          <w:sz w:val="2"/>
          <w:szCs w:val="2"/>
        </w:rPr>
        <w:tab/>
      </w:r>
      <w:r w:rsidRPr="006C3768">
        <w:rPr>
          <w:sz w:val="2"/>
          <w:szCs w:val="2"/>
        </w:rPr>
        <w:tab/>
      </w:r>
    </w:p>
    <w:p w:rsidR="006C3768" w:rsidRPr="006C3768" w:rsidRDefault="006C3768" w:rsidP="006C3768">
      <w:pPr>
        <w:rPr>
          <w:sz w:val="2"/>
          <w:szCs w:val="2"/>
        </w:rPr>
      </w:pPr>
    </w:p>
    <w:p w:rsidR="006C3768" w:rsidRPr="006C3768" w:rsidRDefault="006C3768" w:rsidP="006C3768">
      <w:pPr>
        <w:rPr>
          <w:sz w:val="2"/>
          <w:szCs w:val="2"/>
        </w:rPr>
      </w:pPr>
    </w:p>
    <w:p w:rsidR="006C3768" w:rsidRPr="006C3768" w:rsidRDefault="006C3768" w:rsidP="006C3768">
      <w:pPr>
        <w:rPr>
          <w:sz w:val="2"/>
          <w:szCs w:val="2"/>
        </w:rPr>
      </w:pPr>
    </w:p>
    <w:p w:rsidR="006C3768" w:rsidRPr="006C3768" w:rsidRDefault="006C3768" w:rsidP="006C3768">
      <w:pPr>
        <w:rPr>
          <w:sz w:val="2"/>
          <w:szCs w:val="2"/>
        </w:rPr>
      </w:pPr>
    </w:p>
    <w:p w:rsidR="006C3768" w:rsidRPr="006C3768" w:rsidRDefault="006C3768" w:rsidP="006C3768">
      <w:pPr>
        <w:rPr>
          <w:sz w:val="2"/>
          <w:szCs w:val="2"/>
        </w:rPr>
      </w:pPr>
    </w:p>
    <w:p w:rsidR="006C3768" w:rsidRPr="006C3768" w:rsidRDefault="006C3768" w:rsidP="006C3768">
      <w:pPr>
        <w:rPr>
          <w:sz w:val="2"/>
          <w:szCs w:val="2"/>
        </w:rPr>
      </w:pPr>
    </w:p>
    <w:p w:rsidR="006C3768" w:rsidRPr="006C3768" w:rsidRDefault="006C3768" w:rsidP="006C3768">
      <w:pPr>
        <w:rPr>
          <w:sz w:val="2"/>
          <w:szCs w:val="2"/>
        </w:rPr>
      </w:pPr>
    </w:p>
    <w:p w:rsidR="006C3768" w:rsidRPr="006C3768" w:rsidRDefault="006C3768" w:rsidP="006C3768">
      <w:pPr>
        <w:rPr>
          <w:sz w:val="2"/>
          <w:szCs w:val="2"/>
        </w:rPr>
        <w:sectPr w:rsidR="006C3768" w:rsidRPr="006C3768" w:rsidSect="006C3768">
          <w:footerReference w:type="default" r:id="rId10"/>
          <w:pgSz w:w="11900" w:h="16840"/>
          <w:pgMar w:top="851" w:right="701" w:bottom="360" w:left="993" w:header="0" w:footer="3" w:gutter="0"/>
          <w:cols w:space="720"/>
          <w:noEndnote/>
          <w:docGrid w:linePitch="360"/>
        </w:sectPr>
      </w:pPr>
    </w:p>
    <w:p w:rsidR="006C3768" w:rsidRPr="006C3768" w:rsidRDefault="006C3768" w:rsidP="006C3768">
      <w:pPr>
        <w:jc w:val="both"/>
        <w:rPr>
          <w:b/>
        </w:rPr>
      </w:pPr>
      <w:r w:rsidRPr="006C3768">
        <w:rPr>
          <w:b/>
        </w:rPr>
        <w:lastRenderedPageBreak/>
        <w:t>11.Утвърждаване на индикативни разчети за сметки за средства  от Европейския съюз.</w:t>
      </w:r>
    </w:p>
    <w:p w:rsidR="006C3768" w:rsidRPr="006C3768" w:rsidRDefault="006C3768" w:rsidP="006C3768">
      <w:pPr>
        <w:jc w:val="both"/>
        <w:rPr>
          <w:b/>
        </w:rPr>
      </w:pPr>
      <w:r w:rsidRPr="006C3768">
        <w:rPr>
          <w:b/>
        </w:rPr>
        <w:t>Съгласно Приложение № 6а,</w:t>
      </w:r>
    </w:p>
    <w:p w:rsidR="006C3768" w:rsidRPr="006C3768" w:rsidRDefault="006C3768" w:rsidP="006C3768">
      <w:pPr>
        <w:jc w:val="both"/>
        <w:rPr>
          <w:color w:val="FF0000"/>
        </w:rPr>
      </w:pPr>
    </w:p>
    <w:p w:rsidR="006C3768" w:rsidRPr="006C3768" w:rsidRDefault="006C3768" w:rsidP="006C3768">
      <w:pPr>
        <w:spacing w:line="276" w:lineRule="auto"/>
        <w:ind w:right="-142"/>
        <w:jc w:val="both"/>
        <w:rPr>
          <w:rFonts w:eastAsia="Calibri"/>
          <w:b/>
          <w:lang w:eastAsia="en-US"/>
        </w:rPr>
      </w:pPr>
      <w:r w:rsidRPr="006C3768">
        <w:rPr>
          <w:b/>
        </w:rPr>
        <w:t>12.</w:t>
      </w:r>
      <w:r w:rsidRPr="006C3768">
        <w:rPr>
          <w:rFonts w:eastAsia="Calibri"/>
          <w:b/>
          <w:lang w:eastAsia="en-US"/>
        </w:rPr>
        <w:t xml:space="preserve"> Приемане на актуализирана бюджетна прогноза за местните дейности за периода 2021-20</w:t>
      </w:r>
      <w:r w:rsidRPr="006C3768">
        <w:rPr>
          <w:rFonts w:eastAsia="Calibri"/>
          <w:b/>
          <w:lang w:val="en-US" w:eastAsia="en-US"/>
        </w:rPr>
        <w:t>2</w:t>
      </w:r>
      <w:r w:rsidRPr="006C3768">
        <w:rPr>
          <w:rFonts w:eastAsia="Calibri"/>
          <w:b/>
          <w:lang w:eastAsia="en-US"/>
        </w:rPr>
        <w:t>2 година-Приложение №7</w:t>
      </w:r>
    </w:p>
    <w:p w:rsidR="006C3768" w:rsidRPr="006C3768" w:rsidRDefault="006C3768" w:rsidP="006C3768">
      <w:pPr>
        <w:jc w:val="both"/>
      </w:pPr>
    </w:p>
    <w:p w:rsidR="006C3768" w:rsidRPr="006C3768" w:rsidRDefault="006C3768" w:rsidP="006C3768">
      <w:pPr>
        <w:jc w:val="both"/>
        <w:rPr>
          <w:b/>
          <w:sz w:val="22"/>
          <w:szCs w:val="22"/>
        </w:rPr>
      </w:pPr>
      <w:r w:rsidRPr="006C3768">
        <w:rPr>
          <w:b/>
        </w:rPr>
        <w:t>13.</w:t>
      </w:r>
      <w:r w:rsidRPr="006C3768">
        <w:rPr>
          <w:b/>
          <w:sz w:val="22"/>
          <w:szCs w:val="22"/>
        </w:rPr>
        <w:t xml:space="preserve"> </w:t>
      </w:r>
      <w:r w:rsidRPr="006C3768">
        <w:rPr>
          <w:b/>
        </w:rPr>
        <w:t>Определяне на второстепенните разпоредители</w:t>
      </w:r>
      <w:r w:rsidRPr="006C3768">
        <w:rPr>
          <w:b/>
          <w:sz w:val="22"/>
          <w:szCs w:val="22"/>
        </w:rPr>
        <w:t xml:space="preserve">  </w:t>
      </w:r>
      <w:r w:rsidRPr="006C3768">
        <w:rPr>
          <w:b/>
        </w:rPr>
        <w:t>с бюджет</w:t>
      </w:r>
      <w:r w:rsidRPr="006C3768">
        <w:rPr>
          <w:b/>
          <w:lang w:val="en-US"/>
        </w:rPr>
        <w:t xml:space="preserve"> </w:t>
      </w:r>
      <w:r w:rsidRPr="006C3768">
        <w:rPr>
          <w:b/>
        </w:rPr>
        <w:t>от</w:t>
      </w:r>
      <w:r w:rsidRPr="006C3768">
        <w:rPr>
          <w:b/>
          <w:lang w:val="en-US"/>
        </w:rPr>
        <w:t xml:space="preserve"> </w:t>
      </w:r>
      <w:r w:rsidRPr="006C3768">
        <w:rPr>
          <w:b/>
        </w:rPr>
        <w:t>по ниска степен  през 2021 год.</w:t>
      </w:r>
      <w:r w:rsidRPr="006C3768">
        <w:rPr>
          <w:b/>
          <w:sz w:val="22"/>
          <w:szCs w:val="22"/>
        </w:rPr>
        <w:t xml:space="preserve"> </w:t>
      </w:r>
      <w:r w:rsidRPr="006C3768">
        <w:t>, както следва:</w:t>
      </w:r>
    </w:p>
    <w:p w:rsidR="006C3768" w:rsidRPr="006C3768" w:rsidRDefault="006C3768" w:rsidP="006C3768">
      <w:pPr>
        <w:tabs>
          <w:tab w:val="left" w:pos="800"/>
        </w:tabs>
        <w:ind w:firstLine="500"/>
        <w:jc w:val="both"/>
      </w:pPr>
      <w:r w:rsidRPr="006C3768">
        <w:t>1. Дейност „Образование”</w:t>
      </w:r>
    </w:p>
    <w:p w:rsidR="006C3768" w:rsidRPr="006C3768" w:rsidRDefault="006C3768" w:rsidP="006C3768">
      <w:pPr>
        <w:tabs>
          <w:tab w:val="left" w:pos="800"/>
        </w:tabs>
        <w:ind w:firstLine="500"/>
        <w:jc w:val="both"/>
      </w:pPr>
      <w:r w:rsidRPr="006C3768">
        <w:t>2. Дейност „Здравеопазване”</w:t>
      </w:r>
    </w:p>
    <w:p w:rsidR="006C3768" w:rsidRPr="006C3768" w:rsidRDefault="006C3768" w:rsidP="006C3768">
      <w:pPr>
        <w:tabs>
          <w:tab w:val="left" w:pos="800"/>
        </w:tabs>
        <w:ind w:firstLine="500"/>
        <w:jc w:val="both"/>
      </w:pPr>
      <w:r w:rsidRPr="006C3768">
        <w:t>3. Дейност „ ОССУ”</w:t>
      </w:r>
    </w:p>
    <w:p w:rsidR="006C3768" w:rsidRPr="006C3768" w:rsidRDefault="006C3768" w:rsidP="006C3768">
      <w:pPr>
        <w:tabs>
          <w:tab w:val="left" w:pos="800"/>
        </w:tabs>
        <w:ind w:firstLine="500"/>
        <w:jc w:val="both"/>
      </w:pPr>
      <w:r w:rsidRPr="006C3768">
        <w:t>4. СУ „Христо Ботев” гр. Павел баня</w:t>
      </w:r>
    </w:p>
    <w:p w:rsidR="006C3768" w:rsidRPr="006C3768" w:rsidRDefault="006C3768" w:rsidP="006C3768">
      <w:pPr>
        <w:tabs>
          <w:tab w:val="left" w:pos="800"/>
        </w:tabs>
        <w:ind w:firstLine="500"/>
        <w:jc w:val="both"/>
      </w:pPr>
      <w:r w:rsidRPr="006C3768">
        <w:t>5. Професионална гимназия по „Ресторантьорство и хотелиерство” гр. Павел баня</w:t>
      </w:r>
    </w:p>
    <w:p w:rsidR="006C3768" w:rsidRPr="006C3768" w:rsidRDefault="006C3768" w:rsidP="006C3768">
      <w:pPr>
        <w:tabs>
          <w:tab w:val="left" w:pos="800"/>
        </w:tabs>
        <w:ind w:firstLine="500"/>
        <w:jc w:val="both"/>
      </w:pPr>
      <w:r w:rsidRPr="006C3768">
        <w:t>6. ОУ „Васил Левски” с. Горно Сахране</w:t>
      </w:r>
    </w:p>
    <w:p w:rsidR="006C3768" w:rsidRPr="006C3768" w:rsidRDefault="006C3768" w:rsidP="006C3768">
      <w:pPr>
        <w:tabs>
          <w:tab w:val="left" w:pos="800"/>
        </w:tabs>
        <w:ind w:firstLine="500"/>
        <w:jc w:val="both"/>
      </w:pPr>
      <w:r w:rsidRPr="006C3768">
        <w:t>7. ОУ „Христо Ботев” с. Осетеново</w:t>
      </w:r>
    </w:p>
    <w:p w:rsidR="006C3768" w:rsidRPr="006C3768" w:rsidRDefault="006C3768" w:rsidP="006C3768">
      <w:pPr>
        <w:tabs>
          <w:tab w:val="left" w:pos="800"/>
        </w:tabs>
        <w:ind w:firstLine="500"/>
        <w:jc w:val="both"/>
      </w:pPr>
      <w:r w:rsidRPr="006C3768">
        <w:t>8. ОУ „Георги Бенковски” с. Манолово</w:t>
      </w:r>
    </w:p>
    <w:p w:rsidR="006C3768" w:rsidRPr="006C3768" w:rsidRDefault="006C3768" w:rsidP="006C3768">
      <w:pPr>
        <w:tabs>
          <w:tab w:val="left" w:pos="800"/>
        </w:tabs>
        <w:ind w:firstLine="500"/>
        <w:jc w:val="both"/>
      </w:pPr>
      <w:r w:rsidRPr="006C3768">
        <w:t>9. ОУ „Генерал Скобелев” с. Скобелево</w:t>
      </w:r>
    </w:p>
    <w:p w:rsidR="006C3768" w:rsidRPr="006C3768" w:rsidRDefault="006C3768" w:rsidP="006C3768">
      <w:pPr>
        <w:tabs>
          <w:tab w:val="left" w:pos="800"/>
        </w:tabs>
        <w:ind w:firstLine="500"/>
        <w:jc w:val="both"/>
      </w:pPr>
      <w:r w:rsidRPr="006C3768">
        <w:t>10. ОУ „Паисий Хилендарски” с. Търничене</w:t>
      </w:r>
    </w:p>
    <w:p w:rsidR="006C3768" w:rsidRPr="006C3768" w:rsidRDefault="006C3768" w:rsidP="006C3768">
      <w:pPr>
        <w:tabs>
          <w:tab w:val="left" w:pos="800"/>
        </w:tabs>
        <w:ind w:firstLine="500"/>
        <w:jc w:val="both"/>
      </w:pPr>
      <w:r w:rsidRPr="006C3768">
        <w:t>11. ОУ „Никола Вапцаров” с. Габарево</w:t>
      </w:r>
    </w:p>
    <w:p w:rsidR="006C3768" w:rsidRPr="006C3768" w:rsidRDefault="006C3768" w:rsidP="006C3768">
      <w:pPr>
        <w:tabs>
          <w:tab w:val="left" w:pos="800"/>
        </w:tabs>
        <w:ind w:firstLine="500"/>
        <w:jc w:val="both"/>
      </w:pPr>
      <w:r w:rsidRPr="006C3768">
        <w:t>12. ОУ „Христо Ботев” с. Александрово</w:t>
      </w:r>
    </w:p>
    <w:p w:rsidR="006C3768" w:rsidRPr="006C3768" w:rsidRDefault="006C3768" w:rsidP="006C3768">
      <w:pPr>
        <w:tabs>
          <w:tab w:val="left" w:pos="800"/>
        </w:tabs>
        <w:ind w:firstLine="500"/>
        <w:jc w:val="both"/>
      </w:pPr>
      <w:r w:rsidRPr="006C3768">
        <w:t xml:space="preserve">13. ОУ „Просвета” с. Тъжа </w:t>
      </w:r>
    </w:p>
    <w:p w:rsidR="006C3768" w:rsidRPr="006C3768" w:rsidRDefault="006C3768" w:rsidP="006C3768">
      <w:pPr>
        <w:tabs>
          <w:tab w:val="left" w:pos="800"/>
        </w:tabs>
        <w:ind w:firstLine="500"/>
        <w:jc w:val="both"/>
      </w:pPr>
    </w:p>
    <w:p w:rsidR="006C3768" w:rsidRPr="006C3768" w:rsidRDefault="006C3768" w:rsidP="006C3768">
      <w:pPr>
        <w:widowControl w:val="0"/>
        <w:autoSpaceDE w:val="0"/>
        <w:autoSpaceDN w:val="0"/>
        <w:adjustRightInd w:val="0"/>
        <w:ind w:left="140" w:right="140" w:firstLine="520"/>
        <w:jc w:val="both"/>
        <w:rPr>
          <w:b/>
        </w:rPr>
      </w:pPr>
      <w:r w:rsidRPr="006C3768">
        <w:rPr>
          <w:b/>
        </w:rPr>
        <w:t>14.Определя максимален размер на дълга ,както следва:</w:t>
      </w:r>
    </w:p>
    <w:p w:rsidR="006C3768" w:rsidRPr="006C3768" w:rsidRDefault="006C3768" w:rsidP="006C3768">
      <w:pPr>
        <w:widowControl w:val="0"/>
        <w:autoSpaceDE w:val="0"/>
        <w:autoSpaceDN w:val="0"/>
        <w:adjustRightInd w:val="0"/>
        <w:ind w:left="140" w:right="140" w:firstLine="520"/>
        <w:jc w:val="both"/>
      </w:pPr>
      <w:r w:rsidRPr="006C3768">
        <w:t xml:space="preserve">13.1.Определя лимит за поемане на нов общински дълг на Община Павел, представляващ </w:t>
      </w:r>
      <w:r w:rsidRPr="006C3768">
        <w:rPr>
          <w:lang w:val="en-US"/>
        </w:rPr>
        <w:t>1</w:t>
      </w:r>
      <w:r w:rsidRPr="006C3768">
        <w:t xml:space="preserve">5 на сто от средногодишния размер на общата сума на собствените приходи и общата изравнителна субсидия  за последните три години,изчислен на база данни от годишните отчети за изпълнението на бюджета на общината в размер до </w:t>
      </w:r>
      <w:r w:rsidRPr="006C3768">
        <w:rPr>
          <w:lang w:val="en-US"/>
        </w:rPr>
        <w:t>5</w:t>
      </w:r>
      <w:r w:rsidRPr="006C3768">
        <w:t>0</w:t>
      </w:r>
      <w:r w:rsidRPr="006C3768">
        <w:rPr>
          <w:lang w:val="en-US"/>
        </w:rPr>
        <w:t xml:space="preserve">0000 </w:t>
      </w:r>
      <w:r w:rsidRPr="006C3768">
        <w:t>лв..</w:t>
      </w:r>
    </w:p>
    <w:p w:rsidR="006C3768" w:rsidRPr="006C3768" w:rsidRDefault="006C3768" w:rsidP="006C3768">
      <w:pPr>
        <w:widowControl w:val="0"/>
        <w:autoSpaceDE w:val="0"/>
        <w:autoSpaceDN w:val="0"/>
        <w:adjustRightInd w:val="0"/>
        <w:ind w:left="140" w:right="140" w:firstLine="520"/>
        <w:jc w:val="both"/>
      </w:pPr>
      <w:r w:rsidRPr="006C3768">
        <w:t>13.2. Определя максималният размер  на общински гаранции, които могат да бъдат издадени през 2021 год. да не надвишават сумата от 160 000</w:t>
      </w:r>
      <w:r w:rsidRPr="006C3768">
        <w:rPr>
          <w:color w:val="FF0000"/>
        </w:rPr>
        <w:t xml:space="preserve"> </w:t>
      </w:r>
      <w:r w:rsidRPr="006C3768">
        <w:t>лв. представляваща 5 на сто от общата сума на собствените приходи и общата изравнителна субсидия по последния годишен отчет за изпълнението на бюджета на общината;</w:t>
      </w:r>
    </w:p>
    <w:p w:rsidR="006C3768" w:rsidRPr="006C3768" w:rsidRDefault="006C3768" w:rsidP="006C3768">
      <w:pPr>
        <w:tabs>
          <w:tab w:val="left" w:pos="800"/>
        </w:tabs>
        <w:ind w:firstLine="500"/>
        <w:jc w:val="both"/>
      </w:pPr>
      <w:r w:rsidRPr="006C3768">
        <w:t xml:space="preserve"> </w:t>
      </w:r>
    </w:p>
    <w:p w:rsidR="006C3768" w:rsidRPr="006C3768" w:rsidRDefault="006C3768" w:rsidP="006C3768">
      <w:pPr>
        <w:jc w:val="both"/>
      </w:pPr>
      <w:r w:rsidRPr="006C3768">
        <w:rPr>
          <w:b/>
        </w:rPr>
        <w:tab/>
        <w:t>15.Определя максимален размер на новите задължения за разходи,</w:t>
      </w:r>
      <w:r w:rsidRPr="006C3768">
        <w:t xml:space="preserve">които могат да бъдат натрупани през 2021г.,в размер на </w:t>
      </w:r>
      <w:r w:rsidRPr="006C3768">
        <w:rPr>
          <w:lang w:val="en-US"/>
        </w:rPr>
        <w:t>11000</w:t>
      </w:r>
      <w:r w:rsidRPr="006C3768">
        <w:t xml:space="preserve"> хил.лв.,</w:t>
      </w:r>
    </w:p>
    <w:p w:rsidR="006C3768" w:rsidRPr="006C3768" w:rsidRDefault="006C3768" w:rsidP="006C3768">
      <w:pPr>
        <w:jc w:val="both"/>
      </w:pPr>
    </w:p>
    <w:p w:rsidR="006C3768" w:rsidRPr="006C3768" w:rsidRDefault="006C3768" w:rsidP="006C3768">
      <w:pPr>
        <w:jc w:val="both"/>
      </w:pPr>
      <w:r w:rsidRPr="006C3768">
        <w:tab/>
      </w:r>
      <w:r w:rsidRPr="006C3768">
        <w:rPr>
          <w:b/>
        </w:rPr>
        <w:t>16.Определя максимален размер на ангажиментите за разходи,</w:t>
      </w:r>
      <w:r w:rsidRPr="006C3768">
        <w:t xml:space="preserve">които могат да бъдат поети през 2021г.,в размер на </w:t>
      </w:r>
      <w:r w:rsidRPr="006C3768">
        <w:rPr>
          <w:lang w:val="en-US"/>
        </w:rPr>
        <w:t>7100</w:t>
      </w:r>
      <w:r w:rsidRPr="006C3768">
        <w:t xml:space="preserve"> хил</w:t>
      </w:r>
      <w:r w:rsidRPr="006C3768">
        <w:rPr>
          <w:color w:val="FF0000"/>
        </w:rPr>
        <w:t>.</w:t>
      </w:r>
      <w:r w:rsidRPr="006C3768">
        <w:t>лв.</w:t>
      </w:r>
    </w:p>
    <w:p w:rsidR="006C3768" w:rsidRPr="006C3768" w:rsidRDefault="006C3768" w:rsidP="006C3768">
      <w:pPr>
        <w:jc w:val="both"/>
      </w:pPr>
    </w:p>
    <w:p w:rsidR="006C3768" w:rsidRPr="006C3768" w:rsidRDefault="006C3768" w:rsidP="006C3768">
      <w:pPr>
        <w:jc w:val="both"/>
      </w:pPr>
      <w:r w:rsidRPr="006C3768">
        <w:rPr>
          <w:color w:val="FF0000"/>
        </w:rPr>
        <w:tab/>
      </w:r>
      <w:r w:rsidRPr="006C3768">
        <w:t>17</w:t>
      </w:r>
      <w:r w:rsidRPr="006C3768">
        <w:rPr>
          <w:b/>
        </w:rPr>
        <w:t>.Определя размера на просрочените задължения от 2020г</w:t>
      </w:r>
      <w:r w:rsidRPr="006C3768">
        <w:t xml:space="preserve">.,които ще бъдат разплатени през 2021г. в размер на 0лв. съгласно </w:t>
      </w:r>
      <w:r w:rsidRPr="006C3768">
        <w:rPr>
          <w:b/>
        </w:rPr>
        <w:t>Приложение № 8</w:t>
      </w:r>
    </w:p>
    <w:p w:rsidR="006C3768" w:rsidRPr="006C3768" w:rsidRDefault="006C3768" w:rsidP="006C3768">
      <w:pPr>
        <w:jc w:val="both"/>
        <w:rPr>
          <w:color w:val="FF0000"/>
        </w:rPr>
      </w:pPr>
      <w:r w:rsidRPr="006C3768">
        <w:rPr>
          <w:color w:val="FF0000"/>
        </w:rPr>
        <w:tab/>
      </w:r>
    </w:p>
    <w:p w:rsidR="006C3768" w:rsidRPr="006C3768" w:rsidRDefault="006C3768" w:rsidP="006C3768">
      <w:pPr>
        <w:ind w:firstLine="708"/>
        <w:jc w:val="both"/>
      </w:pPr>
      <w:r w:rsidRPr="006C3768">
        <w:rPr>
          <w:b/>
        </w:rPr>
        <w:t>18.Определя размера н просрочените вземания</w:t>
      </w:r>
      <w:r w:rsidRPr="006C3768">
        <w:t xml:space="preserve">,които се предвижда да бъдат събрани през 2021г.,в размер на  0 </w:t>
      </w:r>
      <w:r w:rsidRPr="006C3768">
        <w:rPr>
          <w:b/>
        </w:rPr>
        <w:t>лв</w:t>
      </w:r>
      <w:r w:rsidRPr="006C3768">
        <w:t>.</w:t>
      </w:r>
    </w:p>
    <w:p w:rsidR="006C3768" w:rsidRPr="006C3768" w:rsidRDefault="006C3768" w:rsidP="006C3768">
      <w:pPr>
        <w:jc w:val="both"/>
      </w:pPr>
    </w:p>
    <w:p w:rsidR="006C3768" w:rsidRPr="006C3768" w:rsidRDefault="006C3768" w:rsidP="006C3768">
      <w:pPr>
        <w:ind w:firstLine="708"/>
        <w:jc w:val="both"/>
        <w:rPr>
          <w:b/>
        </w:rPr>
      </w:pPr>
      <w:r w:rsidRPr="006C3768">
        <w:rPr>
          <w:b/>
        </w:rPr>
        <w:t>19.Оправомощава кмета на общината да извършва следните компенсирани промени:</w:t>
      </w:r>
    </w:p>
    <w:p w:rsidR="006C3768" w:rsidRPr="006C3768" w:rsidRDefault="006C3768" w:rsidP="006C3768">
      <w:pPr>
        <w:ind w:firstLine="708"/>
        <w:jc w:val="both"/>
      </w:pPr>
      <w:r w:rsidRPr="006C3768">
        <w:t>19.1 В частта на делегираните от държавата дейности -между утвърдените показатели за разходите в рамките на една дейност,с изключение на дейностите на делегиран бюджет при условие,че не се нарушават стандартите за делегираните от държавата дейности и няма просрочени задължения в съответната делегирана дейност.</w:t>
      </w:r>
    </w:p>
    <w:p w:rsidR="006C3768" w:rsidRPr="006C3768" w:rsidRDefault="006C3768" w:rsidP="006C3768">
      <w:pPr>
        <w:ind w:left="283" w:firstLine="425"/>
        <w:jc w:val="both"/>
      </w:pPr>
      <w:r w:rsidRPr="006C3768">
        <w:t>19.2.В частта за местни дейности – между утвърдените разходи  в рамките на една</w:t>
      </w:r>
    </w:p>
    <w:p w:rsidR="006C3768" w:rsidRPr="006C3768" w:rsidRDefault="006C3768" w:rsidP="006C3768">
      <w:pPr>
        <w:jc w:val="both"/>
      </w:pPr>
      <w:r w:rsidRPr="006C3768">
        <w:t>дейност или от една дейност в друга , без да се изменя общия размер на разходите.</w:t>
      </w:r>
    </w:p>
    <w:p w:rsidR="006C3768" w:rsidRPr="006C3768" w:rsidRDefault="006C3768" w:rsidP="006C3768">
      <w:pPr>
        <w:jc w:val="both"/>
      </w:pPr>
      <w:r w:rsidRPr="006C3768">
        <w:tab/>
      </w:r>
    </w:p>
    <w:p w:rsidR="006C3768" w:rsidRPr="006C3768" w:rsidRDefault="006C3768" w:rsidP="006C3768">
      <w:pPr>
        <w:jc w:val="both"/>
        <w:rPr>
          <w:b/>
        </w:rPr>
      </w:pPr>
      <w:r w:rsidRPr="006C3768">
        <w:tab/>
      </w:r>
      <w:r w:rsidRPr="006C3768">
        <w:rPr>
          <w:b/>
        </w:rPr>
        <w:t>20.Възлага на кмета на общината:</w:t>
      </w:r>
    </w:p>
    <w:p w:rsidR="006C3768" w:rsidRPr="006C3768" w:rsidRDefault="006C3768" w:rsidP="006C3768">
      <w:pPr>
        <w:jc w:val="both"/>
      </w:pPr>
      <w:r w:rsidRPr="006C3768">
        <w:rPr>
          <w:b/>
        </w:rPr>
        <w:tab/>
        <w:t>20</w:t>
      </w:r>
      <w:r w:rsidRPr="006C3768">
        <w:t>.1.Да утвърди бюджетите на разпоредителите от по-ниска степен.</w:t>
      </w:r>
    </w:p>
    <w:p w:rsidR="006C3768" w:rsidRPr="006C3768" w:rsidRDefault="006C3768" w:rsidP="006C3768">
      <w:pPr>
        <w:jc w:val="both"/>
      </w:pPr>
      <w:r w:rsidRPr="006C3768">
        <w:tab/>
        <w:t>20.2.Да организира разпределението на бюджетите по тримесечия и да утвърди разпределението.</w:t>
      </w:r>
    </w:p>
    <w:p w:rsidR="006C3768" w:rsidRPr="006C3768" w:rsidRDefault="006C3768" w:rsidP="006C3768">
      <w:pPr>
        <w:jc w:val="both"/>
      </w:pPr>
      <w:r w:rsidRPr="006C3768">
        <w:lastRenderedPageBreak/>
        <w:tab/>
        <w:t>20.3.Да информира Общинския съвет в случай на отклонение на средния темп на нарастване на разходите за местни дейности и да пред0лагаконкретни мерки за трайно увеличаване на бюджетните приходи и /или трайно намаляване на бюджетните разходи.</w:t>
      </w:r>
    </w:p>
    <w:p w:rsidR="006C3768" w:rsidRPr="006C3768" w:rsidRDefault="006C3768" w:rsidP="006C3768">
      <w:pPr>
        <w:jc w:val="both"/>
      </w:pPr>
      <w:r w:rsidRPr="006C3768">
        <w:t>20.4Да включва информацията по  чл.125 ,ал.4 от ЗПФ в тримесечните отчети и обяснителните записки към тях.</w:t>
      </w:r>
    </w:p>
    <w:p w:rsidR="006C3768" w:rsidRPr="006C3768" w:rsidRDefault="006C3768" w:rsidP="006C3768">
      <w:pPr>
        <w:jc w:val="both"/>
        <w:rPr>
          <w:b/>
        </w:rPr>
      </w:pPr>
      <w:r w:rsidRPr="006C3768">
        <w:tab/>
      </w:r>
      <w:r w:rsidRPr="006C3768">
        <w:rPr>
          <w:b/>
        </w:rPr>
        <w:t>21.Упълномощава кмета:</w:t>
      </w:r>
    </w:p>
    <w:p w:rsidR="006C3768" w:rsidRPr="006C3768" w:rsidRDefault="006C3768" w:rsidP="006C3768">
      <w:pPr>
        <w:jc w:val="both"/>
      </w:pPr>
      <w:r w:rsidRPr="006C3768">
        <w:tab/>
        <w:t>21.1. Да предоставя временни безлихвени заеми от временно свободни средства от общинския бюджети от сметките за средства от ЕС за плащания по проекти,финансирани със сред</w:t>
      </w:r>
      <w:r w:rsidR="002C535C">
        <w:t>ст</w:t>
      </w:r>
      <w:r w:rsidRPr="006C3768">
        <w:t>ва от ЕС,по международни,национални и други програми,включително и на бюджетни организации,чиито бюджет е част от общинския бюджет.</w:t>
      </w:r>
    </w:p>
    <w:p w:rsidR="006C3768" w:rsidRPr="006C3768" w:rsidRDefault="006C3768" w:rsidP="006C3768">
      <w:pPr>
        <w:ind w:left="720"/>
        <w:contextualSpacing/>
        <w:jc w:val="both"/>
      </w:pPr>
      <w:r w:rsidRPr="006C3768">
        <w:t>21.2.При предоставянето на временни безлихвени заеми от временно свободни средства от общинския бюджет да се спазват изискванията на чл.126.от ЗПФ.</w:t>
      </w:r>
    </w:p>
    <w:p w:rsidR="006C3768" w:rsidRPr="006C3768" w:rsidRDefault="006C3768" w:rsidP="006C3768">
      <w:pPr>
        <w:ind w:left="720"/>
        <w:contextualSpacing/>
        <w:jc w:val="both"/>
      </w:pPr>
      <w:r w:rsidRPr="006C3768">
        <w:t>21.3.При предоставяне на средства от сметките за средства от ЕС да се спазват изискванията на ЗПФ.</w:t>
      </w:r>
    </w:p>
    <w:p w:rsidR="006C3768" w:rsidRPr="006C3768" w:rsidRDefault="006C3768" w:rsidP="006C3768">
      <w:pPr>
        <w:ind w:left="720"/>
        <w:contextualSpacing/>
        <w:jc w:val="both"/>
      </w:pPr>
      <w:r w:rsidRPr="006C3768">
        <w:t>21.4.Във всички останали случаи,при възникване на потребност от предоставяне на временни безлихвени заеми,кметът на общината внася предложение за предоставянето им по решение на общински съвет.</w:t>
      </w:r>
    </w:p>
    <w:p w:rsidR="006C3768" w:rsidRPr="006C3768" w:rsidRDefault="006C3768" w:rsidP="006C3768">
      <w:pPr>
        <w:ind w:left="720"/>
        <w:contextualSpacing/>
        <w:jc w:val="both"/>
      </w:pPr>
    </w:p>
    <w:p w:rsidR="006C3768" w:rsidRPr="006C3768" w:rsidRDefault="006C3768" w:rsidP="006C3768">
      <w:pPr>
        <w:ind w:left="720"/>
        <w:contextualSpacing/>
        <w:jc w:val="both"/>
        <w:rPr>
          <w:b/>
        </w:rPr>
      </w:pPr>
      <w:r w:rsidRPr="006C3768">
        <w:rPr>
          <w:b/>
        </w:rPr>
        <w:t>22.Упълномощава кмета на общината да :</w:t>
      </w:r>
    </w:p>
    <w:p w:rsidR="006C3768" w:rsidRPr="006C3768" w:rsidRDefault="006C3768" w:rsidP="006C3768">
      <w:pPr>
        <w:ind w:left="720"/>
        <w:contextualSpacing/>
        <w:jc w:val="both"/>
      </w:pPr>
      <w:r w:rsidRPr="006C3768">
        <w:t>22.1.Да кандидатства за средства от централния бюджет и други източници за финансиране на плащанията и за съфинансиране на общински програми и проекти.</w:t>
      </w:r>
    </w:p>
    <w:p w:rsidR="006C3768" w:rsidRPr="006C3768" w:rsidRDefault="006C3768" w:rsidP="006C3768">
      <w:pPr>
        <w:ind w:firstLine="708"/>
        <w:jc w:val="both"/>
      </w:pPr>
      <w:r w:rsidRPr="006C3768">
        <w:t>22.2.Да  разработва общински проекти за осигуряване на алтернативни</w:t>
      </w:r>
    </w:p>
    <w:p w:rsidR="006C3768" w:rsidRPr="006C3768" w:rsidRDefault="006C3768" w:rsidP="006C3768">
      <w:pPr>
        <w:jc w:val="both"/>
      </w:pPr>
      <w:r w:rsidRPr="006C3768">
        <w:t xml:space="preserve">източници на средства за реализиране на определените годишни цели на общината. </w:t>
      </w:r>
    </w:p>
    <w:p w:rsidR="006C3768" w:rsidRPr="006C3768" w:rsidRDefault="006C3768" w:rsidP="006C3768">
      <w:pPr>
        <w:jc w:val="both"/>
      </w:pPr>
      <w:r w:rsidRPr="006C3768">
        <w:tab/>
        <w:t>22.3.Да ползва временно свободните средства по бюджета на общината за текущо финансиране на одобрените по бюджета на общината разходи и други плащания,при условие,че не се нарушава своевременното финансиране на делегираните от държавата дейности в определените им размери,както и на местните дейности,и се спазват относимите за общините фискални правила по ЗПФ, като не се променя предназначението на средствата в края на годината.</w:t>
      </w:r>
    </w:p>
    <w:p w:rsidR="006C3768" w:rsidRPr="006C3768" w:rsidRDefault="006C3768" w:rsidP="006C3768">
      <w:pPr>
        <w:jc w:val="both"/>
      </w:pPr>
    </w:p>
    <w:p w:rsidR="006C3768" w:rsidRPr="006C3768" w:rsidRDefault="006C3768" w:rsidP="006C3768">
      <w:pPr>
        <w:ind w:left="360"/>
        <w:jc w:val="both"/>
      </w:pPr>
      <w:r w:rsidRPr="006C3768">
        <w:rPr>
          <w:rFonts w:eastAsia="Calibri"/>
          <w:b/>
          <w:u w:val="single"/>
        </w:rPr>
        <w:t>23.</w:t>
      </w:r>
      <w:r w:rsidRPr="006C3768">
        <w:t xml:space="preserve"> Приема за сведение протокол от публичното обсъждане на бюджета, съгласно П</w:t>
      </w:r>
      <w:r w:rsidRPr="006C3768">
        <w:rPr>
          <w:i/>
        </w:rPr>
        <w:t>риложение № 9.</w:t>
      </w:r>
    </w:p>
    <w:p w:rsidR="00D34ED8" w:rsidRDefault="00D34ED8" w:rsidP="00D34ED8"/>
    <w:p w:rsidR="00D34ED8" w:rsidRDefault="00D34ED8" w:rsidP="000620EC">
      <w:pPr>
        <w:rPr>
          <w:sz w:val="20"/>
          <w:szCs w:val="20"/>
        </w:rPr>
      </w:pPr>
    </w:p>
    <w:p w:rsidR="008C1127" w:rsidRPr="009807D2" w:rsidRDefault="008C1127" w:rsidP="008C1127">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127" w:rsidRPr="009807D2" w:rsidRDefault="008C1127" w:rsidP="008C1127">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8C1127" w:rsidRPr="009807D2" w:rsidRDefault="008C1127" w:rsidP="008C1127">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C1127" w:rsidRPr="009807D2" w:rsidRDefault="008C1127" w:rsidP="008C1127">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C1127" w:rsidRDefault="008C1127" w:rsidP="008C1127">
      <w:pPr>
        <w:rPr>
          <w:sz w:val="20"/>
          <w:szCs w:val="20"/>
        </w:rPr>
      </w:pPr>
      <w:r w:rsidRPr="009807D2">
        <w:rPr>
          <w:sz w:val="20"/>
          <w:szCs w:val="20"/>
        </w:rPr>
        <w:t>Адресат на а</w:t>
      </w:r>
      <w:r>
        <w:rPr>
          <w:sz w:val="20"/>
          <w:szCs w:val="20"/>
        </w:rPr>
        <w:t>кта: Общински съвет Павел баня , Община Павел баня.</w:t>
      </w:r>
    </w:p>
    <w:p w:rsidR="00877867" w:rsidRPr="00E61DBA" w:rsidRDefault="00877867" w:rsidP="00877867">
      <w:r w:rsidRPr="00E61DBA">
        <w:t>Премина се към поименно гласуване:</w:t>
      </w:r>
    </w:p>
    <w:p w:rsidR="00877867" w:rsidRPr="00E61DBA" w:rsidRDefault="00877867" w:rsidP="00877867">
      <w:pPr>
        <w:ind w:left="-567" w:firstLine="567"/>
      </w:pPr>
    </w:p>
    <w:tbl>
      <w:tblPr>
        <w:tblW w:w="0" w:type="auto"/>
        <w:tblInd w:w="1080" w:type="dxa"/>
        <w:tblLook w:val="04A0" w:firstRow="1" w:lastRow="0" w:firstColumn="1" w:lastColumn="0" w:noHBand="0" w:noVBand="1"/>
      </w:tblPr>
      <w:tblGrid>
        <w:gridCol w:w="4079"/>
        <w:gridCol w:w="4129"/>
      </w:tblGrid>
      <w:tr w:rsidR="00877867" w:rsidRPr="00E61DBA" w:rsidTr="005574E6">
        <w:tc>
          <w:tcPr>
            <w:tcW w:w="4079" w:type="dxa"/>
          </w:tcPr>
          <w:p w:rsidR="00877867" w:rsidRDefault="00877867" w:rsidP="005574E6">
            <w:pPr>
              <w:ind w:left="-567" w:firstLine="567"/>
              <w:contextualSpacing/>
              <w:rPr>
                <w:b/>
              </w:rPr>
            </w:pPr>
            <w:r>
              <w:rPr>
                <w:b/>
              </w:rPr>
              <w:t xml:space="preserve">Айгюн Радванов Хаджиисмаилов </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1D56D0" w:rsidRDefault="00877867" w:rsidP="005574E6">
            <w:pPr>
              <w:ind w:left="-567" w:firstLine="567"/>
              <w:contextualSpacing/>
              <w:rPr>
                <w:b/>
              </w:rPr>
            </w:pPr>
            <w:r w:rsidRPr="003840AC">
              <w:rPr>
                <w:b/>
              </w:rPr>
              <w:t>Атанас Стойнов Пъдев</w:t>
            </w:r>
          </w:p>
        </w:tc>
        <w:tc>
          <w:tcPr>
            <w:tcW w:w="4129" w:type="dxa"/>
          </w:tcPr>
          <w:p w:rsidR="00877867" w:rsidRPr="00E61DBA" w:rsidRDefault="00D34ED8" w:rsidP="005574E6">
            <w:pPr>
              <w:ind w:left="-567" w:firstLine="567"/>
              <w:contextualSpacing/>
              <w:rPr>
                <w:b/>
              </w:rPr>
            </w:pPr>
            <w:r>
              <w:rPr>
                <w:b/>
              </w:rPr>
              <w:t>ОТСЪСТВА ОТ ЗАСЕДАНИЕТО</w:t>
            </w:r>
          </w:p>
        </w:tc>
      </w:tr>
      <w:tr w:rsidR="00877867" w:rsidRPr="00E61DBA" w:rsidTr="005574E6">
        <w:tc>
          <w:tcPr>
            <w:tcW w:w="4079" w:type="dxa"/>
          </w:tcPr>
          <w:p w:rsidR="00877867" w:rsidRPr="00E61DBA" w:rsidRDefault="00877867" w:rsidP="005574E6">
            <w:pPr>
              <w:ind w:left="-567" w:firstLine="567"/>
              <w:contextualSpacing/>
              <w:rPr>
                <w:b/>
              </w:rPr>
            </w:pPr>
            <w:r>
              <w:rPr>
                <w:b/>
              </w:rPr>
              <w:t>Атанас Томов Сомов</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Гюнай Месут Бекир</w:t>
            </w:r>
          </w:p>
        </w:tc>
        <w:tc>
          <w:tcPr>
            <w:tcW w:w="4129" w:type="dxa"/>
          </w:tcPr>
          <w:p w:rsidR="00877867" w:rsidRPr="00E61DBA" w:rsidRDefault="00877867" w:rsidP="005574E6">
            <w:pPr>
              <w:ind w:left="-567" w:firstLine="567"/>
              <w:contextualSpacing/>
              <w:rPr>
                <w:b/>
              </w:rPr>
            </w:pPr>
            <w:r w:rsidRPr="00E61DBA">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Дженал Ниази Топалова</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sidRPr="00E61DBA">
              <w:rPr>
                <w:b/>
              </w:rPr>
              <w:t>Ерай Назиф Мехмед</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sidRPr="00E61DBA">
              <w:rPr>
                <w:b/>
              </w:rPr>
              <w:t>Зейнел Фаик Селяйдин</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Кръстьо Рачев Захариев</w:t>
            </w:r>
          </w:p>
        </w:tc>
        <w:tc>
          <w:tcPr>
            <w:tcW w:w="4129" w:type="dxa"/>
          </w:tcPr>
          <w:p w:rsidR="00877867" w:rsidRPr="00E61DBA" w:rsidRDefault="00D34ED8" w:rsidP="005574E6">
            <w:pPr>
              <w:ind w:left="-567" w:firstLine="567"/>
              <w:contextualSpacing/>
              <w:rPr>
                <w:b/>
              </w:rPr>
            </w:pPr>
            <w:r w:rsidRPr="00D34ED8">
              <w:rPr>
                <w:b/>
              </w:rPr>
              <w:t>ОТСЪСТВА ОТ ЗАСЕДАНИЕТО</w:t>
            </w:r>
          </w:p>
        </w:tc>
      </w:tr>
      <w:tr w:rsidR="00877867" w:rsidRPr="00E61DBA" w:rsidTr="005574E6">
        <w:tc>
          <w:tcPr>
            <w:tcW w:w="4079" w:type="dxa"/>
          </w:tcPr>
          <w:p w:rsidR="00877867" w:rsidRPr="00E61DBA" w:rsidRDefault="00877867" w:rsidP="005574E6">
            <w:pPr>
              <w:ind w:left="-567" w:firstLine="567"/>
              <w:contextualSpacing/>
              <w:rPr>
                <w:b/>
              </w:rPr>
            </w:pPr>
            <w:r>
              <w:rPr>
                <w:b/>
              </w:rPr>
              <w:t>Марина Дечева Захариева</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Милена Иванова Паунова</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Николай Величков Марков</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Райко Николаев Колев</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 xml:space="preserve">Реджеб Юсеинов Реджебов </w:t>
            </w:r>
          </w:p>
        </w:tc>
        <w:tc>
          <w:tcPr>
            <w:tcW w:w="4129" w:type="dxa"/>
          </w:tcPr>
          <w:p w:rsidR="00877867" w:rsidRPr="00E61DBA" w:rsidRDefault="00877867" w:rsidP="005574E6">
            <w:pPr>
              <w:ind w:left="-567" w:firstLine="567"/>
              <w:contextualSpacing/>
              <w:rPr>
                <w:b/>
              </w:rPr>
            </w:pPr>
            <w:r w:rsidRPr="00E61DBA">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lastRenderedPageBreak/>
              <w:t>Станимир Христов Радевски</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sidRPr="00E61DBA">
              <w:rPr>
                <w:b/>
              </w:rPr>
              <w:t>Сунай Юсеин Юсеин</w:t>
            </w:r>
          </w:p>
        </w:tc>
        <w:tc>
          <w:tcPr>
            <w:tcW w:w="4129" w:type="dxa"/>
          </w:tcPr>
          <w:p w:rsidR="00877867" w:rsidRPr="00E61DBA" w:rsidRDefault="00877867" w:rsidP="005574E6">
            <w:pPr>
              <w:ind w:left="-567" w:firstLine="567"/>
              <w:contextualSpacing/>
              <w:rPr>
                <w:b/>
              </w:rPr>
            </w:pPr>
            <w:r w:rsidRPr="00E61DBA">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Хълмие Смаил Смаил</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936AE1" w:rsidRDefault="00877867" w:rsidP="005574E6">
            <w:pPr>
              <w:ind w:left="-567" w:firstLine="567"/>
              <w:contextualSpacing/>
              <w:rPr>
                <w:b/>
                <w:lang w:val="en-US"/>
              </w:rPr>
            </w:pPr>
            <w:r>
              <w:rPr>
                <w:b/>
              </w:rPr>
              <w:t>Шехри Ремзи Халид</w:t>
            </w:r>
          </w:p>
        </w:tc>
        <w:tc>
          <w:tcPr>
            <w:tcW w:w="4129" w:type="dxa"/>
          </w:tcPr>
          <w:p w:rsidR="00877867" w:rsidRPr="00E61DBA" w:rsidRDefault="00877867" w:rsidP="005574E6">
            <w:pPr>
              <w:ind w:left="-567" w:firstLine="567"/>
              <w:contextualSpacing/>
              <w:rPr>
                <w:b/>
              </w:rPr>
            </w:pPr>
            <w:r w:rsidRPr="00E61DBA">
              <w:rPr>
                <w:b/>
              </w:rPr>
              <w:t>ЗА</w:t>
            </w:r>
          </w:p>
        </w:tc>
      </w:tr>
    </w:tbl>
    <w:p w:rsidR="008C1127" w:rsidRPr="009807D2" w:rsidRDefault="008C1127" w:rsidP="008C1127">
      <w:pPr>
        <w:rPr>
          <w:sz w:val="20"/>
          <w:szCs w:val="20"/>
        </w:rPr>
      </w:pPr>
    </w:p>
    <w:p w:rsidR="00283D1E" w:rsidRPr="00283D1E" w:rsidRDefault="00283D1E" w:rsidP="00283D1E">
      <w:pPr>
        <w:rPr>
          <w:b/>
          <w:sz w:val="22"/>
          <w:szCs w:val="22"/>
          <w:lang w:val="en-US"/>
        </w:rPr>
      </w:pPr>
    </w:p>
    <w:p w:rsidR="00A14A9D" w:rsidRDefault="008C1127" w:rsidP="00EA605F">
      <w:pPr>
        <w:spacing w:line="276" w:lineRule="auto"/>
        <w:ind w:left="-567" w:firstLine="567"/>
        <w:rPr>
          <w:b/>
          <w:i/>
          <w:u w:val="single"/>
        </w:rPr>
      </w:pPr>
      <w:r w:rsidRPr="00C74E5E">
        <w:rPr>
          <w:b/>
          <w:i/>
          <w:u w:val="single"/>
        </w:rPr>
        <w:t>Решението се приема</w:t>
      </w:r>
    </w:p>
    <w:p w:rsidR="000620EC" w:rsidRDefault="000620EC" w:rsidP="00EA605F">
      <w:pPr>
        <w:spacing w:line="276" w:lineRule="auto"/>
        <w:ind w:left="-567" w:firstLine="567"/>
        <w:rPr>
          <w:b/>
          <w:i/>
          <w:u w:val="single"/>
        </w:rPr>
      </w:pPr>
    </w:p>
    <w:p w:rsidR="000620EC" w:rsidRDefault="000620EC" w:rsidP="000620EC">
      <w:pPr>
        <w:spacing w:line="276" w:lineRule="auto"/>
        <w:rPr>
          <w:b/>
          <w:i/>
          <w:u w:val="single"/>
        </w:rPr>
      </w:pPr>
      <w:r w:rsidRPr="008F2EC1">
        <w:rPr>
          <w:b/>
          <w:i/>
          <w:u w:val="single"/>
        </w:rPr>
        <w:t xml:space="preserve">По т. </w:t>
      </w:r>
      <w:r>
        <w:rPr>
          <w:b/>
          <w:i/>
          <w:u w:val="single"/>
        </w:rPr>
        <w:t>12</w:t>
      </w:r>
      <w:r w:rsidRPr="008F2EC1">
        <w:rPr>
          <w:b/>
          <w:i/>
          <w:u w:val="single"/>
        </w:rPr>
        <w:t xml:space="preserve"> от дневния ред на заседанието: </w:t>
      </w:r>
    </w:p>
    <w:p w:rsidR="000620EC" w:rsidRPr="006C3768" w:rsidRDefault="006C3768" w:rsidP="006C3768">
      <w:r w:rsidRPr="006C3768">
        <w:rPr>
          <w:rFonts w:eastAsia="Courier New"/>
          <w:b/>
          <w:bCs/>
          <w:color w:val="000000"/>
          <w:lang w:bidi="bg-BG"/>
        </w:rPr>
        <w:t xml:space="preserve">Предложение от Кмета на община Павел баня вх№ ОС-61/16.02.2021г. </w:t>
      </w:r>
      <w:r w:rsidRPr="006C3768">
        <w:rPr>
          <w:b/>
        </w:rPr>
        <w:t>Относно</w:t>
      </w:r>
      <w:r w:rsidRPr="00B17148">
        <w:t>:</w:t>
      </w:r>
      <w:r w:rsidRPr="0027003B">
        <w:t xml:space="preserve"> </w:t>
      </w:r>
      <w:r>
        <w:t xml:space="preserve">Приемане на средносрочна бюджетна прогноза за местни дейности в община Павел баня за периода 2022-2024 год. – </w:t>
      </w:r>
      <w:r w:rsidRPr="006C3768">
        <w:rPr>
          <w:lang w:val="en-US"/>
        </w:rPr>
        <w:t>I</w:t>
      </w:r>
      <w:r>
        <w:t xml:space="preserve"> етап. </w:t>
      </w:r>
      <w:r w:rsidRPr="001B51E7">
        <w:t xml:space="preserve">  </w:t>
      </w:r>
    </w:p>
    <w:p w:rsidR="000620EC" w:rsidRDefault="000620EC" w:rsidP="000620EC">
      <w:pPr>
        <w:jc w:val="both"/>
        <w:rPr>
          <w:b/>
        </w:rPr>
      </w:pPr>
      <w:r>
        <w:rPr>
          <w:b/>
        </w:rPr>
        <w:t xml:space="preserve">Докладва </w:t>
      </w:r>
      <w:r w:rsidR="006C3768">
        <w:rPr>
          <w:b/>
        </w:rPr>
        <w:t>Зейнел Селяйдин</w:t>
      </w:r>
      <w:r>
        <w:rPr>
          <w:b/>
        </w:rPr>
        <w:t xml:space="preserve">  – </w:t>
      </w:r>
      <w:r w:rsidR="006C3768">
        <w:rPr>
          <w:b/>
        </w:rPr>
        <w:t>председател</w:t>
      </w:r>
      <w:r>
        <w:rPr>
          <w:b/>
        </w:rPr>
        <w:t xml:space="preserve"> на ПК</w:t>
      </w:r>
      <w:r w:rsidR="006C3768">
        <w:rPr>
          <w:b/>
        </w:rPr>
        <w:t>БФИП</w:t>
      </w:r>
      <w:r>
        <w:rPr>
          <w:b/>
        </w:rPr>
        <w:t xml:space="preserve">.  </w:t>
      </w:r>
    </w:p>
    <w:p w:rsidR="000620EC" w:rsidRDefault="000620EC" w:rsidP="000620EC">
      <w:pPr>
        <w:jc w:val="both"/>
        <w:rPr>
          <w:b/>
        </w:rPr>
      </w:pPr>
      <w:r>
        <w:rPr>
          <w:b/>
        </w:rPr>
        <w:t>Преминава се към гласуване.</w:t>
      </w:r>
    </w:p>
    <w:p w:rsidR="000620EC" w:rsidRDefault="000620EC" w:rsidP="000620EC"/>
    <w:p w:rsidR="000620EC" w:rsidRDefault="000620EC" w:rsidP="000620EC">
      <w:pPr>
        <w:jc w:val="center"/>
        <w:rPr>
          <w:b/>
        </w:rPr>
      </w:pPr>
      <w:r>
        <w:rPr>
          <w:b/>
        </w:rPr>
        <w:t>Р Е Ш Е Н И Е    № 3</w:t>
      </w:r>
      <w:r w:rsidR="006C3768">
        <w:rPr>
          <w:b/>
        </w:rPr>
        <w:t>48</w:t>
      </w:r>
    </w:p>
    <w:p w:rsidR="000620EC" w:rsidRDefault="000620EC" w:rsidP="000620EC">
      <w:pPr>
        <w:jc w:val="center"/>
        <w:rPr>
          <w:b/>
        </w:rPr>
      </w:pPr>
    </w:p>
    <w:p w:rsidR="006C3768" w:rsidRDefault="006C3768" w:rsidP="006C3768">
      <w:pPr>
        <w:ind w:firstLine="540"/>
        <w:jc w:val="both"/>
        <w:rPr>
          <w:b/>
        </w:rPr>
      </w:pPr>
      <w:r>
        <w:rPr>
          <w:b/>
        </w:rPr>
        <w:t>ОТНОСНО: приемане на средносрочна бюджетна прогноза за местни дейности в община Павел баня за периода 2022-2024 год.</w:t>
      </w:r>
      <w:r>
        <w:rPr>
          <w:b/>
          <w:lang w:val="en-US"/>
        </w:rPr>
        <w:t>-</w:t>
      </w:r>
      <w:r>
        <w:rPr>
          <w:b/>
        </w:rPr>
        <w:t>І</w:t>
      </w:r>
      <w:r>
        <w:rPr>
          <w:b/>
          <w:lang w:val="en-US"/>
        </w:rPr>
        <w:t xml:space="preserve"> </w:t>
      </w:r>
      <w:r>
        <w:rPr>
          <w:b/>
        </w:rPr>
        <w:t>етап</w:t>
      </w:r>
    </w:p>
    <w:p w:rsidR="006C3768" w:rsidRPr="001C6E61" w:rsidRDefault="006C3768" w:rsidP="006C3768">
      <w:pPr>
        <w:ind w:firstLine="540"/>
        <w:jc w:val="both"/>
        <w:rPr>
          <w:b/>
        </w:rPr>
      </w:pPr>
      <w:r w:rsidRPr="001C6E61">
        <w:rPr>
          <w:b/>
        </w:rPr>
        <w:t>МОТИВИ:</w:t>
      </w:r>
    </w:p>
    <w:p w:rsidR="006C3768" w:rsidRPr="007D18A0" w:rsidRDefault="006C3768" w:rsidP="006C3768">
      <w:pPr>
        <w:jc w:val="both"/>
        <w:rPr>
          <w:rFonts w:ascii="Times New Roman CYR" w:hAnsi="Times New Roman CYR" w:cs="Times New Roman CYR"/>
          <w:sz w:val="20"/>
          <w:szCs w:val="20"/>
        </w:rPr>
      </w:pPr>
      <w:r w:rsidRPr="00CF514D">
        <w:t xml:space="preserve">Настоящото предложение представя </w:t>
      </w:r>
      <w:r>
        <w:t>първи етап на бюджетната процедура за следващата година с цел разработване на средносрочна прогноза за период 2022-2024</w:t>
      </w:r>
      <w:r w:rsidRPr="00CF514D">
        <w:t>година</w:t>
      </w:r>
      <w:r>
        <w:t xml:space="preserve">. Настоящето предложение е </w:t>
      </w:r>
      <w:r w:rsidRPr="00CF514D">
        <w:t>разработен</w:t>
      </w:r>
      <w:r>
        <w:t>о</w:t>
      </w:r>
      <w:r w:rsidRPr="00CF514D">
        <w:t xml:space="preserve">  по пъл</w:t>
      </w:r>
      <w:r>
        <w:t>на бюджетна класификация за 2021</w:t>
      </w:r>
      <w:r w:rsidRPr="00CF514D">
        <w:t xml:space="preserve"> година. Прогнозата е съобразена със стратегическите приоритети и годишните цели, при спазване на действащото законодателство и основните принципи на бюджетната процедура. Съгласно чл. </w:t>
      </w:r>
      <w:r>
        <w:rPr>
          <w:lang w:val="en-US"/>
        </w:rPr>
        <w:t>83</w:t>
      </w:r>
      <w:r w:rsidRPr="00CF514D">
        <w:t xml:space="preserve"> от Закона за публичните финанси , кметът на общината разработва бюджетна прогноза за местните дейности със съдействието на кметовете на населените места</w:t>
      </w:r>
      <w:r>
        <w:t xml:space="preserve"> и второстепенните разпоредители от по ниска степен</w:t>
      </w:r>
      <w:r w:rsidRPr="00CF514D">
        <w:t>, спазвайки указанията на Министъра на финансите за подготовката и представянето на бюджетните прогнози на първостепенните разпоредите</w:t>
      </w:r>
      <w:r>
        <w:t xml:space="preserve">ли с бюджет за периода 2022-2024година. </w:t>
      </w:r>
      <w:r w:rsidRPr="007D18A0">
        <w:t>Разработената и приложена към настоящото предложение  прогноза е разписана  по макета на Министерство на финансите – Приложение №8 „</w:t>
      </w:r>
      <w:r w:rsidRPr="007D18A0">
        <w:rPr>
          <w:rFonts w:ascii="Times New Roman CYR" w:hAnsi="Times New Roman CYR" w:cs="Times New Roman CYR"/>
          <w:sz w:val="20"/>
          <w:szCs w:val="20"/>
        </w:rPr>
        <w:t xml:space="preserve">БЮДЖЕТНА ПРОГНОЗА ЗА ПЕРИОДА </w:t>
      </w:r>
      <w:r>
        <w:rPr>
          <w:rFonts w:ascii="Times New Roman CYR" w:hAnsi="Times New Roman CYR" w:cs="Times New Roman CYR"/>
          <w:sz w:val="20"/>
          <w:szCs w:val="20"/>
        </w:rPr>
        <w:t>2022-2024</w:t>
      </w:r>
      <w:r w:rsidRPr="007D18A0">
        <w:rPr>
          <w:rFonts w:ascii="Times New Roman CYR" w:hAnsi="Times New Roman CYR" w:cs="Times New Roman CYR"/>
          <w:sz w:val="20"/>
          <w:szCs w:val="20"/>
        </w:rPr>
        <w:t>г. НА ПОСТЪПЛЕНИЯТА ОТ МЕСТНИ ПРИХОДИ  И НА РАЗХОДИТЕ ЗА МЕСТНИ ДЕЙНОСТИ.</w:t>
      </w:r>
    </w:p>
    <w:p w:rsidR="006C3768" w:rsidRPr="001C6E61" w:rsidRDefault="006C3768" w:rsidP="006C3768">
      <w:pPr>
        <w:ind w:firstLine="540"/>
        <w:jc w:val="both"/>
      </w:pPr>
      <w:r w:rsidRPr="00CF514D">
        <w:t>База за разработване на бюджетните прогнози за трите години са Законът за държавния бюдж</w:t>
      </w:r>
      <w:r>
        <w:t>ет на Република България за 2021</w:t>
      </w:r>
      <w:r w:rsidRPr="00CF514D">
        <w:t xml:space="preserve"> година, разходните </w:t>
      </w:r>
      <w:r>
        <w:t xml:space="preserve">тавани </w:t>
      </w:r>
      <w:r w:rsidRPr="00CF514D">
        <w:t xml:space="preserve"> по първостепенни </w:t>
      </w:r>
      <w:r w:rsidRPr="00D72A74">
        <w:t xml:space="preserve">разпоредители с бюджет за периода </w:t>
      </w:r>
      <w:r>
        <w:t>2022</w:t>
      </w:r>
      <w:r w:rsidRPr="00D72A74">
        <w:t>-</w:t>
      </w:r>
      <w:r>
        <w:t>2024</w:t>
      </w:r>
      <w:r w:rsidRPr="00D72A74">
        <w:t xml:space="preserve">, съгласно </w:t>
      </w:r>
      <w:r w:rsidRPr="00B12D43">
        <w:t>решение №</w:t>
      </w:r>
      <w:r>
        <w:rPr>
          <w:lang w:val="en-US"/>
        </w:rPr>
        <w:t>64</w:t>
      </w:r>
      <w:r w:rsidRPr="00B12D43">
        <w:t xml:space="preserve"> на МС от </w:t>
      </w:r>
      <w:r>
        <w:rPr>
          <w:lang w:val="en-US"/>
        </w:rPr>
        <w:t>22</w:t>
      </w:r>
      <w:r w:rsidRPr="00B12D43">
        <w:t xml:space="preserve"> януари </w:t>
      </w:r>
      <w:r>
        <w:t>2021</w:t>
      </w:r>
      <w:r w:rsidRPr="00B12D43">
        <w:t xml:space="preserve"> година за одобряване на промени  в актуализиранат</w:t>
      </w:r>
      <w:r w:rsidRPr="00895035">
        <w:t xml:space="preserve">а средносрочна прогноза за </w:t>
      </w:r>
      <w:r>
        <w:t>2022-2024</w:t>
      </w:r>
      <w:r w:rsidRPr="00895035">
        <w:t>г. В разработката са приложени като база за средносрочните прогнози и допусканията за развитието на община Павел баня , приетите от Общинския съвет стратегия и общински план за развитие, фискалните правила и ограничения, определени в Закона за публичните финанси и Наредбата за условията и реда за съставяне на тригодишната бюджетна прогноза за местните дейности и за съставяне, обсъждане, приемане,изпълнение и</w:t>
      </w:r>
      <w:r w:rsidRPr="001C6E61">
        <w:t xml:space="preserve"> отчитане на общинския бюджет на Община Павел баня, местната общност и второстепенните разпоредители с бюджет.</w:t>
      </w:r>
    </w:p>
    <w:p w:rsidR="006C3768" w:rsidRPr="001C6E61" w:rsidRDefault="006C3768" w:rsidP="006C3768">
      <w:pPr>
        <w:ind w:firstLine="540"/>
        <w:jc w:val="both"/>
      </w:pPr>
      <w:r w:rsidRPr="001C6E61">
        <w:t>При и</w:t>
      </w:r>
      <w:r>
        <w:t>зготвянето на прогнозите за 2022-2024</w:t>
      </w:r>
      <w:r w:rsidRPr="001C6E61">
        <w:t>година са ограничени и оптимизирани разходите за местните дейности до размера на очакваните реални собствени приходи и трансферите от Централния бюджет, които са</w:t>
      </w:r>
      <w:r>
        <w:t xml:space="preserve"> в размерите, определени за 2021</w:t>
      </w:r>
      <w:r w:rsidRPr="001C6E61">
        <w:t xml:space="preserve"> година.</w:t>
      </w:r>
    </w:p>
    <w:p w:rsidR="006C3768" w:rsidRPr="00CE6030" w:rsidRDefault="006C3768" w:rsidP="006C3768">
      <w:pPr>
        <w:ind w:firstLine="540"/>
        <w:jc w:val="both"/>
        <w:rPr>
          <w:color w:val="FF0000"/>
        </w:rPr>
      </w:pPr>
      <w:r w:rsidRPr="001C6E61">
        <w:t xml:space="preserve">Трансферите от Централния бюджет са под формата на субсидия, в съответствие </w:t>
      </w:r>
      <w:r>
        <w:t xml:space="preserve">с чл.49 и чл.50 от ЗДБРБ за 2021 година. </w:t>
      </w:r>
    </w:p>
    <w:p w:rsidR="006C3768" w:rsidRPr="001C6E61" w:rsidRDefault="006C3768" w:rsidP="006C3768">
      <w:pPr>
        <w:ind w:firstLine="540"/>
        <w:jc w:val="both"/>
      </w:pPr>
      <w:r>
        <w:t xml:space="preserve">Приходите по общинските бюджети </w:t>
      </w:r>
      <w:r w:rsidRPr="001C6E61">
        <w:t xml:space="preserve"> са планирани на база реална оценка</w:t>
      </w:r>
      <w:r>
        <w:t xml:space="preserve"> и анализ на събираемостта им за 3 предходни години</w:t>
      </w:r>
      <w:r w:rsidRPr="001C6E61">
        <w:t xml:space="preserve">, съобразена със Закона за местните данъци и такси и </w:t>
      </w:r>
      <w:r>
        <w:t>съответните промени в нормативната уредба</w:t>
      </w:r>
      <w:r w:rsidRPr="001C6E61">
        <w:t>. Не е планирано повишение на данъчните ставки и на цените на местните такси и услуги. Постъпленията от продажби на нефинансови активи имат непостоянен характер, поради което са заложени  средства в ограничени размери, на база на постъпилите предложения от кметовете на населени места и по експертна оценка на специалистите по общинска собственост.  В местните приходи са заложени бюджетни прогнози за приходи от данъци, местни такси, операции с общинско имущество, други неданъчни приходи.</w:t>
      </w:r>
    </w:p>
    <w:p w:rsidR="006C3768" w:rsidRDefault="006C3768" w:rsidP="006C3768">
      <w:pPr>
        <w:ind w:firstLine="540"/>
        <w:jc w:val="both"/>
      </w:pPr>
      <w:r w:rsidRPr="001C6E61">
        <w:lastRenderedPageBreak/>
        <w:t>Разходната част е изготвена в съответствие с</w:t>
      </w:r>
      <w:r>
        <w:t>:</w:t>
      </w:r>
    </w:p>
    <w:p w:rsidR="006C3768" w:rsidRDefault="006C3768" w:rsidP="005D0090">
      <w:pPr>
        <w:pStyle w:val="ab"/>
        <w:numPr>
          <w:ilvl w:val="0"/>
          <w:numId w:val="18"/>
        </w:numPr>
        <w:jc w:val="both"/>
      </w:pPr>
      <w:r w:rsidRPr="001C6E61">
        <w:t>общите изисквания и насоки за разработване на бюджетните прогнози,</w:t>
      </w:r>
    </w:p>
    <w:p w:rsidR="006C3768" w:rsidRDefault="006C3768" w:rsidP="006C3768">
      <w:pPr>
        <w:jc w:val="both"/>
      </w:pPr>
      <w:r w:rsidRPr="001C6E61">
        <w:t xml:space="preserve">дадени с писмо БЮ </w:t>
      </w:r>
      <w:r>
        <w:t>№</w:t>
      </w:r>
      <w:r>
        <w:rPr>
          <w:lang w:val="en-US"/>
        </w:rPr>
        <w:t>1</w:t>
      </w:r>
      <w:r>
        <w:t xml:space="preserve"> от </w:t>
      </w:r>
      <w:r>
        <w:rPr>
          <w:lang w:val="en-US"/>
        </w:rPr>
        <w:t>10</w:t>
      </w:r>
      <w:r>
        <w:t>.0</w:t>
      </w:r>
      <w:r>
        <w:rPr>
          <w:lang w:val="en-US"/>
        </w:rPr>
        <w:t>2</w:t>
      </w:r>
      <w:r>
        <w:t>.2021 год.</w:t>
      </w:r>
      <w:r w:rsidRPr="001C6E61">
        <w:t xml:space="preserve"> на Министерство на финансите, съгласно които първостепенните разпоредители с бюджет разработват прогнозите си на базата на одобрените им бюджетни пара</w:t>
      </w:r>
      <w:r>
        <w:t>метри със ЗДБРБ за 2021 година.</w:t>
      </w:r>
    </w:p>
    <w:p w:rsidR="006C3768" w:rsidRDefault="006C3768" w:rsidP="005D0090">
      <w:pPr>
        <w:pStyle w:val="ab"/>
        <w:numPr>
          <w:ilvl w:val="0"/>
          <w:numId w:val="18"/>
        </w:numPr>
        <w:jc w:val="both"/>
      </w:pPr>
      <w:r>
        <w:t>приетата от Общински съвет Павел баня Наредба за условията и реда за</w:t>
      </w:r>
    </w:p>
    <w:p w:rsidR="006C3768" w:rsidRDefault="006C3768" w:rsidP="006C3768">
      <w:pPr>
        <w:jc w:val="both"/>
      </w:pPr>
      <w:r>
        <w:t>съставяне на бюджетната прогноза за местни дейности за следващите три години, за съставяне, приемане, изпълнението и отчитането на общинския бюджет.</w:t>
      </w:r>
    </w:p>
    <w:p w:rsidR="006C3768" w:rsidRDefault="006C3768" w:rsidP="005D0090">
      <w:pPr>
        <w:pStyle w:val="ab"/>
        <w:numPr>
          <w:ilvl w:val="0"/>
          <w:numId w:val="18"/>
        </w:numPr>
        <w:jc w:val="both"/>
      </w:pPr>
      <w:r>
        <w:t>действащите закони и подзаконови нормативни актове.</w:t>
      </w:r>
    </w:p>
    <w:p w:rsidR="006C3768" w:rsidRDefault="006C3768" w:rsidP="005D0090">
      <w:pPr>
        <w:pStyle w:val="ab"/>
        <w:numPr>
          <w:ilvl w:val="0"/>
          <w:numId w:val="18"/>
        </w:numPr>
        <w:jc w:val="both"/>
      </w:pPr>
      <w:r>
        <w:t>задълженията произтичащи от решенията на общински съвет, при спазване приоритетите и потребностите на местната общност.</w:t>
      </w:r>
    </w:p>
    <w:p w:rsidR="006C3768" w:rsidRPr="001C6E61" w:rsidRDefault="006C3768" w:rsidP="005D0090">
      <w:pPr>
        <w:pStyle w:val="ab"/>
        <w:numPr>
          <w:ilvl w:val="0"/>
          <w:numId w:val="18"/>
        </w:numPr>
        <w:jc w:val="both"/>
      </w:pPr>
      <w:r>
        <w:t>мерки за оптимизиране на разходите за персонала.</w:t>
      </w:r>
    </w:p>
    <w:p w:rsidR="006C3768" w:rsidRPr="001C6E61" w:rsidRDefault="006C3768" w:rsidP="006C3768">
      <w:pPr>
        <w:ind w:firstLine="540"/>
        <w:jc w:val="both"/>
      </w:pPr>
      <w:r w:rsidRPr="001C6E61">
        <w:t>При разработката са отчетени настъпилите промени в нормативната уредба и въздействието на натуралните и стойностни показатели. В бюджетните прогнози са изключени разходите, имащи еднократен и инцидентен характер. Не се предвижда закриване на дейности и/или функции, както и разкриване на нови.</w:t>
      </w:r>
      <w:r>
        <w:t xml:space="preserve"> </w:t>
      </w:r>
      <w:r w:rsidRPr="001C6E61">
        <w:t>Планирани са разходи за работна заплата и задължителни осигурителни плащания на заетите лица, съгласно утвърдена</w:t>
      </w:r>
      <w:r>
        <w:t>та численост на  звената за 2021</w:t>
      </w:r>
      <w:r w:rsidRPr="001C6E61">
        <w:t xml:space="preserve"> година. В  средстват</w:t>
      </w:r>
      <w:r>
        <w:t xml:space="preserve">а за работна заплата е заложено нарастването и през 2022 год. до </w:t>
      </w:r>
      <w:r>
        <w:rPr>
          <w:lang w:val="en-US"/>
        </w:rPr>
        <w:t>66</w:t>
      </w:r>
      <w:r>
        <w:t>0,00 лв.</w:t>
      </w:r>
      <w:r w:rsidRPr="001C6E61">
        <w:t xml:space="preserve"> Община Павел баня няма намерение за поемане на нови задължения за чрез финансов лиз</w:t>
      </w:r>
      <w:r>
        <w:t>инг и нови заеми за периода 2022-2024</w:t>
      </w:r>
      <w:r w:rsidRPr="001C6E61">
        <w:t>година.</w:t>
      </w:r>
    </w:p>
    <w:p w:rsidR="006C3768" w:rsidRPr="001C6E61" w:rsidRDefault="006C3768" w:rsidP="006C3768">
      <w:pPr>
        <w:ind w:firstLine="540"/>
        <w:jc w:val="both"/>
      </w:pPr>
      <w:r w:rsidRPr="001C6E61">
        <w:t>Настоящата бюджетна прогноза отразява намеренията на общинска администрация за придържане към бюджетна политика, която да гарантира финансова стабилност и устойчивост на общинските финанси и същевременно да се осигури изпълнението на приоритетите, заложени в Общинския план за  развитие.</w:t>
      </w:r>
    </w:p>
    <w:p w:rsidR="006C3768" w:rsidRPr="001C6E61" w:rsidRDefault="006C3768" w:rsidP="006C3768">
      <w:pPr>
        <w:ind w:firstLine="540"/>
        <w:jc w:val="both"/>
      </w:pPr>
      <w:r w:rsidRPr="001C6E61">
        <w:t xml:space="preserve">При </w:t>
      </w:r>
      <w:r>
        <w:t>разработването на актуализираната</w:t>
      </w:r>
      <w:r w:rsidRPr="001C6E61">
        <w:t xml:space="preserve"> бюджетна прогноза се залагат  разхо</w:t>
      </w:r>
      <w:r>
        <w:t xml:space="preserve">ди за местните дейности и </w:t>
      </w:r>
      <w:r w:rsidRPr="001C6E61">
        <w:t>предвиждат разходи за  дофинансиране  на делегираните от държавата дейности</w:t>
      </w:r>
      <w:r>
        <w:t xml:space="preserve"> – „Читалища“ и „Общинска администрация „ за дофинансиране заплати на кметове на населени места,обезщетения при пенсиониране ,разходи за работно облекло.</w:t>
      </w:r>
      <w:r w:rsidRPr="001C6E61">
        <w:t>.</w:t>
      </w:r>
    </w:p>
    <w:p w:rsidR="006C3768" w:rsidRPr="001C6E61" w:rsidRDefault="006C3768" w:rsidP="006C3768">
      <w:pPr>
        <w:ind w:firstLine="540"/>
        <w:jc w:val="center"/>
        <w:rPr>
          <w:b/>
        </w:rPr>
      </w:pPr>
    </w:p>
    <w:p w:rsidR="006C3768" w:rsidRPr="001C6E61" w:rsidRDefault="006C3768" w:rsidP="006C3768">
      <w:pPr>
        <w:jc w:val="both"/>
      </w:pPr>
      <w:r w:rsidRPr="001C6E61">
        <w:t>На основание чл.21, ал.1, т.6 от ЗМСМА, чл.83 ал.2 от Закона за публичните финанси,чл.16 ал.6 от Наредбата за условията и реда за съставяне на тригодишната бюджетна прогноза за местните дейности и за съставяне, обсъждане, приемане,изпълнение и отчитане на общинския бюджет на Община Павел баня  и във вр</w:t>
      </w:r>
      <w:r>
        <w:t>ъзка с  РМС №</w:t>
      </w:r>
      <w:r>
        <w:rPr>
          <w:lang w:val="en-US"/>
        </w:rPr>
        <w:t>64</w:t>
      </w:r>
      <w:r>
        <w:t xml:space="preserve"> от 2021</w:t>
      </w:r>
      <w:r w:rsidRPr="001C6E61">
        <w:t xml:space="preserve"> година</w:t>
      </w:r>
      <w:r>
        <w:t xml:space="preserve"> за бюджетната процедура за 2021</w:t>
      </w:r>
      <w:r w:rsidRPr="001C6E61">
        <w:t xml:space="preserve"> година и </w:t>
      </w:r>
      <w:r>
        <w:t>указания , дадени с писмо БЮ №</w:t>
      </w:r>
      <w:r>
        <w:rPr>
          <w:lang w:val="en-US"/>
        </w:rPr>
        <w:t>1</w:t>
      </w:r>
      <w:r>
        <w:t xml:space="preserve">/ </w:t>
      </w:r>
      <w:r>
        <w:rPr>
          <w:lang w:val="en-US"/>
        </w:rPr>
        <w:t>10</w:t>
      </w:r>
      <w:r>
        <w:t>.</w:t>
      </w:r>
      <w:r>
        <w:rPr>
          <w:lang w:val="en-US"/>
        </w:rPr>
        <w:t>02</w:t>
      </w:r>
      <w:r w:rsidRPr="001C6E61">
        <w:t>.</w:t>
      </w:r>
      <w:r>
        <w:t>2021</w:t>
      </w:r>
      <w:r w:rsidRPr="001C6E61">
        <w:t xml:space="preserve"> година на Министерство на финансите за подготовката и представянето на </w:t>
      </w:r>
      <w:r>
        <w:t xml:space="preserve"> бюджетните прогнози на първостепенните разпоредители с бюджет за период  2022</w:t>
      </w:r>
      <w:r w:rsidRPr="001C6E61">
        <w:t>-</w:t>
      </w:r>
      <w:r>
        <w:t>2024</w:t>
      </w:r>
      <w:r w:rsidRPr="001C6E61">
        <w:t xml:space="preserve"> година</w:t>
      </w:r>
      <w:r>
        <w:t>-І етап</w:t>
      </w:r>
      <w:r w:rsidRPr="001C6E61">
        <w:t xml:space="preserve">, Общински съвет Павел баня </w:t>
      </w:r>
    </w:p>
    <w:p w:rsidR="006C3768" w:rsidRPr="001C6E61" w:rsidRDefault="006C3768" w:rsidP="006C3768">
      <w:pPr>
        <w:jc w:val="center"/>
      </w:pPr>
    </w:p>
    <w:p w:rsidR="006C3768" w:rsidRDefault="006C3768" w:rsidP="006C3768">
      <w:pPr>
        <w:jc w:val="center"/>
        <w:rPr>
          <w:b/>
        </w:rPr>
      </w:pPr>
      <w:r w:rsidRPr="00E201B2">
        <w:rPr>
          <w:b/>
        </w:rPr>
        <w:t>РЕШИ</w:t>
      </w:r>
      <w:r>
        <w:rPr>
          <w:b/>
        </w:rPr>
        <w:t>:</w:t>
      </w:r>
    </w:p>
    <w:p w:rsidR="006C3768" w:rsidRPr="00E201B2" w:rsidRDefault="006C3768" w:rsidP="006C3768">
      <w:pPr>
        <w:jc w:val="center"/>
        <w:rPr>
          <w:b/>
        </w:rPr>
      </w:pPr>
    </w:p>
    <w:p w:rsidR="006C3768" w:rsidRDefault="006C3768" w:rsidP="006C3768">
      <w:pPr>
        <w:jc w:val="both"/>
      </w:pPr>
      <w:r>
        <w:t xml:space="preserve">ОДОБРЯВА </w:t>
      </w:r>
      <w:r w:rsidRPr="001C6E61">
        <w:t xml:space="preserve"> </w:t>
      </w:r>
      <w:r>
        <w:t>бюджетна прогноза за 2022-2024</w:t>
      </w:r>
      <w:r w:rsidRPr="001C6E61">
        <w:t>година на постъпленията от местни  приходи и на разходите за местни дейности на община Паве</w:t>
      </w:r>
      <w:r>
        <w:t>л баня, както следва:</w:t>
      </w:r>
    </w:p>
    <w:p w:rsidR="006C3768" w:rsidRDefault="006C3768" w:rsidP="006C3768">
      <w:pPr>
        <w:jc w:val="both"/>
      </w:pPr>
      <w:r w:rsidRPr="005C33E2">
        <w:rPr>
          <w:b/>
        </w:rPr>
        <w:t>Приложение №8</w:t>
      </w:r>
      <w:r>
        <w:t xml:space="preserve"> „</w:t>
      </w:r>
      <w:r w:rsidRPr="00652030">
        <w:rPr>
          <w:rFonts w:ascii="Times New Roman CYR" w:hAnsi="Times New Roman CYR" w:cs="Times New Roman CYR"/>
          <w:sz w:val="20"/>
          <w:szCs w:val="20"/>
        </w:rPr>
        <w:t>Б</w:t>
      </w:r>
      <w:r>
        <w:rPr>
          <w:rFonts w:ascii="Times New Roman CYR" w:hAnsi="Times New Roman CYR" w:cs="Times New Roman CYR"/>
          <w:sz w:val="20"/>
          <w:szCs w:val="20"/>
        </w:rPr>
        <w:t>ЮДЖЕТНА ПРОГНОЗА ЗА ПЕРИОДА 2022-2024</w:t>
      </w:r>
      <w:r w:rsidRPr="00652030">
        <w:rPr>
          <w:rFonts w:ascii="Times New Roman CYR" w:hAnsi="Times New Roman CYR" w:cs="Times New Roman CYR"/>
          <w:sz w:val="20"/>
          <w:szCs w:val="20"/>
        </w:rPr>
        <w:t>г. НА ПОСТЪПЛЕНИЯТА ОТ МЕСТНИ ПРИХОДИ  И НА РАЗХОДИТЕ ЗА МЕСТНИ ДЕЙНОСТИ</w:t>
      </w:r>
    </w:p>
    <w:p w:rsidR="006C3768" w:rsidRPr="005C33E2" w:rsidRDefault="006C3768" w:rsidP="006C3768">
      <w:pPr>
        <w:jc w:val="both"/>
      </w:pPr>
      <w:r w:rsidRPr="005C33E2">
        <w:rPr>
          <w:b/>
        </w:rPr>
        <w:t xml:space="preserve">Приложение № </w:t>
      </w:r>
      <w:r>
        <w:rPr>
          <w:b/>
          <w:lang w:val="en-US"/>
        </w:rPr>
        <w:t>1</w:t>
      </w:r>
      <w:r w:rsidRPr="005C33E2">
        <w:rPr>
          <w:b/>
        </w:rPr>
        <w:t>а</w:t>
      </w:r>
      <w:r>
        <w:t xml:space="preserve">  „Прогноза на показателите за поети ангажименти и задължения за разходи за периода 2022-2024г.”</w:t>
      </w:r>
    </w:p>
    <w:p w:rsidR="006C3768" w:rsidRDefault="006C3768" w:rsidP="006C3768">
      <w:pPr>
        <w:jc w:val="both"/>
        <w:rPr>
          <w:bCs/>
        </w:rPr>
      </w:pPr>
      <w:r w:rsidRPr="005C33E2">
        <w:rPr>
          <w:b/>
          <w:bCs/>
        </w:rPr>
        <w:t xml:space="preserve">Приложение </w:t>
      </w:r>
      <w:r>
        <w:rPr>
          <w:b/>
          <w:bCs/>
        </w:rPr>
        <w:t xml:space="preserve">№ </w:t>
      </w:r>
      <w:r w:rsidRPr="005C33E2">
        <w:rPr>
          <w:b/>
          <w:bCs/>
        </w:rPr>
        <w:t>6</w:t>
      </w:r>
      <w:r>
        <w:rPr>
          <w:b/>
          <w:bCs/>
        </w:rPr>
        <w:t>г</w:t>
      </w:r>
      <w:r>
        <w:rPr>
          <w:bCs/>
        </w:rPr>
        <w:t xml:space="preserve">  „</w:t>
      </w:r>
      <w:r w:rsidRPr="005C33E2">
        <w:rPr>
          <w:bCs/>
        </w:rPr>
        <w:t xml:space="preserve">Прогноза за </w:t>
      </w:r>
      <w:r>
        <w:rPr>
          <w:bCs/>
        </w:rPr>
        <w:t>общинския</w:t>
      </w:r>
      <w:r w:rsidRPr="005C33E2">
        <w:rPr>
          <w:bCs/>
        </w:rPr>
        <w:t xml:space="preserve"> дълг </w:t>
      </w:r>
      <w:r>
        <w:rPr>
          <w:bCs/>
        </w:rPr>
        <w:t>/вкл.и намерения за поемане на нов дълг/</w:t>
      </w:r>
      <w:r w:rsidRPr="005C33E2">
        <w:rPr>
          <w:bCs/>
        </w:rPr>
        <w:t xml:space="preserve">и </w:t>
      </w:r>
      <w:r>
        <w:rPr>
          <w:bCs/>
        </w:rPr>
        <w:t>разходите за лихви по него за периода 2022-2024г.</w:t>
      </w:r>
    </w:p>
    <w:p w:rsidR="006C3768" w:rsidRDefault="006C3768" w:rsidP="006C3768">
      <w:pPr>
        <w:jc w:val="both"/>
        <w:rPr>
          <w:bCs/>
        </w:rPr>
      </w:pPr>
      <w:r w:rsidRPr="005C33E2">
        <w:rPr>
          <w:b/>
          <w:bCs/>
        </w:rPr>
        <w:t xml:space="preserve">Приложение </w:t>
      </w:r>
      <w:r>
        <w:rPr>
          <w:b/>
          <w:bCs/>
        </w:rPr>
        <w:t>№ 8а</w:t>
      </w:r>
      <w:r>
        <w:rPr>
          <w:bCs/>
        </w:rPr>
        <w:t xml:space="preserve">  „Справка за приходите от концесии  по бюджета на общината за периода 2022-2024г.“</w:t>
      </w:r>
    </w:p>
    <w:p w:rsidR="006C3768" w:rsidRPr="001C6E61" w:rsidRDefault="006C3768" w:rsidP="006C3768">
      <w:pPr>
        <w:jc w:val="both"/>
      </w:pPr>
    </w:p>
    <w:p w:rsidR="006C3768" w:rsidRDefault="006C3768" w:rsidP="000620EC">
      <w:pPr>
        <w:ind w:firstLine="708"/>
        <w:rPr>
          <w:b/>
          <w:sz w:val="22"/>
          <w:szCs w:val="22"/>
        </w:rPr>
      </w:pPr>
    </w:p>
    <w:p w:rsidR="000620EC" w:rsidRPr="009807D2" w:rsidRDefault="000620EC" w:rsidP="000620EC">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620EC" w:rsidRPr="009807D2" w:rsidRDefault="000620EC" w:rsidP="000620EC">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0620EC" w:rsidRPr="009807D2" w:rsidRDefault="000620EC" w:rsidP="000620EC">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0620EC" w:rsidRPr="009807D2" w:rsidRDefault="000620EC" w:rsidP="000620EC">
      <w:pPr>
        <w:ind w:firstLine="708"/>
        <w:rPr>
          <w:sz w:val="20"/>
          <w:szCs w:val="20"/>
        </w:rPr>
      </w:pPr>
      <w:r w:rsidRPr="009807D2">
        <w:rPr>
          <w:sz w:val="20"/>
          <w:szCs w:val="20"/>
        </w:rPr>
        <w:lastRenderedPageBreak/>
        <w:t>Настоящият акт може да се обжалва в 14-дневен срок пред Административен съд – Стара Загора.</w:t>
      </w:r>
    </w:p>
    <w:p w:rsidR="000620EC" w:rsidRDefault="000620EC" w:rsidP="000620EC">
      <w:pPr>
        <w:rPr>
          <w:sz w:val="20"/>
          <w:szCs w:val="20"/>
        </w:rPr>
      </w:pPr>
      <w:r w:rsidRPr="009807D2">
        <w:rPr>
          <w:sz w:val="20"/>
          <w:szCs w:val="20"/>
        </w:rPr>
        <w:t>Адресат на а</w:t>
      </w:r>
      <w:r>
        <w:rPr>
          <w:sz w:val="20"/>
          <w:szCs w:val="20"/>
        </w:rPr>
        <w:t>кта: Общински съвет Павел баня , Община Павел баня.</w:t>
      </w:r>
    </w:p>
    <w:p w:rsidR="000620EC" w:rsidRPr="00E61DBA" w:rsidRDefault="000620EC" w:rsidP="000620EC">
      <w:r w:rsidRPr="00E61DBA">
        <w:t>Премина се към поименно гласуване:</w:t>
      </w:r>
    </w:p>
    <w:p w:rsidR="000620EC" w:rsidRPr="00E61DBA" w:rsidRDefault="000620EC" w:rsidP="000620EC">
      <w:pPr>
        <w:ind w:left="-567" w:firstLine="567"/>
      </w:pPr>
    </w:p>
    <w:tbl>
      <w:tblPr>
        <w:tblW w:w="0" w:type="auto"/>
        <w:tblInd w:w="1080" w:type="dxa"/>
        <w:tblLook w:val="04A0" w:firstRow="1" w:lastRow="0" w:firstColumn="1" w:lastColumn="0" w:noHBand="0" w:noVBand="1"/>
      </w:tblPr>
      <w:tblGrid>
        <w:gridCol w:w="4079"/>
        <w:gridCol w:w="4129"/>
      </w:tblGrid>
      <w:tr w:rsidR="000620EC" w:rsidRPr="00E61DBA" w:rsidTr="00C47FCC">
        <w:tc>
          <w:tcPr>
            <w:tcW w:w="4079" w:type="dxa"/>
          </w:tcPr>
          <w:p w:rsidR="000620EC" w:rsidRDefault="000620EC" w:rsidP="00C47FCC">
            <w:pPr>
              <w:ind w:left="-567" w:firstLine="567"/>
              <w:contextualSpacing/>
              <w:rPr>
                <w:b/>
              </w:rPr>
            </w:pPr>
            <w:r>
              <w:rPr>
                <w:b/>
              </w:rPr>
              <w:t xml:space="preserve">Айгюн Радванов Хаджиисмаилов </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1D56D0" w:rsidRDefault="000620EC" w:rsidP="00C47FCC">
            <w:pPr>
              <w:ind w:left="-567" w:firstLine="567"/>
              <w:contextualSpacing/>
              <w:rPr>
                <w:b/>
              </w:rPr>
            </w:pPr>
            <w:r w:rsidRPr="003840AC">
              <w:rPr>
                <w:b/>
              </w:rPr>
              <w:t>Атанас Стойнов Пъдев</w:t>
            </w:r>
          </w:p>
        </w:tc>
        <w:tc>
          <w:tcPr>
            <w:tcW w:w="4129" w:type="dxa"/>
          </w:tcPr>
          <w:p w:rsidR="000620EC" w:rsidRPr="00E61DBA" w:rsidRDefault="006C3768" w:rsidP="00C47FCC">
            <w:pPr>
              <w:ind w:left="-567" w:firstLine="567"/>
              <w:contextualSpacing/>
              <w:rPr>
                <w:b/>
              </w:rPr>
            </w:pPr>
            <w:r>
              <w:rPr>
                <w:b/>
              </w:rPr>
              <w:t>ОТСЪСТВА ОТ ЗАСЕДАНИЕТО</w:t>
            </w:r>
          </w:p>
        </w:tc>
      </w:tr>
      <w:tr w:rsidR="000620EC" w:rsidRPr="00E61DBA" w:rsidTr="00C47FCC">
        <w:tc>
          <w:tcPr>
            <w:tcW w:w="4079" w:type="dxa"/>
          </w:tcPr>
          <w:p w:rsidR="000620EC" w:rsidRPr="00E61DBA" w:rsidRDefault="000620EC" w:rsidP="00C47FCC">
            <w:pPr>
              <w:ind w:left="-567" w:firstLine="567"/>
              <w:contextualSpacing/>
              <w:rPr>
                <w:b/>
              </w:rPr>
            </w:pPr>
            <w:r>
              <w:rPr>
                <w:b/>
              </w:rPr>
              <w:t>Атанас Томов Сомов</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Гюнай Месут Бекир</w:t>
            </w:r>
          </w:p>
        </w:tc>
        <w:tc>
          <w:tcPr>
            <w:tcW w:w="4129" w:type="dxa"/>
          </w:tcPr>
          <w:p w:rsidR="000620EC" w:rsidRPr="00E61DBA" w:rsidRDefault="000620EC" w:rsidP="00C47FCC">
            <w:pPr>
              <w:ind w:left="-567" w:firstLine="567"/>
              <w:contextualSpacing/>
              <w:rPr>
                <w:b/>
              </w:rPr>
            </w:pPr>
            <w:r w:rsidRPr="00E61DBA">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Дженал Ниази Топалова</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sidRPr="00E61DBA">
              <w:rPr>
                <w:b/>
              </w:rPr>
              <w:t>Ерай Назиф Мехмед</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sidRPr="00E61DBA">
              <w:rPr>
                <w:b/>
              </w:rPr>
              <w:t>Зейнел Фаик Селяйдин</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Кръстьо Рачев Захариев</w:t>
            </w:r>
          </w:p>
        </w:tc>
        <w:tc>
          <w:tcPr>
            <w:tcW w:w="4129" w:type="dxa"/>
          </w:tcPr>
          <w:p w:rsidR="000620EC" w:rsidRPr="00E61DBA" w:rsidRDefault="006C3768" w:rsidP="00C47FCC">
            <w:pPr>
              <w:ind w:left="-567" w:firstLine="567"/>
              <w:contextualSpacing/>
              <w:rPr>
                <w:b/>
              </w:rPr>
            </w:pPr>
            <w:r>
              <w:rPr>
                <w:b/>
              </w:rPr>
              <w:t>ОТСЪСТВА ОТ ЗАСЕДАНИЕТО</w:t>
            </w:r>
          </w:p>
        </w:tc>
      </w:tr>
      <w:tr w:rsidR="000620EC" w:rsidRPr="00E61DBA" w:rsidTr="00C47FCC">
        <w:tc>
          <w:tcPr>
            <w:tcW w:w="4079" w:type="dxa"/>
          </w:tcPr>
          <w:p w:rsidR="000620EC" w:rsidRPr="00E61DBA" w:rsidRDefault="000620EC" w:rsidP="00C47FCC">
            <w:pPr>
              <w:ind w:left="-567" w:firstLine="567"/>
              <w:contextualSpacing/>
              <w:rPr>
                <w:b/>
              </w:rPr>
            </w:pPr>
            <w:r>
              <w:rPr>
                <w:b/>
              </w:rPr>
              <w:t>Марина Дечева Захариева</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Милена Иванова Паунова</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Николай Величков Марков</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Райко Николаев Колев</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 xml:space="preserve">Реджеб Юсеинов Реджебов </w:t>
            </w:r>
          </w:p>
        </w:tc>
        <w:tc>
          <w:tcPr>
            <w:tcW w:w="4129" w:type="dxa"/>
          </w:tcPr>
          <w:p w:rsidR="000620EC" w:rsidRPr="00E61DBA" w:rsidRDefault="000620EC" w:rsidP="00C47FCC">
            <w:pPr>
              <w:ind w:left="-567" w:firstLine="567"/>
              <w:contextualSpacing/>
              <w:rPr>
                <w:b/>
              </w:rPr>
            </w:pPr>
            <w:r w:rsidRPr="00E61DBA">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Станимир Христов Радевски</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sidRPr="00E61DBA">
              <w:rPr>
                <w:b/>
              </w:rPr>
              <w:t>Сунай Юсеин Юсеин</w:t>
            </w:r>
          </w:p>
        </w:tc>
        <w:tc>
          <w:tcPr>
            <w:tcW w:w="4129" w:type="dxa"/>
          </w:tcPr>
          <w:p w:rsidR="000620EC" w:rsidRPr="00E61DBA" w:rsidRDefault="000620EC" w:rsidP="00C47FCC">
            <w:pPr>
              <w:ind w:left="-567" w:firstLine="567"/>
              <w:contextualSpacing/>
              <w:rPr>
                <w:b/>
              </w:rPr>
            </w:pPr>
            <w:r w:rsidRPr="00E61DBA">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Хълмие Смаил Смаил</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936AE1" w:rsidRDefault="000620EC" w:rsidP="00C47FCC">
            <w:pPr>
              <w:ind w:left="-567" w:firstLine="567"/>
              <w:contextualSpacing/>
              <w:rPr>
                <w:b/>
                <w:lang w:val="en-US"/>
              </w:rPr>
            </w:pPr>
            <w:r>
              <w:rPr>
                <w:b/>
              </w:rPr>
              <w:t>Шехри Ремзи Халид</w:t>
            </w:r>
          </w:p>
        </w:tc>
        <w:tc>
          <w:tcPr>
            <w:tcW w:w="4129" w:type="dxa"/>
          </w:tcPr>
          <w:p w:rsidR="000620EC" w:rsidRPr="00E61DBA" w:rsidRDefault="000620EC" w:rsidP="00C47FCC">
            <w:pPr>
              <w:ind w:left="-567" w:firstLine="567"/>
              <w:contextualSpacing/>
              <w:rPr>
                <w:b/>
              </w:rPr>
            </w:pPr>
            <w:r w:rsidRPr="00E61DBA">
              <w:rPr>
                <w:b/>
              </w:rPr>
              <w:t>ЗА</w:t>
            </w:r>
          </w:p>
        </w:tc>
      </w:tr>
    </w:tbl>
    <w:p w:rsidR="000620EC" w:rsidRPr="009807D2" w:rsidRDefault="000620EC" w:rsidP="000620EC">
      <w:pPr>
        <w:rPr>
          <w:sz w:val="20"/>
          <w:szCs w:val="20"/>
        </w:rPr>
      </w:pPr>
    </w:p>
    <w:p w:rsidR="000620EC" w:rsidRPr="00283D1E" w:rsidRDefault="000620EC" w:rsidP="000620EC">
      <w:pPr>
        <w:rPr>
          <w:b/>
          <w:sz w:val="22"/>
          <w:szCs w:val="22"/>
          <w:lang w:val="en-US"/>
        </w:rPr>
      </w:pPr>
    </w:p>
    <w:p w:rsidR="000620EC" w:rsidRDefault="000620EC" w:rsidP="000620EC">
      <w:pPr>
        <w:spacing w:line="276" w:lineRule="auto"/>
        <w:ind w:left="-567" w:firstLine="567"/>
        <w:rPr>
          <w:b/>
          <w:i/>
          <w:u w:val="single"/>
        </w:rPr>
      </w:pPr>
      <w:r w:rsidRPr="00C74E5E">
        <w:rPr>
          <w:b/>
          <w:i/>
          <w:u w:val="single"/>
        </w:rPr>
        <w:t>Решението се приема</w:t>
      </w:r>
    </w:p>
    <w:p w:rsidR="00CD774F" w:rsidRDefault="00CD774F" w:rsidP="000620EC">
      <w:pPr>
        <w:spacing w:line="276" w:lineRule="auto"/>
        <w:ind w:left="-567" w:firstLine="567"/>
        <w:rPr>
          <w:b/>
          <w:i/>
          <w:u w:val="single"/>
        </w:rPr>
      </w:pPr>
    </w:p>
    <w:p w:rsidR="00CD774F" w:rsidRDefault="00CD774F" w:rsidP="00CD774F">
      <w:pPr>
        <w:spacing w:line="276" w:lineRule="auto"/>
        <w:rPr>
          <w:b/>
          <w:i/>
          <w:u w:val="single"/>
        </w:rPr>
      </w:pPr>
      <w:r w:rsidRPr="008F2EC1">
        <w:rPr>
          <w:b/>
          <w:i/>
          <w:u w:val="single"/>
        </w:rPr>
        <w:t xml:space="preserve">По т. </w:t>
      </w:r>
      <w:r>
        <w:rPr>
          <w:b/>
          <w:i/>
          <w:u w:val="single"/>
        </w:rPr>
        <w:t xml:space="preserve">13 </w:t>
      </w:r>
      <w:r w:rsidRPr="008F2EC1">
        <w:rPr>
          <w:b/>
          <w:i/>
          <w:u w:val="single"/>
        </w:rPr>
        <w:t xml:space="preserve"> от дневния ред на заседанието: </w:t>
      </w:r>
    </w:p>
    <w:p w:rsidR="006C3768" w:rsidRPr="006C3768" w:rsidRDefault="006C3768" w:rsidP="006C3768">
      <w:r w:rsidRPr="006C3768">
        <w:rPr>
          <w:rFonts w:eastAsia="Courier New"/>
          <w:b/>
          <w:bCs/>
          <w:color w:val="000000"/>
          <w:lang w:bidi="bg-BG"/>
        </w:rPr>
        <w:t xml:space="preserve">Предложение от Кмета на община Павел баня вх№ ОС-62/16.02.2021г. </w:t>
      </w:r>
      <w:r w:rsidRPr="006C3768">
        <w:rPr>
          <w:b/>
        </w:rPr>
        <w:t>Относно</w:t>
      </w:r>
      <w:r w:rsidRPr="00B17148">
        <w:t>:</w:t>
      </w:r>
      <w:r w:rsidRPr="0027003B">
        <w:t xml:space="preserve"> </w:t>
      </w:r>
      <w:r>
        <w:t xml:space="preserve">Отчет на програма за развитие на туризма на територията на община Павел баня – 2020г. </w:t>
      </w:r>
      <w:r w:rsidRPr="001B51E7">
        <w:t xml:space="preserve"> </w:t>
      </w:r>
    </w:p>
    <w:p w:rsidR="00CD774F" w:rsidRDefault="00CD774F" w:rsidP="00CD774F">
      <w:pPr>
        <w:jc w:val="both"/>
        <w:rPr>
          <w:b/>
        </w:rPr>
      </w:pPr>
      <w:r>
        <w:rPr>
          <w:b/>
        </w:rPr>
        <w:t xml:space="preserve">Докладва </w:t>
      </w:r>
      <w:r w:rsidR="006C3768">
        <w:rPr>
          <w:b/>
        </w:rPr>
        <w:t>Зейнел Селяйдин</w:t>
      </w:r>
      <w:r>
        <w:rPr>
          <w:b/>
        </w:rPr>
        <w:t xml:space="preserve">  – председател на </w:t>
      </w:r>
      <w:r w:rsidRPr="00CD774F">
        <w:rPr>
          <w:b/>
          <w:lang w:bidi="bg-BG"/>
        </w:rPr>
        <w:t>ПК</w:t>
      </w:r>
      <w:r w:rsidR="006C3768">
        <w:rPr>
          <w:b/>
          <w:lang w:bidi="bg-BG"/>
        </w:rPr>
        <w:t>БФИП</w:t>
      </w:r>
      <w:r>
        <w:rPr>
          <w:b/>
        </w:rPr>
        <w:t xml:space="preserve">.  </w:t>
      </w:r>
    </w:p>
    <w:p w:rsidR="00CD774F" w:rsidRDefault="00CD774F" w:rsidP="00CD774F">
      <w:pPr>
        <w:jc w:val="both"/>
        <w:rPr>
          <w:b/>
        </w:rPr>
      </w:pPr>
      <w:r>
        <w:rPr>
          <w:b/>
        </w:rPr>
        <w:t>Преминава се към гласуване.</w:t>
      </w:r>
    </w:p>
    <w:p w:rsidR="00CD774F" w:rsidRDefault="00CD774F" w:rsidP="00CD774F"/>
    <w:p w:rsidR="00CD774F" w:rsidRDefault="00CD774F" w:rsidP="00CD774F">
      <w:pPr>
        <w:jc w:val="center"/>
        <w:rPr>
          <w:b/>
        </w:rPr>
      </w:pPr>
      <w:r>
        <w:rPr>
          <w:b/>
        </w:rPr>
        <w:t>Р Е Ш Е Н И Е    № 3</w:t>
      </w:r>
      <w:r w:rsidR="006C3768">
        <w:rPr>
          <w:b/>
        </w:rPr>
        <w:t>49</w:t>
      </w:r>
    </w:p>
    <w:p w:rsidR="006C3768" w:rsidRDefault="006C3768" w:rsidP="00CD774F">
      <w:pPr>
        <w:jc w:val="center"/>
        <w:rPr>
          <w:b/>
        </w:rPr>
      </w:pPr>
    </w:p>
    <w:p w:rsidR="006C3768" w:rsidRPr="00EE0556" w:rsidRDefault="006C3768" w:rsidP="006C3768">
      <w:pPr>
        <w:ind w:firstLine="567"/>
        <w:jc w:val="both"/>
        <w:rPr>
          <w:b/>
        </w:rPr>
      </w:pPr>
      <w:r w:rsidRPr="00947342">
        <w:rPr>
          <w:b/>
          <w:u w:val="single"/>
        </w:rPr>
        <w:t xml:space="preserve">ОТНОСНО: </w:t>
      </w:r>
      <w:r>
        <w:rPr>
          <w:b/>
          <w:spacing w:val="20"/>
          <w:u w:val="single"/>
        </w:rPr>
        <w:t xml:space="preserve"> </w:t>
      </w:r>
      <w:r w:rsidRPr="00EE0556">
        <w:rPr>
          <w:b/>
        </w:rPr>
        <w:t xml:space="preserve">ОТЧЕТ НА ПРОГРАМА ЗА РАЗВИТИЕ НА ТУРИЗМА НА ТЕРИТОРИЯТА НА ОБЩИНА ПАВЕЛ БАНЯ </w:t>
      </w:r>
      <w:r>
        <w:rPr>
          <w:b/>
        </w:rPr>
        <w:t>–</w:t>
      </w:r>
      <w:r w:rsidRPr="00EE0556">
        <w:rPr>
          <w:b/>
        </w:rPr>
        <w:t xml:space="preserve"> 2020</w:t>
      </w:r>
      <w:r>
        <w:rPr>
          <w:b/>
        </w:rPr>
        <w:t xml:space="preserve"> </w:t>
      </w:r>
      <w:r w:rsidRPr="00EE0556">
        <w:rPr>
          <w:b/>
        </w:rPr>
        <w:t>г</w:t>
      </w:r>
      <w:r>
        <w:rPr>
          <w:b/>
        </w:rPr>
        <w:t>од.</w:t>
      </w:r>
    </w:p>
    <w:p w:rsidR="006C3768" w:rsidRDefault="006C3768" w:rsidP="006C3768">
      <w:pPr>
        <w:pStyle w:val="af8"/>
        <w:tabs>
          <w:tab w:val="left" w:pos="10206"/>
        </w:tabs>
        <w:spacing w:before="0" w:beforeAutospacing="0" w:after="0" w:afterAutospacing="0"/>
        <w:ind w:firstLine="567"/>
        <w:jc w:val="both"/>
      </w:pPr>
      <w:r w:rsidRPr="00947342">
        <w:rPr>
          <w:b/>
        </w:rPr>
        <w:t>МОТИВИ:</w:t>
      </w:r>
      <w:r w:rsidRPr="00947342">
        <w:t xml:space="preserve"> </w:t>
      </w:r>
      <w:r>
        <w:t>Отчетът на програмата за развитие на туризма на територията на община Павел баня за 2020 год. се приема от общински съвет Павел баня, като същият е разгледан и одобрен от Консултативния съвет по въпросите на туризма</w:t>
      </w:r>
    </w:p>
    <w:p w:rsidR="006C3768" w:rsidRDefault="006C3768" w:rsidP="006C3768">
      <w:pPr>
        <w:ind w:firstLine="567"/>
        <w:jc w:val="both"/>
        <w:rPr>
          <w:rFonts w:eastAsia="Calibri"/>
        </w:rPr>
      </w:pPr>
      <w:r w:rsidRPr="00947342">
        <w:rPr>
          <w:rFonts w:eastAsia="Calibri"/>
        </w:rPr>
        <w:t>На основание чл.21, ал.</w:t>
      </w:r>
      <w:r>
        <w:rPr>
          <w:rFonts w:eastAsia="Calibri"/>
        </w:rPr>
        <w:t xml:space="preserve">2 от ЗМСМА и чл.12, ал.1 от Закона за туризма, във връзка с </w:t>
      </w:r>
      <w:r w:rsidRPr="00947342">
        <w:rPr>
          <w:rFonts w:eastAsia="Calibri"/>
        </w:rPr>
        <w:t>чл.2</w:t>
      </w:r>
      <w:r>
        <w:rPr>
          <w:rFonts w:eastAsia="Calibri"/>
        </w:rPr>
        <w:t>0 от ЗМСМА, Общински съвет Павел баня</w:t>
      </w:r>
    </w:p>
    <w:p w:rsidR="006C3768" w:rsidRPr="006C3768" w:rsidRDefault="006C3768" w:rsidP="006C3768">
      <w:pPr>
        <w:ind w:firstLine="567"/>
        <w:jc w:val="both"/>
        <w:rPr>
          <w:rFonts w:eastAsia="Calibri"/>
          <w:b/>
        </w:rPr>
      </w:pPr>
      <w:r w:rsidRPr="006C3768">
        <w:rPr>
          <w:rFonts w:eastAsia="Calibri"/>
          <w:b/>
        </w:rPr>
        <w:t xml:space="preserve"> РЕШИ:</w:t>
      </w:r>
    </w:p>
    <w:p w:rsidR="006C3768" w:rsidRDefault="006C3768" w:rsidP="006C3768">
      <w:pPr>
        <w:rPr>
          <w:rFonts w:eastAsia="Calibri"/>
          <w:b/>
        </w:rPr>
      </w:pPr>
    </w:p>
    <w:p w:rsidR="006C3768" w:rsidRPr="00EE0556" w:rsidRDefault="006C3768" w:rsidP="006C3768">
      <w:pPr>
        <w:ind w:firstLine="567"/>
        <w:rPr>
          <w:b/>
        </w:rPr>
      </w:pPr>
      <w:r w:rsidRPr="00E43979">
        <w:rPr>
          <w:rFonts w:eastAsia="Calibri"/>
          <w:b/>
        </w:rPr>
        <w:t>ПРИЕМА</w:t>
      </w:r>
      <w:r>
        <w:rPr>
          <w:rFonts w:eastAsia="Calibri"/>
        </w:rPr>
        <w:t xml:space="preserve"> </w:t>
      </w:r>
      <w:r w:rsidRPr="00EE0556">
        <w:rPr>
          <w:b/>
        </w:rPr>
        <w:t xml:space="preserve">ОТЧЕТ НА ПРОГРАМА ЗА РАЗВИТИЕ НА ТУРИЗМА НА ТЕРИТОРИЯТА НА ОБЩИНА ПАВЕЛ БАНЯ </w:t>
      </w:r>
      <w:r>
        <w:rPr>
          <w:b/>
        </w:rPr>
        <w:t>–</w:t>
      </w:r>
      <w:r w:rsidRPr="00EE0556">
        <w:rPr>
          <w:b/>
        </w:rPr>
        <w:t xml:space="preserve"> 2020</w:t>
      </w:r>
      <w:r>
        <w:rPr>
          <w:b/>
        </w:rPr>
        <w:t xml:space="preserve"> </w:t>
      </w:r>
      <w:r w:rsidRPr="00EE0556">
        <w:rPr>
          <w:b/>
        </w:rPr>
        <w:t>г</w:t>
      </w:r>
      <w:r>
        <w:rPr>
          <w:b/>
        </w:rPr>
        <w:t>од</w:t>
      </w:r>
      <w:r w:rsidR="00D143EF">
        <w:rPr>
          <w:b/>
        </w:rPr>
        <w:t xml:space="preserve"> / Приложение №1/</w:t>
      </w:r>
      <w:r>
        <w:rPr>
          <w:b/>
        </w:rPr>
        <w:t>.</w:t>
      </w:r>
    </w:p>
    <w:p w:rsidR="006C3768" w:rsidRDefault="006C3768" w:rsidP="006C3768">
      <w:pPr>
        <w:rPr>
          <w:b/>
          <w:sz w:val="22"/>
          <w:szCs w:val="22"/>
        </w:rPr>
      </w:pPr>
    </w:p>
    <w:p w:rsidR="00CD774F" w:rsidRPr="009807D2" w:rsidRDefault="00CD774F" w:rsidP="00CD774F">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D774F" w:rsidRPr="009807D2" w:rsidRDefault="00CD774F" w:rsidP="00CD774F">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CD774F" w:rsidRPr="009807D2" w:rsidRDefault="00CD774F" w:rsidP="00CD774F">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D774F" w:rsidRPr="009807D2" w:rsidRDefault="00CD774F" w:rsidP="00CD774F">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CD774F" w:rsidRDefault="00CD774F" w:rsidP="00CD774F">
      <w:pPr>
        <w:rPr>
          <w:sz w:val="20"/>
          <w:szCs w:val="20"/>
        </w:rPr>
      </w:pPr>
      <w:r w:rsidRPr="009807D2">
        <w:rPr>
          <w:sz w:val="20"/>
          <w:szCs w:val="20"/>
        </w:rPr>
        <w:t>Адресат на а</w:t>
      </w:r>
      <w:r>
        <w:rPr>
          <w:sz w:val="20"/>
          <w:szCs w:val="20"/>
        </w:rPr>
        <w:t>кта: Общински съвет Павел баня , Община Павел баня.</w:t>
      </w:r>
    </w:p>
    <w:p w:rsidR="00CD774F" w:rsidRPr="00E61DBA" w:rsidRDefault="00CD774F" w:rsidP="00CD774F">
      <w:r w:rsidRPr="00E61DBA">
        <w:t>Премина се към поименно гласуване:</w:t>
      </w:r>
    </w:p>
    <w:p w:rsidR="00CD774F" w:rsidRPr="00E61DBA" w:rsidRDefault="00CD774F" w:rsidP="00CD774F">
      <w:pPr>
        <w:ind w:left="-567" w:firstLine="567"/>
      </w:pPr>
    </w:p>
    <w:tbl>
      <w:tblPr>
        <w:tblW w:w="0" w:type="auto"/>
        <w:tblInd w:w="1080" w:type="dxa"/>
        <w:tblLook w:val="04A0" w:firstRow="1" w:lastRow="0" w:firstColumn="1" w:lastColumn="0" w:noHBand="0" w:noVBand="1"/>
      </w:tblPr>
      <w:tblGrid>
        <w:gridCol w:w="4079"/>
        <w:gridCol w:w="4129"/>
      </w:tblGrid>
      <w:tr w:rsidR="00CD774F" w:rsidRPr="00E61DBA" w:rsidTr="00C47FCC">
        <w:tc>
          <w:tcPr>
            <w:tcW w:w="4079" w:type="dxa"/>
          </w:tcPr>
          <w:p w:rsidR="00CD774F" w:rsidRDefault="00CD774F" w:rsidP="00C47FCC">
            <w:pPr>
              <w:ind w:left="-567" w:firstLine="567"/>
              <w:contextualSpacing/>
              <w:rPr>
                <w:b/>
              </w:rPr>
            </w:pPr>
            <w:r>
              <w:rPr>
                <w:b/>
              </w:rPr>
              <w:t xml:space="preserve">Айгюн Радванов Хаджиисмаилов </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1D56D0" w:rsidRDefault="00CD774F" w:rsidP="00C47FCC">
            <w:pPr>
              <w:ind w:left="-567" w:firstLine="567"/>
              <w:contextualSpacing/>
              <w:rPr>
                <w:b/>
              </w:rPr>
            </w:pPr>
            <w:r w:rsidRPr="003840AC">
              <w:rPr>
                <w:b/>
              </w:rPr>
              <w:t>Атанас Стойнов Пъдев</w:t>
            </w:r>
          </w:p>
        </w:tc>
        <w:tc>
          <w:tcPr>
            <w:tcW w:w="4129" w:type="dxa"/>
          </w:tcPr>
          <w:p w:rsidR="00CD774F" w:rsidRPr="00E61DBA" w:rsidRDefault="006C3768" w:rsidP="00C47FCC">
            <w:pPr>
              <w:ind w:left="-567" w:firstLine="567"/>
              <w:contextualSpacing/>
              <w:rPr>
                <w:b/>
              </w:rPr>
            </w:pPr>
            <w:r>
              <w:rPr>
                <w:b/>
              </w:rPr>
              <w:t>ОТСЪСТВА ОТ ЗАСЕДАНИЕТО</w:t>
            </w:r>
          </w:p>
        </w:tc>
      </w:tr>
      <w:tr w:rsidR="00CD774F" w:rsidRPr="00E61DBA" w:rsidTr="00C47FCC">
        <w:tc>
          <w:tcPr>
            <w:tcW w:w="4079" w:type="dxa"/>
          </w:tcPr>
          <w:p w:rsidR="00CD774F" w:rsidRPr="00E61DBA" w:rsidRDefault="00CD774F" w:rsidP="00C47FCC">
            <w:pPr>
              <w:ind w:left="-567" w:firstLine="567"/>
              <w:contextualSpacing/>
              <w:rPr>
                <w:b/>
              </w:rPr>
            </w:pPr>
            <w:r>
              <w:rPr>
                <w:b/>
              </w:rPr>
              <w:t>Атанас Томов Сомов</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lastRenderedPageBreak/>
              <w:t>Гюнай Месут Бекир</w:t>
            </w:r>
          </w:p>
        </w:tc>
        <w:tc>
          <w:tcPr>
            <w:tcW w:w="4129" w:type="dxa"/>
          </w:tcPr>
          <w:p w:rsidR="00CD774F" w:rsidRPr="00E61DBA" w:rsidRDefault="00CD774F" w:rsidP="00C47FCC">
            <w:pPr>
              <w:ind w:left="-567" w:firstLine="567"/>
              <w:contextualSpacing/>
              <w:rPr>
                <w:b/>
              </w:rPr>
            </w:pPr>
            <w:r w:rsidRPr="00E61DBA">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Дженал Ниази Топалова</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sidRPr="00E61DBA">
              <w:rPr>
                <w:b/>
              </w:rPr>
              <w:t>Ерай Назиф Мехмед</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sidRPr="00E61DBA">
              <w:rPr>
                <w:b/>
              </w:rPr>
              <w:t>Зейнел Фаик Селяйдин</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Кръстьо Рачев Захариев</w:t>
            </w:r>
          </w:p>
        </w:tc>
        <w:tc>
          <w:tcPr>
            <w:tcW w:w="4129" w:type="dxa"/>
          </w:tcPr>
          <w:p w:rsidR="00CD774F" w:rsidRPr="00E61DBA" w:rsidRDefault="006C3768" w:rsidP="00C47FCC">
            <w:pPr>
              <w:ind w:left="-567" w:firstLine="567"/>
              <w:contextualSpacing/>
              <w:rPr>
                <w:b/>
              </w:rPr>
            </w:pPr>
            <w:r w:rsidRPr="006C3768">
              <w:rPr>
                <w:b/>
              </w:rPr>
              <w:t>ОТСЪСТВА ОТ ЗАСЕДАНИЕТО</w:t>
            </w:r>
          </w:p>
        </w:tc>
      </w:tr>
      <w:tr w:rsidR="00CD774F" w:rsidRPr="00E61DBA" w:rsidTr="00C47FCC">
        <w:tc>
          <w:tcPr>
            <w:tcW w:w="4079" w:type="dxa"/>
          </w:tcPr>
          <w:p w:rsidR="00CD774F" w:rsidRPr="00E61DBA" w:rsidRDefault="00CD774F" w:rsidP="00C47FCC">
            <w:pPr>
              <w:ind w:left="-567" w:firstLine="567"/>
              <w:contextualSpacing/>
              <w:rPr>
                <w:b/>
              </w:rPr>
            </w:pPr>
            <w:r>
              <w:rPr>
                <w:b/>
              </w:rPr>
              <w:t>Марина Дечева Захариева</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Милена Иванова Паунова</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Николай Величков Марков</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Райко Николаев Колев</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 xml:space="preserve">Реджеб Юсеинов Реджебов </w:t>
            </w:r>
          </w:p>
        </w:tc>
        <w:tc>
          <w:tcPr>
            <w:tcW w:w="4129" w:type="dxa"/>
          </w:tcPr>
          <w:p w:rsidR="00CD774F" w:rsidRPr="00E61DBA" w:rsidRDefault="00CD774F" w:rsidP="00C47FCC">
            <w:pPr>
              <w:ind w:left="-567" w:firstLine="567"/>
              <w:contextualSpacing/>
              <w:rPr>
                <w:b/>
              </w:rPr>
            </w:pPr>
            <w:r w:rsidRPr="00E61DBA">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Станимир Христов Радевски</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sidRPr="00E61DBA">
              <w:rPr>
                <w:b/>
              </w:rPr>
              <w:t>Сунай Юсеин Юсеин</w:t>
            </w:r>
          </w:p>
        </w:tc>
        <w:tc>
          <w:tcPr>
            <w:tcW w:w="4129" w:type="dxa"/>
          </w:tcPr>
          <w:p w:rsidR="00CD774F" w:rsidRPr="00E61DBA" w:rsidRDefault="00CD774F" w:rsidP="00C47FCC">
            <w:pPr>
              <w:ind w:left="-567" w:firstLine="567"/>
              <w:contextualSpacing/>
              <w:rPr>
                <w:b/>
              </w:rPr>
            </w:pPr>
            <w:r w:rsidRPr="00E61DBA">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Хълмие Смаил Смаил</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936AE1" w:rsidRDefault="00CD774F" w:rsidP="00C47FCC">
            <w:pPr>
              <w:ind w:left="-567" w:firstLine="567"/>
              <w:contextualSpacing/>
              <w:rPr>
                <w:b/>
                <w:lang w:val="en-US"/>
              </w:rPr>
            </w:pPr>
            <w:r>
              <w:rPr>
                <w:b/>
              </w:rPr>
              <w:t>Шехри Ремзи Халид</w:t>
            </w:r>
          </w:p>
        </w:tc>
        <w:tc>
          <w:tcPr>
            <w:tcW w:w="4129" w:type="dxa"/>
          </w:tcPr>
          <w:p w:rsidR="00CD774F" w:rsidRPr="00E61DBA" w:rsidRDefault="00CD774F" w:rsidP="00C47FCC">
            <w:pPr>
              <w:ind w:left="-567" w:firstLine="567"/>
              <w:contextualSpacing/>
              <w:rPr>
                <w:b/>
              </w:rPr>
            </w:pPr>
            <w:r w:rsidRPr="00E61DBA">
              <w:rPr>
                <w:b/>
              </w:rPr>
              <w:t>ЗА</w:t>
            </w:r>
          </w:p>
        </w:tc>
      </w:tr>
    </w:tbl>
    <w:p w:rsidR="00CD774F" w:rsidRPr="009807D2" w:rsidRDefault="00CD774F" w:rsidP="00CD774F">
      <w:pPr>
        <w:rPr>
          <w:sz w:val="20"/>
          <w:szCs w:val="20"/>
        </w:rPr>
      </w:pPr>
    </w:p>
    <w:p w:rsidR="00CD774F" w:rsidRPr="00283D1E" w:rsidRDefault="00CD774F" w:rsidP="00CD774F">
      <w:pPr>
        <w:rPr>
          <w:b/>
          <w:sz w:val="22"/>
          <w:szCs w:val="22"/>
          <w:lang w:val="en-US"/>
        </w:rPr>
      </w:pPr>
    </w:p>
    <w:p w:rsidR="00CD774F" w:rsidRDefault="00CD774F" w:rsidP="00CD774F">
      <w:pPr>
        <w:spacing w:line="276" w:lineRule="auto"/>
        <w:ind w:left="-567" w:firstLine="567"/>
        <w:rPr>
          <w:b/>
          <w:i/>
          <w:u w:val="single"/>
        </w:rPr>
      </w:pPr>
      <w:r w:rsidRPr="00C74E5E">
        <w:rPr>
          <w:b/>
          <w:i/>
          <w:u w:val="single"/>
        </w:rPr>
        <w:t>Решението се приема</w:t>
      </w:r>
    </w:p>
    <w:p w:rsidR="000620EC" w:rsidRDefault="000620EC" w:rsidP="00EA605F">
      <w:pPr>
        <w:spacing w:line="276" w:lineRule="auto"/>
        <w:ind w:left="-567" w:firstLine="567"/>
        <w:rPr>
          <w:b/>
          <w:i/>
          <w:u w:val="single"/>
        </w:rPr>
      </w:pPr>
    </w:p>
    <w:p w:rsidR="00CD774F" w:rsidRDefault="00CD774F" w:rsidP="00CD774F">
      <w:pPr>
        <w:spacing w:line="276" w:lineRule="auto"/>
        <w:rPr>
          <w:b/>
          <w:i/>
          <w:u w:val="single"/>
        </w:rPr>
      </w:pPr>
      <w:r w:rsidRPr="008F2EC1">
        <w:rPr>
          <w:b/>
          <w:i/>
          <w:u w:val="single"/>
        </w:rPr>
        <w:t xml:space="preserve">По т. </w:t>
      </w:r>
      <w:r>
        <w:rPr>
          <w:b/>
          <w:i/>
          <w:u w:val="single"/>
        </w:rPr>
        <w:t xml:space="preserve">14 </w:t>
      </w:r>
      <w:r w:rsidRPr="008F2EC1">
        <w:rPr>
          <w:b/>
          <w:i/>
          <w:u w:val="single"/>
        </w:rPr>
        <w:t xml:space="preserve"> от дневния ред на заседанието: </w:t>
      </w:r>
    </w:p>
    <w:p w:rsidR="006C3768" w:rsidRDefault="006C3768" w:rsidP="00CD774F">
      <w:pPr>
        <w:spacing w:line="276" w:lineRule="auto"/>
        <w:rPr>
          <w:b/>
          <w:i/>
          <w:u w:val="single"/>
        </w:rPr>
      </w:pPr>
    </w:p>
    <w:p w:rsidR="006C3768" w:rsidRPr="006C3768" w:rsidRDefault="006C3768" w:rsidP="006C3768">
      <w:r w:rsidRPr="006C3768">
        <w:rPr>
          <w:rFonts w:eastAsia="Courier New"/>
          <w:b/>
          <w:bCs/>
          <w:color w:val="000000"/>
          <w:lang w:bidi="bg-BG"/>
        </w:rPr>
        <w:t xml:space="preserve">Предложение от Кмета на община Павел баня вх№ ОС-63/16.02.2021г. </w:t>
      </w:r>
      <w:r w:rsidRPr="006C3768">
        <w:rPr>
          <w:b/>
        </w:rPr>
        <w:t>Относно</w:t>
      </w:r>
      <w:r w:rsidRPr="00B17148">
        <w:t>:</w:t>
      </w:r>
      <w:r w:rsidRPr="0027003B">
        <w:t xml:space="preserve"> </w:t>
      </w:r>
      <w:r>
        <w:t>Програма за развитие на туризма на територията на община Павел баня – 2021г.</w:t>
      </w:r>
      <w:r w:rsidRPr="001B51E7">
        <w:t xml:space="preserve">  </w:t>
      </w:r>
    </w:p>
    <w:p w:rsidR="00C47FCC" w:rsidRDefault="00CD774F" w:rsidP="00CD774F">
      <w:pPr>
        <w:jc w:val="both"/>
        <w:rPr>
          <w:b/>
        </w:rPr>
      </w:pPr>
      <w:r>
        <w:rPr>
          <w:b/>
        </w:rPr>
        <w:t xml:space="preserve">Докладва </w:t>
      </w:r>
      <w:r w:rsidR="006C3768">
        <w:rPr>
          <w:b/>
        </w:rPr>
        <w:t>Зейнел Селяйдин</w:t>
      </w:r>
      <w:r>
        <w:rPr>
          <w:b/>
        </w:rPr>
        <w:t xml:space="preserve">  – председател на </w:t>
      </w:r>
      <w:r w:rsidR="006C3768">
        <w:rPr>
          <w:b/>
          <w:lang w:bidi="bg-BG"/>
        </w:rPr>
        <w:t>ПКБФИП</w:t>
      </w:r>
      <w:r>
        <w:rPr>
          <w:b/>
        </w:rPr>
        <w:t>.</w:t>
      </w:r>
    </w:p>
    <w:p w:rsidR="00CD774F" w:rsidRDefault="00C47FCC" w:rsidP="00CD774F">
      <w:pPr>
        <w:jc w:val="both"/>
        <w:rPr>
          <w:b/>
        </w:rPr>
      </w:pPr>
      <w:r>
        <w:rPr>
          <w:b/>
        </w:rPr>
        <w:t>Премина</w:t>
      </w:r>
      <w:r w:rsidR="006C3768">
        <w:rPr>
          <w:b/>
        </w:rPr>
        <w:t>ва се към гласуване.</w:t>
      </w:r>
      <w:r>
        <w:rPr>
          <w:b/>
        </w:rPr>
        <w:t xml:space="preserve"> </w:t>
      </w:r>
    </w:p>
    <w:p w:rsidR="00C47FCC" w:rsidRDefault="00C47FCC" w:rsidP="00CD774F">
      <w:pPr>
        <w:jc w:val="both"/>
        <w:rPr>
          <w:b/>
        </w:rPr>
      </w:pPr>
    </w:p>
    <w:p w:rsidR="00C47FCC" w:rsidRDefault="00C47FCC" w:rsidP="00C47FCC">
      <w:pPr>
        <w:jc w:val="center"/>
        <w:rPr>
          <w:b/>
        </w:rPr>
      </w:pPr>
      <w:r>
        <w:rPr>
          <w:b/>
        </w:rPr>
        <w:t>Р Е Ш Е Н И Е    № 3</w:t>
      </w:r>
      <w:r w:rsidR="006C3768">
        <w:rPr>
          <w:b/>
        </w:rPr>
        <w:t>50</w:t>
      </w:r>
    </w:p>
    <w:p w:rsidR="00C47FCC" w:rsidRDefault="00C47FCC" w:rsidP="00CD774F">
      <w:pPr>
        <w:jc w:val="both"/>
        <w:rPr>
          <w:b/>
        </w:rPr>
      </w:pPr>
    </w:p>
    <w:p w:rsidR="006C3768" w:rsidRPr="00EE0556" w:rsidRDefault="006C3768" w:rsidP="006C3768">
      <w:pPr>
        <w:ind w:firstLine="567"/>
        <w:rPr>
          <w:b/>
        </w:rPr>
      </w:pPr>
      <w:r w:rsidRPr="00947342">
        <w:rPr>
          <w:b/>
          <w:u w:val="single"/>
        </w:rPr>
        <w:t xml:space="preserve">ОТНОСНО: </w:t>
      </w:r>
      <w:r>
        <w:rPr>
          <w:b/>
          <w:spacing w:val="20"/>
          <w:u w:val="single"/>
        </w:rPr>
        <w:t xml:space="preserve"> </w:t>
      </w:r>
      <w:r w:rsidRPr="00EE0556">
        <w:rPr>
          <w:b/>
        </w:rPr>
        <w:t xml:space="preserve">ПРОГРАМА ЗА РАЗВИТИЕ НА ТУРИЗМА НА ТЕРИТОРИЯТА НА ОБЩИНА ПАВЕЛ БАНЯ </w:t>
      </w:r>
      <w:r>
        <w:rPr>
          <w:b/>
        </w:rPr>
        <w:t xml:space="preserve">– 2021 </w:t>
      </w:r>
      <w:r w:rsidRPr="00EE0556">
        <w:rPr>
          <w:b/>
        </w:rPr>
        <w:t>г</w:t>
      </w:r>
      <w:r>
        <w:rPr>
          <w:b/>
        </w:rPr>
        <w:t>од.</w:t>
      </w:r>
    </w:p>
    <w:p w:rsidR="006C3768" w:rsidRDefault="006C3768" w:rsidP="006C3768">
      <w:pPr>
        <w:pStyle w:val="af8"/>
        <w:tabs>
          <w:tab w:val="left" w:pos="10206"/>
        </w:tabs>
        <w:spacing w:before="0" w:beforeAutospacing="0" w:after="0" w:afterAutospacing="0"/>
        <w:ind w:firstLine="567"/>
        <w:jc w:val="both"/>
      </w:pPr>
      <w:r w:rsidRPr="00947342">
        <w:rPr>
          <w:b/>
        </w:rPr>
        <w:t>МОТИВИ:</w:t>
      </w:r>
      <w:r w:rsidRPr="00947342">
        <w:t xml:space="preserve"> </w:t>
      </w:r>
      <w:r>
        <w:t>Отчетът на програмата за развитие на туризма на територията на община Павел баня за 2020 год. се приема от общински съвет Павел баня, като същият е разгледан и одобрен от Консултативния съвет по въпросите на туризма</w:t>
      </w:r>
    </w:p>
    <w:p w:rsidR="006C3768" w:rsidRDefault="006C3768" w:rsidP="006C3768">
      <w:pPr>
        <w:ind w:firstLine="567"/>
        <w:jc w:val="both"/>
        <w:rPr>
          <w:rFonts w:eastAsia="Calibri"/>
        </w:rPr>
      </w:pPr>
      <w:r w:rsidRPr="00947342">
        <w:rPr>
          <w:rFonts w:eastAsia="Calibri"/>
        </w:rPr>
        <w:t>На основание чл.21, ал.</w:t>
      </w:r>
      <w:r>
        <w:rPr>
          <w:rFonts w:eastAsia="Calibri"/>
        </w:rPr>
        <w:t xml:space="preserve">2 от ЗМСМА и чл.12, ал.1 от Закона за туризма, във връзка с </w:t>
      </w:r>
      <w:r w:rsidRPr="00947342">
        <w:rPr>
          <w:rFonts w:eastAsia="Calibri"/>
        </w:rPr>
        <w:t>чл.2</w:t>
      </w:r>
      <w:r>
        <w:rPr>
          <w:rFonts w:eastAsia="Calibri"/>
        </w:rPr>
        <w:t>0 от ЗМСМА, Общински съвет Павел баня</w:t>
      </w:r>
      <w:r w:rsidRPr="00947342">
        <w:rPr>
          <w:rFonts w:eastAsia="Calibri"/>
        </w:rPr>
        <w:t xml:space="preserve"> </w:t>
      </w:r>
    </w:p>
    <w:p w:rsidR="006C3768" w:rsidRPr="006C3768" w:rsidRDefault="006C3768" w:rsidP="006C3768">
      <w:pPr>
        <w:ind w:firstLine="567"/>
        <w:jc w:val="both"/>
        <w:rPr>
          <w:rFonts w:eastAsia="Calibri"/>
          <w:b/>
        </w:rPr>
      </w:pPr>
      <w:r w:rsidRPr="006C3768">
        <w:rPr>
          <w:rFonts w:eastAsia="Calibri"/>
          <w:b/>
        </w:rPr>
        <w:t>РЕШИ:</w:t>
      </w:r>
    </w:p>
    <w:p w:rsidR="006C3768" w:rsidRDefault="006C3768" w:rsidP="006C3768">
      <w:pPr>
        <w:ind w:firstLine="567"/>
        <w:rPr>
          <w:rFonts w:eastAsia="Calibri"/>
          <w:b/>
        </w:rPr>
      </w:pPr>
    </w:p>
    <w:p w:rsidR="006C3768" w:rsidRPr="00EE0556" w:rsidRDefault="006C3768" w:rsidP="006C3768">
      <w:pPr>
        <w:ind w:firstLine="567"/>
        <w:rPr>
          <w:b/>
        </w:rPr>
      </w:pPr>
      <w:r w:rsidRPr="00E43979">
        <w:rPr>
          <w:rFonts w:eastAsia="Calibri"/>
          <w:b/>
        </w:rPr>
        <w:t>ПРИЕМА</w:t>
      </w:r>
      <w:r>
        <w:rPr>
          <w:rFonts w:eastAsia="Calibri"/>
        </w:rPr>
        <w:t xml:space="preserve"> </w:t>
      </w:r>
      <w:r w:rsidRPr="00EE0556">
        <w:rPr>
          <w:b/>
        </w:rPr>
        <w:t xml:space="preserve">ПРОГРАМА ЗА РАЗВИТИЕ НА ТУРИЗМА НА ТЕРИТОРИЯТА НА ОБЩИНА ПАВЕЛ БАНЯ </w:t>
      </w:r>
      <w:r>
        <w:rPr>
          <w:b/>
        </w:rPr>
        <w:t>–</w:t>
      </w:r>
      <w:r w:rsidRPr="00EE0556">
        <w:rPr>
          <w:b/>
        </w:rPr>
        <w:t xml:space="preserve"> 202</w:t>
      </w:r>
      <w:r>
        <w:rPr>
          <w:b/>
        </w:rPr>
        <w:t xml:space="preserve">1 </w:t>
      </w:r>
      <w:r w:rsidRPr="00EE0556">
        <w:rPr>
          <w:b/>
        </w:rPr>
        <w:t>г</w:t>
      </w:r>
      <w:r>
        <w:rPr>
          <w:b/>
        </w:rPr>
        <w:t>од</w:t>
      </w:r>
      <w:r w:rsidR="00D143EF">
        <w:rPr>
          <w:b/>
        </w:rPr>
        <w:t xml:space="preserve"> / Приложение №1/</w:t>
      </w:r>
      <w:r>
        <w:rPr>
          <w:b/>
        </w:rPr>
        <w:t>.</w:t>
      </w:r>
    </w:p>
    <w:p w:rsidR="00003694" w:rsidRPr="00AF733C" w:rsidRDefault="00003694" w:rsidP="00003694"/>
    <w:p w:rsidR="00C47FCC" w:rsidRPr="00AF733C" w:rsidRDefault="00C47FCC" w:rsidP="00C47FCC">
      <w:pPr>
        <w:ind w:firstLine="708"/>
      </w:pPr>
      <w:r w:rsidRPr="00AF733C">
        <w:t>Настоящият акт да се изпрати на областния управител на област Стара Загора и кмета на община Павел баня в седемдневен срок от приемането му.</w:t>
      </w:r>
    </w:p>
    <w:p w:rsidR="00C47FCC" w:rsidRPr="00AF733C" w:rsidRDefault="00C47FCC" w:rsidP="00C47FCC">
      <w:pPr>
        <w:ind w:firstLine="708"/>
      </w:pPr>
      <w:r w:rsidRPr="00AF733C">
        <w:t>Препис от решението да сe изпрати на Районна прокуратура - Казанлък за преглед по реда на общия надзор за законност.</w:t>
      </w:r>
    </w:p>
    <w:p w:rsidR="00C47FCC" w:rsidRPr="00AF733C" w:rsidRDefault="00C47FCC" w:rsidP="00C47FCC">
      <w:pPr>
        <w:ind w:firstLine="708"/>
      </w:pPr>
      <w:r w:rsidRPr="00AF733C">
        <w:t>Настоящият акт може да се върне за ново обсъждане на Общински съвет по чл. 45, ал. 5, изр. 1 от ЗМСМА в седемдневен срок от получаването му.</w:t>
      </w:r>
    </w:p>
    <w:p w:rsidR="00C47FCC" w:rsidRPr="00AF733C" w:rsidRDefault="00C47FCC" w:rsidP="00C47FCC">
      <w:pPr>
        <w:ind w:firstLine="708"/>
      </w:pPr>
      <w:r w:rsidRPr="00AF733C">
        <w:t>Настоящият акт може да се обжалва в 14-дневен срок пред Административен съд – Стара Загора.</w:t>
      </w:r>
    </w:p>
    <w:p w:rsidR="00C47FCC" w:rsidRPr="00AF733C" w:rsidRDefault="00C47FCC" w:rsidP="00C47FCC">
      <w:r w:rsidRPr="00AF733C">
        <w:t xml:space="preserve">Адресат на акта: Общински съвет Павел баня  </w:t>
      </w:r>
    </w:p>
    <w:p w:rsidR="006C3768" w:rsidRPr="00E61DBA" w:rsidRDefault="006C3768" w:rsidP="006C3768">
      <w:r w:rsidRPr="00E61DBA">
        <w:t>Премина се към поименно гласуване:</w:t>
      </w:r>
    </w:p>
    <w:p w:rsidR="006C3768" w:rsidRPr="00E61DBA" w:rsidRDefault="006C3768" w:rsidP="006C3768">
      <w:pPr>
        <w:ind w:left="-567" w:firstLine="567"/>
      </w:pPr>
    </w:p>
    <w:tbl>
      <w:tblPr>
        <w:tblW w:w="0" w:type="auto"/>
        <w:tblInd w:w="1080" w:type="dxa"/>
        <w:tblLook w:val="04A0" w:firstRow="1" w:lastRow="0" w:firstColumn="1" w:lastColumn="0" w:noHBand="0" w:noVBand="1"/>
      </w:tblPr>
      <w:tblGrid>
        <w:gridCol w:w="4079"/>
        <w:gridCol w:w="4129"/>
      </w:tblGrid>
      <w:tr w:rsidR="006C3768" w:rsidRPr="00E61DBA" w:rsidTr="006C3768">
        <w:tc>
          <w:tcPr>
            <w:tcW w:w="4079" w:type="dxa"/>
          </w:tcPr>
          <w:p w:rsidR="006C3768" w:rsidRDefault="006C3768" w:rsidP="006C3768">
            <w:pPr>
              <w:ind w:left="-567" w:firstLine="567"/>
              <w:contextualSpacing/>
              <w:rPr>
                <w:b/>
              </w:rPr>
            </w:pPr>
            <w:r>
              <w:rPr>
                <w:b/>
              </w:rPr>
              <w:t xml:space="preserve">Айгюн Радванов Хаджиисмаилов </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1D56D0" w:rsidRDefault="006C3768" w:rsidP="006C3768">
            <w:pPr>
              <w:ind w:left="-567" w:firstLine="567"/>
              <w:contextualSpacing/>
              <w:rPr>
                <w:b/>
              </w:rPr>
            </w:pPr>
            <w:r w:rsidRPr="003840AC">
              <w:rPr>
                <w:b/>
              </w:rPr>
              <w:t>Атанас Стойнов Пъдев</w:t>
            </w:r>
          </w:p>
        </w:tc>
        <w:tc>
          <w:tcPr>
            <w:tcW w:w="4129" w:type="dxa"/>
          </w:tcPr>
          <w:p w:rsidR="006C3768" w:rsidRPr="00E61DBA" w:rsidRDefault="006C3768" w:rsidP="006C3768">
            <w:pPr>
              <w:ind w:left="-567" w:firstLine="567"/>
              <w:contextualSpacing/>
              <w:rPr>
                <w:b/>
              </w:rPr>
            </w:pPr>
            <w:r>
              <w:rPr>
                <w:b/>
              </w:rPr>
              <w:t>ОТСЪСТВА ОТ ЗАСЕДАНИЕТО</w:t>
            </w:r>
          </w:p>
        </w:tc>
      </w:tr>
      <w:tr w:rsidR="006C3768" w:rsidRPr="00E61DBA" w:rsidTr="006C3768">
        <w:tc>
          <w:tcPr>
            <w:tcW w:w="4079" w:type="dxa"/>
          </w:tcPr>
          <w:p w:rsidR="006C3768" w:rsidRPr="00E61DBA" w:rsidRDefault="006C3768" w:rsidP="006C3768">
            <w:pPr>
              <w:ind w:left="-567" w:firstLine="567"/>
              <w:contextualSpacing/>
              <w:rPr>
                <w:b/>
              </w:rPr>
            </w:pPr>
            <w:r>
              <w:rPr>
                <w:b/>
              </w:rPr>
              <w:t>Атанас Томов Сомов</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Гюнай Месут Бекир</w:t>
            </w:r>
          </w:p>
        </w:tc>
        <w:tc>
          <w:tcPr>
            <w:tcW w:w="4129" w:type="dxa"/>
          </w:tcPr>
          <w:p w:rsidR="006C3768" w:rsidRPr="00E61DBA" w:rsidRDefault="006C3768" w:rsidP="006C3768">
            <w:pPr>
              <w:ind w:left="-567" w:firstLine="567"/>
              <w:contextualSpacing/>
              <w:rPr>
                <w:b/>
              </w:rPr>
            </w:pPr>
            <w:r w:rsidRPr="00E61DBA">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Дженал Ниази Топалова</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sidRPr="00E61DBA">
              <w:rPr>
                <w:b/>
              </w:rPr>
              <w:t>Ерай Назиф Мехмед</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sidRPr="00E61DBA">
              <w:rPr>
                <w:b/>
              </w:rPr>
              <w:lastRenderedPageBreak/>
              <w:t>Зейнел Фаик Селяйдин</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Кръстьо Рачев Захариев</w:t>
            </w:r>
          </w:p>
        </w:tc>
        <w:tc>
          <w:tcPr>
            <w:tcW w:w="4129" w:type="dxa"/>
          </w:tcPr>
          <w:p w:rsidR="006C3768" w:rsidRPr="00E61DBA" w:rsidRDefault="006C3768" w:rsidP="006C3768">
            <w:pPr>
              <w:ind w:left="-567" w:firstLine="567"/>
              <w:contextualSpacing/>
              <w:rPr>
                <w:b/>
              </w:rPr>
            </w:pPr>
            <w:r w:rsidRPr="006C3768">
              <w:rPr>
                <w:b/>
              </w:rPr>
              <w:t>ОТСЪСТВА ОТ ЗАСЕДАНИЕТО</w:t>
            </w:r>
          </w:p>
        </w:tc>
      </w:tr>
      <w:tr w:rsidR="006C3768" w:rsidRPr="00E61DBA" w:rsidTr="006C3768">
        <w:tc>
          <w:tcPr>
            <w:tcW w:w="4079" w:type="dxa"/>
          </w:tcPr>
          <w:p w:rsidR="006C3768" w:rsidRPr="00E61DBA" w:rsidRDefault="006C3768" w:rsidP="006C3768">
            <w:pPr>
              <w:ind w:left="-567" w:firstLine="567"/>
              <w:contextualSpacing/>
              <w:rPr>
                <w:b/>
              </w:rPr>
            </w:pPr>
            <w:r>
              <w:rPr>
                <w:b/>
              </w:rPr>
              <w:t>Марина Дечева Захариева</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Милена Иванова Паунова</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Николай Величков Марков</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Райко Николаев Колев</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 xml:space="preserve">Реджеб Юсеинов Реджебов </w:t>
            </w:r>
          </w:p>
        </w:tc>
        <w:tc>
          <w:tcPr>
            <w:tcW w:w="4129" w:type="dxa"/>
          </w:tcPr>
          <w:p w:rsidR="006C3768" w:rsidRPr="00E61DBA" w:rsidRDefault="006C3768" w:rsidP="006C3768">
            <w:pPr>
              <w:ind w:left="-567" w:firstLine="567"/>
              <w:contextualSpacing/>
              <w:rPr>
                <w:b/>
              </w:rPr>
            </w:pPr>
            <w:r w:rsidRPr="00E61DBA">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Станимир Христов Радевски</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sidRPr="00E61DBA">
              <w:rPr>
                <w:b/>
              </w:rPr>
              <w:t>Сунай Юсеин Юсеин</w:t>
            </w:r>
          </w:p>
        </w:tc>
        <w:tc>
          <w:tcPr>
            <w:tcW w:w="4129" w:type="dxa"/>
          </w:tcPr>
          <w:p w:rsidR="006C3768" w:rsidRPr="00E61DBA" w:rsidRDefault="006C3768" w:rsidP="006C3768">
            <w:pPr>
              <w:ind w:left="-567" w:firstLine="567"/>
              <w:contextualSpacing/>
              <w:rPr>
                <w:b/>
              </w:rPr>
            </w:pPr>
            <w:r w:rsidRPr="00E61DBA">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Хълмие Смаил Смаил</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936AE1" w:rsidRDefault="006C3768" w:rsidP="006C3768">
            <w:pPr>
              <w:ind w:left="-567" w:firstLine="567"/>
              <w:contextualSpacing/>
              <w:rPr>
                <w:b/>
                <w:lang w:val="en-US"/>
              </w:rPr>
            </w:pPr>
            <w:r>
              <w:rPr>
                <w:b/>
              </w:rPr>
              <w:t>Шехри Ремзи Халид</w:t>
            </w:r>
          </w:p>
        </w:tc>
        <w:tc>
          <w:tcPr>
            <w:tcW w:w="4129" w:type="dxa"/>
          </w:tcPr>
          <w:p w:rsidR="006C3768" w:rsidRPr="00E61DBA" w:rsidRDefault="006C3768" w:rsidP="006C3768">
            <w:pPr>
              <w:ind w:left="-567" w:firstLine="567"/>
              <w:contextualSpacing/>
              <w:rPr>
                <w:b/>
              </w:rPr>
            </w:pPr>
            <w:r w:rsidRPr="00E61DBA">
              <w:rPr>
                <w:b/>
              </w:rPr>
              <w:t>ЗА</w:t>
            </w:r>
          </w:p>
        </w:tc>
      </w:tr>
    </w:tbl>
    <w:p w:rsidR="006C3768" w:rsidRPr="009807D2" w:rsidRDefault="006C3768" w:rsidP="006C3768">
      <w:pPr>
        <w:rPr>
          <w:sz w:val="20"/>
          <w:szCs w:val="20"/>
        </w:rPr>
      </w:pPr>
    </w:p>
    <w:p w:rsidR="006C3768" w:rsidRPr="00283D1E" w:rsidRDefault="006C3768" w:rsidP="006C3768">
      <w:pPr>
        <w:rPr>
          <w:b/>
          <w:sz w:val="22"/>
          <w:szCs w:val="22"/>
          <w:lang w:val="en-US"/>
        </w:rPr>
      </w:pPr>
    </w:p>
    <w:p w:rsidR="006C3768" w:rsidRDefault="006C3768" w:rsidP="006C3768">
      <w:pPr>
        <w:spacing w:line="276" w:lineRule="auto"/>
        <w:ind w:left="-567" w:firstLine="567"/>
        <w:rPr>
          <w:b/>
          <w:i/>
          <w:u w:val="single"/>
        </w:rPr>
      </w:pPr>
      <w:r w:rsidRPr="00C74E5E">
        <w:rPr>
          <w:b/>
          <w:i/>
          <w:u w:val="single"/>
        </w:rPr>
        <w:t>Решението се приема</w:t>
      </w:r>
    </w:p>
    <w:p w:rsidR="00CD774F" w:rsidRDefault="00CD774F" w:rsidP="00EA605F">
      <w:pPr>
        <w:spacing w:line="276" w:lineRule="auto"/>
        <w:ind w:left="-567" w:firstLine="567"/>
        <w:rPr>
          <w:b/>
          <w:i/>
          <w:u w:val="single"/>
        </w:rPr>
      </w:pPr>
    </w:p>
    <w:p w:rsidR="00003694" w:rsidRDefault="00003694" w:rsidP="00003694">
      <w:pPr>
        <w:spacing w:line="276" w:lineRule="auto"/>
        <w:rPr>
          <w:b/>
          <w:i/>
          <w:u w:val="single"/>
        </w:rPr>
      </w:pPr>
      <w:r w:rsidRPr="008F2EC1">
        <w:rPr>
          <w:b/>
          <w:i/>
          <w:u w:val="single"/>
        </w:rPr>
        <w:t xml:space="preserve">По т. </w:t>
      </w:r>
      <w:r>
        <w:rPr>
          <w:b/>
          <w:i/>
          <w:u w:val="single"/>
        </w:rPr>
        <w:t xml:space="preserve">15 </w:t>
      </w:r>
      <w:r w:rsidRPr="008F2EC1">
        <w:rPr>
          <w:b/>
          <w:i/>
          <w:u w:val="single"/>
        </w:rPr>
        <w:t xml:space="preserve"> от дневния ред на заседанието: </w:t>
      </w:r>
    </w:p>
    <w:p w:rsidR="0060134E" w:rsidRDefault="0060134E" w:rsidP="0060134E">
      <w:pPr>
        <w:rPr>
          <w:rFonts w:eastAsia="Courier New"/>
          <w:b/>
          <w:bCs/>
          <w:color w:val="000000"/>
          <w:lang w:bidi="bg-BG"/>
        </w:rPr>
      </w:pPr>
      <w:r w:rsidRPr="0060134E">
        <w:rPr>
          <w:rFonts w:eastAsia="Courier New"/>
          <w:b/>
          <w:bCs/>
          <w:color w:val="000000"/>
          <w:lang w:bidi="bg-BG"/>
        </w:rPr>
        <w:t xml:space="preserve">Предложение от Кмета на община Павел баня вх№ ОС-64/16.02.2021г. </w:t>
      </w:r>
      <w:r w:rsidRPr="0060134E">
        <w:rPr>
          <w:b/>
        </w:rPr>
        <w:t>Относно</w:t>
      </w:r>
      <w:r w:rsidRPr="00B17148">
        <w:t>:</w:t>
      </w:r>
      <w:r w:rsidRPr="0027003B">
        <w:t xml:space="preserve"> </w:t>
      </w:r>
      <w:r>
        <w:t xml:space="preserve">Определяне на позиция и мандат на Кмета на община Павел баня при провеждане на редовно неприсъствено заседание на Общото събрание на Асоциация по ВиК на обособената територия, обслужвана от „Водоснабдяване и канализация“ ЕООД Стара Загора </w:t>
      </w:r>
      <w:r w:rsidRPr="001B51E7">
        <w:t xml:space="preserve">  </w:t>
      </w:r>
    </w:p>
    <w:p w:rsidR="00C7123F" w:rsidRDefault="00003694" w:rsidP="00003694">
      <w:pPr>
        <w:jc w:val="both"/>
        <w:rPr>
          <w:b/>
        </w:rPr>
      </w:pPr>
      <w:r>
        <w:rPr>
          <w:b/>
        </w:rPr>
        <w:t xml:space="preserve">Докладва </w:t>
      </w:r>
      <w:r w:rsidR="0060134E">
        <w:rPr>
          <w:b/>
        </w:rPr>
        <w:t>Райко Колев</w:t>
      </w:r>
      <w:r>
        <w:rPr>
          <w:b/>
        </w:rPr>
        <w:t xml:space="preserve">  – </w:t>
      </w:r>
      <w:r w:rsidR="0060134E">
        <w:rPr>
          <w:b/>
        </w:rPr>
        <w:t>член</w:t>
      </w:r>
      <w:r>
        <w:rPr>
          <w:b/>
        </w:rPr>
        <w:t xml:space="preserve"> на</w:t>
      </w:r>
      <w:r>
        <w:rPr>
          <w:b/>
          <w:lang w:bidi="bg-BG"/>
        </w:rPr>
        <w:t xml:space="preserve"> </w:t>
      </w:r>
      <w:r w:rsidRPr="00003694">
        <w:rPr>
          <w:b/>
        </w:rPr>
        <w:t>ПКЗОЕРСЖС.</w:t>
      </w:r>
      <w:r>
        <w:rPr>
          <w:b/>
        </w:rPr>
        <w:t xml:space="preserve"> </w:t>
      </w:r>
    </w:p>
    <w:p w:rsidR="00003694" w:rsidRDefault="00003694" w:rsidP="00003694">
      <w:pPr>
        <w:jc w:val="both"/>
        <w:rPr>
          <w:b/>
        </w:rPr>
      </w:pPr>
      <w:r>
        <w:rPr>
          <w:b/>
        </w:rPr>
        <w:t>Преминава се към гласуване.</w:t>
      </w:r>
    </w:p>
    <w:p w:rsidR="00003694" w:rsidRDefault="00003694" w:rsidP="00003694"/>
    <w:p w:rsidR="00003694" w:rsidRDefault="0060134E" w:rsidP="00003694">
      <w:pPr>
        <w:jc w:val="center"/>
        <w:rPr>
          <w:b/>
        </w:rPr>
      </w:pPr>
      <w:r>
        <w:rPr>
          <w:b/>
        </w:rPr>
        <w:t>Р Е Ш Е Н И Е    № 351</w:t>
      </w:r>
    </w:p>
    <w:p w:rsidR="00C7123F" w:rsidRDefault="00C7123F" w:rsidP="00003694">
      <w:pPr>
        <w:jc w:val="center"/>
        <w:rPr>
          <w:b/>
        </w:rPr>
      </w:pPr>
    </w:p>
    <w:p w:rsidR="0060134E" w:rsidRDefault="0060134E" w:rsidP="00003694">
      <w:pPr>
        <w:ind w:firstLine="708"/>
        <w:rPr>
          <w:b/>
          <w:sz w:val="22"/>
          <w:szCs w:val="22"/>
        </w:rPr>
      </w:pPr>
    </w:p>
    <w:p w:rsidR="0060134E" w:rsidRPr="00B20DCB" w:rsidRDefault="0060134E" w:rsidP="0060134E">
      <w:pPr>
        <w:jc w:val="both"/>
        <w:rPr>
          <w:b/>
        </w:rPr>
      </w:pPr>
      <w:r w:rsidRPr="00B20DCB">
        <w:rPr>
          <w:b/>
        </w:rPr>
        <w:t xml:space="preserve">ОТНОСНО: </w:t>
      </w:r>
      <w:r>
        <w:rPr>
          <w:b/>
        </w:rPr>
        <w:t>О</w:t>
      </w:r>
      <w:r w:rsidRPr="00B20DCB">
        <w:rPr>
          <w:b/>
        </w:rPr>
        <w:t xml:space="preserve">пределяне на позиция и мандат на </w:t>
      </w:r>
      <w:r>
        <w:rPr>
          <w:b/>
        </w:rPr>
        <w:t>Кмета на община П</w:t>
      </w:r>
      <w:r w:rsidRPr="00B20DCB">
        <w:rPr>
          <w:b/>
        </w:rPr>
        <w:t xml:space="preserve">авел баня </w:t>
      </w:r>
      <w:r>
        <w:rPr>
          <w:b/>
        </w:rPr>
        <w:t>при провеждане на редовно неприсъствено заседание на</w:t>
      </w:r>
      <w:r w:rsidRPr="00B20DCB">
        <w:rPr>
          <w:b/>
        </w:rPr>
        <w:t xml:space="preserve"> </w:t>
      </w:r>
      <w:r>
        <w:rPr>
          <w:b/>
        </w:rPr>
        <w:t>О</w:t>
      </w:r>
      <w:r w:rsidRPr="00B20DCB">
        <w:rPr>
          <w:b/>
        </w:rPr>
        <w:t xml:space="preserve">бщото събрание на </w:t>
      </w:r>
      <w:r>
        <w:rPr>
          <w:b/>
        </w:rPr>
        <w:t>А</w:t>
      </w:r>
      <w:r w:rsidRPr="00B20DCB">
        <w:rPr>
          <w:b/>
        </w:rPr>
        <w:t>социация</w:t>
      </w:r>
      <w:r>
        <w:rPr>
          <w:b/>
        </w:rPr>
        <w:t xml:space="preserve"> по ВиК  на  обособената територия, обслужвана от „Водоснабдяване и канализация“ ЕООД</w:t>
      </w:r>
      <w:r w:rsidRPr="00B20DCB">
        <w:rPr>
          <w:b/>
        </w:rPr>
        <w:t>– Стара Загора</w:t>
      </w:r>
      <w:r>
        <w:rPr>
          <w:b/>
        </w:rPr>
        <w:t>.</w:t>
      </w:r>
    </w:p>
    <w:p w:rsidR="0060134E" w:rsidRPr="00B20DCB" w:rsidRDefault="0060134E" w:rsidP="0060134E">
      <w:pPr>
        <w:jc w:val="both"/>
        <w:rPr>
          <w:b/>
        </w:rPr>
      </w:pPr>
      <w:r>
        <w:rPr>
          <w:b/>
        </w:rPr>
        <w:t>МОТИВИ:</w:t>
      </w:r>
    </w:p>
    <w:p w:rsidR="0060134E" w:rsidRPr="00B4412A" w:rsidRDefault="0060134E" w:rsidP="0060134E">
      <w:pPr>
        <w:tabs>
          <w:tab w:val="left" w:pos="426"/>
          <w:tab w:val="left" w:pos="1620"/>
        </w:tabs>
        <w:jc w:val="both"/>
      </w:pPr>
      <w:r>
        <w:rPr>
          <w:lang w:val="ru-RU"/>
        </w:rPr>
        <w:tab/>
      </w:r>
      <w:r w:rsidRPr="00B4412A">
        <w:rPr>
          <w:lang w:val="ru-RU"/>
        </w:rPr>
        <w:t xml:space="preserve">Община Павел баня е член на </w:t>
      </w:r>
      <w:r w:rsidRPr="00B4412A">
        <w:t>Общото събрание на Асоциацията по водоснабдяване и канализация – Стара Загора, като съгласно представено разпределение на гласовете и вноската на държавата и общините в бюджета на асоциацията, определена по реда на чл.8 от Правилника за организацията и дейността на Асоциациите по водоснабдяване и канализация  притежава 2,</w:t>
      </w:r>
      <w:r w:rsidRPr="00B4412A">
        <w:rPr>
          <w:lang w:val="en-US"/>
        </w:rPr>
        <w:t>7</w:t>
      </w:r>
      <w:r w:rsidRPr="00B4412A">
        <w:t>7 % (две цяло и седемдесет и седем стотни процента) от гласовете.</w:t>
      </w:r>
    </w:p>
    <w:p w:rsidR="0060134E" w:rsidRPr="00B4412A" w:rsidRDefault="0060134E" w:rsidP="0060134E">
      <w:pPr>
        <w:tabs>
          <w:tab w:val="left" w:pos="426"/>
          <w:tab w:val="left" w:pos="1620"/>
        </w:tabs>
        <w:jc w:val="both"/>
        <w:rPr>
          <w:lang w:val="ru-RU"/>
        </w:rPr>
      </w:pPr>
      <w:r w:rsidRPr="00B4412A">
        <w:tab/>
        <w:t>С писмо изх. №</w:t>
      </w:r>
      <w:r w:rsidRPr="00B4412A">
        <w:rPr>
          <w:lang w:val="en-US"/>
        </w:rPr>
        <w:t xml:space="preserve"> </w:t>
      </w:r>
      <w:r w:rsidRPr="00B4412A">
        <w:t>АВиК РД-</w:t>
      </w:r>
      <w:r>
        <w:t>9</w:t>
      </w:r>
      <w:r w:rsidRPr="00B4412A">
        <w:t xml:space="preserve"> от </w:t>
      </w:r>
      <w:r>
        <w:t>09</w:t>
      </w:r>
      <w:r w:rsidRPr="00B4412A">
        <w:t>.0</w:t>
      </w:r>
      <w:r>
        <w:t>2</w:t>
      </w:r>
      <w:r w:rsidRPr="00B4412A">
        <w:t>.20</w:t>
      </w:r>
      <w:r>
        <w:rPr>
          <w:lang w:val="en-US"/>
        </w:rPr>
        <w:t>2</w:t>
      </w:r>
      <w:r>
        <w:t>1</w:t>
      </w:r>
      <w:r w:rsidRPr="00B4412A">
        <w:t>г./ вх.рег.индекс:РД-2</w:t>
      </w:r>
      <w:r w:rsidRPr="00B4412A">
        <w:rPr>
          <w:lang w:val="en-US"/>
        </w:rPr>
        <w:t>0</w:t>
      </w:r>
      <w:r w:rsidRPr="00B4412A">
        <w:t>-</w:t>
      </w:r>
      <w:r>
        <w:t>205</w:t>
      </w:r>
      <w:r w:rsidRPr="00B4412A">
        <w:t>/</w:t>
      </w:r>
      <w:r>
        <w:t>11</w:t>
      </w:r>
      <w:r w:rsidRPr="00B4412A">
        <w:t>.02.20</w:t>
      </w:r>
      <w:r>
        <w:rPr>
          <w:lang w:val="en-US"/>
        </w:rPr>
        <w:t>2</w:t>
      </w:r>
      <w:r>
        <w:t>1</w:t>
      </w:r>
      <w:r w:rsidRPr="00B4412A">
        <w:t xml:space="preserve">г. в община Павел баня, Областният управител на област Стара Загора Гергана Микова, ни уведомява, за свикване на  </w:t>
      </w:r>
      <w:r w:rsidRPr="00B4412A">
        <w:rPr>
          <w:b/>
        </w:rPr>
        <w:t xml:space="preserve">редовно </w:t>
      </w:r>
      <w:r>
        <w:rPr>
          <w:b/>
        </w:rPr>
        <w:t xml:space="preserve">неприсъствено </w:t>
      </w:r>
      <w:r w:rsidRPr="00B4412A">
        <w:rPr>
          <w:b/>
        </w:rPr>
        <w:t>заседание</w:t>
      </w:r>
      <w:r w:rsidRPr="00B4412A">
        <w:t xml:space="preserve"> на  Общо събрание на Асоциацията по водоснабдяване и канализация на обособената територия, обслужвана от „В и К“ ЕООД - Стара Загора , което ще  се проведе на </w:t>
      </w:r>
      <w:r w:rsidRPr="00B96C14">
        <w:rPr>
          <w:b/>
        </w:rPr>
        <w:t xml:space="preserve">12 </w:t>
      </w:r>
      <w:r w:rsidRPr="00B4412A">
        <w:rPr>
          <w:b/>
        </w:rPr>
        <w:t>март 20</w:t>
      </w:r>
      <w:r>
        <w:rPr>
          <w:b/>
        </w:rPr>
        <w:t>21</w:t>
      </w:r>
      <w:r w:rsidRPr="00B4412A">
        <w:rPr>
          <w:b/>
        </w:rPr>
        <w:t xml:space="preserve">г.( </w:t>
      </w:r>
      <w:r>
        <w:rPr>
          <w:b/>
        </w:rPr>
        <w:t>петък</w:t>
      </w:r>
      <w:r w:rsidRPr="00B4412A">
        <w:rPr>
          <w:b/>
        </w:rPr>
        <w:t xml:space="preserve"> ) </w:t>
      </w:r>
      <w:r w:rsidRPr="00B96C14">
        <w:t xml:space="preserve">и определена </w:t>
      </w:r>
      <w:r w:rsidRPr="00B96C14">
        <w:rPr>
          <w:u w:val="single"/>
        </w:rPr>
        <w:t>резервна дата за провеждането на заседанието</w:t>
      </w:r>
      <w:r w:rsidRPr="00B96C14">
        <w:t xml:space="preserve"> на </w:t>
      </w:r>
      <w:r w:rsidRPr="00B96C14">
        <w:rPr>
          <w:b/>
        </w:rPr>
        <w:t>09.04.2021г.,</w:t>
      </w:r>
      <w:r w:rsidRPr="00B96C14">
        <w:t xml:space="preserve"> за която представените в Асоциацията до 9 март 2021г. мандати (решения на общинските съвети) ще бъдат валидни</w:t>
      </w:r>
      <w:r w:rsidRPr="00B4412A">
        <w:t xml:space="preserve"> при следния </w:t>
      </w:r>
      <w:r w:rsidRPr="00B4412A">
        <w:rPr>
          <w:b/>
        </w:rPr>
        <w:t>дневен ред</w:t>
      </w:r>
      <w:r w:rsidRPr="00B4412A">
        <w:t>:</w:t>
      </w:r>
    </w:p>
    <w:p w:rsidR="0060134E" w:rsidRPr="00B4412A" w:rsidRDefault="0060134E" w:rsidP="0060134E">
      <w:pPr>
        <w:tabs>
          <w:tab w:val="left" w:pos="426"/>
          <w:tab w:val="left" w:pos="1620"/>
        </w:tabs>
        <w:jc w:val="both"/>
        <w:rPr>
          <w:lang w:val="ru-RU"/>
        </w:rPr>
      </w:pPr>
      <w:r w:rsidRPr="00B4412A">
        <w:rPr>
          <w:lang w:val="ru-RU"/>
        </w:rPr>
        <w:tab/>
      </w:r>
    </w:p>
    <w:p w:rsidR="0060134E" w:rsidRPr="00B4412A" w:rsidRDefault="0060134E" w:rsidP="0060134E">
      <w:pPr>
        <w:tabs>
          <w:tab w:val="left" w:pos="0"/>
          <w:tab w:val="left" w:pos="709"/>
        </w:tabs>
        <w:ind w:left="708"/>
        <w:jc w:val="both"/>
      </w:pPr>
      <w:r>
        <w:rPr>
          <w:b/>
          <w:lang w:val="ru-RU"/>
        </w:rPr>
        <w:tab/>
      </w:r>
      <w:r w:rsidRPr="00B4412A">
        <w:rPr>
          <w:b/>
          <w:lang w:val="ru-RU"/>
        </w:rPr>
        <w:t>1.</w:t>
      </w:r>
      <w:r w:rsidRPr="00B4412A">
        <w:rPr>
          <w:lang w:val="ru-RU"/>
        </w:rPr>
        <w:t xml:space="preserve">Приемане на </w:t>
      </w:r>
      <w:r>
        <w:rPr>
          <w:lang w:val="ru-RU"/>
        </w:rPr>
        <w:t>отчет за дейност</w:t>
      </w:r>
      <w:r w:rsidRPr="00B4412A">
        <w:rPr>
          <w:lang w:val="ru-RU"/>
        </w:rPr>
        <w:t>та на Асоциацията по ВиК на обособената територия,</w:t>
      </w:r>
      <w:r w:rsidRPr="00B4412A">
        <w:t xml:space="preserve"> обслужвана от „Водоснабдяване  и канализация </w:t>
      </w:r>
      <w:r>
        <w:t>“ ЕООД - Стара Загора</w:t>
      </w:r>
      <w:r w:rsidRPr="00B4412A">
        <w:t xml:space="preserve"> за 20</w:t>
      </w:r>
      <w:r>
        <w:t>20</w:t>
      </w:r>
      <w:r w:rsidRPr="00B4412A">
        <w:t>г.;</w:t>
      </w:r>
    </w:p>
    <w:p w:rsidR="0060134E" w:rsidRPr="00B4412A" w:rsidRDefault="0060134E" w:rsidP="0060134E">
      <w:pPr>
        <w:tabs>
          <w:tab w:val="left" w:pos="0"/>
          <w:tab w:val="left" w:pos="709"/>
        </w:tabs>
        <w:ind w:left="708"/>
        <w:jc w:val="both"/>
      </w:pPr>
      <w:r>
        <w:rPr>
          <w:b/>
          <w:lang w:val="ru-RU"/>
        </w:rPr>
        <w:tab/>
      </w:r>
      <w:r w:rsidRPr="00B4412A">
        <w:rPr>
          <w:b/>
          <w:lang w:val="ru-RU"/>
        </w:rPr>
        <w:t>2.</w:t>
      </w:r>
      <w:r w:rsidRPr="00B4412A">
        <w:t>Приемане на отчет за изпълнение на бюджета на Асоциация по ВиК на обособената територия, обслужвана от „Водоснабдяване  и канализация “ ЕООД - Стара Загора, за 20</w:t>
      </w:r>
      <w:r>
        <w:t>20</w:t>
      </w:r>
      <w:r w:rsidRPr="00B4412A">
        <w:t>г.;</w:t>
      </w:r>
    </w:p>
    <w:p w:rsidR="0060134E" w:rsidRDefault="0060134E" w:rsidP="0060134E">
      <w:pPr>
        <w:tabs>
          <w:tab w:val="left" w:pos="0"/>
          <w:tab w:val="left" w:pos="709"/>
        </w:tabs>
        <w:jc w:val="both"/>
      </w:pPr>
      <w:r>
        <w:rPr>
          <w:b/>
        </w:rPr>
        <w:tab/>
      </w:r>
      <w:r w:rsidRPr="00B4412A">
        <w:rPr>
          <w:b/>
        </w:rPr>
        <w:t>3.</w:t>
      </w:r>
      <w:r w:rsidRPr="00B4412A">
        <w:t xml:space="preserve">Приемане на бюджет на </w:t>
      </w:r>
      <w:r w:rsidRPr="00B4412A">
        <w:rPr>
          <w:lang w:val="ru-RU"/>
        </w:rPr>
        <w:t>Асоциацията по ВиК на обособената територия,</w:t>
      </w:r>
      <w:r w:rsidRPr="00B4412A">
        <w:t xml:space="preserve"> обслужвана от „Водоснабдяване  и канализация “ ЕООД - Стара Загора, за 20</w:t>
      </w:r>
      <w:r>
        <w:t>21</w:t>
      </w:r>
      <w:r w:rsidRPr="00B4412A">
        <w:t>г.;</w:t>
      </w:r>
    </w:p>
    <w:p w:rsidR="0060134E" w:rsidRDefault="0060134E" w:rsidP="0060134E">
      <w:pPr>
        <w:tabs>
          <w:tab w:val="left" w:pos="0"/>
          <w:tab w:val="left" w:pos="709"/>
        </w:tabs>
        <w:jc w:val="both"/>
      </w:pPr>
      <w:r>
        <w:tab/>
      </w:r>
      <w:r w:rsidRPr="00410907">
        <w:rPr>
          <w:b/>
        </w:rPr>
        <w:t>4.</w:t>
      </w:r>
      <w:r>
        <w:t xml:space="preserve">Одобряване на подробна инвестиционна програма на </w:t>
      </w:r>
      <w:r w:rsidRPr="00B4412A">
        <w:t xml:space="preserve">„Водоснабдяване  и канализация </w:t>
      </w:r>
      <w:r>
        <w:t>“ ЕООД - Стара Загора за 2021г.;</w:t>
      </w:r>
    </w:p>
    <w:p w:rsidR="0060134E" w:rsidRPr="00410907" w:rsidRDefault="0060134E" w:rsidP="0060134E">
      <w:pPr>
        <w:tabs>
          <w:tab w:val="left" w:pos="0"/>
          <w:tab w:val="left" w:pos="709"/>
        </w:tabs>
        <w:jc w:val="both"/>
        <w:rPr>
          <w:b/>
        </w:rPr>
      </w:pPr>
      <w:r>
        <w:tab/>
      </w:r>
      <w:r w:rsidRPr="00410907">
        <w:rPr>
          <w:b/>
        </w:rPr>
        <w:t>5.</w:t>
      </w:r>
      <w:r>
        <w:rPr>
          <w:b/>
        </w:rPr>
        <w:t xml:space="preserve"> </w:t>
      </w:r>
      <w:r w:rsidRPr="00410907">
        <w:t>Приемане на решение съгласно</w:t>
      </w:r>
      <w:r>
        <w:t xml:space="preserve"> чл.198в,ал.4, т.2 от Закона за водите за сключване на Допълнително споразумение № 2 към Договора за стопанисване, поддържане и експлоатация на ВиК системите и съоръженията и предоставяне на водоснабдителни и канализационни услуги, </w:t>
      </w:r>
      <w:r>
        <w:lastRenderedPageBreak/>
        <w:t xml:space="preserve">сключен на 29.02.2016г. между страните Асоциация по ВиК на обособената територия, обслужвана от </w:t>
      </w:r>
      <w:r w:rsidRPr="00B4412A">
        <w:t xml:space="preserve">„Водоснабдяване  и канализация </w:t>
      </w:r>
      <w:r>
        <w:t>“ ЕООД - Стара Загора и ВиК оператора и упълномощаване на председателя на Асоциация  по ВиК – Стара Загора да го подпише от името на Асоциацията.</w:t>
      </w:r>
    </w:p>
    <w:p w:rsidR="0060134E" w:rsidRPr="00BC09D0" w:rsidRDefault="0060134E" w:rsidP="0060134E">
      <w:pPr>
        <w:tabs>
          <w:tab w:val="left" w:pos="0"/>
          <w:tab w:val="left" w:pos="709"/>
        </w:tabs>
        <w:jc w:val="both"/>
        <w:rPr>
          <w:lang w:val="ru-RU"/>
        </w:rPr>
      </w:pPr>
      <w:r>
        <w:rPr>
          <w:b/>
        </w:rPr>
        <w:tab/>
        <w:t>6</w:t>
      </w:r>
      <w:r w:rsidRPr="00B4412A">
        <w:rPr>
          <w:b/>
        </w:rPr>
        <w:t>.</w:t>
      </w:r>
      <w:r w:rsidRPr="006F0936">
        <w:rPr>
          <w:lang w:val="ru-RU"/>
        </w:rPr>
        <w:t xml:space="preserve"> </w:t>
      </w:r>
      <w:r w:rsidRPr="00B4412A">
        <w:rPr>
          <w:lang w:val="ru-RU"/>
        </w:rPr>
        <w:t>Други</w:t>
      </w:r>
    </w:p>
    <w:p w:rsidR="0060134E" w:rsidRDefault="0060134E" w:rsidP="0060134E">
      <w:pPr>
        <w:tabs>
          <w:tab w:val="left" w:pos="426"/>
          <w:tab w:val="left" w:pos="1620"/>
        </w:tabs>
        <w:jc w:val="both"/>
      </w:pPr>
      <w:r w:rsidRPr="00B4412A">
        <w:tab/>
      </w:r>
    </w:p>
    <w:p w:rsidR="0060134E" w:rsidRDefault="0060134E" w:rsidP="0060134E">
      <w:pPr>
        <w:tabs>
          <w:tab w:val="left" w:pos="426"/>
          <w:tab w:val="left" w:pos="1620"/>
        </w:tabs>
        <w:jc w:val="both"/>
        <w:rPr>
          <w:b/>
          <w:u w:val="single"/>
        </w:rPr>
      </w:pPr>
      <w:r w:rsidRPr="00CA107B">
        <w:rPr>
          <w:b/>
          <w:u w:val="single"/>
        </w:rPr>
        <w:t xml:space="preserve">Предложение за </w:t>
      </w:r>
      <w:r w:rsidRPr="003C4F60">
        <w:rPr>
          <w:b/>
          <w:u w:val="single"/>
        </w:rPr>
        <w:t>решение по посочения дневен ред</w:t>
      </w:r>
      <w:r>
        <w:rPr>
          <w:b/>
          <w:u w:val="single"/>
        </w:rPr>
        <w:t xml:space="preserve">  направено от председателя на </w:t>
      </w:r>
      <w:r w:rsidRPr="00E33579">
        <w:rPr>
          <w:b/>
          <w:u w:val="single"/>
        </w:rPr>
        <w:t xml:space="preserve">АВиК на обособената територия, обслужвана от „ВиК“ ЕООД – Стара Загора:  </w:t>
      </w:r>
    </w:p>
    <w:p w:rsidR="0060134E" w:rsidRDefault="0060134E" w:rsidP="0060134E">
      <w:pPr>
        <w:tabs>
          <w:tab w:val="left" w:pos="426"/>
          <w:tab w:val="left" w:pos="1620"/>
        </w:tabs>
        <w:jc w:val="both"/>
        <w:rPr>
          <w:b/>
        </w:rPr>
      </w:pPr>
      <w:r>
        <w:rPr>
          <w:b/>
        </w:rPr>
        <w:tab/>
        <w:t>по т.1</w:t>
      </w:r>
    </w:p>
    <w:p w:rsidR="0060134E" w:rsidRPr="006B2521" w:rsidRDefault="0060134E" w:rsidP="0060134E">
      <w:pPr>
        <w:tabs>
          <w:tab w:val="left" w:pos="426"/>
          <w:tab w:val="left" w:pos="1620"/>
        </w:tabs>
        <w:ind w:right="1"/>
        <w:jc w:val="both"/>
        <w:rPr>
          <w:b/>
        </w:rPr>
      </w:pPr>
      <w:r>
        <w:tab/>
        <w:t xml:space="preserve">На основание чл.198в,ал.4, т.10 от Закона за водите и чл.9, ал.2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w:t>
      </w:r>
      <w:r w:rsidRPr="004131A2">
        <w:rPr>
          <w:b/>
        </w:rPr>
        <w:t xml:space="preserve">приема отчета за </w:t>
      </w:r>
      <w:r>
        <w:rPr>
          <w:b/>
        </w:rPr>
        <w:t>дейността на Асоциацията  за 2020</w:t>
      </w:r>
      <w:r w:rsidRPr="004131A2">
        <w:rPr>
          <w:b/>
        </w:rPr>
        <w:t>г.</w:t>
      </w:r>
    </w:p>
    <w:p w:rsidR="0060134E" w:rsidRDefault="0060134E" w:rsidP="0060134E">
      <w:pPr>
        <w:tabs>
          <w:tab w:val="left" w:pos="426"/>
          <w:tab w:val="left" w:pos="1620"/>
        </w:tabs>
        <w:jc w:val="both"/>
        <w:rPr>
          <w:b/>
        </w:rPr>
      </w:pPr>
      <w:r>
        <w:rPr>
          <w:b/>
        </w:rPr>
        <w:tab/>
      </w:r>
      <w:r w:rsidRPr="004131A2">
        <w:rPr>
          <w:b/>
        </w:rPr>
        <w:t>по т.2</w:t>
      </w:r>
    </w:p>
    <w:p w:rsidR="0060134E" w:rsidRPr="006B2521" w:rsidRDefault="0060134E" w:rsidP="0060134E">
      <w:pPr>
        <w:tabs>
          <w:tab w:val="left" w:pos="426"/>
          <w:tab w:val="left" w:pos="1620"/>
        </w:tabs>
        <w:jc w:val="both"/>
        <w:rPr>
          <w:b/>
        </w:rPr>
      </w:pPr>
      <w:r>
        <w:rPr>
          <w:b/>
        </w:rPr>
        <w:tab/>
      </w:r>
      <w:r>
        <w:t xml:space="preserve">На основание чл.9, ал.2 и чл.26, ал.3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w:t>
      </w:r>
      <w:r w:rsidRPr="003D72DC">
        <w:rPr>
          <w:b/>
        </w:rPr>
        <w:t>приема отче</w:t>
      </w:r>
      <w:r>
        <w:rPr>
          <w:b/>
        </w:rPr>
        <w:t>та за изпълнение на бюджета на А</w:t>
      </w:r>
      <w:r w:rsidRPr="003D72DC">
        <w:rPr>
          <w:b/>
        </w:rPr>
        <w:t>социацията за 20</w:t>
      </w:r>
      <w:r>
        <w:rPr>
          <w:b/>
        </w:rPr>
        <w:t>20</w:t>
      </w:r>
      <w:r w:rsidRPr="003D72DC">
        <w:rPr>
          <w:b/>
        </w:rPr>
        <w:t>г</w:t>
      </w:r>
      <w:r>
        <w:rPr>
          <w:b/>
        </w:rPr>
        <w:t>.</w:t>
      </w:r>
    </w:p>
    <w:p w:rsidR="0060134E" w:rsidRDefault="0060134E" w:rsidP="0060134E">
      <w:pPr>
        <w:tabs>
          <w:tab w:val="left" w:pos="426"/>
          <w:tab w:val="left" w:pos="1620"/>
        </w:tabs>
        <w:jc w:val="both"/>
        <w:rPr>
          <w:b/>
        </w:rPr>
      </w:pPr>
      <w:r>
        <w:tab/>
      </w:r>
      <w:r w:rsidRPr="003D72DC">
        <w:rPr>
          <w:b/>
        </w:rPr>
        <w:t>по т.3</w:t>
      </w:r>
    </w:p>
    <w:p w:rsidR="0060134E" w:rsidRDefault="0060134E" w:rsidP="0060134E">
      <w:pPr>
        <w:tabs>
          <w:tab w:val="left" w:pos="426"/>
          <w:tab w:val="left" w:pos="1620"/>
        </w:tabs>
        <w:jc w:val="both"/>
        <w:rPr>
          <w:b/>
        </w:rPr>
      </w:pPr>
      <w:r>
        <w:rPr>
          <w:b/>
        </w:rPr>
        <w:tab/>
      </w:r>
      <w:r w:rsidRPr="003D72DC">
        <w:t>На основание чл.198в,</w:t>
      </w:r>
      <w:r>
        <w:t xml:space="preserve"> ал.4,т.9 от З</w:t>
      </w:r>
      <w:r w:rsidRPr="003D72DC">
        <w:t>акона за водите,</w:t>
      </w:r>
      <w:r>
        <w:t xml:space="preserve"> </w:t>
      </w:r>
      <w:r w:rsidRPr="003D72DC">
        <w:t xml:space="preserve">чл.9, ал.2 и чл.21, ал.1 от </w:t>
      </w:r>
      <w:r>
        <w:t>Правилника за организацията и дей</w:t>
      </w:r>
      <w:r w:rsidRPr="003D72DC">
        <w:t>ността на асоциациите по водоснабдяване и канализация</w:t>
      </w:r>
      <w:r>
        <w:t xml:space="preserve">, Общото събрание на Асоциация по ВиК на обособената територия, обслужвана от „Водоснабдяване и канализация“ ЕООД – Стара Загора, </w:t>
      </w:r>
      <w:r w:rsidRPr="003D72DC">
        <w:rPr>
          <w:b/>
        </w:rPr>
        <w:t>приема бюджета на Асоциацията за 20</w:t>
      </w:r>
      <w:r>
        <w:rPr>
          <w:b/>
        </w:rPr>
        <w:t>21</w:t>
      </w:r>
      <w:r w:rsidRPr="003D72DC">
        <w:rPr>
          <w:b/>
        </w:rPr>
        <w:t>г.</w:t>
      </w:r>
    </w:p>
    <w:p w:rsidR="0060134E" w:rsidRDefault="0060134E" w:rsidP="0060134E">
      <w:pPr>
        <w:tabs>
          <w:tab w:val="left" w:pos="426"/>
          <w:tab w:val="left" w:pos="1620"/>
        </w:tabs>
        <w:jc w:val="both"/>
        <w:rPr>
          <w:b/>
        </w:rPr>
      </w:pPr>
      <w:r>
        <w:rPr>
          <w:b/>
        </w:rPr>
        <w:tab/>
        <w:t>по т.4</w:t>
      </w:r>
    </w:p>
    <w:p w:rsidR="0060134E" w:rsidRDefault="0060134E" w:rsidP="0060134E">
      <w:pPr>
        <w:tabs>
          <w:tab w:val="left" w:pos="426"/>
          <w:tab w:val="left" w:pos="1620"/>
        </w:tabs>
        <w:jc w:val="both"/>
        <w:rPr>
          <w:b/>
        </w:rPr>
      </w:pPr>
      <w:r>
        <w:rPr>
          <w:b/>
        </w:rPr>
        <w:tab/>
      </w:r>
      <w:r>
        <w:t xml:space="preserve">На основание чл.198в, ал.4, т.2 от Закона за водите, чл.33а от Правилника за организацията и дейността на асоциациите по водоснабдяване и канализация във връзка с чл.6.2 от договора за стопанисване, поддържане и експлоатация на ВиК системите и съоръженията и предоставяне на водоснабдителни и канализационни услуги, Общото </w:t>
      </w:r>
      <w:r w:rsidRPr="00B4412A">
        <w:t>събрание на Асоциацията по водоснабдяване и канализация на обособената територия, обслужвана от „В и К“ ЕООД - Стара Загора</w:t>
      </w:r>
      <w:r>
        <w:t>,одобрява подробната инвестиционна програма на „Водоснабдяване и канализация“ ЕООД – Стара Загора за 2021г.</w:t>
      </w:r>
    </w:p>
    <w:p w:rsidR="0060134E" w:rsidRDefault="0060134E" w:rsidP="0060134E">
      <w:pPr>
        <w:tabs>
          <w:tab w:val="left" w:pos="426"/>
          <w:tab w:val="left" w:pos="1620"/>
        </w:tabs>
        <w:jc w:val="both"/>
        <w:rPr>
          <w:b/>
        </w:rPr>
      </w:pPr>
      <w:r>
        <w:rPr>
          <w:b/>
          <w:lang w:val="en-US"/>
        </w:rPr>
        <w:tab/>
      </w:r>
      <w:r>
        <w:rPr>
          <w:b/>
        </w:rPr>
        <w:t>по т.</w:t>
      </w:r>
      <w:r>
        <w:rPr>
          <w:b/>
          <w:lang w:val="en-US"/>
        </w:rPr>
        <w:t>5</w:t>
      </w:r>
    </w:p>
    <w:p w:rsidR="0060134E" w:rsidRPr="00EF56AC" w:rsidRDefault="0060134E" w:rsidP="0060134E">
      <w:pPr>
        <w:tabs>
          <w:tab w:val="left" w:pos="426"/>
          <w:tab w:val="left" w:pos="1620"/>
        </w:tabs>
        <w:jc w:val="both"/>
        <w:rPr>
          <w:b/>
        </w:rPr>
      </w:pPr>
      <w:r>
        <w:rPr>
          <w:b/>
        </w:rPr>
        <w:tab/>
      </w:r>
      <w:r>
        <w:t>На основание чл.198в, ал.4, т.2 от Закона за водите, чл.34, ал.1 и 2 от Правилника за организацията и дейността на асоциациите по водоснабдяване и канализация ( изм.и доп., ДВ, бр.3 от 12.01.2021г.), във връзка с чл.10.10 от Договора, сключен на 29.02.2016г., Общото събрание на Асоциация по ВиК на обособената територия, обслужвана от „Водоснабдяване и канализация“ ЕООД – Стара Загора, приема решение за сключване на Допълнително споразумение № 2 за изменение и допълнение на Договора за стопанисване, поддържане и експлоатация на ВиК системите и съоръженията и предоставяне на водоснабдителни и канализационни услуги между Асоциацията и оператора - „Водоснабдяване и канализация“ ЕООД – Стара Загора, и упълномощава председателя на Асоциацията да го подпише от нейно име.</w:t>
      </w:r>
    </w:p>
    <w:p w:rsidR="0060134E" w:rsidRDefault="0060134E" w:rsidP="0060134E">
      <w:pPr>
        <w:tabs>
          <w:tab w:val="left" w:pos="426"/>
          <w:tab w:val="left" w:pos="1620"/>
        </w:tabs>
        <w:jc w:val="both"/>
        <w:rPr>
          <w:b/>
        </w:rPr>
      </w:pPr>
      <w:r>
        <w:rPr>
          <w:b/>
          <w:lang w:val="en-US"/>
        </w:rPr>
        <w:tab/>
      </w:r>
      <w:r>
        <w:rPr>
          <w:b/>
        </w:rPr>
        <w:t>по т.6 други:</w:t>
      </w:r>
    </w:p>
    <w:p w:rsidR="0060134E" w:rsidRPr="003D72DC" w:rsidRDefault="0060134E" w:rsidP="0060134E">
      <w:pPr>
        <w:tabs>
          <w:tab w:val="left" w:pos="426"/>
          <w:tab w:val="left" w:pos="1620"/>
        </w:tabs>
        <w:jc w:val="both"/>
      </w:pPr>
      <w:r w:rsidRPr="003D72DC">
        <w:t xml:space="preserve">  </w:t>
      </w:r>
      <w:r w:rsidRPr="003D72DC">
        <w:tab/>
      </w:r>
    </w:p>
    <w:p w:rsidR="0060134E" w:rsidRDefault="0060134E" w:rsidP="0060134E">
      <w:pPr>
        <w:tabs>
          <w:tab w:val="left" w:pos="426"/>
          <w:tab w:val="left" w:pos="1620"/>
        </w:tabs>
        <w:jc w:val="both"/>
        <w:rPr>
          <w:lang w:val="ru-RU"/>
        </w:rPr>
      </w:pPr>
      <w:r>
        <w:rPr>
          <w:lang w:val="ru-RU"/>
        </w:rPr>
        <w:tab/>
        <w:t xml:space="preserve">В съответствие на разпоредбите </w:t>
      </w:r>
      <w:r w:rsidRPr="00B20DCB">
        <w:rPr>
          <w:lang w:val="ru-RU"/>
        </w:rPr>
        <w:t>на чл.198е, ал.</w:t>
      </w:r>
      <w:r>
        <w:rPr>
          <w:lang w:val="ru-RU"/>
        </w:rPr>
        <w:t>3</w:t>
      </w:r>
      <w:r w:rsidRPr="00B20DCB">
        <w:rPr>
          <w:lang w:val="ru-RU"/>
        </w:rPr>
        <w:t xml:space="preserve"> от Закона за водите и чл.5, ал.</w:t>
      </w:r>
      <w:r>
        <w:rPr>
          <w:lang w:val="ru-RU"/>
        </w:rPr>
        <w:t>5</w:t>
      </w:r>
      <w:r w:rsidRPr="00B20DCB">
        <w:rPr>
          <w:lang w:val="ru-RU"/>
        </w:rPr>
        <w:t xml:space="preserve"> от Правилника </w:t>
      </w:r>
      <w:r w:rsidRPr="003E1C66">
        <w:rPr>
          <w:b/>
          <w:lang w:val="ru-RU"/>
        </w:rPr>
        <w:t>представителят</w:t>
      </w:r>
      <w:r>
        <w:rPr>
          <w:lang w:val="ru-RU"/>
        </w:rPr>
        <w:t xml:space="preserve"> на общината в асоциацията по ВиК е </w:t>
      </w:r>
      <w:r w:rsidRPr="003E1C66">
        <w:rPr>
          <w:b/>
          <w:lang w:val="ru-RU"/>
        </w:rPr>
        <w:t>кметът на общината</w:t>
      </w:r>
      <w:r>
        <w:rPr>
          <w:lang w:val="ru-RU"/>
        </w:rPr>
        <w:t xml:space="preserve">, а </w:t>
      </w:r>
      <w:r w:rsidRPr="003E1C66">
        <w:rPr>
          <w:b/>
          <w:lang w:val="ru-RU"/>
        </w:rPr>
        <w:t>при невъзможност</w:t>
      </w:r>
      <w:r>
        <w:rPr>
          <w:lang w:val="ru-RU"/>
        </w:rPr>
        <w:t xml:space="preserve"> той да участва </w:t>
      </w:r>
      <w:r w:rsidRPr="007021B8">
        <w:rPr>
          <w:b/>
          <w:lang w:val="ru-RU"/>
        </w:rPr>
        <w:t>общинският съвет</w:t>
      </w:r>
      <w:r>
        <w:rPr>
          <w:lang w:val="ru-RU"/>
        </w:rPr>
        <w:t xml:space="preserve"> </w:t>
      </w:r>
      <w:r w:rsidRPr="003E1C66">
        <w:rPr>
          <w:b/>
          <w:lang w:val="ru-RU"/>
        </w:rPr>
        <w:t>определя друг представител</w:t>
      </w:r>
      <w:r>
        <w:rPr>
          <w:lang w:val="ru-RU"/>
        </w:rPr>
        <w:t>.</w:t>
      </w:r>
    </w:p>
    <w:p w:rsidR="0060134E" w:rsidRDefault="0060134E" w:rsidP="0060134E">
      <w:pPr>
        <w:tabs>
          <w:tab w:val="left" w:pos="426"/>
          <w:tab w:val="left" w:pos="1620"/>
        </w:tabs>
        <w:jc w:val="both"/>
        <w:rPr>
          <w:lang w:val="ru-RU"/>
        </w:rPr>
      </w:pPr>
      <w:r>
        <w:rPr>
          <w:lang w:val="ru-RU"/>
        </w:rPr>
        <w:tab/>
        <w:t>П</w:t>
      </w:r>
      <w:r w:rsidRPr="00B20DCB">
        <w:rPr>
          <w:lang w:val="ru-RU"/>
        </w:rPr>
        <w:t xml:space="preserve">редставителят на </w:t>
      </w:r>
      <w:r>
        <w:rPr>
          <w:lang w:val="ru-RU"/>
        </w:rPr>
        <w:t>О</w:t>
      </w:r>
      <w:r w:rsidRPr="00B20DCB">
        <w:rPr>
          <w:lang w:val="ru-RU"/>
        </w:rPr>
        <w:t xml:space="preserve">бщината в Асоциацията по ВиК е </w:t>
      </w:r>
      <w:r>
        <w:rPr>
          <w:lang w:val="ru-RU"/>
        </w:rPr>
        <w:t>Кметът на О</w:t>
      </w:r>
      <w:r w:rsidRPr="00B20DCB">
        <w:rPr>
          <w:lang w:val="ru-RU"/>
        </w:rPr>
        <w:t>бщина</w:t>
      </w:r>
      <w:r>
        <w:rPr>
          <w:lang w:val="ru-RU"/>
        </w:rPr>
        <w:t xml:space="preserve"> Павел баня  - </w:t>
      </w:r>
      <w:r w:rsidRPr="0086354D">
        <w:rPr>
          <w:b/>
          <w:lang w:val="ru-RU"/>
        </w:rPr>
        <w:t>г-н Иса Бесоолу</w:t>
      </w:r>
      <w:r w:rsidRPr="00B20DCB">
        <w:rPr>
          <w:lang w:val="ru-RU"/>
        </w:rPr>
        <w:t>, а п</w:t>
      </w:r>
      <w:r>
        <w:rPr>
          <w:lang w:val="ru-RU"/>
        </w:rPr>
        <w:t>ри невъзможност той да участва О</w:t>
      </w:r>
      <w:r w:rsidRPr="00B20DCB">
        <w:rPr>
          <w:lang w:val="ru-RU"/>
        </w:rPr>
        <w:t>бщинският съвет определя друг представител</w:t>
      </w:r>
      <w:r>
        <w:rPr>
          <w:lang w:val="ru-RU"/>
        </w:rPr>
        <w:t xml:space="preserve">  на общ.Павел баня – инж.Кирил Христов – </w:t>
      </w:r>
      <w:r w:rsidRPr="00FF6A3A">
        <w:rPr>
          <w:lang w:val="ru-RU"/>
        </w:rPr>
        <w:t>Главен инженер</w:t>
      </w:r>
      <w:r>
        <w:rPr>
          <w:lang w:val="ru-RU"/>
        </w:rPr>
        <w:t xml:space="preserve"> и Началник отдел «</w:t>
      </w:r>
      <w:r w:rsidRPr="00A76D69">
        <w:rPr>
          <w:lang w:val="ru-RU"/>
        </w:rPr>
        <w:t>Инженерна инфраструктура, благоустройство, проекти, общинска собственост и екология</w:t>
      </w:r>
      <w:r>
        <w:rPr>
          <w:lang w:val="ru-RU"/>
        </w:rPr>
        <w:t>».</w:t>
      </w:r>
    </w:p>
    <w:p w:rsidR="0060134E" w:rsidRPr="0086354D" w:rsidRDefault="0060134E" w:rsidP="0060134E">
      <w:pPr>
        <w:tabs>
          <w:tab w:val="left" w:pos="426"/>
          <w:tab w:val="left" w:pos="1620"/>
        </w:tabs>
        <w:jc w:val="both"/>
        <w:rPr>
          <w:lang w:val="ru-RU"/>
        </w:rPr>
      </w:pPr>
      <w:r>
        <w:rPr>
          <w:lang w:val="ru-RU"/>
        </w:rPr>
        <w:tab/>
        <w:t xml:space="preserve">В съответствие на разпоредбите </w:t>
      </w:r>
      <w:r w:rsidRPr="00B20DCB">
        <w:rPr>
          <w:lang w:val="ru-RU"/>
        </w:rPr>
        <w:t>на чл.198е, ал.</w:t>
      </w:r>
      <w:r>
        <w:rPr>
          <w:lang w:val="ru-RU"/>
        </w:rPr>
        <w:t>5</w:t>
      </w:r>
      <w:r w:rsidRPr="00B20DCB">
        <w:rPr>
          <w:lang w:val="ru-RU"/>
        </w:rPr>
        <w:t xml:space="preserve"> от Закона за водите и чл.5, ал.</w:t>
      </w:r>
      <w:r>
        <w:rPr>
          <w:lang w:val="ru-RU"/>
        </w:rPr>
        <w:t>6</w:t>
      </w:r>
      <w:r w:rsidRPr="00B20DCB">
        <w:rPr>
          <w:lang w:val="ru-RU"/>
        </w:rPr>
        <w:t xml:space="preserve"> от Правилника за организацията и дейността на асоциациите по водоснабдяване и канализация</w:t>
      </w:r>
      <w:r>
        <w:rPr>
          <w:lang w:val="ru-RU"/>
        </w:rPr>
        <w:t xml:space="preserve"> /ПОДАВК/</w:t>
      </w:r>
      <w:r w:rsidRPr="00B20DCB">
        <w:rPr>
          <w:lang w:val="ru-RU"/>
        </w:rPr>
        <w:t xml:space="preserve">  </w:t>
      </w:r>
      <w:r>
        <w:rPr>
          <w:lang w:val="ru-RU"/>
        </w:rPr>
        <w:t xml:space="preserve">е необходимо преди редовното непресъствено заседание на Общото събрание, </w:t>
      </w:r>
      <w:r w:rsidRPr="00490B19">
        <w:rPr>
          <w:b/>
          <w:lang w:val="ru-RU"/>
        </w:rPr>
        <w:t>позицията и мандатът</w:t>
      </w:r>
      <w:r>
        <w:rPr>
          <w:lang w:val="ru-RU"/>
        </w:rPr>
        <w:t xml:space="preserve"> на п</w:t>
      </w:r>
      <w:r w:rsidRPr="00B20DCB">
        <w:rPr>
          <w:lang w:val="ru-RU"/>
        </w:rPr>
        <w:t>редставителя</w:t>
      </w:r>
      <w:r>
        <w:rPr>
          <w:lang w:val="ru-RU"/>
        </w:rPr>
        <w:t xml:space="preserve"> на общината по горепосочените точки от дневния ред, да се съгласуват от Общинския съвет. Съгласно  чл.14, ал.4 от Правилника, когато някой от </w:t>
      </w:r>
      <w:r>
        <w:rPr>
          <w:lang w:val="ru-RU"/>
        </w:rPr>
        <w:lastRenderedPageBreak/>
        <w:t>представителите на общините, имащи право на глас, е упълномощен  да упражни това право с «против» или «въздържал се», следва да представи писмено становище за това решение, което се включва в протокола.</w:t>
      </w:r>
    </w:p>
    <w:p w:rsidR="0060134E" w:rsidRDefault="0060134E" w:rsidP="0060134E">
      <w:pPr>
        <w:autoSpaceDE w:val="0"/>
        <w:autoSpaceDN w:val="0"/>
        <w:adjustRightInd w:val="0"/>
        <w:jc w:val="both"/>
        <w:rPr>
          <w:b/>
        </w:rPr>
      </w:pPr>
      <w:r w:rsidRPr="000A7DEF">
        <w:rPr>
          <w:b/>
        </w:rPr>
        <w:t>На основание чл. 21, ал.2, във връзка с 21, ал. 23 и т.15 от ЗМСМА, във връзка с чл.198е,</w:t>
      </w:r>
      <w:r>
        <w:rPr>
          <w:b/>
        </w:rPr>
        <w:t xml:space="preserve"> </w:t>
      </w:r>
      <w:r w:rsidRPr="000A7DEF">
        <w:rPr>
          <w:b/>
        </w:rPr>
        <w:t>ал.3 от Закона за водите, във връзка с чл.5, ал.5 от Правилника за организацията и дейността на асоциациите по ВиК, Общинският съвет Павел баня</w:t>
      </w:r>
    </w:p>
    <w:p w:rsidR="0060134E" w:rsidRDefault="0060134E" w:rsidP="0060134E">
      <w:pPr>
        <w:autoSpaceDE w:val="0"/>
        <w:autoSpaceDN w:val="0"/>
        <w:adjustRightInd w:val="0"/>
        <w:jc w:val="both"/>
        <w:rPr>
          <w:b/>
        </w:rPr>
      </w:pPr>
      <w:r>
        <w:rPr>
          <w:b/>
        </w:rPr>
        <w:t>РЕШИ:</w:t>
      </w:r>
    </w:p>
    <w:p w:rsidR="0060134E" w:rsidRDefault="0060134E" w:rsidP="0060134E">
      <w:pPr>
        <w:autoSpaceDE w:val="0"/>
        <w:autoSpaceDN w:val="0"/>
        <w:adjustRightInd w:val="0"/>
        <w:jc w:val="both"/>
        <w:rPr>
          <w:b/>
        </w:rPr>
      </w:pPr>
      <w:r>
        <w:rPr>
          <w:b/>
        </w:rPr>
        <w:t>1.</w:t>
      </w:r>
      <w:r w:rsidRPr="000A7DEF">
        <w:rPr>
          <w:b/>
        </w:rPr>
        <w:t xml:space="preserve"> </w:t>
      </w:r>
      <w:r>
        <w:rPr>
          <w:b/>
        </w:rPr>
        <w:t>У</w:t>
      </w:r>
      <w:r w:rsidRPr="000A7DEF">
        <w:rPr>
          <w:b/>
        </w:rPr>
        <w:t xml:space="preserve">пълномощава  Кмета на Община Павел баня – </w:t>
      </w:r>
      <w:r>
        <w:rPr>
          <w:b/>
        </w:rPr>
        <w:t>г-н Иса Емин Бесоолу</w:t>
      </w:r>
      <w:r w:rsidRPr="000A7DEF">
        <w:rPr>
          <w:b/>
        </w:rPr>
        <w:t xml:space="preserve"> </w:t>
      </w:r>
      <w:r>
        <w:rPr>
          <w:b/>
        </w:rPr>
        <w:t xml:space="preserve"> да </w:t>
      </w:r>
      <w:r w:rsidRPr="000A7DEF">
        <w:rPr>
          <w:b/>
        </w:rPr>
        <w:t>представлява община Павел баня</w:t>
      </w:r>
      <w:r>
        <w:rPr>
          <w:b/>
        </w:rPr>
        <w:t xml:space="preserve">, </w:t>
      </w:r>
      <w:r w:rsidRPr="001A442E">
        <w:rPr>
          <w:b/>
          <w:lang w:val="ru-RU"/>
        </w:rPr>
        <w:t xml:space="preserve">а при невъзможност той да участва </w:t>
      </w:r>
      <w:r>
        <w:rPr>
          <w:b/>
          <w:lang w:val="ru-RU"/>
        </w:rPr>
        <w:t>О</w:t>
      </w:r>
      <w:r w:rsidRPr="001A442E">
        <w:rPr>
          <w:b/>
          <w:lang w:val="ru-RU"/>
        </w:rPr>
        <w:t>бщинският съвет упълномощава  друг представител на общ.Павел баня – инж.Кирил Христов</w:t>
      </w:r>
      <w:r w:rsidRPr="000D7E91">
        <w:rPr>
          <w:lang w:val="ru-RU"/>
        </w:rPr>
        <w:t xml:space="preserve"> </w:t>
      </w:r>
      <w:r>
        <w:rPr>
          <w:lang w:val="ru-RU"/>
        </w:rPr>
        <w:t xml:space="preserve"> - </w:t>
      </w:r>
      <w:r w:rsidRPr="000D7E91">
        <w:rPr>
          <w:b/>
          <w:lang w:val="ru-RU"/>
        </w:rPr>
        <w:t>Главен инженер</w:t>
      </w:r>
      <w:r>
        <w:rPr>
          <w:lang w:val="ru-RU"/>
        </w:rPr>
        <w:t xml:space="preserve"> и </w:t>
      </w:r>
      <w:r w:rsidRPr="000D7E91">
        <w:rPr>
          <w:b/>
          <w:lang w:val="ru-RU"/>
        </w:rPr>
        <w:t>Началник отдел «И</w:t>
      </w:r>
      <w:r>
        <w:rPr>
          <w:b/>
          <w:lang w:val="ru-RU"/>
        </w:rPr>
        <w:t>нженерна инфраструктура, благоустройство, проекти, общинска собственост и екология</w:t>
      </w:r>
      <w:r w:rsidRPr="000D7E91">
        <w:rPr>
          <w:b/>
          <w:lang w:val="ru-RU"/>
        </w:rPr>
        <w:t>»</w:t>
      </w:r>
      <w:r w:rsidRPr="001A442E">
        <w:rPr>
          <w:b/>
          <w:lang w:val="ru-RU"/>
        </w:rPr>
        <w:t xml:space="preserve"> –</w:t>
      </w:r>
      <w:r w:rsidRPr="000A7DEF">
        <w:rPr>
          <w:b/>
        </w:rPr>
        <w:t xml:space="preserve">в качеството й на член в Асоциацията по водоснабдяване и канализация – Стара Загора на предстоящото </w:t>
      </w:r>
      <w:r>
        <w:rPr>
          <w:b/>
        </w:rPr>
        <w:t>Редовно неприсъствено заседание на</w:t>
      </w:r>
      <w:r w:rsidRPr="000A7DEF">
        <w:rPr>
          <w:b/>
        </w:rPr>
        <w:t xml:space="preserve"> Общо събрание на Асоциацията по водоснабдяване и канализация – Стара Загора, което ще се проведе на </w:t>
      </w:r>
      <w:r w:rsidRPr="00446874">
        <w:rPr>
          <w:b/>
          <w:u w:val="single"/>
        </w:rPr>
        <w:t>12 март 2021г</w:t>
      </w:r>
      <w:r w:rsidRPr="000A7DEF">
        <w:rPr>
          <w:b/>
        </w:rPr>
        <w:t>.</w:t>
      </w:r>
      <w:r>
        <w:rPr>
          <w:b/>
        </w:rPr>
        <w:t xml:space="preserve">(петък) и резервна дата за провеждане на заседанието </w:t>
      </w:r>
      <w:r w:rsidRPr="00446874">
        <w:rPr>
          <w:b/>
          <w:u w:val="single"/>
        </w:rPr>
        <w:t>, 09.04.2021г</w:t>
      </w:r>
      <w:r>
        <w:rPr>
          <w:b/>
        </w:rPr>
        <w:t>.</w:t>
      </w:r>
      <w:r w:rsidRPr="000A7DEF">
        <w:rPr>
          <w:b/>
        </w:rPr>
        <w:t xml:space="preserve"> като взема участие в разискванията по точките от дневният ред </w:t>
      </w:r>
    </w:p>
    <w:p w:rsidR="0060134E" w:rsidRDefault="0060134E" w:rsidP="0060134E">
      <w:pPr>
        <w:autoSpaceDE w:val="0"/>
        <w:autoSpaceDN w:val="0"/>
        <w:adjustRightInd w:val="0"/>
        <w:jc w:val="both"/>
        <w:rPr>
          <w:b/>
        </w:rPr>
      </w:pPr>
      <w:r>
        <w:rPr>
          <w:b/>
        </w:rPr>
        <w:t>и</w:t>
      </w:r>
    </w:p>
    <w:p w:rsidR="0060134E" w:rsidRDefault="0060134E" w:rsidP="0060134E">
      <w:pPr>
        <w:autoSpaceDE w:val="0"/>
        <w:autoSpaceDN w:val="0"/>
        <w:adjustRightInd w:val="0"/>
        <w:jc w:val="both"/>
        <w:rPr>
          <w:b/>
        </w:rPr>
      </w:pPr>
      <w:r>
        <w:rPr>
          <w:b/>
        </w:rPr>
        <w:t>2.Г</w:t>
      </w:r>
      <w:r w:rsidRPr="000A7DEF">
        <w:rPr>
          <w:b/>
        </w:rPr>
        <w:t xml:space="preserve">ласува по точките в обявения дневен ред на </w:t>
      </w:r>
      <w:r>
        <w:rPr>
          <w:b/>
        </w:rPr>
        <w:t>Редовното</w:t>
      </w:r>
      <w:r w:rsidRPr="000A7DEF">
        <w:rPr>
          <w:b/>
        </w:rPr>
        <w:t xml:space="preserve"> Общо събрание на </w:t>
      </w:r>
      <w:r>
        <w:rPr>
          <w:b/>
        </w:rPr>
        <w:t>А</w:t>
      </w:r>
      <w:r w:rsidRPr="000A7DEF">
        <w:rPr>
          <w:b/>
        </w:rPr>
        <w:t>социацията</w:t>
      </w:r>
      <w:r>
        <w:rPr>
          <w:b/>
        </w:rPr>
        <w:t xml:space="preserve"> по ВиК</w:t>
      </w:r>
      <w:r w:rsidRPr="000A7DEF">
        <w:rPr>
          <w:b/>
        </w:rPr>
        <w:t xml:space="preserve">, </w:t>
      </w:r>
      <w:r>
        <w:rPr>
          <w:b/>
        </w:rPr>
        <w:t>както следва</w:t>
      </w:r>
      <w:r w:rsidRPr="000A7DEF">
        <w:rPr>
          <w:b/>
        </w:rPr>
        <w:t xml:space="preserve"> : </w:t>
      </w:r>
    </w:p>
    <w:p w:rsidR="0060134E" w:rsidRDefault="0060134E" w:rsidP="0060134E">
      <w:pPr>
        <w:autoSpaceDE w:val="0"/>
        <w:autoSpaceDN w:val="0"/>
        <w:adjustRightInd w:val="0"/>
        <w:jc w:val="both"/>
        <w:rPr>
          <w:b/>
        </w:rPr>
      </w:pPr>
    </w:p>
    <w:p w:rsidR="0060134E" w:rsidRDefault="0060134E" w:rsidP="0060134E">
      <w:pPr>
        <w:tabs>
          <w:tab w:val="left" w:pos="0"/>
          <w:tab w:val="left" w:pos="426"/>
        </w:tabs>
        <w:jc w:val="both"/>
        <w:rPr>
          <w:b/>
        </w:rPr>
      </w:pPr>
      <w:r>
        <w:rPr>
          <w:b/>
          <w:lang w:val="ru-RU"/>
        </w:rPr>
        <w:t>По т.</w:t>
      </w:r>
      <w:r w:rsidRPr="00AA6EC5">
        <w:rPr>
          <w:b/>
          <w:lang w:val="ru-RU"/>
        </w:rPr>
        <w:t>1.</w:t>
      </w:r>
      <w:r w:rsidRPr="00490B19">
        <w:rPr>
          <w:b/>
        </w:rPr>
        <w:t xml:space="preserve"> </w:t>
      </w:r>
      <w:r w:rsidRPr="007076B5">
        <w:t xml:space="preserve">Община Павел баня </w:t>
      </w:r>
      <w:r w:rsidRPr="007076B5">
        <w:rPr>
          <w:u w:val="single"/>
        </w:rPr>
        <w:t>приема</w:t>
      </w:r>
      <w:r w:rsidRPr="007076B5">
        <w:t xml:space="preserve"> отчета за дейността на Асоциацията </w:t>
      </w:r>
      <w:r>
        <w:t>по ВиК</w:t>
      </w:r>
      <w:r w:rsidRPr="007076B5">
        <w:t xml:space="preserve"> за 20</w:t>
      </w:r>
      <w:r>
        <w:t>20</w:t>
      </w:r>
      <w:r w:rsidRPr="007076B5">
        <w:t>г..</w:t>
      </w:r>
    </w:p>
    <w:p w:rsidR="0060134E" w:rsidRDefault="0060134E" w:rsidP="0060134E">
      <w:pPr>
        <w:tabs>
          <w:tab w:val="left" w:pos="426"/>
          <w:tab w:val="left" w:pos="1620"/>
        </w:tabs>
        <w:jc w:val="both"/>
      </w:pPr>
      <w:r>
        <w:rPr>
          <w:b/>
        </w:rPr>
        <w:t>П</w:t>
      </w:r>
      <w:r w:rsidRPr="004131A2">
        <w:rPr>
          <w:b/>
        </w:rPr>
        <w:t>о т.2</w:t>
      </w:r>
      <w:r>
        <w:rPr>
          <w:b/>
        </w:rPr>
        <w:t xml:space="preserve">. </w:t>
      </w:r>
      <w:r w:rsidRPr="007076B5">
        <w:t xml:space="preserve">Община Павел баня </w:t>
      </w:r>
      <w:r w:rsidRPr="007076B5">
        <w:rPr>
          <w:u w:val="single"/>
        </w:rPr>
        <w:t>приема</w:t>
      </w:r>
      <w:r w:rsidRPr="007076B5">
        <w:t xml:space="preserve"> отчета за изпълнение на бюджета на Асоциацията</w:t>
      </w:r>
      <w:r>
        <w:t xml:space="preserve"> по ВиК</w:t>
      </w:r>
      <w:r w:rsidRPr="007076B5">
        <w:t xml:space="preserve"> за 20</w:t>
      </w:r>
      <w:r>
        <w:t>20</w:t>
      </w:r>
      <w:r w:rsidRPr="007076B5">
        <w:t>г..</w:t>
      </w:r>
    </w:p>
    <w:p w:rsidR="0060134E" w:rsidRDefault="0060134E" w:rsidP="0060134E">
      <w:pPr>
        <w:tabs>
          <w:tab w:val="left" w:pos="426"/>
          <w:tab w:val="left" w:pos="1620"/>
        </w:tabs>
        <w:jc w:val="both"/>
        <w:rPr>
          <w:b/>
        </w:rPr>
      </w:pPr>
      <w:r w:rsidRPr="00CB205D">
        <w:rPr>
          <w:b/>
        </w:rPr>
        <w:t>По</w:t>
      </w:r>
      <w:r w:rsidRPr="003D72DC">
        <w:rPr>
          <w:b/>
        </w:rPr>
        <w:t xml:space="preserve"> т.3</w:t>
      </w:r>
      <w:r>
        <w:rPr>
          <w:b/>
        </w:rPr>
        <w:t xml:space="preserve">. </w:t>
      </w:r>
      <w:r w:rsidRPr="007076B5">
        <w:t xml:space="preserve">Община Павел баня </w:t>
      </w:r>
      <w:r w:rsidRPr="007076B5">
        <w:rPr>
          <w:u w:val="single"/>
        </w:rPr>
        <w:t>прием</w:t>
      </w:r>
      <w:r w:rsidRPr="007076B5">
        <w:t xml:space="preserve">а бюджета на Асоциацията </w:t>
      </w:r>
      <w:r>
        <w:t xml:space="preserve"> по ВиК </w:t>
      </w:r>
      <w:r w:rsidRPr="007076B5">
        <w:t>за 20</w:t>
      </w:r>
      <w:r>
        <w:t>21</w:t>
      </w:r>
      <w:r w:rsidRPr="007076B5">
        <w:t>г</w:t>
      </w:r>
      <w:r w:rsidRPr="003D72DC">
        <w:rPr>
          <w:b/>
        </w:rPr>
        <w:t>.</w:t>
      </w:r>
    </w:p>
    <w:p w:rsidR="0060134E" w:rsidRDefault="0060134E" w:rsidP="0060134E">
      <w:pPr>
        <w:tabs>
          <w:tab w:val="left" w:pos="426"/>
          <w:tab w:val="left" w:pos="1620"/>
        </w:tabs>
        <w:jc w:val="both"/>
      </w:pPr>
      <w:r>
        <w:rPr>
          <w:b/>
        </w:rPr>
        <w:t xml:space="preserve">по т.4. </w:t>
      </w:r>
      <w:r w:rsidRPr="00A71420">
        <w:t>Община Павел баня</w:t>
      </w:r>
      <w:r>
        <w:t xml:space="preserve"> </w:t>
      </w:r>
      <w:r w:rsidRPr="00A71420">
        <w:rPr>
          <w:u w:val="single"/>
        </w:rPr>
        <w:t>одобрява</w:t>
      </w:r>
      <w:r w:rsidRPr="0086354D">
        <w:t xml:space="preserve">  </w:t>
      </w:r>
      <w:r>
        <w:t>подробната инвестиционна програма на „Водоснабдяване и канализация“ ЕООД – Стара Загора за 2021г.</w:t>
      </w:r>
    </w:p>
    <w:p w:rsidR="0060134E" w:rsidRDefault="0060134E" w:rsidP="0060134E">
      <w:pPr>
        <w:tabs>
          <w:tab w:val="left" w:pos="426"/>
          <w:tab w:val="left" w:pos="1620"/>
        </w:tabs>
        <w:jc w:val="both"/>
        <w:rPr>
          <w:b/>
        </w:rPr>
      </w:pPr>
      <w:r>
        <w:rPr>
          <w:b/>
        </w:rPr>
        <w:t>по т.</w:t>
      </w:r>
      <w:r>
        <w:rPr>
          <w:b/>
          <w:lang w:val="en-US"/>
        </w:rPr>
        <w:t>5</w:t>
      </w:r>
      <w:r>
        <w:rPr>
          <w:b/>
        </w:rPr>
        <w:t xml:space="preserve">. </w:t>
      </w:r>
      <w:r w:rsidRPr="0086354D">
        <w:t>Община Павел баня</w:t>
      </w:r>
      <w:r>
        <w:t xml:space="preserve"> </w:t>
      </w:r>
      <w:r w:rsidRPr="0086354D">
        <w:rPr>
          <w:u w:val="single"/>
        </w:rPr>
        <w:t>приема</w:t>
      </w:r>
      <w:r>
        <w:t xml:space="preserve"> решение за сключване на Допълнително споразумение № 2 за изменение и допълнение на Договора за стопанисване, поддържане и експлоатация на ВиК системите и съоръженията и предоставяне на водоснабдителни и канализационни услуги между Асоциацията и оператора - „Водоснабдяване и канализация“ ЕООД – Стара Загора, и упълномощава председателя на Асоциацията да го подпише от нейно име</w:t>
      </w:r>
    </w:p>
    <w:p w:rsidR="0060134E" w:rsidRPr="00AA6EC5" w:rsidRDefault="0060134E" w:rsidP="0060134E">
      <w:pPr>
        <w:tabs>
          <w:tab w:val="left" w:pos="426"/>
          <w:tab w:val="left" w:pos="1620"/>
        </w:tabs>
        <w:jc w:val="both"/>
        <w:rPr>
          <w:b/>
        </w:rPr>
      </w:pPr>
      <w:r>
        <w:rPr>
          <w:b/>
        </w:rPr>
        <w:t>По т.6.</w:t>
      </w:r>
      <w:r>
        <w:t>Други.</w:t>
      </w:r>
      <w:r>
        <w:rPr>
          <w:b/>
        </w:rPr>
        <w:t xml:space="preserve"> </w:t>
      </w:r>
      <w:r w:rsidRPr="00AA6EC5">
        <w:rPr>
          <w:b/>
        </w:rPr>
        <w:t>Начин на гласуване : „По своя преценка“</w:t>
      </w:r>
    </w:p>
    <w:p w:rsidR="0060134E" w:rsidRDefault="0060134E" w:rsidP="0060134E">
      <w:pPr>
        <w:ind w:firstLine="708"/>
        <w:rPr>
          <w:b/>
          <w:u w:val="single"/>
        </w:rPr>
      </w:pPr>
    </w:p>
    <w:p w:rsidR="0060134E" w:rsidRPr="00BC09D0" w:rsidRDefault="0060134E" w:rsidP="0060134E">
      <w:pPr>
        <w:ind w:firstLine="708"/>
        <w:rPr>
          <w:i/>
          <w:u w:val="single"/>
        </w:rPr>
      </w:pPr>
      <w:r w:rsidRPr="00BC09D0">
        <w:rPr>
          <w:i/>
          <w:u w:val="single"/>
        </w:rPr>
        <w:t xml:space="preserve">Приложение : </w:t>
      </w:r>
      <w:r w:rsidRPr="00BC09D0">
        <w:t>Писмо изх. №</w:t>
      </w:r>
      <w:r w:rsidRPr="00BC09D0">
        <w:rPr>
          <w:lang w:val="en-US"/>
        </w:rPr>
        <w:t xml:space="preserve"> </w:t>
      </w:r>
      <w:r w:rsidRPr="00BC09D0">
        <w:t>АВиК РД-</w:t>
      </w:r>
      <w:r>
        <w:t>9</w:t>
      </w:r>
      <w:r w:rsidRPr="00BC09D0">
        <w:t xml:space="preserve"> от </w:t>
      </w:r>
      <w:r>
        <w:t>09</w:t>
      </w:r>
      <w:r w:rsidRPr="00BC09D0">
        <w:t>.0</w:t>
      </w:r>
      <w:r>
        <w:t>2</w:t>
      </w:r>
      <w:r w:rsidRPr="00BC09D0">
        <w:t>.20</w:t>
      </w:r>
      <w:r w:rsidRPr="00BC09D0">
        <w:rPr>
          <w:lang w:val="en-US"/>
        </w:rPr>
        <w:t>2</w:t>
      </w:r>
      <w:r>
        <w:t>1</w:t>
      </w:r>
      <w:r w:rsidRPr="00BC09D0">
        <w:t>г. на председателя на Асоциация по ВиК на обособената територия, обслужвана от „ВиК“ЕООД – Стара Загора / вх.рег.индекс:РД-2</w:t>
      </w:r>
      <w:r w:rsidRPr="00BC09D0">
        <w:rPr>
          <w:lang w:val="en-US"/>
        </w:rPr>
        <w:t>0</w:t>
      </w:r>
      <w:r w:rsidRPr="00BC09D0">
        <w:t>-</w:t>
      </w:r>
      <w:r>
        <w:t xml:space="preserve">205 </w:t>
      </w:r>
      <w:r w:rsidRPr="00BC09D0">
        <w:t>/</w:t>
      </w:r>
      <w:r>
        <w:t xml:space="preserve"> 11</w:t>
      </w:r>
      <w:r w:rsidRPr="00BC09D0">
        <w:t>.02.20</w:t>
      </w:r>
      <w:r w:rsidRPr="00BC09D0">
        <w:rPr>
          <w:lang w:val="en-US"/>
        </w:rPr>
        <w:t>2</w:t>
      </w:r>
      <w:r>
        <w:t>1</w:t>
      </w:r>
      <w:r w:rsidRPr="00BC09D0">
        <w:t xml:space="preserve">г. в община Павел баня. </w:t>
      </w:r>
    </w:p>
    <w:p w:rsidR="0060134E" w:rsidRDefault="0060134E" w:rsidP="0060134E">
      <w:pPr>
        <w:rPr>
          <w:b/>
          <w:sz w:val="22"/>
          <w:szCs w:val="22"/>
        </w:rPr>
      </w:pPr>
    </w:p>
    <w:p w:rsidR="00003694" w:rsidRPr="009807D2" w:rsidRDefault="00003694" w:rsidP="00003694">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03694" w:rsidRPr="009807D2" w:rsidRDefault="00003694" w:rsidP="00003694">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003694" w:rsidRPr="009807D2" w:rsidRDefault="00003694" w:rsidP="00003694">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003694" w:rsidRPr="009807D2" w:rsidRDefault="00003694" w:rsidP="00003694">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003694" w:rsidRDefault="00003694" w:rsidP="00003694">
      <w:pPr>
        <w:rPr>
          <w:sz w:val="20"/>
          <w:szCs w:val="20"/>
        </w:rPr>
      </w:pPr>
      <w:r w:rsidRPr="009807D2">
        <w:rPr>
          <w:sz w:val="20"/>
          <w:szCs w:val="20"/>
        </w:rPr>
        <w:t>Адресат на а</w:t>
      </w:r>
      <w:r>
        <w:rPr>
          <w:sz w:val="20"/>
          <w:szCs w:val="20"/>
        </w:rPr>
        <w:t>кта: Общински съвет Павел баня , Община Павел баня.</w:t>
      </w:r>
    </w:p>
    <w:p w:rsidR="0060134E" w:rsidRPr="00E61DBA" w:rsidRDefault="0060134E" w:rsidP="0060134E">
      <w:r w:rsidRPr="00E61DBA">
        <w:t>Премина се към поименно гласуване:</w:t>
      </w:r>
    </w:p>
    <w:p w:rsidR="0060134E" w:rsidRPr="00E61DBA" w:rsidRDefault="0060134E" w:rsidP="0060134E">
      <w:pPr>
        <w:ind w:left="-567" w:firstLine="567"/>
      </w:pPr>
    </w:p>
    <w:tbl>
      <w:tblPr>
        <w:tblW w:w="0" w:type="auto"/>
        <w:tblInd w:w="1080" w:type="dxa"/>
        <w:tblLook w:val="04A0" w:firstRow="1" w:lastRow="0" w:firstColumn="1" w:lastColumn="0" w:noHBand="0" w:noVBand="1"/>
      </w:tblPr>
      <w:tblGrid>
        <w:gridCol w:w="4079"/>
        <w:gridCol w:w="4129"/>
      </w:tblGrid>
      <w:tr w:rsidR="0060134E" w:rsidRPr="00E61DBA" w:rsidTr="00AA1624">
        <w:tc>
          <w:tcPr>
            <w:tcW w:w="4079" w:type="dxa"/>
          </w:tcPr>
          <w:p w:rsidR="0060134E" w:rsidRDefault="0060134E" w:rsidP="00AA1624">
            <w:pPr>
              <w:ind w:left="-567" w:firstLine="567"/>
              <w:contextualSpacing/>
              <w:rPr>
                <w:b/>
              </w:rPr>
            </w:pPr>
            <w:r>
              <w:rPr>
                <w:b/>
              </w:rPr>
              <w:t xml:space="preserve">Айгюн Радванов Хаджиисмаилов </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1D56D0" w:rsidRDefault="0060134E" w:rsidP="00AA1624">
            <w:pPr>
              <w:ind w:left="-567" w:firstLine="567"/>
              <w:contextualSpacing/>
              <w:rPr>
                <w:b/>
              </w:rPr>
            </w:pPr>
            <w:r w:rsidRPr="003840AC">
              <w:rPr>
                <w:b/>
              </w:rPr>
              <w:t>Атанас Стойнов Пъдев</w:t>
            </w:r>
          </w:p>
        </w:tc>
        <w:tc>
          <w:tcPr>
            <w:tcW w:w="4129" w:type="dxa"/>
          </w:tcPr>
          <w:p w:rsidR="0060134E" w:rsidRPr="00E61DBA" w:rsidRDefault="0060134E" w:rsidP="00AA1624">
            <w:pPr>
              <w:ind w:left="-567" w:firstLine="567"/>
              <w:contextualSpacing/>
              <w:rPr>
                <w:b/>
              </w:rPr>
            </w:pPr>
            <w:r>
              <w:rPr>
                <w:b/>
              </w:rPr>
              <w:t>ОТСЪСТВА ОТ ЗАСЕДАНИЕТО</w:t>
            </w:r>
          </w:p>
        </w:tc>
      </w:tr>
      <w:tr w:rsidR="0060134E" w:rsidRPr="00E61DBA" w:rsidTr="00AA1624">
        <w:tc>
          <w:tcPr>
            <w:tcW w:w="4079" w:type="dxa"/>
          </w:tcPr>
          <w:p w:rsidR="0060134E" w:rsidRPr="00E61DBA" w:rsidRDefault="0060134E" w:rsidP="00AA1624">
            <w:pPr>
              <w:ind w:left="-567" w:firstLine="567"/>
              <w:contextualSpacing/>
              <w:rPr>
                <w:b/>
              </w:rPr>
            </w:pPr>
            <w:r>
              <w:rPr>
                <w:b/>
              </w:rPr>
              <w:t>Атанас Томов Сомов</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Гюнай Месут Бекир</w:t>
            </w:r>
          </w:p>
        </w:tc>
        <w:tc>
          <w:tcPr>
            <w:tcW w:w="4129" w:type="dxa"/>
          </w:tcPr>
          <w:p w:rsidR="0060134E" w:rsidRPr="00E61DBA" w:rsidRDefault="0060134E" w:rsidP="00AA1624">
            <w:pPr>
              <w:ind w:left="-567" w:firstLine="567"/>
              <w:contextualSpacing/>
              <w:rPr>
                <w:b/>
              </w:rPr>
            </w:pPr>
            <w:r w:rsidRPr="00E61DBA">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Дженал Ниази Топалова</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sidRPr="00E61DBA">
              <w:rPr>
                <w:b/>
              </w:rPr>
              <w:t>Ерай Назиф Мехмед</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sidRPr="00E61DBA">
              <w:rPr>
                <w:b/>
              </w:rPr>
              <w:t>Зейнел Фаик Селяйдин</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Кръстьо Рачев Захариев</w:t>
            </w:r>
          </w:p>
        </w:tc>
        <w:tc>
          <w:tcPr>
            <w:tcW w:w="4129" w:type="dxa"/>
          </w:tcPr>
          <w:p w:rsidR="0060134E" w:rsidRPr="00E61DBA" w:rsidRDefault="0060134E" w:rsidP="00AA1624">
            <w:pPr>
              <w:ind w:left="-567" w:firstLine="567"/>
              <w:contextualSpacing/>
              <w:rPr>
                <w:b/>
              </w:rPr>
            </w:pPr>
            <w:r w:rsidRPr="006C3768">
              <w:rPr>
                <w:b/>
              </w:rPr>
              <w:t>ОТСЪСТВА ОТ ЗАСЕДАНИЕТО</w:t>
            </w:r>
          </w:p>
        </w:tc>
      </w:tr>
      <w:tr w:rsidR="0060134E" w:rsidRPr="00E61DBA" w:rsidTr="00AA1624">
        <w:tc>
          <w:tcPr>
            <w:tcW w:w="4079" w:type="dxa"/>
          </w:tcPr>
          <w:p w:rsidR="0060134E" w:rsidRPr="00E61DBA" w:rsidRDefault="0060134E" w:rsidP="00AA1624">
            <w:pPr>
              <w:ind w:left="-567" w:firstLine="567"/>
              <w:contextualSpacing/>
              <w:rPr>
                <w:b/>
              </w:rPr>
            </w:pPr>
            <w:r>
              <w:rPr>
                <w:b/>
              </w:rPr>
              <w:t>Марина Дечева Захариева</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Милена Иванова Паунова</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lastRenderedPageBreak/>
              <w:t>Николай Величков Марков</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Райко Николаев Колев</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 xml:space="preserve">Реджеб Юсеинов Реджебов </w:t>
            </w:r>
          </w:p>
        </w:tc>
        <w:tc>
          <w:tcPr>
            <w:tcW w:w="4129" w:type="dxa"/>
          </w:tcPr>
          <w:p w:rsidR="0060134E" w:rsidRPr="00E61DBA" w:rsidRDefault="0060134E" w:rsidP="00AA1624">
            <w:pPr>
              <w:ind w:left="-567" w:firstLine="567"/>
              <w:contextualSpacing/>
              <w:rPr>
                <w:b/>
              </w:rPr>
            </w:pPr>
            <w:r w:rsidRPr="00E61DBA">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Станимир Христов Радевски</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sidRPr="00E61DBA">
              <w:rPr>
                <w:b/>
              </w:rPr>
              <w:t>Сунай Юсеин Юсеин</w:t>
            </w:r>
          </w:p>
        </w:tc>
        <w:tc>
          <w:tcPr>
            <w:tcW w:w="4129" w:type="dxa"/>
          </w:tcPr>
          <w:p w:rsidR="0060134E" w:rsidRPr="00E61DBA" w:rsidRDefault="0060134E" w:rsidP="00AA1624">
            <w:pPr>
              <w:ind w:left="-567" w:firstLine="567"/>
              <w:contextualSpacing/>
              <w:rPr>
                <w:b/>
              </w:rPr>
            </w:pPr>
            <w:r w:rsidRPr="00E61DBA">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Хълмие Смаил Смаил</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936AE1" w:rsidRDefault="0060134E" w:rsidP="00AA1624">
            <w:pPr>
              <w:ind w:left="-567" w:firstLine="567"/>
              <w:contextualSpacing/>
              <w:rPr>
                <w:b/>
                <w:lang w:val="en-US"/>
              </w:rPr>
            </w:pPr>
            <w:r>
              <w:rPr>
                <w:b/>
              </w:rPr>
              <w:t>Шехри Ремзи Халид</w:t>
            </w:r>
          </w:p>
        </w:tc>
        <w:tc>
          <w:tcPr>
            <w:tcW w:w="4129" w:type="dxa"/>
          </w:tcPr>
          <w:p w:rsidR="0060134E" w:rsidRPr="00E61DBA" w:rsidRDefault="0060134E" w:rsidP="00AA1624">
            <w:pPr>
              <w:ind w:left="-567" w:firstLine="567"/>
              <w:contextualSpacing/>
              <w:rPr>
                <w:b/>
              </w:rPr>
            </w:pPr>
            <w:r w:rsidRPr="00E61DBA">
              <w:rPr>
                <w:b/>
              </w:rPr>
              <w:t>ЗА</w:t>
            </w:r>
          </w:p>
        </w:tc>
      </w:tr>
    </w:tbl>
    <w:p w:rsidR="0060134E" w:rsidRPr="009807D2" w:rsidRDefault="0060134E" w:rsidP="0060134E">
      <w:pPr>
        <w:rPr>
          <w:sz w:val="20"/>
          <w:szCs w:val="20"/>
        </w:rPr>
      </w:pPr>
    </w:p>
    <w:p w:rsidR="0060134E" w:rsidRPr="00283D1E" w:rsidRDefault="0060134E" w:rsidP="0060134E">
      <w:pPr>
        <w:rPr>
          <w:b/>
          <w:sz w:val="22"/>
          <w:szCs w:val="22"/>
          <w:lang w:val="en-US"/>
        </w:rPr>
      </w:pPr>
    </w:p>
    <w:p w:rsidR="0060134E" w:rsidRDefault="0060134E" w:rsidP="0060134E">
      <w:pPr>
        <w:spacing w:line="276" w:lineRule="auto"/>
        <w:ind w:left="-567" w:firstLine="567"/>
        <w:rPr>
          <w:b/>
          <w:i/>
          <w:u w:val="single"/>
        </w:rPr>
      </w:pPr>
      <w:r w:rsidRPr="00C74E5E">
        <w:rPr>
          <w:b/>
          <w:i/>
          <w:u w:val="single"/>
        </w:rPr>
        <w:t>Решението се приема</w:t>
      </w:r>
    </w:p>
    <w:p w:rsidR="00003694" w:rsidRDefault="00003694" w:rsidP="00EA605F">
      <w:pPr>
        <w:spacing w:line="276" w:lineRule="auto"/>
        <w:ind w:left="-567" w:firstLine="567"/>
        <w:rPr>
          <w:b/>
          <w:i/>
          <w:u w:val="single"/>
        </w:rPr>
      </w:pPr>
    </w:p>
    <w:p w:rsidR="0060134E" w:rsidRDefault="0060134E" w:rsidP="0060134E">
      <w:pPr>
        <w:spacing w:line="276" w:lineRule="auto"/>
        <w:rPr>
          <w:b/>
          <w:i/>
          <w:u w:val="single"/>
        </w:rPr>
      </w:pPr>
      <w:r w:rsidRPr="008F2EC1">
        <w:rPr>
          <w:b/>
          <w:i/>
          <w:u w:val="single"/>
        </w:rPr>
        <w:t xml:space="preserve">По т. </w:t>
      </w:r>
      <w:r>
        <w:rPr>
          <w:b/>
          <w:i/>
          <w:u w:val="single"/>
        </w:rPr>
        <w:t xml:space="preserve">16 </w:t>
      </w:r>
      <w:r w:rsidRPr="008F2EC1">
        <w:rPr>
          <w:b/>
          <w:i/>
          <w:u w:val="single"/>
        </w:rPr>
        <w:t xml:space="preserve"> от дневния ред на заседанието: </w:t>
      </w:r>
    </w:p>
    <w:p w:rsidR="0060134E" w:rsidRPr="0060134E" w:rsidRDefault="0060134E" w:rsidP="0060134E">
      <w:r w:rsidRPr="0060134E">
        <w:rPr>
          <w:rFonts w:eastAsia="Courier New"/>
          <w:b/>
          <w:bCs/>
          <w:color w:val="000000"/>
          <w:lang w:bidi="bg-BG"/>
        </w:rPr>
        <w:t xml:space="preserve">Предложение от Временната комисия към Общински съвет Павел баня  вх№ ОС-68/18.02.2021г. </w:t>
      </w:r>
      <w:r w:rsidRPr="0060134E">
        <w:rPr>
          <w:b/>
        </w:rPr>
        <w:t>Относно</w:t>
      </w:r>
      <w:r w:rsidRPr="00B17148">
        <w:t>:</w:t>
      </w:r>
      <w:r w:rsidRPr="0027003B">
        <w:t xml:space="preserve"> </w:t>
      </w:r>
      <w:r w:rsidRPr="00237DF8">
        <w:t>Изготвяне на проект за изменение на Правилник за организацията и дейността на Общински съвет и взаимодействието му с общинската администрация.приет с Решение № 6 от 28.11.2011 г., Протокол № 2  на Общински съвет Павел баня, изменен с Решение № 585 от 17.01.2014г., Протокол № 37, изменен с Решение № 33  от 10.12.2015 Протокол № 3 от 10.12.2015г, изменен с Решение № 615 от 21.12.2017 г. от Протокол № 29 от 21.12.2017 г., изменен с Решение №652 от 29.03.2018г. от Протокол №32 от 29.03.2018г.</w:t>
      </w:r>
    </w:p>
    <w:p w:rsidR="0060134E" w:rsidRDefault="0060134E" w:rsidP="0060134E">
      <w:pPr>
        <w:jc w:val="both"/>
        <w:rPr>
          <w:b/>
        </w:rPr>
      </w:pPr>
      <w:r>
        <w:rPr>
          <w:b/>
        </w:rPr>
        <w:t>Докладва Райко Колев  – член на</w:t>
      </w:r>
      <w:r>
        <w:rPr>
          <w:b/>
          <w:lang w:bidi="bg-BG"/>
        </w:rPr>
        <w:t xml:space="preserve"> </w:t>
      </w:r>
      <w:r w:rsidRPr="00003694">
        <w:rPr>
          <w:b/>
        </w:rPr>
        <w:t>ПКЗОЕРСЖС</w:t>
      </w:r>
      <w:r>
        <w:rPr>
          <w:b/>
        </w:rPr>
        <w:t xml:space="preserve"> и председател на Временната комисия</w:t>
      </w:r>
      <w:r w:rsidRPr="00003694">
        <w:rPr>
          <w:b/>
        </w:rPr>
        <w:t>.</w:t>
      </w:r>
      <w:r>
        <w:rPr>
          <w:b/>
        </w:rPr>
        <w:t xml:space="preserve"> </w:t>
      </w:r>
    </w:p>
    <w:p w:rsidR="0060134E" w:rsidRDefault="0060134E" w:rsidP="0060134E">
      <w:pPr>
        <w:jc w:val="both"/>
        <w:rPr>
          <w:b/>
        </w:rPr>
      </w:pPr>
      <w:r>
        <w:rPr>
          <w:b/>
        </w:rPr>
        <w:t>Преминава се към гласуване.</w:t>
      </w:r>
    </w:p>
    <w:p w:rsidR="0060134E" w:rsidRDefault="0060134E" w:rsidP="0060134E"/>
    <w:p w:rsidR="0060134E" w:rsidRDefault="0060134E" w:rsidP="0060134E">
      <w:pPr>
        <w:jc w:val="center"/>
        <w:rPr>
          <w:b/>
        </w:rPr>
      </w:pPr>
      <w:r>
        <w:rPr>
          <w:b/>
        </w:rPr>
        <w:t>Р Е Ш Е Н И Е    № 352</w:t>
      </w:r>
    </w:p>
    <w:p w:rsidR="0060134E" w:rsidRDefault="0060134E" w:rsidP="0060134E">
      <w:pPr>
        <w:jc w:val="center"/>
        <w:rPr>
          <w:b/>
        </w:rPr>
      </w:pPr>
    </w:p>
    <w:p w:rsidR="0060134E" w:rsidRDefault="0060134E" w:rsidP="0060134E">
      <w:pPr>
        <w:ind w:firstLine="708"/>
        <w:rPr>
          <w:b/>
          <w:sz w:val="22"/>
          <w:szCs w:val="22"/>
        </w:rPr>
      </w:pPr>
    </w:p>
    <w:p w:rsidR="0060134E" w:rsidRPr="001565A4" w:rsidRDefault="0060134E" w:rsidP="0060134E">
      <w:pPr>
        <w:pStyle w:val="ab"/>
        <w:ind w:left="644"/>
        <w:jc w:val="center"/>
        <w:rPr>
          <w:i/>
        </w:rPr>
      </w:pPr>
      <w:r w:rsidRPr="001565A4">
        <w:rPr>
          <w:b/>
          <w:i/>
          <w:u w:val="single"/>
        </w:rPr>
        <w:t>ОТНОСНО:</w:t>
      </w:r>
      <w:r w:rsidRPr="001565A4">
        <w:rPr>
          <w:i/>
        </w:rPr>
        <w:t xml:space="preserve"> Изготвяне на проект за изменение на Правилник за организацията и дейността на Общински съвет и взаимодействието му с общинската администрация.</w:t>
      </w:r>
    </w:p>
    <w:p w:rsidR="0060134E" w:rsidRPr="001565A4" w:rsidRDefault="0060134E" w:rsidP="0060134E">
      <w:pPr>
        <w:tabs>
          <w:tab w:val="center" w:pos="5206"/>
          <w:tab w:val="left" w:pos="6150"/>
        </w:tabs>
        <w:ind w:firstLine="708"/>
        <w:jc w:val="center"/>
        <w:rPr>
          <w:i/>
          <w:spacing w:val="-5"/>
        </w:rPr>
      </w:pPr>
      <w:r w:rsidRPr="001565A4">
        <w:rPr>
          <w:i/>
          <w:spacing w:val="-4"/>
        </w:rPr>
        <w:t>приет с Решение № 6 от 28.11.</w:t>
      </w:r>
      <w:r w:rsidRPr="001565A4">
        <w:rPr>
          <w:i/>
          <w:spacing w:val="-5"/>
        </w:rPr>
        <w:t>2011 г., Протокол № 2  на Общински съвет Павел баня, изменен с Решение № 585 от 17.01.2014г., Протокол № 37, изменен с Решение № 33  от 10.12.2015 Протокол № 3 от 10.12.2015г, изменен с Решение № 615 от 21.12.2017 г. от Протокол № 29 от 21.12.2017 г., изменен с Решение №652 от 29.03.2018г. от Протокол №32 от 29.03.2018г.</w:t>
      </w:r>
    </w:p>
    <w:p w:rsidR="0060134E" w:rsidRPr="001565A4" w:rsidRDefault="0060134E" w:rsidP="0060134E">
      <w:pPr>
        <w:ind w:left="-540" w:right="-720" w:firstLine="708"/>
        <w:jc w:val="center"/>
      </w:pPr>
    </w:p>
    <w:p w:rsidR="0060134E" w:rsidRPr="001565A4" w:rsidRDefault="0060134E" w:rsidP="0060134E">
      <w:pPr>
        <w:jc w:val="right"/>
      </w:pPr>
      <w:r w:rsidRPr="001565A4">
        <w:t xml:space="preserve">ПРАВНО </w:t>
      </w:r>
      <w:r w:rsidRPr="001565A4">
        <w:rPr>
          <w:b/>
        </w:rPr>
        <w:t>ОСНОВАНИЕ</w:t>
      </w:r>
      <w:r w:rsidRPr="001565A4">
        <w:t xml:space="preserve"> : Чл.21, ал. 2 ЗМСМА</w:t>
      </w:r>
    </w:p>
    <w:p w:rsidR="0060134E" w:rsidRPr="0060134E" w:rsidRDefault="0060134E" w:rsidP="0060134E">
      <w:pPr>
        <w:rPr>
          <w:b/>
        </w:rPr>
      </w:pPr>
      <w:r w:rsidRPr="0060134E">
        <w:rPr>
          <w:b/>
        </w:rPr>
        <w:t>МОТИВИ:</w:t>
      </w:r>
    </w:p>
    <w:p w:rsidR="0060134E" w:rsidRPr="001565A4" w:rsidRDefault="0060134E" w:rsidP="0060134E">
      <w:pPr>
        <w:rPr>
          <w:shd w:val="clear" w:color="auto" w:fill="FFFFFF"/>
        </w:rPr>
      </w:pPr>
      <w:r w:rsidRPr="001565A4">
        <w:t>След последното изменение на правилника на общинския съвет-</w:t>
      </w:r>
      <w:r w:rsidRPr="001565A4">
        <w:rPr>
          <w:spacing w:val="-5"/>
        </w:rPr>
        <w:t xml:space="preserve"> Решение №652 от 29.03.2018г. от Протокол№32 от 29.03.2018г.,</w:t>
      </w:r>
      <w:r w:rsidRPr="001565A4">
        <w:t xml:space="preserve"> ЗМСМА е изменен  през 2019г. публикувано в Дв-к </w:t>
      </w:r>
      <w:r w:rsidRPr="001565A4">
        <w:rPr>
          <w:shd w:val="clear" w:color="auto" w:fill="FFFFFF"/>
        </w:rPr>
        <w:t> </w:t>
      </w:r>
      <w:hyperlink r:id="rId11" w:tgtFrame="_blank" w:history="1">
        <w:r w:rsidRPr="001565A4">
          <w:rPr>
            <w:rStyle w:val="afa"/>
            <w:rFonts w:eastAsiaTheme="majorEastAsia"/>
            <w:color w:val="auto"/>
            <w:shd w:val="clear" w:color="auto" w:fill="FFFFFF"/>
          </w:rPr>
          <w:t>бр. 79</w:t>
        </w:r>
      </w:hyperlink>
      <w:r w:rsidRPr="001565A4">
        <w:rPr>
          <w:shd w:val="clear" w:color="auto" w:fill="FFFFFF"/>
        </w:rPr>
        <w:t xml:space="preserve"> от 8.10.2019 г., в сила от 8.10.2019 г., и през 2020г. , публикувано в Д В-к </w:t>
      </w:r>
      <w:hyperlink r:id="rId12" w:tgtFrame="_blank" w:history="1">
        <w:r w:rsidRPr="001565A4">
          <w:rPr>
            <w:rStyle w:val="afa"/>
            <w:rFonts w:eastAsiaTheme="majorEastAsia"/>
            <w:color w:val="auto"/>
            <w:shd w:val="clear" w:color="auto" w:fill="FFFFFF"/>
          </w:rPr>
          <w:t>бр. 44</w:t>
        </w:r>
      </w:hyperlink>
      <w:r w:rsidRPr="001565A4">
        <w:rPr>
          <w:shd w:val="clear" w:color="auto" w:fill="FFFFFF"/>
        </w:rPr>
        <w:t> от 13.05.</w:t>
      </w:r>
      <w:r w:rsidRPr="001565A4">
        <w:rPr>
          <w:b/>
          <w:bCs/>
          <w:shd w:val="clear" w:color="auto" w:fill="FEDEB7"/>
        </w:rPr>
        <w:t>2020</w:t>
      </w:r>
      <w:r w:rsidRPr="001565A4">
        <w:rPr>
          <w:shd w:val="clear" w:color="auto" w:fill="FFFFFF"/>
        </w:rPr>
        <w:t> г., в сила от 14.05.</w:t>
      </w:r>
      <w:r w:rsidRPr="001565A4">
        <w:rPr>
          <w:b/>
          <w:bCs/>
          <w:shd w:val="clear" w:color="auto" w:fill="FEDEB7"/>
        </w:rPr>
        <w:t>2020</w:t>
      </w:r>
      <w:r w:rsidRPr="001565A4">
        <w:rPr>
          <w:shd w:val="clear" w:color="auto" w:fill="FFFFFF"/>
        </w:rPr>
        <w:t> г., изм. и доп., </w:t>
      </w:r>
      <w:hyperlink r:id="rId13" w:tgtFrame="_blank" w:history="1">
        <w:r w:rsidRPr="001565A4">
          <w:rPr>
            <w:rStyle w:val="afa"/>
            <w:rFonts w:eastAsiaTheme="majorEastAsia"/>
            <w:color w:val="auto"/>
            <w:shd w:val="clear" w:color="auto" w:fill="FFFFFF"/>
          </w:rPr>
          <w:t>бр. 70</w:t>
        </w:r>
      </w:hyperlink>
      <w:r w:rsidRPr="001565A4">
        <w:rPr>
          <w:shd w:val="clear" w:color="auto" w:fill="FFFFFF"/>
        </w:rPr>
        <w:t> от 7.08.</w:t>
      </w:r>
      <w:r w:rsidRPr="001565A4">
        <w:rPr>
          <w:b/>
          <w:bCs/>
          <w:shd w:val="clear" w:color="auto" w:fill="FEDEB7"/>
        </w:rPr>
        <w:t>2020</w:t>
      </w:r>
      <w:r w:rsidRPr="001565A4">
        <w:rPr>
          <w:shd w:val="clear" w:color="auto" w:fill="FFFFFF"/>
        </w:rPr>
        <w:t> г., в сила от 7.08.</w:t>
      </w:r>
      <w:r w:rsidRPr="001565A4">
        <w:rPr>
          <w:b/>
          <w:bCs/>
          <w:shd w:val="clear" w:color="auto" w:fill="FEDEB7"/>
        </w:rPr>
        <w:t>2020</w:t>
      </w:r>
      <w:r w:rsidRPr="001565A4">
        <w:rPr>
          <w:shd w:val="clear" w:color="auto" w:fill="FFFFFF"/>
        </w:rPr>
        <w:t> г., бр. 107 от 18.12.</w:t>
      </w:r>
      <w:r w:rsidRPr="001565A4">
        <w:rPr>
          <w:b/>
          <w:bCs/>
          <w:shd w:val="clear" w:color="auto" w:fill="FEDEB7"/>
        </w:rPr>
        <w:t>2020</w:t>
      </w:r>
      <w:r w:rsidRPr="001565A4">
        <w:rPr>
          <w:shd w:val="clear" w:color="auto" w:fill="FFFFFF"/>
        </w:rPr>
        <w:t> г.</w:t>
      </w:r>
    </w:p>
    <w:p w:rsidR="0060134E" w:rsidRPr="001565A4" w:rsidRDefault="0060134E" w:rsidP="0060134E">
      <w:pPr>
        <w:pStyle w:val="aa"/>
        <w:rPr>
          <w:rFonts w:ascii="Times New Roman" w:hAnsi="Times New Roman" w:cs="Times New Roman"/>
          <w:sz w:val="24"/>
          <w:szCs w:val="24"/>
          <w:shd w:val="clear" w:color="auto" w:fill="FFFFFF"/>
        </w:rPr>
      </w:pPr>
      <w:r w:rsidRPr="001565A4">
        <w:rPr>
          <w:rFonts w:ascii="Times New Roman" w:hAnsi="Times New Roman" w:cs="Times New Roman"/>
          <w:sz w:val="24"/>
          <w:szCs w:val="24"/>
          <w:shd w:val="clear" w:color="auto" w:fill="FFFFFF"/>
        </w:rPr>
        <w:t>Измененията касаят правомощия на общинския съвет , както и реда на провеждане на заседанията на общинския съвет в условия на пандемия .</w:t>
      </w:r>
    </w:p>
    <w:p w:rsidR="0060134E" w:rsidRDefault="0060134E" w:rsidP="0060134E">
      <w:pPr>
        <w:rPr>
          <w:b/>
          <w:bCs/>
        </w:rPr>
      </w:pPr>
      <w:r w:rsidRPr="001565A4">
        <w:rPr>
          <w:b/>
          <w:bCs/>
        </w:rPr>
        <w:t>На основание чл. 21 , ал. 2 ЗМСМА Общински съвет  Павел баня</w:t>
      </w:r>
    </w:p>
    <w:p w:rsidR="0060134E" w:rsidRPr="001565A4" w:rsidRDefault="0060134E" w:rsidP="0060134E">
      <w:pPr>
        <w:jc w:val="center"/>
        <w:rPr>
          <w:b/>
          <w:bCs/>
        </w:rPr>
      </w:pPr>
      <w:r w:rsidRPr="001565A4">
        <w:rPr>
          <w:b/>
          <w:bCs/>
        </w:rPr>
        <w:t xml:space="preserve">Р Е Ш </w:t>
      </w:r>
      <w:r>
        <w:rPr>
          <w:b/>
          <w:bCs/>
        </w:rPr>
        <w:t>И:</w:t>
      </w:r>
    </w:p>
    <w:p w:rsidR="0060134E" w:rsidRPr="001565A4" w:rsidRDefault="0060134E" w:rsidP="0060134E">
      <w:pPr>
        <w:jc w:val="center"/>
        <w:rPr>
          <w:b/>
          <w:bCs/>
        </w:rPr>
      </w:pPr>
    </w:p>
    <w:p w:rsidR="0060134E" w:rsidRPr="001565A4" w:rsidRDefault="0060134E" w:rsidP="0060134E">
      <w:pPr>
        <w:tabs>
          <w:tab w:val="center" w:pos="5206"/>
          <w:tab w:val="left" w:pos="6150"/>
        </w:tabs>
        <w:ind w:firstLine="708"/>
        <w:jc w:val="both"/>
        <w:rPr>
          <w:spacing w:val="-5"/>
        </w:rPr>
      </w:pPr>
      <w:r>
        <w:rPr>
          <w:b/>
          <w:bCs/>
        </w:rPr>
        <w:t xml:space="preserve">        </w:t>
      </w:r>
      <w:r w:rsidRPr="001565A4">
        <w:rPr>
          <w:b/>
          <w:bCs/>
        </w:rPr>
        <w:t xml:space="preserve"> </w:t>
      </w:r>
      <w:r w:rsidRPr="001565A4">
        <w:t xml:space="preserve">Приема изменения в </w:t>
      </w:r>
      <w:r w:rsidRPr="001565A4">
        <w:tab/>
        <w:t>П</w:t>
      </w:r>
      <w:r w:rsidRPr="001565A4">
        <w:rPr>
          <w:spacing w:val="-4"/>
          <w:u w:val="single"/>
        </w:rPr>
        <w:t>равилник</w:t>
      </w:r>
      <w:r w:rsidRPr="001565A4">
        <w:rPr>
          <w:spacing w:val="-4"/>
        </w:rPr>
        <w:t xml:space="preserve"> за организацията и дейността</w:t>
      </w:r>
      <w:r w:rsidRPr="001565A4">
        <w:rPr>
          <w:noProof/>
          <w:lang w:val="ru-RU"/>
        </w:rPr>
        <w:t xml:space="preserve"> </w:t>
      </w:r>
      <w:r w:rsidRPr="001565A4">
        <w:t xml:space="preserve"> </w:t>
      </w:r>
      <w:r w:rsidRPr="001565A4">
        <w:rPr>
          <w:lang w:val="ru-RU"/>
        </w:rPr>
        <w:t xml:space="preserve">на  общинския съвет, неговите комисии и </w:t>
      </w:r>
      <w:r w:rsidRPr="001565A4">
        <w:rPr>
          <w:bCs/>
          <w:iCs/>
          <w:noProof/>
          <w:lang w:val="ru-RU"/>
        </w:rPr>
        <w:t xml:space="preserve">взаимодействието му с общинската администрация </w:t>
      </w:r>
      <w:r w:rsidRPr="001565A4">
        <w:rPr>
          <w:spacing w:val="-4"/>
        </w:rPr>
        <w:t>приет с Решение № 6 от 28.11.</w:t>
      </w:r>
      <w:r w:rsidRPr="001565A4">
        <w:rPr>
          <w:spacing w:val="-5"/>
        </w:rPr>
        <w:t>2011 г., Протокол № 2  на Общински съвет Павел баня, изменен с Решение № 585 от 17.01.2014г., Протокол № 37, изменен с Решение № 33  от 10.12.2015 Протокол № 3 от 10.12.2015г, изменен с Решение № 615 от 21.12.2017 г. от Протокол № 29 от 21.12.2017 г., изменен с Решение №652 от 29.03.2018г. от Протокол №32 от 29.03.2018г.</w:t>
      </w:r>
    </w:p>
    <w:p w:rsidR="0060134E" w:rsidRPr="001565A4" w:rsidRDefault="0060134E" w:rsidP="0060134E">
      <w:pPr>
        <w:tabs>
          <w:tab w:val="left" w:pos="10206"/>
        </w:tabs>
        <w:jc w:val="both"/>
        <w:rPr>
          <w:b/>
          <w:bCs/>
        </w:rPr>
      </w:pPr>
    </w:p>
    <w:p w:rsidR="0060134E" w:rsidRDefault="0060134E" w:rsidP="0060134E">
      <w:pPr>
        <w:tabs>
          <w:tab w:val="left" w:pos="10206"/>
        </w:tabs>
        <w:jc w:val="both"/>
        <w:rPr>
          <w:b/>
          <w:bCs/>
        </w:rPr>
      </w:pPr>
    </w:p>
    <w:p w:rsidR="0060134E" w:rsidRDefault="0060134E" w:rsidP="0060134E">
      <w:pPr>
        <w:tabs>
          <w:tab w:val="left" w:pos="10206"/>
        </w:tabs>
        <w:jc w:val="both"/>
        <w:rPr>
          <w:b/>
          <w:bCs/>
        </w:rPr>
      </w:pPr>
    </w:p>
    <w:p w:rsidR="0060134E" w:rsidRPr="001565A4" w:rsidRDefault="0060134E" w:rsidP="0060134E">
      <w:pPr>
        <w:tabs>
          <w:tab w:val="left" w:pos="10206"/>
        </w:tabs>
        <w:jc w:val="both"/>
        <w:rPr>
          <w:b/>
          <w:bCs/>
        </w:rPr>
      </w:pPr>
    </w:p>
    <w:p w:rsidR="0060134E" w:rsidRPr="001565A4" w:rsidRDefault="0060134E" w:rsidP="0060134E"/>
    <w:p w:rsidR="0060134E" w:rsidRPr="001565A4" w:rsidRDefault="0060134E" w:rsidP="0060134E"/>
    <w:tbl>
      <w:tblPr>
        <w:tblStyle w:val="af9"/>
        <w:tblW w:w="10170" w:type="dxa"/>
        <w:tblInd w:w="-743" w:type="dxa"/>
        <w:tblLayout w:type="fixed"/>
        <w:tblLook w:val="04A0" w:firstRow="1" w:lastRow="0" w:firstColumn="1" w:lastColumn="0" w:noHBand="0" w:noVBand="1"/>
      </w:tblPr>
      <w:tblGrid>
        <w:gridCol w:w="2444"/>
        <w:gridCol w:w="3714"/>
        <w:gridCol w:w="4012"/>
      </w:tblGrid>
      <w:tr w:rsidR="0060134E" w:rsidRPr="001565A4" w:rsidTr="00AA1624">
        <w:tc>
          <w:tcPr>
            <w:tcW w:w="2444" w:type="dxa"/>
          </w:tcPr>
          <w:p w:rsidR="0060134E" w:rsidRPr="001565A4" w:rsidRDefault="0060134E" w:rsidP="00AA1624">
            <w:r w:rsidRPr="001565A4">
              <w:lastRenderedPageBreak/>
              <w:t>змсма</w:t>
            </w:r>
          </w:p>
        </w:tc>
        <w:tc>
          <w:tcPr>
            <w:tcW w:w="3714" w:type="dxa"/>
          </w:tcPr>
          <w:p w:rsidR="0060134E" w:rsidRPr="001565A4" w:rsidRDefault="0060134E" w:rsidP="00AA1624">
            <w:r w:rsidRPr="001565A4">
              <w:t xml:space="preserve">Стар текст Правилник </w:t>
            </w:r>
          </w:p>
        </w:tc>
        <w:tc>
          <w:tcPr>
            <w:tcW w:w="4012" w:type="dxa"/>
          </w:tcPr>
          <w:p w:rsidR="0060134E" w:rsidRPr="001565A4" w:rsidRDefault="0060134E" w:rsidP="00AA1624">
            <w:pPr>
              <w:jc w:val="center"/>
            </w:pPr>
            <w:r w:rsidRPr="001565A4">
              <w:t>Предложенеие</w:t>
            </w:r>
          </w:p>
        </w:tc>
      </w:tr>
      <w:tr w:rsidR="0060134E" w:rsidRPr="001565A4" w:rsidTr="00AA1624">
        <w:tc>
          <w:tcPr>
            <w:tcW w:w="2444" w:type="dxa"/>
          </w:tcPr>
          <w:p w:rsidR="0060134E" w:rsidRPr="001565A4" w:rsidRDefault="0060134E" w:rsidP="00AA1624">
            <w:pPr>
              <w:rPr>
                <w:shd w:val="clear" w:color="auto" w:fill="FFFFFF"/>
              </w:rPr>
            </w:pPr>
            <w:r w:rsidRPr="001565A4">
              <w:rPr>
                <w:shd w:val="clear" w:color="auto" w:fill="FFFFFF"/>
              </w:rPr>
              <w:t>Чл.-21 , ал. 1 т. 6 изм., </w:t>
            </w:r>
            <w:r w:rsidRPr="001565A4">
              <w:rPr>
                <w:rStyle w:val="blue"/>
                <w:rFonts w:eastAsiaTheme="majorEastAsia"/>
                <w:b/>
                <w:bCs/>
                <w:shd w:val="clear" w:color="auto" w:fill="FFFFFF"/>
              </w:rPr>
              <w:t>бр. 107 от </w:t>
            </w:r>
            <w:r w:rsidRPr="001565A4">
              <w:rPr>
                <w:rStyle w:val="blue"/>
                <w:rFonts w:eastAsiaTheme="majorEastAsia"/>
                <w:b/>
                <w:bCs/>
                <w:bdr w:val="single" w:sz="12" w:space="0" w:color="F7941F" w:frame="1"/>
                <w:shd w:val="clear" w:color="auto" w:fill="FEDEB7"/>
              </w:rPr>
              <w:t>2020</w:t>
            </w:r>
            <w:r w:rsidRPr="001565A4">
              <w:rPr>
                <w:rStyle w:val="blue"/>
                <w:rFonts w:eastAsiaTheme="majorEastAsia"/>
                <w:b/>
                <w:bCs/>
                <w:shd w:val="clear" w:color="auto" w:fill="FFFFFF"/>
              </w:rPr>
              <w:t> г.</w:t>
            </w:r>
            <w:r w:rsidRPr="001565A4">
              <w:rPr>
                <w:shd w:val="clear" w:color="auto" w:fill="FFFFFF"/>
              </w:rPr>
              <w:t>приема и изменя годишния бюджет на общината, включително и показателите по </w:t>
            </w:r>
            <w:hyperlink r:id="rId14" w:anchor="p8011359" w:tgtFrame="_blank" w:history="1">
              <w:r w:rsidRPr="001565A4">
                <w:rPr>
                  <w:rStyle w:val="afa"/>
                  <w:rFonts w:eastAsiaTheme="majorEastAsia"/>
                  <w:color w:val="auto"/>
                  <w:shd w:val="clear" w:color="auto" w:fill="FFFFFF"/>
                </w:rPr>
                <w:t>чл. 45, ал. 1, т. 2 от Закона за публичните финанси</w:t>
              </w:r>
            </w:hyperlink>
            <w:r w:rsidRPr="001565A4">
              <w:rPr>
                <w:shd w:val="clear" w:color="auto" w:fill="FFFFFF"/>
              </w:rPr>
              <w:t> за районите, кметствата и населените места с кметски наместници, с изключение на тези, които са определени като второстепенни разпоредители с бюджет по реда на </w:t>
            </w:r>
            <w:hyperlink r:id="rId15" w:anchor="p36068597" w:tgtFrame="_blank" w:history="1">
              <w:r w:rsidRPr="001565A4">
                <w:rPr>
                  <w:rStyle w:val="afa"/>
                  <w:rFonts w:eastAsiaTheme="majorEastAsia"/>
                  <w:color w:val="auto"/>
                  <w:shd w:val="clear" w:color="auto" w:fill="FFFFFF"/>
                </w:rPr>
                <w:t>чл. 11, ал. 10 от Закона за публичните финанси</w:t>
              </w:r>
            </w:hyperlink>
            <w:r w:rsidRPr="001565A4">
              <w:rPr>
                <w:shd w:val="clear" w:color="auto" w:fill="FFFFFF"/>
              </w:rPr>
              <w:t>, осъществява контрол и приема отчета за изпълнението му;</w:t>
            </w:r>
          </w:p>
          <w:p w:rsidR="0060134E" w:rsidRPr="001565A4" w:rsidRDefault="0060134E" w:rsidP="00AA1624">
            <w:pPr>
              <w:rPr>
                <w:shd w:val="clear" w:color="auto" w:fill="FFFFFF"/>
              </w:rPr>
            </w:pPr>
          </w:p>
          <w:p w:rsidR="0060134E" w:rsidRPr="001565A4" w:rsidRDefault="0060134E" w:rsidP="00AA1624">
            <w:pPr>
              <w:pStyle w:val="m"/>
              <w:spacing w:before="0" w:beforeAutospacing="0" w:after="0" w:afterAutospacing="0"/>
            </w:pPr>
            <w:r w:rsidRPr="001565A4">
              <w:rPr>
                <w:shd w:val="clear" w:color="auto" w:fill="FFFFFF"/>
              </w:rPr>
              <w:t>Чл.52</w:t>
            </w:r>
            <w:r w:rsidRPr="001565A4">
              <w:t>(1) (Изм. - ДВ, бр. 69 от 2006 г., бр. 43 от 2016 г.)</w:t>
            </w:r>
            <w:r w:rsidRPr="001565A4">
              <w:rPr>
                <w:noProof/>
              </w:rPr>
              <w:drawing>
                <wp:inline distT="0" distB="0" distL="0" distR="0" wp14:anchorId="48275E2F" wp14:editId="295506CB">
                  <wp:extent cx="104775" cy="95250"/>
                  <wp:effectExtent l="0" t="0" r="9525" b="0"/>
                  <wp:docPr id="25" name="Picture 25" descr="https://web.apis.bg/k.gif">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web.apis.bg/k.gif">
                            <a:hlinkClick r:id="rId16"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Pr="001565A4">
              <w:t> Общинският съвет приема самостоятелен бюджет на общината, извън държавния, на основата на собствени приходоизточници и субсидии от държавата, разпределяни между общините по критерии, определени със закон.</w:t>
            </w:r>
          </w:p>
          <w:p w:rsidR="0060134E" w:rsidRPr="001565A4" w:rsidRDefault="0060134E" w:rsidP="00AA1624">
            <w:pPr>
              <w:pStyle w:val="af8"/>
              <w:spacing w:before="0" w:beforeAutospacing="0" w:after="0" w:afterAutospacing="0"/>
              <w:ind w:firstLine="990"/>
            </w:pPr>
            <w:r w:rsidRPr="001565A4">
              <w:t>(2) (Отм. - ДВ, бр. 33 от 1998 г., нова, </w:t>
            </w:r>
            <w:r w:rsidRPr="001565A4">
              <w:rPr>
                <w:rStyle w:val="blue"/>
                <w:rFonts w:eastAsiaTheme="majorEastAsia"/>
                <w:b/>
                <w:bCs/>
              </w:rPr>
              <w:t>бр. 107 от </w:t>
            </w:r>
            <w:r w:rsidRPr="001565A4">
              <w:rPr>
                <w:rStyle w:val="blue"/>
                <w:rFonts w:eastAsiaTheme="majorEastAsia"/>
                <w:b/>
                <w:bCs/>
                <w:bdr w:val="single" w:sz="12" w:space="0" w:color="F7941F" w:frame="1"/>
                <w:shd w:val="clear" w:color="auto" w:fill="FEDEB7"/>
              </w:rPr>
              <w:t>2020</w:t>
            </w:r>
            <w:r w:rsidRPr="001565A4">
              <w:rPr>
                <w:rStyle w:val="blue"/>
                <w:rFonts w:eastAsiaTheme="majorEastAsia"/>
                <w:b/>
                <w:bCs/>
              </w:rPr>
              <w:t> г.</w:t>
            </w:r>
            <w:r w:rsidRPr="001565A4">
              <w:rPr>
                <w:noProof/>
              </w:rPr>
              <w:drawing>
                <wp:inline distT="0" distB="0" distL="0" distR="0" wp14:anchorId="3DF26BCB" wp14:editId="181E209E">
                  <wp:extent cx="152400" cy="95250"/>
                  <wp:effectExtent l="0" t="0" r="0" b="0"/>
                  <wp:docPr id="24" name="Picture 24" descr="Сравнение с предишната редакция">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Сравнение с предишната редакция">
                            <a:hlinkClick r:id="rId18"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95250"/>
                          </a:xfrm>
                          <a:prstGeom prst="rect">
                            <a:avLst/>
                          </a:prstGeom>
                          <a:noFill/>
                          <a:ln>
                            <a:noFill/>
                          </a:ln>
                        </pic:spPr>
                      </pic:pic>
                    </a:graphicData>
                  </a:graphic>
                </wp:inline>
              </w:drawing>
            </w:r>
            <w:r w:rsidRPr="001565A4">
              <w:t>)</w:t>
            </w:r>
            <w:r w:rsidRPr="001565A4">
              <w:rPr>
                <w:noProof/>
              </w:rPr>
              <w:drawing>
                <wp:inline distT="0" distB="0" distL="0" distR="0" wp14:anchorId="56D60704" wp14:editId="6BD81871">
                  <wp:extent cx="104775" cy="95250"/>
                  <wp:effectExtent l="0" t="0" r="9525" b="0"/>
                  <wp:docPr id="23" name="Picture 23" descr="https://web.apis.bg/k.gif">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eb.apis.bg/k.gif">
                            <a:hlinkClick r:id="rId16"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Pr="001565A4">
              <w:t> Общинският съвет по предложение на кмета на общината утвърждава показателите по </w:t>
            </w:r>
            <w:hyperlink r:id="rId20" w:anchor="p8011359" w:tgtFrame="_blank" w:history="1">
              <w:r w:rsidRPr="001565A4">
                <w:rPr>
                  <w:rStyle w:val="afa"/>
                  <w:rFonts w:eastAsiaTheme="majorEastAsia"/>
                  <w:color w:val="auto"/>
                </w:rPr>
                <w:t xml:space="preserve">чл. 45, ал. 1, т. 2 от </w:t>
              </w:r>
              <w:r w:rsidRPr="001565A4">
                <w:rPr>
                  <w:rStyle w:val="afa"/>
                  <w:rFonts w:eastAsiaTheme="majorEastAsia"/>
                  <w:color w:val="auto"/>
                </w:rPr>
                <w:lastRenderedPageBreak/>
                <w:t>Закона за публичните финанси</w:t>
              </w:r>
            </w:hyperlink>
            <w:r w:rsidRPr="001565A4">
              <w:t> за районите, кметствата и населените места с кметски наместници, с изключение на тези, които са определени като второстепенни разпоредители с бюджет по реда на </w:t>
            </w:r>
            <w:hyperlink r:id="rId21" w:anchor="p36068597" w:tgtFrame="_blank" w:history="1">
              <w:r w:rsidRPr="001565A4">
                <w:rPr>
                  <w:rStyle w:val="afa"/>
                  <w:rFonts w:eastAsiaTheme="majorEastAsia"/>
                  <w:color w:val="auto"/>
                </w:rPr>
                <w:t>чл. 11, ал. 10 от Закона за публичните финанси</w:t>
              </w:r>
            </w:hyperlink>
            <w:r w:rsidRPr="001565A4">
              <w:t>.</w:t>
            </w:r>
          </w:p>
          <w:p w:rsidR="0060134E" w:rsidRPr="001565A4" w:rsidRDefault="0060134E" w:rsidP="00AA1624">
            <w:pPr>
              <w:pStyle w:val="af8"/>
              <w:spacing w:before="0" w:beforeAutospacing="0" w:after="0" w:afterAutospacing="0"/>
              <w:ind w:firstLine="990"/>
            </w:pPr>
          </w:p>
          <w:p w:rsidR="0060134E" w:rsidRPr="001565A4" w:rsidRDefault="0060134E" w:rsidP="00AA1624">
            <w:pPr>
              <w:pStyle w:val="af8"/>
              <w:spacing w:before="0" w:beforeAutospacing="0" w:after="0" w:afterAutospacing="0"/>
              <w:ind w:firstLine="990"/>
            </w:pPr>
            <w:r w:rsidRPr="001565A4">
              <w:t>(6) (Отм. - ДВ, бр. 69 от 2003 г., нова, </w:t>
            </w:r>
            <w:r w:rsidRPr="001565A4">
              <w:rPr>
                <w:rStyle w:val="blue"/>
                <w:rFonts w:eastAsiaTheme="majorEastAsia"/>
                <w:b/>
                <w:bCs/>
              </w:rPr>
              <w:t>бр. 107 от </w:t>
            </w:r>
            <w:r w:rsidRPr="001565A4">
              <w:rPr>
                <w:rStyle w:val="blue"/>
                <w:rFonts w:eastAsiaTheme="majorEastAsia"/>
                <w:b/>
                <w:bCs/>
                <w:shd w:val="clear" w:color="auto" w:fill="FEDEB7"/>
              </w:rPr>
              <w:t>2020</w:t>
            </w:r>
            <w:r w:rsidRPr="001565A4">
              <w:rPr>
                <w:rStyle w:val="blue"/>
                <w:rFonts w:eastAsiaTheme="majorEastAsia"/>
                <w:b/>
                <w:bCs/>
              </w:rPr>
              <w:t> г.</w:t>
            </w:r>
            <w:r w:rsidRPr="001565A4">
              <w:rPr>
                <w:noProof/>
              </w:rPr>
              <w:drawing>
                <wp:inline distT="0" distB="0" distL="0" distR="0" wp14:anchorId="5C2E87C8" wp14:editId="001BF0AE">
                  <wp:extent cx="152400" cy="95250"/>
                  <wp:effectExtent l="0" t="0" r="0" b="0"/>
                  <wp:docPr id="18" name="Picture 18" descr="Сравнение с предишната редакция">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Сравнение с предишната редакция">
                            <a:hlinkClick r:id="rId18"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95250"/>
                          </a:xfrm>
                          <a:prstGeom prst="rect">
                            <a:avLst/>
                          </a:prstGeom>
                          <a:noFill/>
                          <a:ln>
                            <a:noFill/>
                          </a:ln>
                        </pic:spPr>
                      </pic:pic>
                    </a:graphicData>
                  </a:graphic>
                </wp:inline>
              </w:drawing>
            </w:r>
            <w:r w:rsidRPr="001565A4">
              <w:t>)</w:t>
            </w:r>
            <w:r w:rsidRPr="001565A4">
              <w:rPr>
                <w:noProof/>
              </w:rPr>
              <w:drawing>
                <wp:inline distT="0" distB="0" distL="0" distR="0" wp14:anchorId="4AED01B3" wp14:editId="01671C9B">
                  <wp:extent cx="104775" cy="95250"/>
                  <wp:effectExtent l="0" t="0" r="9525" b="0"/>
                  <wp:docPr id="17" name="Picture 17" descr="https://web.apis.bg/k.gif">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eb.apis.bg/k.gif">
                            <a:hlinkClick r:id="rId16"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Pr="001565A4">
              <w:t> Показателите за разходи по </w:t>
            </w:r>
            <w:hyperlink r:id="rId22" w:anchor="p8011359" w:tgtFrame="_blank" w:history="1">
              <w:r w:rsidRPr="001565A4">
                <w:rPr>
                  <w:rStyle w:val="afa"/>
                  <w:rFonts w:eastAsiaTheme="majorEastAsia"/>
                  <w:color w:val="auto"/>
                </w:rPr>
                <w:t>чл. 45, ал. 1, т. 2, букви "а" – "д" от Закона за публичните финанси</w:t>
              </w:r>
            </w:hyperlink>
            <w:r w:rsidRPr="001565A4">
              <w:t> се определят въз основа на обективни критерии, определени с наредбата по </w:t>
            </w:r>
            <w:hyperlink r:id="rId23" w:anchor="p8011405" w:tgtFrame="_blank" w:history="1">
              <w:r w:rsidRPr="001565A4">
                <w:rPr>
                  <w:rStyle w:val="afa"/>
                  <w:rFonts w:eastAsiaTheme="majorEastAsia"/>
                  <w:color w:val="auto"/>
                </w:rPr>
                <w:t>чл. 82, ал. 1 от Закона за публичните финанси</w:t>
              </w:r>
            </w:hyperlink>
            <w:r w:rsidRPr="001565A4">
              <w:t>, а капиталовите разходи по </w:t>
            </w:r>
            <w:hyperlink r:id="rId24" w:anchor="p8011359" w:tgtFrame="_blank" w:history="1">
              <w:r w:rsidRPr="001565A4">
                <w:rPr>
                  <w:rStyle w:val="afa"/>
                  <w:rFonts w:eastAsiaTheme="majorEastAsia"/>
                  <w:color w:val="auto"/>
                </w:rPr>
                <w:t>чл. 45, ал. 1, т. 2, буква "е" от Закона за публичните финанси</w:t>
              </w:r>
            </w:hyperlink>
            <w:r w:rsidRPr="001565A4">
              <w:t xml:space="preserve"> се определят въз основа на актуални данни за състоянието на социалната и техническата инфраструктура в района или в населеното място, изготвени от звеното по устройство на територията, съвместно с кмета на района, с кмета на кметството или с кметския наместник, като се вземат предвид и проектите, които се изпълняват със средства от </w:t>
            </w:r>
            <w:r w:rsidRPr="001565A4">
              <w:lastRenderedPageBreak/>
              <w:t>Европейския съюз.</w:t>
            </w:r>
          </w:p>
          <w:p w:rsidR="0060134E" w:rsidRPr="001565A4" w:rsidRDefault="0060134E" w:rsidP="00AA1624"/>
        </w:tc>
        <w:tc>
          <w:tcPr>
            <w:tcW w:w="3714" w:type="dxa"/>
          </w:tcPr>
          <w:p w:rsidR="0060134E" w:rsidRPr="001565A4" w:rsidRDefault="0060134E" w:rsidP="00AA1624">
            <w:pPr>
              <w:ind w:right="-37"/>
            </w:pPr>
            <w:r w:rsidRPr="001565A4">
              <w:rPr>
                <w:lang w:val="ru-RU"/>
              </w:rPr>
              <w:lastRenderedPageBreak/>
              <w:t xml:space="preserve">Чл. 5 ал.1,т 5. приема и изменя годишния бюджет на общината, осъществява контрол и приема и изменя отчета за изпълнението му </w:t>
            </w:r>
            <w:r w:rsidRPr="001565A4">
              <w:t xml:space="preserve"> </w:t>
            </w:r>
            <w:r w:rsidRPr="001565A4">
              <w:rPr>
                <w:lang w:val="ru-RU"/>
              </w:rPr>
              <w:t xml:space="preserve">с поименно гласуване мнозинство от </w:t>
            </w:r>
            <w:r w:rsidRPr="001565A4">
              <w:t xml:space="preserve">9 </w:t>
            </w:r>
            <w:r w:rsidRPr="001565A4">
              <w:rPr>
                <w:lang w:val="ru-RU"/>
              </w:rPr>
              <w:t xml:space="preserve"> общински съветници /повече от половината от общия брой на съветниците/</w:t>
            </w:r>
            <w:r w:rsidRPr="001565A4">
              <w:t>;</w:t>
            </w:r>
            <w:r w:rsidRPr="001565A4">
              <w:rPr>
                <w:lang w:val="ru-RU"/>
              </w:rPr>
              <w:t xml:space="preserve"> </w:t>
            </w:r>
            <w:r w:rsidRPr="001565A4">
              <w:t>чл. 21, ал. 1 т. 6 ЗМСМА</w:t>
            </w:r>
          </w:p>
          <w:p w:rsidR="0060134E" w:rsidRPr="001565A4" w:rsidRDefault="0060134E" w:rsidP="00AA1624"/>
          <w:p w:rsidR="0060134E" w:rsidRPr="001565A4" w:rsidRDefault="0060134E" w:rsidP="00AA1624">
            <w:pPr>
              <w:pStyle w:val="af8"/>
              <w:spacing w:before="0" w:beforeAutospacing="0" w:after="0" w:afterAutospacing="0"/>
              <w:ind w:firstLine="990"/>
            </w:pPr>
          </w:p>
        </w:tc>
        <w:tc>
          <w:tcPr>
            <w:tcW w:w="4012" w:type="dxa"/>
          </w:tcPr>
          <w:p w:rsidR="0060134E" w:rsidRPr="001565A4" w:rsidRDefault="0060134E" w:rsidP="00AA1624">
            <w:pPr>
              <w:pStyle w:val="af8"/>
              <w:spacing w:before="0" w:beforeAutospacing="0" w:after="0" w:afterAutospacing="0"/>
              <w:ind w:firstLine="990"/>
            </w:pPr>
            <w:r w:rsidRPr="001565A4">
              <w:rPr>
                <w:lang w:val="ru-RU"/>
              </w:rPr>
              <w:t>Чл. 5 ал.1,т 5.</w:t>
            </w:r>
            <w:r w:rsidRPr="001565A4">
              <w:rPr>
                <w:shd w:val="clear" w:color="auto" w:fill="FFFFFF"/>
              </w:rPr>
              <w:t xml:space="preserve"> приема и изменя годишния бюджет на общината, включително и показателите по </w:t>
            </w:r>
            <w:hyperlink r:id="rId25" w:anchor="p8011359" w:tgtFrame="_blank" w:history="1">
              <w:r w:rsidRPr="001565A4">
                <w:rPr>
                  <w:rStyle w:val="afa"/>
                  <w:rFonts w:eastAsiaTheme="majorEastAsia"/>
                  <w:color w:val="auto"/>
                  <w:shd w:val="clear" w:color="auto" w:fill="FFFFFF"/>
                </w:rPr>
                <w:t>чл. 45, ал. 1, т. 2 от Закона за публичните финанси</w:t>
              </w:r>
            </w:hyperlink>
            <w:r w:rsidRPr="001565A4">
              <w:rPr>
                <w:shd w:val="clear" w:color="auto" w:fill="FFFFFF"/>
              </w:rPr>
              <w:t> за районите, кметствата и населените места с кметски наместници, с изключение на тези, които са определени като второстепенни разпоредители с бюджет по реда на </w:t>
            </w:r>
            <w:hyperlink r:id="rId26" w:anchor="p36068597" w:tgtFrame="_blank" w:history="1">
              <w:r w:rsidRPr="001565A4">
                <w:rPr>
                  <w:rStyle w:val="afa"/>
                  <w:rFonts w:eastAsiaTheme="majorEastAsia"/>
                  <w:color w:val="auto"/>
                  <w:shd w:val="clear" w:color="auto" w:fill="FFFFFF"/>
                </w:rPr>
                <w:t>чл. 11, ал. 10 от Закона за публичните финанси</w:t>
              </w:r>
            </w:hyperlink>
            <w:r w:rsidRPr="001565A4">
              <w:rPr>
                <w:shd w:val="clear" w:color="auto" w:fill="FFFFFF"/>
              </w:rPr>
              <w:t>, осъществява контрол и приема отчета за изпълнението му;</w:t>
            </w:r>
            <w:r w:rsidRPr="001565A4">
              <w:t xml:space="preserve"> Показателите за разходи по </w:t>
            </w:r>
            <w:hyperlink r:id="rId27" w:anchor="p8011359" w:tgtFrame="_blank" w:history="1">
              <w:r w:rsidRPr="001565A4">
                <w:rPr>
                  <w:rStyle w:val="afa"/>
                  <w:rFonts w:eastAsiaTheme="majorEastAsia"/>
                  <w:color w:val="auto"/>
                </w:rPr>
                <w:t>чл. 45, ал. 1, т. 2, букви "а" – "д" от Закона за публичните финанси</w:t>
              </w:r>
            </w:hyperlink>
            <w:r w:rsidRPr="001565A4">
              <w:t> се определят въз основа на обективни критерии, определени с наредбата по </w:t>
            </w:r>
            <w:hyperlink r:id="rId28" w:anchor="p8011405" w:tgtFrame="_blank" w:history="1">
              <w:r w:rsidRPr="001565A4">
                <w:rPr>
                  <w:rStyle w:val="afa"/>
                  <w:rFonts w:eastAsiaTheme="majorEastAsia"/>
                  <w:color w:val="auto"/>
                </w:rPr>
                <w:t>чл. 82, ал. 1 от Закона за публичните финанси</w:t>
              </w:r>
            </w:hyperlink>
            <w:r w:rsidRPr="001565A4">
              <w:t>, а капиталовите разходи по </w:t>
            </w:r>
            <w:hyperlink r:id="rId29" w:anchor="p8011359" w:tgtFrame="_blank" w:history="1">
              <w:r w:rsidRPr="001565A4">
                <w:rPr>
                  <w:rStyle w:val="afa"/>
                  <w:rFonts w:eastAsiaTheme="majorEastAsia"/>
                  <w:color w:val="auto"/>
                </w:rPr>
                <w:t>чл. 45, ал. 1, т. 2, буква "е" от Закона за публичните финанси</w:t>
              </w:r>
            </w:hyperlink>
            <w:r w:rsidRPr="001565A4">
              <w:t> се определят въз основа на актуални данни за състоянието на социалната и техническата инфраструктура в района или в населеното място, изготвени от звеното по устройство на територията, съвместно с кмета на района, с кмета на кметството или с кметския наместник, като се вземат предвид и проектите, които се изпълняват със средства от Европейския съюз</w:t>
            </w:r>
          </w:p>
        </w:tc>
      </w:tr>
      <w:tr w:rsidR="0060134E" w:rsidRPr="001565A4" w:rsidTr="00AA1624">
        <w:tc>
          <w:tcPr>
            <w:tcW w:w="2444" w:type="dxa"/>
          </w:tcPr>
          <w:p w:rsidR="0060134E" w:rsidRPr="001565A4" w:rsidRDefault="0060134E" w:rsidP="00AA1624">
            <w:pPr>
              <w:pStyle w:val="m"/>
              <w:spacing w:before="0" w:beforeAutospacing="0" w:after="0" w:afterAutospacing="0"/>
            </w:pPr>
            <w:r w:rsidRPr="001565A4">
              <w:rPr>
                <w:b/>
                <w:bCs/>
              </w:rPr>
              <w:lastRenderedPageBreak/>
              <w:t>Чл. 28а.</w:t>
            </w:r>
            <w:r w:rsidRPr="001565A4">
              <w:t> (Нов – ДВ, бр. 70 от </w:t>
            </w:r>
            <w:r w:rsidRPr="001565A4">
              <w:rPr>
                <w:b/>
                <w:bCs/>
                <w:bdr w:val="single" w:sz="12" w:space="0" w:color="F7941F" w:frame="1"/>
                <w:shd w:val="clear" w:color="auto" w:fill="FEDEB7"/>
              </w:rPr>
              <w:t>2020</w:t>
            </w:r>
            <w:r w:rsidRPr="001565A4">
              <w:t> г., в сила от 7.08.</w:t>
            </w:r>
            <w:r w:rsidRPr="001565A4">
              <w:rPr>
                <w:b/>
                <w:bCs/>
                <w:shd w:val="clear" w:color="auto" w:fill="FEDEB7"/>
              </w:rPr>
              <w:t>2020</w:t>
            </w:r>
            <w:r w:rsidRPr="001565A4">
              <w:t xml:space="preserve"> г.) (1) При обявени извънредно положение, бедствено положение, извънредна епидемична обстановка или кризисна ситуация, засягащи територията на общината или част от нея, и когато въведените мерки и наложените ограничения, свързани с тях, не позволяват или затрудняват провеждането на присъствени заседания, общинският съвет или неговите комисии могат да провеждат заседания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w:t>
            </w:r>
            <w:r w:rsidRPr="001565A4">
              <w:lastRenderedPageBreak/>
              <w:t>гарантират участието, идентифицирането и начина на гласуване на всеки общински съветник.</w:t>
            </w:r>
          </w:p>
          <w:p w:rsidR="0060134E" w:rsidRPr="001565A4" w:rsidRDefault="0060134E" w:rsidP="00AA1624">
            <w:pPr>
              <w:pStyle w:val="af8"/>
              <w:spacing w:before="0" w:beforeAutospacing="0" w:after="0" w:afterAutospacing="0"/>
              <w:ind w:firstLine="990"/>
            </w:pPr>
            <w:r w:rsidRPr="001565A4">
              <w:t>(2) За заседанията по ал. 1 се изготвя видеозапис върху електронен носител, който се прилага към протокола от заседанието.</w:t>
            </w:r>
          </w:p>
          <w:p w:rsidR="0060134E" w:rsidRPr="001565A4" w:rsidRDefault="0060134E" w:rsidP="00AA1624">
            <w:pPr>
              <w:pStyle w:val="af8"/>
              <w:spacing w:before="0" w:beforeAutospacing="0" w:after="0" w:afterAutospacing="0"/>
              <w:ind w:firstLine="990"/>
            </w:pPr>
            <w:r w:rsidRPr="001565A4">
              <w:t>(3) В случаите по ал. 1 когато няма техническа възможност за провеждане на заседание от разстояние чрез видеоконференция, общинският съвет или неговите комисии могат да провеждат заседания от разстояние и да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w:t>
            </w:r>
          </w:p>
          <w:p w:rsidR="0060134E" w:rsidRPr="001565A4" w:rsidRDefault="0060134E" w:rsidP="00AA1624">
            <w:pPr>
              <w:pStyle w:val="af8"/>
              <w:spacing w:before="0" w:beforeAutospacing="0" w:after="0" w:afterAutospacing="0"/>
              <w:ind w:firstLine="990"/>
            </w:pPr>
            <w:r w:rsidRPr="001565A4">
              <w:t xml:space="preserve">(4) Председателят на общинския съвет свиква заседанията и определя начина на провеждането им, като осигурява публичност и пряко излъчване на интернет страницата на общината на заседанията по ал. 1, освен ако общинският съвет реши отделно </w:t>
            </w:r>
            <w:r w:rsidRPr="001565A4">
              <w:lastRenderedPageBreak/>
              <w:t>заседание да бъде закрито. За откритите заседания по ал. 1 се прилагат разпоредбите на </w:t>
            </w:r>
            <w:hyperlink r:id="rId30" w:anchor="p3773034" w:tgtFrame="_blank" w:history="1">
              <w:r w:rsidRPr="001565A4">
                <w:rPr>
                  <w:rStyle w:val="afa"/>
                  <w:rFonts w:eastAsiaTheme="majorEastAsia"/>
                  <w:color w:val="auto"/>
                </w:rPr>
                <w:t>чл. 28, ал. 3</w:t>
              </w:r>
            </w:hyperlink>
            <w:r w:rsidRPr="001565A4">
              <w:t>.</w:t>
            </w:r>
          </w:p>
          <w:p w:rsidR="0060134E" w:rsidRPr="001565A4" w:rsidRDefault="0060134E" w:rsidP="00AA1624">
            <w:pPr>
              <w:pStyle w:val="af8"/>
              <w:spacing w:before="0" w:beforeAutospacing="0" w:after="0" w:afterAutospacing="0"/>
              <w:ind w:firstLine="990"/>
            </w:pPr>
            <w:r w:rsidRPr="001565A4">
              <w:t>(5) Обстоятелствата по ал. 1 и 3 се отразяват в протокола от заседанието.</w:t>
            </w:r>
          </w:p>
          <w:p w:rsidR="0060134E" w:rsidRPr="001565A4" w:rsidRDefault="0060134E" w:rsidP="00AA1624">
            <w:pPr>
              <w:pStyle w:val="af8"/>
              <w:spacing w:before="0" w:beforeAutospacing="0" w:after="0" w:afterAutospacing="0"/>
              <w:ind w:firstLine="990"/>
            </w:pPr>
            <w:r w:rsidRPr="001565A4">
              <w:t>(6) Условията и редът за свикване и провеждане на заседанията по ал. 1 и 3, за изпращане на материалите и проектите за решения на общинските съветници, процедурата за приемане и удостоверяване на кворума и начинът за приемане на решенията в заседанията, проведени чрез видеоконференция или с неприсъствено гласуване, се определят от общинския съвет в правилника по </w:t>
            </w:r>
            <w:hyperlink r:id="rId31" w:anchor="p43956957" w:tgtFrame="_blank" w:history="1">
              <w:r w:rsidRPr="001565A4">
                <w:rPr>
                  <w:rStyle w:val="afa"/>
                  <w:rFonts w:eastAsiaTheme="majorEastAsia"/>
                  <w:color w:val="auto"/>
                </w:rPr>
                <w:t>чл. 21, ал. 3</w:t>
              </w:r>
            </w:hyperlink>
            <w:r w:rsidRPr="001565A4">
              <w:t>.</w:t>
            </w:r>
          </w:p>
          <w:p w:rsidR="0060134E" w:rsidRPr="001565A4" w:rsidRDefault="0060134E" w:rsidP="00AA1624">
            <w:pPr>
              <w:ind w:right="-143"/>
            </w:pPr>
          </w:p>
        </w:tc>
        <w:tc>
          <w:tcPr>
            <w:tcW w:w="3714" w:type="dxa"/>
          </w:tcPr>
          <w:p w:rsidR="0060134E" w:rsidRPr="001565A4" w:rsidRDefault="0060134E" w:rsidP="00AA1624"/>
        </w:tc>
        <w:tc>
          <w:tcPr>
            <w:tcW w:w="4012" w:type="dxa"/>
          </w:tcPr>
          <w:p w:rsidR="0060134E" w:rsidRPr="001565A4" w:rsidRDefault="0060134E" w:rsidP="00AA1624">
            <w:pPr>
              <w:pStyle w:val="m"/>
              <w:spacing w:before="0" w:beforeAutospacing="0" w:after="0" w:afterAutospacing="0"/>
            </w:pPr>
            <w:r w:rsidRPr="001565A4">
              <w:t>Чл.66 а/нов/ (1) Общинският съвет се свиква на заседание не по-малко от шест пъти годишно. Ако в продължение на три месеца общинският съвет не проведе заседание, правомощията му се прекратяват с решение на общинската избирателна комисия и в тримесечен срок се произвеждат нови избори за общински съвет.</w:t>
            </w:r>
          </w:p>
          <w:p w:rsidR="0060134E" w:rsidRPr="001565A4" w:rsidRDefault="0060134E" w:rsidP="00AA1624">
            <w:pPr>
              <w:pStyle w:val="af8"/>
              <w:spacing w:before="0" w:beforeAutospacing="0" w:after="0" w:afterAutospacing="0"/>
              <w:ind w:firstLine="990"/>
            </w:pPr>
            <w:r w:rsidRPr="001565A4">
              <w:t>(2) Заседанията на общинския съвет са законни, ако присъстват повече от половината от общия брой на съветниците. Повече от половината от общия брой на съветниците е налице, когато броят на присъстващите на заседанието общински съветници е по-голям от останалата част от общия брой на съветниците.</w:t>
            </w:r>
          </w:p>
          <w:p w:rsidR="0060134E" w:rsidRPr="001565A4" w:rsidRDefault="0060134E" w:rsidP="00AA1624">
            <w:pPr>
              <w:pStyle w:val="m"/>
              <w:spacing w:before="0" w:beforeAutospacing="0" w:after="0" w:afterAutospacing="0"/>
            </w:pPr>
            <w:r w:rsidRPr="001565A4">
              <w:t>Общинският съвет се свиква на заседание не по-малко от шест пъти годишно. Ако в продължение на три месеца общинският съвет не проведе заседание, правомощията му се прекратяват с решение на общинската избирателна комисия и в тримесечен срок се произвеждат нови избори за общински съвет.</w:t>
            </w:r>
          </w:p>
          <w:p w:rsidR="0060134E" w:rsidRPr="001565A4" w:rsidRDefault="0060134E" w:rsidP="00AA1624">
            <w:pPr>
              <w:pStyle w:val="af8"/>
              <w:spacing w:before="0" w:beforeAutospacing="0" w:after="0" w:afterAutospacing="0"/>
              <w:ind w:firstLine="990"/>
            </w:pPr>
            <w:r w:rsidRPr="001565A4">
              <w:t>(3)  Заседанията на общинския съвет са законни, ако присъстват повече от половината от общия брой на съветниците. Повече от половината от общия брой на съветниците е налице, когато броят на присъстващите на заседанието общински съветници е по-голям от останалата част от общия брой на съветниците.</w:t>
            </w:r>
          </w:p>
          <w:p w:rsidR="0060134E" w:rsidRPr="001565A4" w:rsidRDefault="0060134E" w:rsidP="00AA1624">
            <w:pPr>
              <w:pStyle w:val="m"/>
              <w:spacing w:before="0" w:beforeAutospacing="0" w:after="0" w:afterAutospacing="0"/>
            </w:pPr>
            <w:r w:rsidRPr="001565A4">
              <w:t xml:space="preserve">Чл.66 б/нов/(1) При обявени извънредно положение, бедствено положение, извънредна епидемична обстановка или кризисна ситуация, засягащи територията на общината или част от нея, и когато въведените мерки и наложените ограничения, свързани с тях, не позволяват или затрудняват провеждането на присъствени заседания, общинският съвет или неговите комисии могат да провеждат заседания от разстояние при спазване на условията за кворум и лично гласуване, като се осигурява пряко и </w:t>
            </w:r>
            <w:r w:rsidRPr="001565A4">
              <w:lastRenderedPageBreak/>
              <w:t>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rsidR="0060134E" w:rsidRPr="001565A4" w:rsidRDefault="0060134E" w:rsidP="00AA1624">
            <w:pPr>
              <w:pStyle w:val="af8"/>
              <w:spacing w:before="0" w:beforeAutospacing="0" w:after="0" w:afterAutospacing="0"/>
              <w:ind w:firstLine="990"/>
            </w:pPr>
            <w:r w:rsidRPr="001565A4">
              <w:t>(2) За заседанията по ал. 1 се изготвя видеозапис върху електронен носител, който се прилага към протокола от заседанието.</w:t>
            </w:r>
          </w:p>
          <w:p w:rsidR="0060134E" w:rsidRPr="001565A4" w:rsidRDefault="0060134E" w:rsidP="00AA1624">
            <w:pPr>
              <w:pStyle w:val="af8"/>
              <w:spacing w:before="0" w:beforeAutospacing="0" w:after="0" w:afterAutospacing="0"/>
              <w:ind w:firstLine="990"/>
            </w:pPr>
            <w:r w:rsidRPr="001565A4">
              <w:t>(3) В случаите по ал. 1 когато няма техническа възможност за провеждане на заседание от разстояние чрез видеоконференция, общинският съвет или неговите комисии могат да провеждат заседания от разстояние и да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w:t>
            </w:r>
          </w:p>
          <w:p w:rsidR="0060134E" w:rsidRPr="001565A4" w:rsidRDefault="0060134E" w:rsidP="00AA1624">
            <w:pPr>
              <w:pStyle w:val="af8"/>
              <w:spacing w:before="0" w:beforeAutospacing="0" w:after="0" w:afterAutospacing="0"/>
              <w:ind w:firstLine="990"/>
            </w:pPr>
            <w:r w:rsidRPr="001565A4">
              <w:t>(4) Председателят на общинския съвет свиква заседанията и определя начина на провеждането им, като осигурява публичност и пряко излъчване на интернет страницата на общината на заседанията по ал. 1, освен ако общинският съвет реши отделно заседание да бъде закрито. За откритите заседания по ал. 1 се прилагат разпоредбите на </w:t>
            </w:r>
            <w:hyperlink r:id="rId32" w:anchor="p3773034" w:tgtFrame="_blank" w:history="1">
              <w:r w:rsidRPr="001565A4">
                <w:rPr>
                  <w:rStyle w:val="afa"/>
                  <w:rFonts w:eastAsiaTheme="majorEastAsia"/>
                  <w:color w:val="auto"/>
                </w:rPr>
                <w:t>чл. 28, ал. 3</w:t>
              </w:r>
            </w:hyperlink>
            <w:r w:rsidRPr="001565A4">
              <w:t>.</w:t>
            </w:r>
          </w:p>
          <w:p w:rsidR="0060134E" w:rsidRPr="001565A4" w:rsidRDefault="0060134E" w:rsidP="00AA1624">
            <w:pPr>
              <w:pStyle w:val="af8"/>
              <w:spacing w:before="0" w:beforeAutospacing="0" w:after="0" w:afterAutospacing="0"/>
              <w:ind w:firstLine="990"/>
            </w:pPr>
            <w:r w:rsidRPr="001565A4">
              <w:t>(5) Обстоятелствата по ал. 1 и 3 се отразяват в протокола от заседанието.</w:t>
            </w:r>
          </w:p>
          <w:p w:rsidR="0060134E" w:rsidRPr="001565A4" w:rsidRDefault="0060134E" w:rsidP="00AA1624">
            <w:pPr>
              <w:pStyle w:val="af8"/>
              <w:spacing w:before="0" w:beforeAutospacing="0" w:after="0" w:afterAutospacing="0"/>
              <w:ind w:firstLine="990"/>
            </w:pPr>
            <w:r w:rsidRPr="001565A4">
              <w:t xml:space="preserve">(6) Условията и редът за свикване и провеждане на заседанията по ал. 1 и 3, за изпращане на материалите и проектите за решения на общинските съветници, процедурата за приемане и удостоверяване на кворума и начинът за приемане на </w:t>
            </w:r>
            <w:r w:rsidRPr="001565A4">
              <w:lastRenderedPageBreak/>
              <w:t>решенията в заседанията, проведени чрез видеоконференция или с неприсъствено гласуване, се определят от общинския съвет в правилника по </w:t>
            </w:r>
            <w:hyperlink r:id="rId33" w:anchor="p43956957" w:tgtFrame="_blank" w:history="1">
              <w:r w:rsidRPr="001565A4">
                <w:rPr>
                  <w:rStyle w:val="afa"/>
                  <w:rFonts w:eastAsiaTheme="majorEastAsia"/>
                  <w:color w:val="auto"/>
                </w:rPr>
                <w:t>чл. 21, ал. 3</w:t>
              </w:r>
            </w:hyperlink>
            <w:r w:rsidRPr="001565A4">
              <w:t>.</w:t>
            </w:r>
          </w:p>
          <w:p w:rsidR="0060134E" w:rsidRPr="001565A4" w:rsidRDefault="0060134E" w:rsidP="00AA1624"/>
        </w:tc>
      </w:tr>
      <w:tr w:rsidR="0060134E" w:rsidRPr="001565A4" w:rsidTr="00AA1624">
        <w:tc>
          <w:tcPr>
            <w:tcW w:w="2444" w:type="dxa"/>
          </w:tcPr>
          <w:p w:rsidR="0060134E" w:rsidRPr="001565A4" w:rsidRDefault="0060134E" w:rsidP="00AA1624">
            <w:r w:rsidRPr="001565A4">
              <w:rPr>
                <w:b/>
                <w:bCs/>
              </w:rPr>
              <w:lastRenderedPageBreak/>
              <w:t>Чл. 34.</w:t>
            </w:r>
            <w:r w:rsidRPr="001565A4">
              <w:t> (1) (Нова - ДВ, бр. 69 от 1999 г., изм., бр. 69 от 2003 г., бр. 14 от 2009 г., бр. 15 от 2013 г., в сила от 1.02.2013 г.)</w:t>
            </w:r>
            <w:r w:rsidRPr="001565A4">
              <w:rPr>
                <w:noProof/>
              </w:rPr>
              <w:drawing>
                <wp:inline distT="0" distB="0" distL="0" distR="0" wp14:anchorId="6BC1095F" wp14:editId="67918203">
                  <wp:extent cx="104775" cy="95250"/>
                  <wp:effectExtent l="0" t="0" r="9525" b="0"/>
                  <wp:docPr id="11" name="Picture 11" descr="https://web.apis.bg/k.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eb.apis.bg/k.gif">
                            <a:hlinkClick r:id="rId34"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Pr="001565A4">
              <w:t xml:space="preserve"> Общинският съветник получава възнаграждение за участието си в заседанията на общинския съвет и на неговите комисии. Размерът на възнаграждението се определя с решение на общинския съвет, прието с мнозинство </w:t>
            </w:r>
            <w:r w:rsidRPr="001565A4">
              <w:lastRenderedPageBreak/>
              <w:t>повече от половината от общия брой съветници.</w:t>
            </w:r>
          </w:p>
          <w:p w:rsidR="0060134E" w:rsidRPr="001565A4" w:rsidRDefault="0060134E" w:rsidP="00AA1624">
            <w:r w:rsidRPr="001565A4">
              <w:t>(2) (Предишна ал. 1 - ДВ, бр. 69 от 1999 г., изм., бр. 69 от 2003 г., бр. 69 от 2006 г., в сила от 1.01.2008 г., бр. 14 от 2009 г., бр. 38 от 2012 г., в сила от 1.07.2012 г., бр. 1 от 2014 г., в сила от 1.01.2014 г.)</w:t>
            </w:r>
            <w:r w:rsidRPr="001565A4">
              <w:rPr>
                <w:noProof/>
              </w:rPr>
              <w:drawing>
                <wp:inline distT="0" distB="0" distL="0" distR="0" wp14:anchorId="5435A619" wp14:editId="2931F456">
                  <wp:extent cx="104775" cy="95250"/>
                  <wp:effectExtent l="0" t="0" r="9525" b="0"/>
                  <wp:docPr id="10" name="Picture 10" descr="https://web.apis.bg/k.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eb.apis.bg/k.gif">
                            <a:hlinkClick r:id="rId34"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Pr="001565A4">
              <w:t> Общият размер на възнаграждението на общинския съветник за един месец не може да бъде повече от 70 на сто от:</w:t>
            </w:r>
          </w:p>
          <w:p w:rsidR="0060134E" w:rsidRPr="001565A4" w:rsidRDefault="0060134E" w:rsidP="00AA1624">
            <w:r w:rsidRPr="001565A4">
              <w:t>1. брутната работна заплата на председателя на общинския съвет за съответния месец – в общините с население над 100 000 души;</w:t>
            </w:r>
          </w:p>
          <w:p w:rsidR="0060134E" w:rsidRPr="001565A4" w:rsidRDefault="0060134E" w:rsidP="00AA1624">
            <w:r w:rsidRPr="001565A4">
              <w:t>2. средната брутна работна заплата на общинската администрация за съответния месец – в общините с население до 100 000 души.</w:t>
            </w:r>
          </w:p>
          <w:p w:rsidR="0060134E" w:rsidRPr="001565A4" w:rsidRDefault="0060134E" w:rsidP="00AA1624">
            <w:r w:rsidRPr="001565A4">
              <w:t>(3) (Доп. - ДВ, бр. 65 от 1995 г., предишна ал. 2, изм., бр. 69 от 1999 г., бр. 69 от 2003 г., бр. 14 от 2009 г.)</w:t>
            </w:r>
            <w:r w:rsidRPr="001565A4">
              <w:rPr>
                <w:noProof/>
              </w:rPr>
              <w:drawing>
                <wp:inline distT="0" distB="0" distL="0" distR="0" wp14:anchorId="7C774641" wp14:editId="06CF229A">
                  <wp:extent cx="104775" cy="95250"/>
                  <wp:effectExtent l="0" t="0" r="9525" b="0"/>
                  <wp:docPr id="9" name="Picture 9" descr="https://web.apis.bg/k.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eb.apis.bg/k.gif">
                            <a:hlinkClick r:id="rId34"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Pr="001565A4">
              <w:t xml:space="preserve"> За времето, необходимо за изпълнение на задълженията му, общинският съветник ползва неплатен служебен отпуск, който се признава за трудов стаж. Времето, през което общински съветник е заемал длъжността председател на общинския съвет, се признава за трудов </w:t>
            </w:r>
            <w:r w:rsidRPr="001565A4">
              <w:lastRenderedPageBreak/>
              <w:t>стаж.</w:t>
            </w:r>
          </w:p>
          <w:p w:rsidR="0060134E" w:rsidRPr="001565A4" w:rsidRDefault="0060134E" w:rsidP="00AA1624">
            <w:r w:rsidRPr="001565A4">
              <w:t>(4) (Предишна ал. 3 - ДВ, бр. 69 от 1999 г.) Пътните и други разноски, направени от общинския съветник във връзка с работата му в съвета, се поемат от общинския бюджет.</w:t>
            </w:r>
          </w:p>
          <w:p w:rsidR="0060134E" w:rsidRPr="001565A4" w:rsidRDefault="0060134E" w:rsidP="00AA1624">
            <w:r w:rsidRPr="001565A4">
              <w:t>(5) (Нова - ДВ, бр. 69 от 1999 г., изм., бр. 69 от 2003 г., бр. 69 от 2006 г., доп., бр. 63 от 2007 г., изм., бр. 7 от 2018 г., в сила от 1.12.2019 г. - бр. 21 от 2018 г.)</w:t>
            </w:r>
            <w:r w:rsidRPr="001565A4">
              <w:rPr>
                <w:noProof/>
              </w:rPr>
              <w:drawing>
                <wp:inline distT="0" distB="0" distL="0" distR="0" wp14:anchorId="536F3281" wp14:editId="6BF1606B">
                  <wp:extent cx="104775" cy="95250"/>
                  <wp:effectExtent l="0" t="0" r="9525" b="0"/>
                  <wp:docPr id="8" name="Picture 8" descr="https://web.apis.bg/k.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eb.apis.bg/k.gif">
                            <a:hlinkClick r:id="rId34"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Pr="001565A4">
              <w:t> Общинският съветник не може:</w:t>
            </w:r>
          </w:p>
          <w:p w:rsidR="0060134E" w:rsidRPr="001565A4" w:rsidRDefault="0060134E" w:rsidP="00AA1624">
            <w:r w:rsidRPr="001565A4">
              <w:t>1. да бъде член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w:t>
            </w:r>
          </w:p>
          <w:p w:rsidR="0060134E" w:rsidRPr="001565A4" w:rsidRDefault="0060134E" w:rsidP="00AA1624">
            <w:r w:rsidRPr="001565A4">
              <w:t>2. да заема длъжност като общински съветник или подобна длъжност в друга държава – членка на Европейския съюз;</w:t>
            </w:r>
          </w:p>
          <w:p w:rsidR="0060134E" w:rsidRPr="001565A4" w:rsidRDefault="0060134E" w:rsidP="00AA1624">
            <w:r w:rsidRPr="001565A4">
              <w:t>3. (изм. – ДВ, бр. 70 от </w:t>
            </w:r>
            <w:r w:rsidRPr="001565A4">
              <w:rPr>
                <w:b/>
                <w:bCs/>
                <w:bdr w:val="single" w:sz="12" w:space="0" w:color="F7941F" w:frame="1"/>
                <w:shd w:val="clear" w:color="auto" w:fill="FEDEB7"/>
              </w:rPr>
              <w:t>2020</w:t>
            </w:r>
            <w:r w:rsidRPr="001565A4">
              <w:t> г., в сила от 7.08.</w:t>
            </w:r>
            <w:r w:rsidRPr="001565A4">
              <w:rPr>
                <w:b/>
                <w:bCs/>
                <w:shd w:val="clear" w:color="auto" w:fill="FEDEB7"/>
              </w:rPr>
              <w:t>2020</w:t>
            </w:r>
            <w:r w:rsidRPr="001565A4">
              <w:t> г.)</w:t>
            </w:r>
            <w:r w:rsidRPr="001565A4">
              <w:rPr>
                <w:noProof/>
              </w:rPr>
              <w:drawing>
                <wp:inline distT="0" distB="0" distL="0" distR="0" wp14:anchorId="260CD5BE" wp14:editId="5570B104">
                  <wp:extent cx="104775" cy="95250"/>
                  <wp:effectExtent l="0" t="0" r="9525" b="0"/>
                  <wp:docPr id="7" name="Picture 7" descr="https://web.apis.bg/k.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eb.apis.bg/k.gif">
                            <a:hlinkClick r:id="rId34"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Pr="001565A4">
              <w:t> да извършва дейности, които водят до нарушаване на забрана или ограничение по </w:t>
            </w:r>
            <w:hyperlink r:id="rId35" w:anchor="p36607116" w:tgtFrame="_blank" w:history="1">
              <w:r w:rsidRPr="001565A4">
                <w:rPr>
                  <w:rStyle w:val="afa"/>
                  <w:rFonts w:eastAsiaTheme="majorEastAsia"/>
                  <w:color w:val="auto"/>
                </w:rPr>
                <w:t xml:space="preserve">глава осма, раздел ІІ от Закона за противодействие на корупцията и за </w:t>
              </w:r>
              <w:r w:rsidRPr="001565A4">
                <w:rPr>
                  <w:rStyle w:val="afa"/>
                  <w:rFonts w:eastAsiaTheme="majorEastAsia"/>
                  <w:color w:val="auto"/>
                </w:rPr>
                <w:lastRenderedPageBreak/>
                <w:t>отнемане на незаконно придобитото имущество</w:t>
              </w:r>
            </w:hyperlink>
            <w:r w:rsidRPr="001565A4">
              <w:t>.</w:t>
            </w:r>
          </w:p>
          <w:p w:rsidR="0060134E" w:rsidRPr="001565A4" w:rsidRDefault="0060134E" w:rsidP="00AA1624">
            <w:r w:rsidRPr="001565A4">
              <w:t>(6) (Нова - ДВ, бр. 69 от 2006 г., изм. и доп., бр. 70 от </w:t>
            </w:r>
            <w:r w:rsidRPr="001565A4">
              <w:rPr>
                <w:b/>
                <w:bCs/>
                <w:shd w:val="clear" w:color="auto" w:fill="FEDEB7"/>
              </w:rPr>
              <w:t>2020</w:t>
            </w:r>
            <w:r w:rsidRPr="001565A4">
              <w:t> г., в сила от 7.08.</w:t>
            </w:r>
            <w:r w:rsidRPr="001565A4">
              <w:rPr>
                <w:b/>
                <w:bCs/>
                <w:shd w:val="clear" w:color="auto" w:fill="FEDEB7"/>
              </w:rPr>
              <w:t>2020</w:t>
            </w:r>
            <w:r w:rsidRPr="001565A4">
              <w:t> г.)</w:t>
            </w:r>
            <w:r w:rsidRPr="001565A4">
              <w:rPr>
                <w:noProof/>
              </w:rPr>
              <w:drawing>
                <wp:inline distT="0" distB="0" distL="0" distR="0" wp14:anchorId="5F43BBDF" wp14:editId="448B368C">
                  <wp:extent cx="104775" cy="95250"/>
                  <wp:effectExtent l="0" t="0" r="9525" b="0"/>
                  <wp:docPr id="6" name="Picture 6" descr="https://web.apis.bg/k.gif">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eb.apis.bg/k.gif">
                            <a:hlinkClick r:id="rId34"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Pr="001565A4">
              <w:t> В едномесечен срок от полагането на клетвата лице, което при избирането му за общински съветник заема длъжност по ал. 5, т. 1 и 2, подава молба за освобождаването му от заеманата длъжност и уведомява писмено за това председателя на общинския съвет и общинската избирателна комисия. Когато общински съветник има частен интерес, той е длъжен да предприеме действие за предотвратяване на конфликт на интереси по </w:t>
            </w:r>
            <w:hyperlink r:id="rId36" w:anchor="p36607125" w:tgtFrame="_blank" w:history="1">
              <w:r w:rsidRPr="001565A4">
                <w:rPr>
                  <w:rStyle w:val="afa"/>
                  <w:rFonts w:eastAsiaTheme="majorEastAsia"/>
                  <w:color w:val="auto"/>
                </w:rPr>
                <w:t>глава осма, раздел ІІІ от Закона за противодействие на корупцията и за отнемане на незаконно придобитото имущество</w:t>
              </w:r>
            </w:hyperlink>
            <w:r w:rsidRPr="001565A4">
              <w:t>.</w:t>
            </w:r>
          </w:p>
          <w:p w:rsidR="0060134E" w:rsidRPr="001565A4" w:rsidRDefault="0060134E" w:rsidP="00AA1624">
            <w:r w:rsidRPr="001565A4">
              <w:t>.</w:t>
            </w:r>
          </w:p>
          <w:p w:rsidR="0060134E" w:rsidRPr="001565A4" w:rsidRDefault="0060134E" w:rsidP="00AA1624"/>
        </w:tc>
        <w:tc>
          <w:tcPr>
            <w:tcW w:w="3714" w:type="dxa"/>
          </w:tcPr>
          <w:p w:rsidR="0060134E" w:rsidRPr="001565A4" w:rsidRDefault="0060134E" w:rsidP="00AA1624">
            <w:r w:rsidRPr="001565A4">
              <w:rPr>
                <w:b/>
              </w:rPr>
              <w:lastRenderedPageBreak/>
              <w:t>Чл.23 (1)</w:t>
            </w:r>
            <w:r w:rsidRPr="001565A4">
              <w:t xml:space="preserve"> </w:t>
            </w:r>
            <w:r w:rsidRPr="001565A4">
              <w:rPr>
                <w:b/>
                <w:spacing w:val="-3"/>
              </w:rPr>
              <w:t>/Изм. С Решение №  22 от 10.12. 2015г./</w:t>
            </w:r>
            <w:r w:rsidRPr="001565A4">
              <w:t>Общинският съветник има право:</w:t>
            </w:r>
          </w:p>
          <w:p w:rsidR="0060134E" w:rsidRPr="001565A4" w:rsidRDefault="0060134E" w:rsidP="00AA1624">
            <w:pPr>
              <w:rPr>
                <w:spacing w:val="-20"/>
              </w:rPr>
            </w:pPr>
            <w:r w:rsidRPr="001565A4">
              <w:rPr>
                <w:lang w:val="ru-RU"/>
              </w:rPr>
              <w:t>1.</w:t>
            </w:r>
            <w:r w:rsidRPr="001565A4">
              <w:t>да бъде избиран в състава на постоянни и временни комисии на съвета;</w:t>
            </w:r>
          </w:p>
          <w:p w:rsidR="0060134E" w:rsidRPr="001565A4" w:rsidRDefault="0060134E" w:rsidP="00AA1624">
            <w:pPr>
              <w:rPr>
                <w:spacing w:val="-13"/>
              </w:rPr>
            </w:pPr>
            <w:r w:rsidRPr="001565A4">
              <w:t>2.да предлага включването в дневния ред на заседанията на общинския съ</w:t>
            </w:r>
            <w:r w:rsidRPr="001565A4">
              <w:softHyphen/>
            </w:r>
            <w:r w:rsidRPr="001565A4">
              <w:rPr>
                <w:spacing w:val="-1"/>
              </w:rPr>
              <w:t xml:space="preserve">вет разглеждането на въпроси от компетентността на съвета и да внася </w:t>
            </w:r>
            <w:r w:rsidRPr="001565A4">
              <w:rPr>
                <w:spacing w:val="-6"/>
              </w:rPr>
              <w:t>проекти за решения;</w:t>
            </w:r>
          </w:p>
          <w:p w:rsidR="0060134E" w:rsidRPr="001565A4" w:rsidRDefault="0060134E" w:rsidP="00AA1624">
            <w:pPr>
              <w:rPr>
                <w:spacing w:val="-15"/>
              </w:rPr>
            </w:pPr>
            <w:r w:rsidRPr="001565A4">
              <w:t>3.да участва в обсъждането и решаването на всички въпроси от компетент</w:t>
            </w:r>
            <w:r w:rsidRPr="001565A4">
              <w:softHyphen/>
            </w:r>
            <w:r w:rsidRPr="001565A4">
              <w:rPr>
                <w:spacing w:val="-6"/>
              </w:rPr>
              <w:t>ността на съвета;</w:t>
            </w:r>
          </w:p>
          <w:p w:rsidR="0060134E" w:rsidRPr="001565A4" w:rsidRDefault="0060134E" w:rsidP="00AA1624">
            <w:pPr>
              <w:rPr>
                <w:spacing w:val="-13"/>
              </w:rPr>
            </w:pPr>
            <w:r w:rsidRPr="001565A4">
              <w:t xml:space="preserve">4.да отправя питания към кмета, на които се отговаря писмено и устно на следващото заседание </w:t>
            </w:r>
            <w:r w:rsidRPr="001565A4">
              <w:lastRenderedPageBreak/>
              <w:t>на общинския съвет, освен ако самият съвет реши друго;</w:t>
            </w:r>
          </w:p>
          <w:p w:rsidR="0060134E" w:rsidRPr="001565A4" w:rsidRDefault="0060134E" w:rsidP="00AA1624">
            <w:pPr>
              <w:rPr>
                <w:spacing w:val="-13"/>
              </w:rPr>
            </w:pPr>
            <w:r w:rsidRPr="001565A4">
              <w:t>5.да получава от държавни органи, службите на общинската администрация,</w:t>
            </w:r>
            <w:r w:rsidRPr="001565A4">
              <w:rPr>
                <w:spacing w:val="-4"/>
              </w:rPr>
              <w:t xml:space="preserve">стопански и обществени организации съдействие и информация, свързана </w:t>
            </w:r>
            <w:r w:rsidRPr="001565A4">
              <w:rPr>
                <w:spacing w:val="-3"/>
              </w:rPr>
              <w:t xml:space="preserve">с дейността му на съветник, освен когато те съставляват класифицирана </w:t>
            </w:r>
            <w:r w:rsidRPr="001565A4">
              <w:t>информация, представляваща държавна или служебна тайна;</w:t>
            </w:r>
          </w:p>
          <w:p w:rsidR="0060134E" w:rsidRPr="001565A4" w:rsidRDefault="0060134E" w:rsidP="00AA1624">
            <w:pPr>
              <w:rPr>
                <w:spacing w:val="-15"/>
              </w:rPr>
            </w:pPr>
            <w:r w:rsidRPr="001565A4">
              <w:t xml:space="preserve">6.да ползва неплатен служебен отпуск за времето, през което изпълнява </w:t>
            </w:r>
            <w:r w:rsidRPr="001565A4">
              <w:rPr>
                <w:spacing w:val="-6"/>
              </w:rPr>
              <w:t>задълженията си на съветник;</w:t>
            </w:r>
          </w:p>
          <w:p w:rsidR="0060134E" w:rsidRPr="001565A4" w:rsidRDefault="0060134E" w:rsidP="00AA1624">
            <w:r w:rsidRPr="001565A4">
              <w:t>7.да получава възнаграждение за :</w:t>
            </w:r>
          </w:p>
          <w:p w:rsidR="0060134E" w:rsidRPr="001565A4" w:rsidRDefault="0060134E" w:rsidP="00AA1624">
            <w:pPr>
              <w:rPr>
                <w:spacing w:val="-5"/>
              </w:rPr>
            </w:pPr>
            <w:r w:rsidRPr="001565A4">
              <w:t xml:space="preserve"> а. участието си в заседанията на общинския </w:t>
            </w:r>
            <w:r w:rsidRPr="001565A4">
              <w:rPr>
                <w:spacing w:val="-5"/>
              </w:rPr>
              <w:t>съвет;</w:t>
            </w:r>
          </w:p>
          <w:p w:rsidR="0060134E" w:rsidRPr="001565A4" w:rsidRDefault="0060134E" w:rsidP="00AA1624">
            <w:pPr>
              <w:rPr>
                <w:spacing w:val="-5"/>
              </w:rPr>
            </w:pPr>
            <w:r w:rsidRPr="001565A4">
              <w:t xml:space="preserve"> б.участието си в заседанията на</w:t>
            </w:r>
            <w:r w:rsidRPr="001565A4">
              <w:rPr>
                <w:spacing w:val="-5"/>
              </w:rPr>
              <w:t xml:space="preserve"> комисиите при общинския съвет , в които е избран;</w:t>
            </w:r>
          </w:p>
          <w:p w:rsidR="0060134E" w:rsidRPr="001565A4" w:rsidRDefault="0060134E" w:rsidP="00AA1624">
            <w:r w:rsidRPr="001565A4">
              <w:t>(2) Общинският съветник получава възнаграждение за участието си в заседанията на Общинския съвет и неговите комисии.</w:t>
            </w:r>
          </w:p>
          <w:p w:rsidR="0060134E" w:rsidRPr="001565A4" w:rsidRDefault="0060134E" w:rsidP="00AA1624">
            <w:r w:rsidRPr="001565A4">
              <w:t xml:space="preserve">(3) Размерът на възнаграждението на общински съветник за един месец е в размер  шестдесет процента  от средната брутна работна заплата на общинската администрация за съответния месец </w:t>
            </w:r>
          </w:p>
          <w:p w:rsidR="0060134E" w:rsidRPr="001565A4" w:rsidRDefault="0060134E" w:rsidP="00AA1624">
            <w:r w:rsidRPr="001565A4">
              <w:t xml:space="preserve"> (4) Пътните и други разноски, направени от общинския съветник във връзка с работата му в съвета, се поемат от общинския бюджет. в рамките на средствата, предвидени за  дейността на общинския съвет.</w:t>
            </w:r>
          </w:p>
          <w:p w:rsidR="0060134E" w:rsidRPr="001565A4" w:rsidRDefault="0060134E" w:rsidP="00AA1624">
            <w:r w:rsidRPr="001565A4">
              <w:t xml:space="preserve">(5)Възнагражденията на общинските съветници се изплащат  от администрацията на общината ежемесечно , след представяне на справка /присъствен лист за присъствията на общинските съветници на заседанията на съвета и постоянните комисии. </w:t>
            </w:r>
          </w:p>
          <w:p w:rsidR="0060134E" w:rsidRPr="001565A4" w:rsidRDefault="0060134E" w:rsidP="00AA1624">
            <w:r w:rsidRPr="001565A4">
              <w:t xml:space="preserve">(6 ) След изплащане  на възнагражденията на Общински съвет се представя ежемесечна справка от  администрацията на общината, от която да е видна </w:t>
            </w:r>
            <w:r w:rsidRPr="001565A4">
              <w:lastRenderedPageBreak/>
              <w:t xml:space="preserve">средната брутна работна заплата на общинската администрация за съответния месец , както и екземпляр от фиш за изплатените средства, в случай, че същите се превеждат по банкоматна карта .  </w:t>
            </w:r>
          </w:p>
          <w:p w:rsidR="0060134E" w:rsidRPr="001565A4" w:rsidRDefault="0060134E" w:rsidP="00AA1624">
            <w:pPr>
              <w:rPr>
                <w:lang w:val="ru-RU"/>
              </w:rPr>
            </w:pPr>
          </w:p>
          <w:p w:rsidR="0060134E" w:rsidRPr="001565A4" w:rsidRDefault="0060134E" w:rsidP="00AA1624"/>
        </w:tc>
        <w:tc>
          <w:tcPr>
            <w:tcW w:w="4012" w:type="dxa"/>
          </w:tcPr>
          <w:p w:rsidR="0060134E" w:rsidRPr="001565A4" w:rsidRDefault="0060134E" w:rsidP="00AA1624">
            <w:r w:rsidRPr="001565A4">
              <w:rPr>
                <w:b/>
              </w:rPr>
              <w:lastRenderedPageBreak/>
              <w:t>Чл.23 (1)</w:t>
            </w:r>
            <w:r w:rsidRPr="001565A4">
              <w:t xml:space="preserve"> Общинският съветник има право:</w:t>
            </w:r>
          </w:p>
          <w:p w:rsidR="0060134E" w:rsidRPr="001565A4" w:rsidRDefault="0060134E" w:rsidP="00AA1624">
            <w:pPr>
              <w:rPr>
                <w:spacing w:val="-20"/>
              </w:rPr>
            </w:pPr>
            <w:r w:rsidRPr="001565A4">
              <w:rPr>
                <w:lang w:val="ru-RU"/>
              </w:rPr>
              <w:t>1.</w:t>
            </w:r>
            <w:r w:rsidRPr="001565A4">
              <w:t>да бъде избиран в състава на постоянни и временни комисии на съвета;</w:t>
            </w:r>
          </w:p>
          <w:p w:rsidR="0060134E" w:rsidRPr="001565A4" w:rsidRDefault="0060134E" w:rsidP="00AA1624">
            <w:pPr>
              <w:rPr>
                <w:spacing w:val="-13"/>
              </w:rPr>
            </w:pPr>
            <w:r w:rsidRPr="001565A4">
              <w:t>2.да предлага включването в дневния ред на заседанията на общинския съ</w:t>
            </w:r>
            <w:r w:rsidRPr="001565A4">
              <w:softHyphen/>
            </w:r>
            <w:r w:rsidRPr="001565A4">
              <w:rPr>
                <w:spacing w:val="-1"/>
              </w:rPr>
              <w:t xml:space="preserve">вет разглеждането на въпроси от компетентността на съвета и да внася </w:t>
            </w:r>
            <w:r w:rsidRPr="001565A4">
              <w:rPr>
                <w:spacing w:val="-6"/>
              </w:rPr>
              <w:t>проекти за решения;</w:t>
            </w:r>
          </w:p>
          <w:p w:rsidR="0060134E" w:rsidRPr="001565A4" w:rsidRDefault="0060134E" w:rsidP="00AA1624">
            <w:pPr>
              <w:rPr>
                <w:spacing w:val="-15"/>
              </w:rPr>
            </w:pPr>
            <w:r w:rsidRPr="001565A4">
              <w:t>3.да участва в обсъждането и решаването на всички въпроси от компетент</w:t>
            </w:r>
            <w:r w:rsidRPr="001565A4">
              <w:softHyphen/>
            </w:r>
            <w:r w:rsidRPr="001565A4">
              <w:rPr>
                <w:spacing w:val="-6"/>
              </w:rPr>
              <w:t>ността на съвета;</w:t>
            </w:r>
          </w:p>
          <w:p w:rsidR="0060134E" w:rsidRPr="001565A4" w:rsidRDefault="0060134E" w:rsidP="00AA1624">
            <w:pPr>
              <w:rPr>
                <w:spacing w:val="-13"/>
              </w:rPr>
            </w:pPr>
            <w:r w:rsidRPr="001565A4">
              <w:t>4.да отправя питания към кмета, на които се отговаря писмено и устно на следващото заседание на общинския съвет, освен ако самият съвет реши друго;</w:t>
            </w:r>
          </w:p>
          <w:p w:rsidR="0060134E" w:rsidRPr="001565A4" w:rsidRDefault="0060134E" w:rsidP="00AA1624">
            <w:pPr>
              <w:rPr>
                <w:spacing w:val="-13"/>
              </w:rPr>
            </w:pPr>
            <w:r w:rsidRPr="001565A4">
              <w:lastRenderedPageBreak/>
              <w:t>5.да получава от държавни органи, службите на общинската администрация,</w:t>
            </w:r>
            <w:r w:rsidRPr="001565A4">
              <w:rPr>
                <w:spacing w:val="-4"/>
              </w:rPr>
              <w:t xml:space="preserve">стопански и обществени организации съдействие и информация, свързана </w:t>
            </w:r>
            <w:r w:rsidRPr="001565A4">
              <w:rPr>
                <w:spacing w:val="-3"/>
              </w:rPr>
              <w:t xml:space="preserve">с дейността му на съветник, освен когато те съставляват класифицирана </w:t>
            </w:r>
            <w:r w:rsidRPr="001565A4">
              <w:t>информация, представляваща държавна или служебна тайна;</w:t>
            </w:r>
          </w:p>
          <w:p w:rsidR="0060134E" w:rsidRPr="001565A4" w:rsidRDefault="0060134E" w:rsidP="00AA1624">
            <w:pPr>
              <w:rPr>
                <w:spacing w:val="-15"/>
              </w:rPr>
            </w:pPr>
            <w:r w:rsidRPr="001565A4">
              <w:t xml:space="preserve">6.да ползва неплатен служебен отпуск за времето, през което изпълнява </w:t>
            </w:r>
            <w:r w:rsidRPr="001565A4">
              <w:rPr>
                <w:spacing w:val="-6"/>
              </w:rPr>
              <w:t>задълженията си на съветник;</w:t>
            </w:r>
          </w:p>
          <w:p w:rsidR="0060134E" w:rsidRPr="001565A4" w:rsidRDefault="0060134E" w:rsidP="00AA1624">
            <w:r w:rsidRPr="001565A4">
              <w:t xml:space="preserve"> </w:t>
            </w:r>
            <w:r>
              <w:t>(2</w:t>
            </w:r>
            <w:r w:rsidRPr="001565A4">
              <w:t>)  Пътните и други разноски, направени от общинския съветник във връзка с работата му в съвета, се поемат от общинския бюджет. в рамките на средствата, предвидени за  дейността на общинския съвет.</w:t>
            </w:r>
          </w:p>
          <w:p w:rsidR="0060134E" w:rsidRPr="001565A4" w:rsidRDefault="0060134E" w:rsidP="00AA1624">
            <w:r w:rsidRPr="001565A4">
              <w:t>(</w:t>
            </w:r>
            <w:r>
              <w:t>3</w:t>
            </w:r>
            <w:r w:rsidRPr="001565A4">
              <w:t xml:space="preserve">)Възнагражденията на общинските съветници се изплащат  от администрацията на общината ежемесечно , след представяне на справка /присъствен лист за присъствията на общинските съветници на заседанията на съвета и постоянните комисии. </w:t>
            </w:r>
          </w:p>
          <w:p w:rsidR="0060134E" w:rsidRPr="001565A4" w:rsidRDefault="0060134E" w:rsidP="00AA1624">
            <w:r w:rsidRPr="001565A4">
              <w:t>(</w:t>
            </w:r>
            <w:r>
              <w:t>4</w:t>
            </w:r>
            <w:r w:rsidRPr="001565A4">
              <w:t xml:space="preserve">) След изплащане  на възнагражденията на общинските съветници т се представя ежемесечно  екземпляр от фиш за изплатените средства, в случай, че същите се превеждат по банкоматна карта .  </w:t>
            </w:r>
          </w:p>
          <w:p w:rsidR="0060134E" w:rsidRPr="001565A4" w:rsidRDefault="0060134E" w:rsidP="00AA1624">
            <w:r w:rsidRPr="001565A4">
              <w:t>(</w:t>
            </w:r>
            <w:r>
              <w:t>5</w:t>
            </w:r>
            <w:r w:rsidRPr="001565A4">
              <w:t xml:space="preserve"> ) Общинският съветник не може:</w:t>
            </w:r>
          </w:p>
          <w:p w:rsidR="0060134E" w:rsidRPr="001565A4" w:rsidRDefault="0060134E" w:rsidP="00AA1624">
            <w:r w:rsidRPr="001565A4">
              <w:t>1. да бъде член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w:t>
            </w:r>
          </w:p>
          <w:p w:rsidR="0060134E" w:rsidRPr="001565A4" w:rsidRDefault="0060134E" w:rsidP="00AA1624">
            <w:r w:rsidRPr="001565A4">
              <w:t>2. да заема длъжност като общински съветник или подобна длъжност в друга държава – членка на Европейския съюз;</w:t>
            </w:r>
          </w:p>
          <w:p w:rsidR="0060134E" w:rsidRPr="001565A4" w:rsidRDefault="0060134E" w:rsidP="00AA1624">
            <w:r w:rsidRPr="001565A4">
              <w:t>3. да извършва дейности, които водят до нарушаване на забрана или ограничение по </w:t>
            </w:r>
            <w:hyperlink r:id="rId37" w:anchor="p36607116" w:tgtFrame="_blank" w:history="1">
              <w:r w:rsidRPr="001565A4">
                <w:rPr>
                  <w:rStyle w:val="afa"/>
                  <w:rFonts w:eastAsiaTheme="majorEastAsia"/>
                  <w:color w:val="auto"/>
                </w:rPr>
                <w:t>глава осма, раздел ІІ от Закона за противодействие на корупцията и за отнемане на незаконно придобитото имущество</w:t>
              </w:r>
            </w:hyperlink>
            <w:r w:rsidRPr="001565A4">
              <w:t>.</w:t>
            </w:r>
          </w:p>
          <w:p w:rsidR="0060134E" w:rsidRPr="001565A4" w:rsidRDefault="00493C06" w:rsidP="00AA1624">
            <w:r>
              <w:t>(7</w:t>
            </w:r>
            <w:r w:rsidR="0060134E" w:rsidRPr="001565A4">
              <w:t xml:space="preserve">) В едномесечен срок от полагането на клетвата лице, което при избирането му за общински </w:t>
            </w:r>
            <w:r w:rsidR="0060134E" w:rsidRPr="001565A4">
              <w:lastRenderedPageBreak/>
              <w:t>съветник заема длъжност по ал.7, т. 1 и 2, подава молба за освобождаването му от заеманата длъжност и уведомява писмено за това председателя на общинския съвет и общинската избирателна комисия. Когато общински съветник има частен интерес, той е длъжен да предприеме действие за предотвратяване на конфликт на интереси по </w:t>
            </w:r>
            <w:hyperlink r:id="rId38" w:anchor="p36607125" w:tgtFrame="_blank" w:history="1">
              <w:r w:rsidR="0060134E" w:rsidRPr="001565A4">
                <w:rPr>
                  <w:rStyle w:val="afa"/>
                  <w:rFonts w:eastAsiaTheme="majorEastAsia"/>
                  <w:color w:val="auto"/>
                </w:rPr>
                <w:t>глава осма, раздел ІІІ от Закона за противодействие на корупцията и за отнемане на незаконно придобитото имущество</w:t>
              </w:r>
            </w:hyperlink>
            <w:r w:rsidR="0060134E" w:rsidRPr="001565A4">
              <w:t>.</w:t>
            </w:r>
          </w:p>
          <w:p w:rsidR="0060134E" w:rsidRPr="001565A4" w:rsidRDefault="0060134E" w:rsidP="00AA1624">
            <w:r w:rsidRPr="001565A4">
              <w:t>.</w:t>
            </w:r>
          </w:p>
          <w:p w:rsidR="0060134E" w:rsidRPr="001565A4" w:rsidRDefault="0060134E" w:rsidP="00AA1624">
            <w:pPr>
              <w:rPr>
                <w:lang w:val="ru-RU"/>
              </w:rPr>
            </w:pPr>
          </w:p>
          <w:p w:rsidR="0060134E" w:rsidRPr="001565A4" w:rsidRDefault="0060134E" w:rsidP="00AA1624"/>
        </w:tc>
      </w:tr>
      <w:tr w:rsidR="0060134E" w:rsidRPr="00C76A4F" w:rsidTr="00AA1624">
        <w:tc>
          <w:tcPr>
            <w:tcW w:w="2444" w:type="dxa"/>
          </w:tcPr>
          <w:p w:rsidR="0060134E" w:rsidRPr="00C76A4F" w:rsidRDefault="0060134E" w:rsidP="00AA1624">
            <w:pPr>
              <w:pStyle w:val="m"/>
              <w:spacing w:before="0" w:beforeAutospacing="0" w:after="0" w:afterAutospacing="0"/>
            </w:pPr>
            <w:r w:rsidRPr="00C76A4F">
              <w:rPr>
                <w:b/>
                <w:bCs/>
              </w:rPr>
              <w:lastRenderedPageBreak/>
              <w:t>Чл. 37.</w:t>
            </w:r>
            <w:r w:rsidRPr="00C76A4F">
              <w:t> (1) (Изм. - ДВ, бр. 85 от 2000 г., доп., бр. 69 от 2003 г., предишен текст на чл. 37, бр. 70 от </w:t>
            </w:r>
            <w:r w:rsidRPr="00C76A4F">
              <w:rPr>
                <w:b/>
                <w:bCs/>
                <w:shd w:val="clear" w:color="auto" w:fill="FEDEB7"/>
              </w:rPr>
              <w:t>2020</w:t>
            </w:r>
            <w:r w:rsidRPr="00C76A4F">
              <w:t> г., в сила от 7.08.</w:t>
            </w:r>
            <w:r w:rsidRPr="00C76A4F">
              <w:rPr>
                <w:b/>
                <w:bCs/>
                <w:shd w:val="clear" w:color="auto" w:fill="FEDEB7"/>
              </w:rPr>
              <w:t>2020</w:t>
            </w:r>
            <w:r w:rsidRPr="00C76A4F">
              <w:t> г.)</w:t>
            </w:r>
            <w:r w:rsidRPr="00C76A4F">
              <w:rPr>
                <w:noProof/>
              </w:rPr>
              <w:drawing>
                <wp:inline distT="0" distB="0" distL="0" distR="0" wp14:anchorId="2BB87F37" wp14:editId="5FF5191A">
                  <wp:extent cx="104775" cy="95250"/>
                  <wp:effectExtent l="0" t="0" r="9525" b="0"/>
                  <wp:docPr id="15" name="Picture 15" descr="https://web.apis.bg/k.gif">
                    <a:hlinkClick xmlns:a="http://schemas.openxmlformats.org/drawingml/2006/main" r:id="rId3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eb.apis.bg/k.gif">
                            <a:hlinkClick r:id="rId39"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Pr="00C76A4F">
              <w:t xml:space="preserve"> Общинският съветник не може да участва при вземане на решения, когато се отнасят до негови имуществени </w:t>
            </w:r>
            <w:r w:rsidRPr="00C76A4F">
              <w:lastRenderedPageBreak/>
              <w:t>интереси или до интереси на съпруг и роднини по права линия и по съребрена линия до четвърта степен включително и по сватовство до втора степен включително.</w:t>
            </w:r>
          </w:p>
          <w:p w:rsidR="0060134E" w:rsidRPr="00C76A4F" w:rsidRDefault="0060134E" w:rsidP="00AA1624">
            <w:pPr>
              <w:pStyle w:val="af8"/>
              <w:spacing w:before="0" w:beforeAutospacing="0" w:after="0" w:afterAutospacing="0"/>
              <w:ind w:firstLine="990"/>
            </w:pPr>
            <w:r w:rsidRPr="00C76A4F">
              <w:t>(2) (Нова – ДВ, бр. 70 от </w:t>
            </w:r>
            <w:r w:rsidRPr="00C76A4F">
              <w:rPr>
                <w:b/>
                <w:bCs/>
                <w:shd w:val="clear" w:color="auto" w:fill="FEDEB7"/>
              </w:rPr>
              <w:t>2020</w:t>
            </w:r>
            <w:r w:rsidRPr="00C76A4F">
              <w:t> г., в сила от 7.08.</w:t>
            </w:r>
            <w:r w:rsidRPr="00C76A4F">
              <w:rPr>
                <w:b/>
                <w:bCs/>
                <w:shd w:val="clear" w:color="auto" w:fill="FEDEB7"/>
              </w:rPr>
              <w:t>2020</w:t>
            </w:r>
            <w:r w:rsidRPr="00C76A4F">
              <w:t> г.)</w:t>
            </w:r>
            <w:r w:rsidRPr="00C76A4F">
              <w:rPr>
                <w:noProof/>
              </w:rPr>
              <w:drawing>
                <wp:inline distT="0" distB="0" distL="0" distR="0" wp14:anchorId="58D0D628" wp14:editId="5EB4A2F5">
                  <wp:extent cx="104775" cy="95250"/>
                  <wp:effectExtent l="0" t="0" r="9525" b="0"/>
                  <wp:docPr id="14" name="Picture 14" descr="https://web.apis.bg/k.gif">
                    <a:hlinkClick xmlns:a="http://schemas.openxmlformats.org/drawingml/2006/main" r:id="rId3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eb.apis.bg/k.gif">
                            <a:hlinkClick r:id="rId39"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Pr="00C76A4F">
              <w:t> За общинския съветник, включително за председателя на общинския съвет, не е налице конфликт на интереси при участие в подготовката, обсъждането и приемането на бюджета на общината и на възнаграждението на кметовете, на председателя на общинския съвет и на общинските съветници.</w:t>
            </w:r>
          </w:p>
          <w:p w:rsidR="0060134E" w:rsidRPr="00C76A4F" w:rsidRDefault="0060134E" w:rsidP="00AA1624"/>
        </w:tc>
        <w:tc>
          <w:tcPr>
            <w:tcW w:w="3714" w:type="dxa"/>
          </w:tcPr>
          <w:p w:rsidR="0060134E" w:rsidRPr="00C76A4F" w:rsidRDefault="0060134E" w:rsidP="00AA1624">
            <w:pPr>
              <w:rPr>
                <w:spacing w:val="-8"/>
              </w:rPr>
            </w:pPr>
            <w:r w:rsidRPr="00C76A4F">
              <w:lastRenderedPageBreak/>
              <w:t>Чл.28 (1) Общинският съветник не може да участва при вземане на решения на об</w:t>
            </w:r>
            <w:r w:rsidRPr="00C76A4F">
              <w:softHyphen/>
            </w:r>
            <w:r w:rsidRPr="00C76A4F">
              <w:rPr>
                <w:spacing w:val="-4"/>
              </w:rPr>
              <w:t xml:space="preserve">щинския съвет, които се отнасят до негови имуществени интереси или до интереси </w:t>
            </w:r>
            <w:r w:rsidRPr="00C76A4F">
              <w:t xml:space="preserve">на негов съпруг и роднина по права линия и по съребрена линия до четвърта степен </w:t>
            </w:r>
            <w:r w:rsidRPr="00C76A4F">
              <w:rPr>
                <w:spacing w:val="-4"/>
              </w:rPr>
              <w:t>включително, и по сватовство до втора степен включително, както и по въпроси, от</w:t>
            </w:r>
            <w:r w:rsidRPr="00C76A4F">
              <w:rPr>
                <w:spacing w:val="-4"/>
              </w:rPr>
              <w:softHyphen/>
              <w:t xml:space="preserve">насящи се до интереси на лица, с които се намира в особени </w:t>
            </w:r>
            <w:r w:rsidRPr="00C76A4F">
              <w:rPr>
                <w:spacing w:val="-4"/>
              </w:rPr>
              <w:lastRenderedPageBreak/>
              <w:t xml:space="preserve">отношения, които </w:t>
            </w:r>
            <w:r w:rsidRPr="00C76A4F">
              <w:rPr>
                <w:spacing w:val="-8"/>
              </w:rPr>
              <w:t xml:space="preserve">пораждат </w:t>
            </w:r>
            <w:r w:rsidRPr="00C76A4F">
              <w:t>основателно съмнение за наличието на пряк или косвен, материален или нематери</w:t>
            </w:r>
            <w:r w:rsidRPr="00C76A4F">
              <w:softHyphen/>
            </w:r>
            <w:r w:rsidRPr="00C76A4F">
              <w:rPr>
                <w:spacing w:val="-8"/>
              </w:rPr>
              <w:t>ален интерес;</w:t>
            </w:r>
          </w:p>
          <w:p w:rsidR="0060134E" w:rsidRPr="00C76A4F" w:rsidRDefault="0060134E" w:rsidP="00AA1624">
            <w:pPr>
              <w:rPr>
                <w:spacing w:val="-5"/>
              </w:rPr>
            </w:pPr>
            <w:r w:rsidRPr="00C76A4F">
              <w:t xml:space="preserve">(2)Ако са налице обстоятелствата по ал.1, общинският съветник е длъжен сам, преди общинският съвет да започне разискванията, да разкрие наличието на </w:t>
            </w:r>
            <w:r w:rsidRPr="00C76A4F">
              <w:rPr>
                <w:spacing w:val="-5"/>
              </w:rPr>
              <w:t>конфликт на интереси и да не участва в гласуването;</w:t>
            </w:r>
          </w:p>
          <w:p w:rsidR="0060134E" w:rsidRPr="00C76A4F" w:rsidRDefault="0060134E" w:rsidP="00AA1624">
            <w:pPr>
              <w:rPr>
                <w:spacing w:val="-5"/>
              </w:rPr>
            </w:pPr>
            <w:r w:rsidRPr="00C76A4F">
              <w:t>(3)Искане за разкриване на конфликт на интереси може да прави и всеки об</w:t>
            </w:r>
            <w:r w:rsidRPr="00C76A4F">
              <w:softHyphen/>
            </w:r>
            <w:r w:rsidRPr="00C76A4F">
              <w:rPr>
                <w:spacing w:val="-5"/>
              </w:rPr>
              <w:t>щински съветник, на който са станали известни обстоятелствата по ал.1;</w:t>
            </w:r>
          </w:p>
          <w:p w:rsidR="0060134E" w:rsidRPr="00C76A4F" w:rsidRDefault="0060134E" w:rsidP="00AA1624">
            <w:r w:rsidRPr="00C76A4F">
              <w:rPr>
                <w:spacing w:val="-4"/>
              </w:rPr>
              <w:t xml:space="preserve">(4)При възникване на спор за наличие на конфликт на интереси, общинският </w:t>
            </w:r>
            <w:r w:rsidRPr="00C76A4F">
              <w:t xml:space="preserve">съвет може да отложи вземането на решението, като избира анкетна комисия, която </w:t>
            </w:r>
            <w:r w:rsidRPr="00C76A4F">
              <w:rPr>
                <w:spacing w:val="-6"/>
              </w:rPr>
              <w:t>да изясни спорните обстоятелства</w:t>
            </w:r>
          </w:p>
        </w:tc>
        <w:tc>
          <w:tcPr>
            <w:tcW w:w="4012" w:type="dxa"/>
          </w:tcPr>
          <w:p w:rsidR="0060134E" w:rsidRPr="00C76A4F" w:rsidRDefault="0060134E" w:rsidP="00AA1624">
            <w:pPr>
              <w:pStyle w:val="m"/>
              <w:spacing w:before="0" w:beforeAutospacing="0" w:after="0" w:afterAutospacing="0"/>
            </w:pPr>
            <w:r w:rsidRPr="00C76A4F">
              <w:lastRenderedPageBreak/>
              <w:t>Чл.28 (1) Общинският съветник не може да участва при вземане на решения, когато се отнасят до негови имуществени интереси или до интереси на съпруг и роднини по права линия и по съребрена линия до четвърта степен включително и по сватовство до втора степен включително.</w:t>
            </w:r>
          </w:p>
          <w:p w:rsidR="0060134E" w:rsidRPr="00C76A4F" w:rsidRDefault="0060134E" w:rsidP="00AA1624">
            <w:pPr>
              <w:rPr>
                <w:spacing w:val="-5"/>
              </w:rPr>
            </w:pPr>
            <w:r w:rsidRPr="00C76A4F">
              <w:t xml:space="preserve">(2)Ако са налице обстоятелствата по ал.1, общинският съветник е длъжен сам, преди общинският съвет да започне разискванията, да разкрие </w:t>
            </w:r>
            <w:r w:rsidRPr="00C76A4F">
              <w:lastRenderedPageBreak/>
              <w:t xml:space="preserve">наличието на </w:t>
            </w:r>
            <w:r w:rsidRPr="00C76A4F">
              <w:rPr>
                <w:spacing w:val="-5"/>
              </w:rPr>
              <w:t>конфликт на интереси и да не участва в гласуването;</w:t>
            </w:r>
          </w:p>
          <w:p w:rsidR="0060134E" w:rsidRPr="00C76A4F" w:rsidRDefault="0060134E" w:rsidP="00AA1624">
            <w:pPr>
              <w:pStyle w:val="m"/>
              <w:spacing w:before="0" w:beforeAutospacing="0" w:after="0" w:afterAutospacing="0"/>
            </w:pPr>
            <w:r w:rsidRPr="00C76A4F">
              <w:t xml:space="preserve"> (3) За общинския съветник, включително за председателя на общинския съвет, не е налице конфликт на интереси при участие в подготовката, обсъждането и приемането на бюджета на общината и на възнаграждението на кметовете, на председателя на общинския съвет и на общинските съветници.</w:t>
            </w:r>
          </w:p>
          <w:p w:rsidR="0060134E" w:rsidRPr="00C76A4F" w:rsidRDefault="0060134E" w:rsidP="00AA1624"/>
        </w:tc>
      </w:tr>
      <w:tr w:rsidR="0060134E" w:rsidRPr="00C36F76" w:rsidTr="00AA1624">
        <w:tc>
          <w:tcPr>
            <w:tcW w:w="2444" w:type="dxa"/>
          </w:tcPr>
          <w:p w:rsidR="0060134E" w:rsidRPr="00C36F76" w:rsidRDefault="0060134E" w:rsidP="00AA1624">
            <w:pPr>
              <w:pStyle w:val="m"/>
              <w:spacing w:before="0" w:beforeAutospacing="0" w:after="0" w:afterAutospacing="0"/>
              <w:rPr>
                <w:b/>
                <w:bCs/>
                <w:color w:val="000000" w:themeColor="text1"/>
              </w:rPr>
            </w:pPr>
          </w:p>
        </w:tc>
        <w:tc>
          <w:tcPr>
            <w:tcW w:w="3714" w:type="dxa"/>
            <w:tcBorders>
              <w:bottom w:val="nil"/>
            </w:tcBorders>
          </w:tcPr>
          <w:p w:rsidR="0060134E" w:rsidRPr="00C36F76" w:rsidRDefault="0060134E" w:rsidP="00AA1624">
            <w:pPr>
              <w:rPr>
                <w:color w:val="000000" w:themeColor="text1"/>
                <w:spacing w:val="-5"/>
              </w:rPr>
            </w:pPr>
            <w:r w:rsidRPr="00C36F76">
              <w:rPr>
                <w:b/>
                <w:color w:val="000000" w:themeColor="text1"/>
              </w:rPr>
              <w:t>Чл.67 (1)</w:t>
            </w:r>
            <w:r w:rsidRPr="00C36F76">
              <w:rPr>
                <w:b/>
                <w:color w:val="000000" w:themeColor="text1"/>
                <w:spacing w:val="-3"/>
              </w:rPr>
              <w:t xml:space="preserve"> /Изм. С Решение №  27 от 10.12.  2015г./</w:t>
            </w:r>
            <w:r w:rsidRPr="00C36F76">
              <w:rPr>
                <w:color w:val="000000" w:themeColor="text1"/>
              </w:rPr>
              <w:t xml:space="preserve"> </w:t>
            </w:r>
            <w:r w:rsidRPr="00C36F76">
              <w:rPr>
                <w:color w:val="000000" w:themeColor="text1"/>
                <w:spacing w:val="-2"/>
              </w:rPr>
              <w:t xml:space="preserve"> </w:t>
            </w:r>
            <w:r w:rsidRPr="00C36F76">
              <w:rPr>
                <w:color w:val="000000" w:themeColor="text1"/>
                <w:spacing w:val="-10"/>
              </w:rPr>
              <w:t xml:space="preserve"> </w:t>
            </w:r>
            <w:r w:rsidRPr="00C36F76">
              <w:rPr>
                <w:color w:val="000000" w:themeColor="text1"/>
              </w:rPr>
              <w:t xml:space="preserve"> Председателят на общинския съвет е длъжен да организира уведомяване</w:t>
            </w:r>
            <w:r w:rsidRPr="00C36F76">
              <w:rPr>
                <w:color w:val="000000" w:themeColor="text1"/>
              </w:rPr>
              <w:softHyphen/>
            </w:r>
            <w:r w:rsidRPr="00C36F76">
              <w:rPr>
                <w:color w:val="000000" w:themeColor="text1"/>
                <w:spacing w:val="-5"/>
              </w:rPr>
              <w:t>то на общинските съветници за заседанието. Изпращането на поканите до общинс</w:t>
            </w:r>
            <w:r w:rsidRPr="00C36F76">
              <w:rPr>
                <w:color w:val="000000" w:themeColor="text1"/>
                <w:spacing w:val="-5"/>
              </w:rPr>
              <w:softHyphen/>
            </w:r>
            <w:r w:rsidRPr="00C36F76">
              <w:rPr>
                <w:color w:val="000000" w:themeColor="text1"/>
                <w:spacing w:val="-4"/>
              </w:rPr>
              <w:t>ките съветници за провеждане на заседанието на общинския съвет и материалите за него се извършва от звеното по чл.29а, ал,2 от ЗМСМА,  най-малко в 2</w:t>
            </w:r>
            <w:r w:rsidRPr="00C36F76">
              <w:rPr>
                <w:b/>
                <w:bCs/>
                <w:color w:val="000000" w:themeColor="text1"/>
              </w:rPr>
              <w:t xml:space="preserve"> –двудневен </w:t>
            </w:r>
            <w:r w:rsidRPr="00C36F76">
              <w:rPr>
                <w:color w:val="000000" w:themeColor="text1"/>
                <w:spacing w:val="-5"/>
              </w:rPr>
              <w:t>дневен срок пре</w:t>
            </w:r>
            <w:r w:rsidRPr="00C36F76">
              <w:rPr>
                <w:color w:val="000000" w:themeColor="text1"/>
                <w:spacing w:val="-5"/>
              </w:rPr>
              <w:softHyphen/>
              <w:t>ди провеждането на заседанията на постоянните комисии  и в 5</w:t>
            </w:r>
            <w:r w:rsidRPr="00C36F76">
              <w:rPr>
                <w:b/>
                <w:color w:val="000000" w:themeColor="text1"/>
                <w:spacing w:val="-5"/>
              </w:rPr>
              <w:t>-  петдневен срок</w:t>
            </w:r>
            <w:r w:rsidRPr="00C36F76">
              <w:rPr>
                <w:color w:val="000000" w:themeColor="text1"/>
                <w:spacing w:val="-5"/>
              </w:rPr>
              <w:t xml:space="preserve">  преди провеждането на заседанието на общинскияп съвет.</w:t>
            </w:r>
          </w:p>
          <w:p w:rsidR="0060134E" w:rsidRPr="00C36F76" w:rsidRDefault="0060134E" w:rsidP="00AA1624">
            <w:pPr>
              <w:rPr>
                <w:color w:val="000000" w:themeColor="text1"/>
                <w:spacing w:val="-5"/>
              </w:rPr>
            </w:pPr>
            <w:r w:rsidRPr="00C36F76">
              <w:rPr>
                <w:color w:val="000000" w:themeColor="text1"/>
                <w:spacing w:val="-3"/>
              </w:rPr>
              <w:t>(2)По изключение материали за съответното заседание могат да се предос</w:t>
            </w:r>
            <w:r w:rsidRPr="00C36F76">
              <w:rPr>
                <w:color w:val="000000" w:themeColor="text1"/>
                <w:spacing w:val="-3"/>
              </w:rPr>
              <w:softHyphen/>
            </w:r>
            <w:r w:rsidRPr="00C36F76">
              <w:rPr>
                <w:color w:val="000000" w:themeColor="text1"/>
                <w:spacing w:val="-5"/>
              </w:rPr>
              <w:t>тавят на общинските съветници и в деня на неговото провеждане.</w:t>
            </w:r>
          </w:p>
          <w:p w:rsidR="0060134E" w:rsidRPr="00C36F76" w:rsidRDefault="0060134E" w:rsidP="00AA1624">
            <w:pPr>
              <w:rPr>
                <w:color w:val="000000" w:themeColor="text1"/>
                <w:spacing w:val="-5"/>
              </w:rPr>
            </w:pPr>
            <w:r w:rsidRPr="00C36F76">
              <w:rPr>
                <w:color w:val="000000" w:themeColor="text1"/>
                <w:spacing w:val="-2"/>
              </w:rPr>
              <w:t xml:space="preserve">(3)В случай, когато заседанието се </w:t>
            </w:r>
            <w:r w:rsidRPr="00C36F76">
              <w:rPr>
                <w:color w:val="000000" w:themeColor="text1"/>
                <w:spacing w:val="-2"/>
              </w:rPr>
              <w:lastRenderedPageBreak/>
              <w:t>свиква по искане на група общински съ</w:t>
            </w:r>
            <w:r w:rsidRPr="00C36F76">
              <w:rPr>
                <w:color w:val="000000" w:themeColor="text1"/>
                <w:spacing w:val="-2"/>
              </w:rPr>
              <w:softHyphen/>
            </w:r>
            <w:r w:rsidRPr="00C36F76">
              <w:rPr>
                <w:color w:val="000000" w:themeColor="text1"/>
                <w:spacing w:val="-1"/>
              </w:rPr>
              <w:t xml:space="preserve">ветници или от областния управител, уведомлението се извършва от звеното по </w:t>
            </w:r>
            <w:r w:rsidRPr="00C36F76">
              <w:rPr>
                <w:color w:val="000000" w:themeColor="text1"/>
                <w:spacing w:val="-5"/>
              </w:rPr>
              <w:t>чл.29а, ал.2 от ЗМСМА</w:t>
            </w:r>
          </w:p>
          <w:p w:rsidR="0060134E" w:rsidRPr="00C36F76" w:rsidRDefault="0060134E" w:rsidP="00AA1624">
            <w:pPr>
              <w:rPr>
                <w:color w:val="000000" w:themeColor="text1"/>
                <w:spacing w:val="-5"/>
              </w:rPr>
            </w:pPr>
          </w:p>
          <w:p w:rsidR="0060134E" w:rsidRPr="00C36F76" w:rsidRDefault="0060134E" w:rsidP="00AA1624">
            <w:pPr>
              <w:ind w:left="-75"/>
              <w:rPr>
                <w:color w:val="000000" w:themeColor="text1"/>
              </w:rPr>
            </w:pPr>
          </w:p>
        </w:tc>
        <w:tc>
          <w:tcPr>
            <w:tcW w:w="4012" w:type="dxa"/>
          </w:tcPr>
          <w:p w:rsidR="0060134E" w:rsidRPr="00C36F76" w:rsidRDefault="0060134E" w:rsidP="00AA1624">
            <w:pPr>
              <w:rPr>
                <w:color w:val="000000" w:themeColor="text1"/>
                <w:spacing w:val="-5"/>
              </w:rPr>
            </w:pPr>
            <w:r w:rsidRPr="00C36F76">
              <w:rPr>
                <w:b/>
                <w:color w:val="000000" w:themeColor="text1"/>
              </w:rPr>
              <w:lastRenderedPageBreak/>
              <w:t>Чл.67 (1)</w:t>
            </w:r>
            <w:r w:rsidRPr="00C36F76">
              <w:rPr>
                <w:b/>
                <w:color w:val="000000" w:themeColor="text1"/>
                <w:spacing w:val="-3"/>
              </w:rPr>
              <w:t xml:space="preserve"> /Изм. С Решение №  27 от 10.12.  2015г./</w:t>
            </w:r>
            <w:r w:rsidRPr="00C36F76">
              <w:rPr>
                <w:color w:val="000000" w:themeColor="text1"/>
              </w:rPr>
              <w:t xml:space="preserve"> </w:t>
            </w:r>
            <w:r w:rsidRPr="00C36F76">
              <w:rPr>
                <w:color w:val="000000" w:themeColor="text1"/>
                <w:spacing w:val="-2"/>
              </w:rPr>
              <w:t xml:space="preserve"> </w:t>
            </w:r>
            <w:r w:rsidRPr="00C36F76">
              <w:rPr>
                <w:color w:val="000000" w:themeColor="text1"/>
                <w:spacing w:val="-10"/>
              </w:rPr>
              <w:t xml:space="preserve"> </w:t>
            </w:r>
            <w:r w:rsidRPr="00C36F76">
              <w:rPr>
                <w:color w:val="000000" w:themeColor="text1"/>
              </w:rPr>
              <w:t xml:space="preserve"> Председателят на общинския съвет  организира уведомяване</w:t>
            </w:r>
            <w:r w:rsidRPr="00C36F76">
              <w:rPr>
                <w:color w:val="000000" w:themeColor="text1"/>
              </w:rPr>
              <w:softHyphen/>
            </w:r>
            <w:r w:rsidRPr="00C36F76">
              <w:rPr>
                <w:color w:val="000000" w:themeColor="text1"/>
                <w:spacing w:val="-5"/>
              </w:rPr>
              <w:t>то на общинските съветници за заседанието. Изпращането на поканите до общинс</w:t>
            </w:r>
            <w:r w:rsidRPr="00C36F76">
              <w:rPr>
                <w:color w:val="000000" w:themeColor="text1"/>
                <w:spacing w:val="-5"/>
              </w:rPr>
              <w:softHyphen/>
            </w:r>
            <w:r w:rsidRPr="00C36F76">
              <w:rPr>
                <w:color w:val="000000" w:themeColor="text1"/>
                <w:spacing w:val="-4"/>
              </w:rPr>
              <w:t>ките съветници за провеждане на заседанието на общинския съвет и материалите за него се извършва от звеното по чл.29а, ал,2 от ЗМСМА,  най-малко в 2</w:t>
            </w:r>
            <w:r w:rsidRPr="00C36F76">
              <w:rPr>
                <w:b/>
                <w:bCs/>
                <w:color w:val="000000" w:themeColor="text1"/>
              </w:rPr>
              <w:t xml:space="preserve"> –двудневен </w:t>
            </w:r>
            <w:r w:rsidRPr="00C36F76">
              <w:rPr>
                <w:color w:val="000000" w:themeColor="text1"/>
                <w:spacing w:val="-5"/>
              </w:rPr>
              <w:t>дневен срок пре</w:t>
            </w:r>
            <w:r w:rsidRPr="00C36F76">
              <w:rPr>
                <w:color w:val="000000" w:themeColor="text1"/>
                <w:spacing w:val="-5"/>
              </w:rPr>
              <w:softHyphen/>
              <w:t>ди провеждането на заседанията на постоянните комисии  и в 5</w:t>
            </w:r>
            <w:r w:rsidRPr="00C36F76">
              <w:rPr>
                <w:b/>
                <w:color w:val="000000" w:themeColor="text1"/>
                <w:spacing w:val="-5"/>
              </w:rPr>
              <w:t>-  петдневен срок</w:t>
            </w:r>
            <w:r w:rsidRPr="00C36F76">
              <w:rPr>
                <w:color w:val="000000" w:themeColor="text1"/>
                <w:spacing w:val="-5"/>
              </w:rPr>
              <w:t xml:space="preserve">  преди провеждането на заседанието на общинският съвет.</w:t>
            </w:r>
          </w:p>
          <w:p w:rsidR="0060134E" w:rsidRPr="00C36F76" w:rsidRDefault="0060134E" w:rsidP="00AA1624">
            <w:pPr>
              <w:rPr>
                <w:color w:val="000000" w:themeColor="text1"/>
                <w:spacing w:val="-5"/>
              </w:rPr>
            </w:pPr>
            <w:r w:rsidRPr="00C36F76">
              <w:rPr>
                <w:color w:val="000000" w:themeColor="text1"/>
                <w:spacing w:val="-3"/>
              </w:rPr>
              <w:t>(2)По изключение материали за съответното заседание могат да се предос</w:t>
            </w:r>
            <w:r w:rsidRPr="00C36F76">
              <w:rPr>
                <w:color w:val="000000" w:themeColor="text1"/>
                <w:spacing w:val="-3"/>
              </w:rPr>
              <w:softHyphen/>
            </w:r>
            <w:r w:rsidRPr="00C36F76">
              <w:rPr>
                <w:color w:val="000000" w:themeColor="text1"/>
                <w:spacing w:val="-5"/>
              </w:rPr>
              <w:t xml:space="preserve">тавят на общинските съветници и в деня на неговото провеждане, </w:t>
            </w:r>
            <w:r w:rsidRPr="00C36F76">
              <w:rPr>
                <w:color w:val="000000" w:themeColor="text1"/>
                <w:spacing w:val="-5"/>
                <w:highlight w:val="green"/>
              </w:rPr>
              <w:t>на хартиен носител.</w:t>
            </w:r>
          </w:p>
          <w:p w:rsidR="0060134E" w:rsidRPr="00C36F76" w:rsidRDefault="0060134E" w:rsidP="00AA1624">
            <w:pPr>
              <w:rPr>
                <w:color w:val="000000" w:themeColor="text1"/>
                <w:spacing w:val="-5"/>
              </w:rPr>
            </w:pPr>
            <w:r w:rsidRPr="00C36F76">
              <w:rPr>
                <w:color w:val="000000" w:themeColor="text1"/>
                <w:spacing w:val="-2"/>
              </w:rPr>
              <w:t>(3)В случай, когато заседанието се свиква по искане на група общински съ</w:t>
            </w:r>
            <w:r w:rsidRPr="00C36F76">
              <w:rPr>
                <w:color w:val="000000" w:themeColor="text1"/>
                <w:spacing w:val="-2"/>
              </w:rPr>
              <w:softHyphen/>
            </w:r>
            <w:r w:rsidRPr="00C36F76">
              <w:rPr>
                <w:color w:val="000000" w:themeColor="text1"/>
                <w:spacing w:val="-1"/>
              </w:rPr>
              <w:t xml:space="preserve">ветници или от областния </w:t>
            </w:r>
            <w:r w:rsidRPr="00C36F76">
              <w:rPr>
                <w:color w:val="000000" w:themeColor="text1"/>
                <w:spacing w:val="-1"/>
              </w:rPr>
              <w:lastRenderedPageBreak/>
              <w:t xml:space="preserve">управител, уведомлението се извършва от звеното по </w:t>
            </w:r>
            <w:r w:rsidRPr="00C36F76">
              <w:rPr>
                <w:color w:val="000000" w:themeColor="text1"/>
                <w:spacing w:val="-5"/>
              </w:rPr>
              <w:t xml:space="preserve">чл.29а, ал.2 от ЗМСМА, </w:t>
            </w:r>
            <w:r w:rsidRPr="00C36F76">
              <w:rPr>
                <w:color w:val="000000" w:themeColor="text1"/>
                <w:spacing w:val="-5"/>
                <w:highlight w:val="green"/>
              </w:rPr>
              <w:t>на хартиен носител и по реда на чл.67, ал.4, т.1 и 2.</w:t>
            </w:r>
          </w:p>
          <w:p w:rsidR="0060134E" w:rsidRPr="00C36F76" w:rsidRDefault="0060134E" w:rsidP="00AA1624">
            <w:pPr>
              <w:rPr>
                <w:color w:val="000000" w:themeColor="text1"/>
              </w:rPr>
            </w:pPr>
          </w:p>
        </w:tc>
      </w:tr>
    </w:tbl>
    <w:p w:rsidR="0060134E" w:rsidRDefault="0060134E" w:rsidP="0060134E">
      <w:pPr>
        <w:rPr>
          <w:b/>
          <w:sz w:val="22"/>
          <w:szCs w:val="22"/>
        </w:rPr>
      </w:pPr>
    </w:p>
    <w:p w:rsidR="0060134E" w:rsidRPr="009807D2" w:rsidRDefault="0060134E" w:rsidP="0060134E">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0134E" w:rsidRPr="009807D2" w:rsidRDefault="0060134E" w:rsidP="0060134E">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60134E" w:rsidRPr="009807D2" w:rsidRDefault="0060134E" w:rsidP="0060134E">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60134E" w:rsidRPr="009807D2" w:rsidRDefault="0060134E" w:rsidP="0060134E">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60134E" w:rsidRDefault="0060134E" w:rsidP="0060134E">
      <w:pPr>
        <w:rPr>
          <w:sz w:val="20"/>
          <w:szCs w:val="20"/>
        </w:rPr>
      </w:pPr>
      <w:r w:rsidRPr="009807D2">
        <w:rPr>
          <w:sz w:val="20"/>
          <w:szCs w:val="20"/>
        </w:rPr>
        <w:t>Адресат на а</w:t>
      </w:r>
      <w:r>
        <w:rPr>
          <w:sz w:val="20"/>
          <w:szCs w:val="20"/>
        </w:rPr>
        <w:t>кта: Общински съвет Павел баня , Община Павел баня.</w:t>
      </w:r>
    </w:p>
    <w:p w:rsidR="0060134E" w:rsidRPr="00E61DBA" w:rsidRDefault="0060134E" w:rsidP="0060134E">
      <w:r w:rsidRPr="00E61DBA">
        <w:t>Премина се към поименно гласуване:</w:t>
      </w:r>
    </w:p>
    <w:p w:rsidR="0060134E" w:rsidRPr="00E61DBA" w:rsidRDefault="0060134E" w:rsidP="0060134E">
      <w:pPr>
        <w:ind w:left="-567" w:firstLine="567"/>
      </w:pPr>
    </w:p>
    <w:tbl>
      <w:tblPr>
        <w:tblW w:w="0" w:type="auto"/>
        <w:tblInd w:w="1080" w:type="dxa"/>
        <w:tblLook w:val="04A0" w:firstRow="1" w:lastRow="0" w:firstColumn="1" w:lastColumn="0" w:noHBand="0" w:noVBand="1"/>
      </w:tblPr>
      <w:tblGrid>
        <w:gridCol w:w="4079"/>
        <w:gridCol w:w="4129"/>
      </w:tblGrid>
      <w:tr w:rsidR="0060134E" w:rsidRPr="00E61DBA" w:rsidTr="00AA1624">
        <w:tc>
          <w:tcPr>
            <w:tcW w:w="4079" w:type="dxa"/>
          </w:tcPr>
          <w:p w:rsidR="0060134E" w:rsidRDefault="0060134E" w:rsidP="00AA1624">
            <w:pPr>
              <w:ind w:left="-567" w:firstLine="567"/>
              <w:contextualSpacing/>
              <w:rPr>
                <w:b/>
              </w:rPr>
            </w:pPr>
            <w:r>
              <w:rPr>
                <w:b/>
              </w:rPr>
              <w:t xml:space="preserve">Айгюн Радванов Хаджиисмаилов </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1D56D0" w:rsidRDefault="0060134E" w:rsidP="00AA1624">
            <w:pPr>
              <w:ind w:left="-567" w:firstLine="567"/>
              <w:contextualSpacing/>
              <w:rPr>
                <w:b/>
              </w:rPr>
            </w:pPr>
            <w:r w:rsidRPr="003840AC">
              <w:rPr>
                <w:b/>
              </w:rPr>
              <w:t>Атанас Стойнов Пъдев</w:t>
            </w:r>
          </w:p>
        </w:tc>
        <w:tc>
          <w:tcPr>
            <w:tcW w:w="4129" w:type="dxa"/>
          </w:tcPr>
          <w:p w:rsidR="0060134E" w:rsidRPr="00E61DBA" w:rsidRDefault="0060134E" w:rsidP="00AA1624">
            <w:pPr>
              <w:ind w:left="-567" w:firstLine="567"/>
              <w:contextualSpacing/>
              <w:rPr>
                <w:b/>
              </w:rPr>
            </w:pPr>
            <w:r>
              <w:rPr>
                <w:b/>
              </w:rPr>
              <w:t>ОТСЪСТВА ОТ ЗАСЕДАНИЕТО</w:t>
            </w:r>
          </w:p>
        </w:tc>
      </w:tr>
      <w:tr w:rsidR="0060134E" w:rsidRPr="00E61DBA" w:rsidTr="00AA1624">
        <w:tc>
          <w:tcPr>
            <w:tcW w:w="4079" w:type="dxa"/>
          </w:tcPr>
          <w:p w:rsidR="0060134E" w:rsidRPr="00E61DBA" w:rsidRDefault="0060134E" w:rsidP="00AA1624">
            <w:pPr>
              <w:ind w:left="-567" w:firstLine="567"/>
              <w:contextualSpacing/>
              <w:rPr>
                <w:b/>
              </w:rPr>
            </w:pPr>
            <w:r>
              <w:rPr>
                <w:b/>
              </w:rPr>
              <w:t>Атанас Томов Сомов</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Гюнай Месут Бекир</w:t>
            </w:r>
          </w:p>
        </w:tc>
        <w:tc>
          <w:tcPr>
            <w:tcW w:w="4129" w:type="dxa"/>
          </w:tcPr>
          <w:p w:rsidR="0060134E" w:rsidRPr="00E61DBA" w:rsidRDefault="0060134E" w:rsidP="00AA1624">
            <w:pPr>
              <w:ind w:left="-567" w:firstLine="567"/>
              <w:contextualSpacing/>
              <w:rPr>
                <w:b/>
              </w:rPr>
            </w:pPr>
            <w:r w:rsidRPr="00E61DBA">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Дженал Ниази Топалова</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sidRPr="00E61DBA">
              <w:rPr>
                <w:b/>
              </w:rPr>
              <w:t>Ерай Назиф Мехмед</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sidRPr="00E61DBA">
              <w:rPr>
                <w:b/>
              </w:rPr>
              <w:t>Зейнел Фаик Селяйдин</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Кръстьо Рачев Захариев</w:t>
            </w:r>
          </w:p>
        </w:tc>
        <w:tc>
          <w:tcPr>
            <w:tcW w:w="4129" w:type="dxa"/>
          </w:tcPr>
          <w:p w:rsidR="0060134E" w:rsidRPr="00E61DBA" w:rsidRDefault="0060134E" w:rsidP="00AA1624">
            <w:pPr>
              <w:ind w:left="-567" w:firstLine="567"/>
              <w:contextualSpacing/>
              <w:rPr>
                <w:b/>
              </w:rPr>
            </w:pPr>
            <w:r w:rsidRPr="006C3768">
              <w:rPr>
                <w:b/>
              </w:rPr>
              <w:t>ОТСЪСТВА ОТ ЗАСЕДАНИЕТО</w:t>
            </w:r>
          </w:p>
        </w:tc>
      </w:tr>
      <w:tr w:rsidR="0060134E" w:rsidRPr="00E61DBA" w:rsidTr="00AA1624">
        <w:tc>
          <w:tcPr>
            <w:tcW w:w="4079" w:type="dxa"/>
          </w:tcPr>
          <w:p w:rsidR="0060134E" w:rsidRPr="00E61DBA" w:rsidRDefault="0060134E" w:rsidP="00AA1624">
            <w:pPr>
              <w:ind w:left="-567" w:firstLine="567"/>
              <w:contextualSpacing/>
              <w:rPr>
                <w:b/>
              </w:rPr>
            </w:pPr>
            <w:r>
              <w:rPr>
                <w:b/>
              </w:rPr>
              <w:t>Марина Дечева Захариева</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Милена Иванова Паунова</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Николай Величков Марков</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Райко Николаев Колев</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 xml:space="preserve">Реджеб Юсеинов Реджебов </w:t>
            </w:r>
          </w:p>
        </w:tc>
        <w:tc>
          <w:tcPr>
            <w:tcW w:w="4129" w:type="dxa"/>
          </w:tcPr>
          <w:p w:rsidR="0060134E" w:rsidRPr="00E61DBA" w:rsidRDefault="0060134E" w:rsidP="00AA1624">
            <w:pPr>
              <w:ind w:left="-567" w:firstLine="567"/>
              <w:contextualSpacing/>
              <w:rPr>
                <w:b/>
              </w:rPr>
            </w:pPr>
            <w:r w:rsidRPr="00E61DBA">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Станимир Христов Радевски</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E61DBA" w:rsidRDefault="0060134E" w:rsidP="00AA1624">
            <w:pPr>
              <w:ind w:left="-567" w:firstLine="567"/>
              <w:contextualSpacing/>
              <w:rPr>
                <w:b/>
              </w:rPr>
            </w:pPr>
            <w:r w:rsidRPr="00E61DBA">
              <w:rPr>
                <w:b/>
              </w:rPr>
              <w:t>Сунай Юсеин Юсеин</w:t>
            </w:r>
          </w:p>
        </w:tc>
        <w:tc>
          <w:tcPr>
            <w:tcW w:w="4129" w:type="dxa"/>
          </w:tcPr>
          <w:p w:rsidR="0060134E" w:rsidRPr="00E61DBA" w:rsidRDefault="0060134E" w:rsidP="00AA1624">
            <w:pPr>
              <w:ind w:left="-567" w:firstLine="567"/>
              <w:contextualSpacing/>
              <w:rPr>
                <w:b/>
              </w:rPr>
            </w:pPr>
            <w:r w:rsidRPr="00E61DBA">
              <w:rPr>
                <w:b/>
              </w:rPr>
              <w:t>ЗА</w:t>
            </w:r>
          </w:p>
        </w:tc>
      </w:tr>
      <w:tr w:rsidR="0060134E" w:rsidRPr="00E61DBA" w:rsidTr="00AA1624">
        <w:tc>
          <w:tcPr>
            <w:tcW w:w="4079" w:type="dxa"/>
          </w:tcPr>
          <w:p w:rsidR="0060134E" w:rsidRPr="00E61DBA" w:rsidRDefault="0060134E" w:rsidP="00AA1624">
            <w:pPr>
              <w:ind w:left="-567" w:firstLine="567"/>
              <w:contextualSpacing/>
              <w:rPr>
                <w:b/>
              </w:rPr>
            </w:pPr>
            <w:r>
              <w:rPr>
                <w:b/>
              </w:rPr>
              <w:t>Хълмие Смаил Смаил</w:t>
            </w:r>
          </w:p>
        </w:tc>
        <w:tc>
          <w:tcPr>
            <w:tcW w:w="4129" w:type="dxa"/>
          </w:tcPr>
          <w:p w:rsidR="0060134E" w:rsidRPr="00E61DBA" w:rsidRDefault="0060134E" w:rsidP="00AA1624">
            <w:pPr>
              <w:ind w:left="-567" w:firstLine="567"/>
              <w:contextualSpacing/>
              <w:rPr>
                <w:b/>
              </w:rPr>
            </w:pPr>
            <w:r>
              <w:rPr>
                <w:b/>
              </w:rPr>
              <w:t>ЗА</w:t>
            </w:r>
          </w:p>
        </w:tc>
      </w:tr>
      <w:tr w:rsidR="0060134E" w:rsidRPr="00E61DBA" w:rsidTr="00AA1624">
        <w:tc>
          <w:tcPr>
            <w:tcW w:w="4079" w:type="dxa"/>
          </w:tcPr>
          <w:p w:rsidR="0060134E" w:rsidRPr="00936AE1" w:rsidRDefault="0060134E" w:rsidP="00AA1624">
            <w:pPr>
              <w:ind w:left="-567" w:firstLine="567"/>
              <w:contextualSpacing/>
              <w:rPr>
                <w:b/>
                <w:lang w:val="en-US"/>
              </w:rPr>
            </w:pPr>
            <w:r>
              <w:rPr>
                <w:b/>
              </w:rPr>
              <w:t>Шехри Ремзи Халид</w:t>
            </w:r>
          </w:p>
        </w:tc>
        <w:tc>
          <w:tcPr>
            <w:tcW w:w="4129" w:type="dxa"/>
          </w:tcPr>
          <w:p w:rsidR="0060134E" w:rsidRPr="00E61DBA" w:rsidRDefault="0060134E" w:rsidP="00AA1624">
            <w:pPr>
              <w:ind w:left="-567" w:firstLine="567"/>
              <w:contextualSpacing/>
              <w:rPr>
                <w:b/>
              </w:rPr>
            </w:pPr>
            <w:r w:rsidRPr="00E61DBA">
              <w:rPr>
                <w:b/>
              </w:rPr>
              <w:t>ЗА</w:t>
            </w:r>
          </w:p>
        </w:tc>
      </w:tr>
    </w:tbl>
    <w:p w:rsidR="0060134E" w:rsidRPr="009807D2" w:rsidRDefault="0060134E" w:rsidP="0060134E">
      <w:pPr>
        <w:rPr>
          <w:sz w:val="20"/>
          <w:szCs w:val="20"/>
        </w:rPr>
      </w:pPr>
    </w:p>
    <w:p w:rsidR="0060134E" w:rsidRPr="00283D1E" w:rsidRDefault="0060134E" w:rsidP="0060134E">
      <w:pPr>
        <w:rPr>
          <w:b/>
          <w:sz w:val="22"/>
          <w:szCs w:val="22"/>
          <w:lang w:val="en-US"/>
        </w:rPr>
      </w:pPr>
    </w:p>
    <w:p w:rsidR="0060134E" w:rsidRDefault="0060134E" w:rsidP="0060134E">
      <w:pPr>
        <w:spacing w:line="276" w:lineRule="auto"/>
        <w:ind w:left="-567" w:firstLine="567"/>
        <w:rPr>
          <w:b/>
          <w:i/>
          <w:u w:val="single"/>
        </w:rPr>
      </w:pPr>
      <w:r w:rsidRPr="00C74E5E">
        <w:rPr>
          <w:b/>
          <w:i/>
          <w:u w:val="single"/>
        </w:rPr>
        <w:t>Решението се приема</w:t>
      </w:r>
    </w:p>
    <w:p w:rsidR="0060134E" w:rsidRPr="00EA605F" w:rsidRDefault="0060134E" w:rsidP="00B154F5">
      <w:pPr>
        <w:spacing w:line="276" w:lineRule="auto"/>
        <w:rPr>
          <w:b/>
          <w:i/>
          <w:u w:val="single"/>
        </w:rPr>
      </w:pPr>
    </w:p>
    <w:p w:rsidR="00CE086D" w:rsidRDefault="00F820EB" w:rsidP="008550EE">
      <w:pPr>
        <w:spacing w:line="276" w:lineRule="auto"/>
        <w:rPr>
          <w:b/>
        </w:rPr>
      </w:pPr>
      <w:r>
        <w:rPr>
          <w:b/>
        </w:rPr>
        <w:t xml:space="preserve">т. </w:t>
      </w:r>
      <w:r w:rsidR="0053706F" w:rsidRPr="0002405A">
        <w:rPr>
          <w:b/>
        </w:rPr>
        <w:t>Други</w:t>
      </w:r>
    </w:p>
    <w:p w:rsidR="00BD12B7" w:rsidRDefault="00BD12B7" w:rsidP="008550EE">
      <w:pPr>
        <w:spacing w:line="276" w:lineRule="auto"/>
        <w:rPr>
          <w:b/>
        </w:rPr>
      </w:pPr>
      <w:r>
        <w:rPr>
          <w:b/>
        </w:rPr>
        <w:t>Постъпва предложение за прекратяване на дейността на временната комисия от г-жа Паунова. Преминава се към гласуване</w:t>
      </w:r>
    </w:p>
    <w:p w:rsidR="00BD12B7" w:rsidRDefault="00BD12B7" w:rsidP="008550EE">
      <w:pPr>
        <w:spacing w:line="276" w:lineRule="auto"/>
        <w:rPr>
          <w:b/>
        </w:rPr>
      </w:pPr>
    </w:p>
    <w:p w:rsidR="00BD12B7" w:rsidRDefault="00BD12B7" w:rsidP="00BD12B7">
      <w:pPr>
        <w:jc w:val="center"/>
        <w:rPr>
          <w:b/>
        </w:rPr>
      </w:pPr>
      <w:r>
        <w:rPr>
          <w:b/>
        </w:rPr>
        <w:t>Р Е Ш Е Н И Е    № 353</w:t>
      </w:r>
    </w:p>
    <w:p w:rsidR="00BD12B7" w:rsidRDefault="00BD12B7" w:rsidP="008550EE">
      <w:pPr>
        <w:spacing w:line="276" w:lineRule="auto"/>
        <w:rPr>
          <w:b/>
        </w:rPr>
      </w:pPr>
    </w:p>
    <w:p w:rsidR="00BD12B7" w:rsidRPr="00CD0EAF" w:rsidRDefault="00BD12B7" w:rsidP="00BD12B7">
      <w:r w:rsidRPr="00CD0EAF">
        <w:rPr>
          <w:b/>
        </w:rPr>
        <w:t>ОТНОСНО</w:t>
      </w:r>
      <w:r w:rsidRPr="00CD0EAF">
        <w:t>:</w:t>
      </w:r>
      <w:r w:rsidRPr="00CD0EAF">
        <w:rPr>
          <w:lang w:val="en-US"/>
        </w:rPr>
        <w:t xml:space="preserve"> </w:t>
      </w:r>
      <w:r w:rsidRPr="00CD0EAF">
        <w:t>Прекратяване на дейността на временната комисия избрана за  изготвяне на правилник за организацията и дейността  на общинския съвет, неговите комисии и взаимодействието му с общинската администрация</w:t>
      </w:r>
    </w:p>
    <w:p w:rsidR="00BD12B7" w:rsidRPr="00CD0EAF" w:rsidRDefault="00BD12B7" w:rsidP="00BD12B7">
      <w:r w:rsidRPr="00CD0EAF">
        <w:t xml:space="preserve"> </w:t>
      </w:r>
    </w:p>
    <w:p w:rsidR="00BD12B7" w:rsidRPr="00CD0EAF" w:rsidRDefault="00BD12B7" w:rsidP="00BD12B7">
      <w:pPr>
        <w:rPr>
          <w:b/>
        </w:rPr>
      </w:pPr>
      <w:r w:rsidRPr="00CD0EAF">
        <w:rPr>
          <w:b/>
        </w:rPr>
        <w:t xml:space="preserve">МОТИВИ: </w:t>
      </w:r>
      <w:r w:rsidRPr="00CD0EAF">
        <w:t>Поради приключване  дейността на временната комисия, Общински съвет Павел баня е необходимо да прекрати дейността й.</w:t>
      </w:r>
      <w:r w:rsidRPr="00CD0EAF">
        <w:rPr>
          <w:b/>
        </w:rPr>
        <w:tab/>
      </w:r>
    </w:p>
    <w:p w:rsidR="00BD12B7" w:rsidRPr="00CD0EAF" w:rsidRDefault="00BD12B7" w:rsidP="00BD12B7">
      <w:pPr>
        <w:rPr>
          <w:lang w:val="en-US"/>
        </w:rPr>
      </w:pPr>
      <w:r w:rsidRPr="00CD0EAF">
        <w:tab/>
        <w:t xml:space="preserve"> </w:t>
      </w:r>
    </w:p>
    <w:p w:rsidR="00BD12B7" w:rsidRPr="00CD0EAF" w:rsidRDefault="00BD12B7" w:rsidP="00BD12B7">
      <w:r w:rsidRPr="00CD0EAF">
        <w:t xml:space="preserve">На основание чл.60, ал.4 от Правилника за </w:t>
      </w:r>
      <w:r w:rsidRPr="00CD0EAF">
        <w:rPr>
          <w:b/>
          <w:bCs/>
          <w:iCs/>
          <w:noProof/>
          <w:lang w:val="ru-RU"/>
        </w:rPr>
        <w:t xml:space="preserve">за </w:t>
      </w:r>
      <w:r w:rsidRPr="00CD0EAF">
        <w:rPr>
          <w:b/>
          <w:noProof/>
          <w:lang w:val="ru-RU"/>
        </w:rPr>
        <w:t xml:space="preserve">организацията и дейността </w:t>
      </w:r>
      <w:r w:rsidRPr="00CD0EAF">
        <w:rPr>
          <w:b/>
          <w:lang w:val="ru-RU"/>
        </w:rPr>
        <w:t xml:space="preserve">на  общински съвет, неговите комисии и </w:t>
      </w:r>
      <w:r w:rsidRPr="00CD0EAF">
        <w:rPr>
          <w:b/>
          <w:bCs/>
          <w:iCs/>
          <w:noProof/>
          <w:lang w:val="ru-RU"/>
        </w:rPr>
        <w:t xml:space="preserve">взаимодействието му с общинската администрация /ПОДОСНКВОА/ </w:t>
      </w:r>
      <w:r w:rsidRPr="00CD0EAF">
        <w:rPr>
          <w:b/>
          <w:bCs/>
          <w:iCs/>
          <w:noProof/>
        </w:rPr>
        <w:t>Общински съвет Павел баня</w:t>
      </w:r>
    </w:p>
    <w:p w:rsidR="00BD12B7" w:rsidRDefault="00BD12B7" w:rsidP="00BD12B7">
      <w:pPr>
        <w:rPr>
          <w:b/>
        </w:rPr>
      </w:pPr>
    </w:p>
    <w:p w:rsidR="00BD12B7" w:rsidRPr="00CD0EAF" w:rsidRDefault="00BD12B7" w:rsidP="00BD12B7">
      <w:pPr>
        <w:rPr>
          <w:b/>
        </w:rPr>
      </w:pPr>
    </w:p>
    <w:p w:rsidR="00BD12B7" w:rsidRPr="00CD0EAF" w:rsidRDefault="00BD12B7" w:rsidP="00BD12B7">
      <w:pPr>
        <w:jc w:val="center"/>
        <w:rPr>
          <w:b/>
        </w:rPr>
      </w:pPr>
      <w:r w:rsidRPr="00CD0EAF">
        <w:rPr>
          <w:b/>
        </w:rPr>
        <w:lastRenderedPageBreak/>
        <w:t>Р е ш и</w:t>
      </w:r>
    </w:p>
    <w:p w:rsidR="00BD12B7" w:rsidRPr="00CD0EAF" w:rsidRDefault="00BD12B7" w:rsidP="00BD12B7">
      <w:pPr>
        <w:jc w:val="center"/>
        <w:rPr>
          <w:b/>
        </w:rPr>
      </w:pPr>
    </w:p>
    <w:p w:rsidR="00BD12B7" w:rsidRDefault="00BD12B7" w:rsidP="00BD12B7">
      <w:r w:rsidRPr="00CD0EAF">
        <w:tab/>
        <w:t xml:space="preserve">Прекратява дейността на временната комисия за изготвяне на проект на правилник за организацията и дейността на общинския съвет, неговите комисии и взаимодействието му с общинската администрация избрана с </w:t>
      </w:r>
      <w:r>
        <w:t>Решение № 303 от Протокол №16 от 26.11.2020 г.</w:t>
      </w:r>
      <w:r w:rsidRPr="00CD0EAF">
        <w:t xml:space="preserve">на Общински съвет Павел баня. </w:t>
      </w:r>
    </w:p>
    <w:p w:rsidR="00BD12B7" w:rsidRDefault="00BD12B7" w:rsidP="00BD12B7"/>
    <w:p w:rsidR="00BD12B7" w:rsidRPr="00CD0EAF" w:rsidRDefault="00BD12B7" w:rsidP="00BD12B7">
      <w:pPr>
        <w:ind w:firstLine="360"/>
        <w:rPr>
          <w:sz w:val="20"/>
          <w:szCs w:val="20"/>
        </w:rPr>
      </w:pPr>
      <w:r w:rsidRPr="00CD0EAF">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D12B7" w:rsidRPr="00CD0EAF" w:rsidRDefault="00BD12B7" w:rsidP="00BD12B7">
      <w:pPr>
        <w:ind w:firstLine="708"/>
        <w:rPr>
          <w:sz w:val="20"/>
          <w:szCs w:val="20"/>
        </w:rPr>
      </w:pPr>
      <w:r w:rsidRPr="00CD0EAF">
        <w:rPr>
          <w:sz w:val="20"/>
          <w:szCs w:val="20"/>
        </w:rPr>
        <w:t>Препис от решението да сe изпрати на Районна прокуратура - Казанлък за преглед по реда на общия надзор за законност.</w:t>
      </w:r>
    </w:p>
    <w:p w:rsidR="00BD12B7" w:rsidRPr="00CD0EAF" w:rsidRDefault="00BD12B7" w:rsidP="00BD12B7">
      <w:pPr>
        <w:ind w:firstLine="708"/>
        <w:rPr>
          <w:sz w:val="20"/>
          <w:szCs w:val="20"/>
        </w:rPr>
      </w:pPr>
      <w:r w:rsidRPr="00CD0EAF">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D12B7" w:rsidRPr="00CD0EAF" w:rsidRDefault="00BD12B7" w:rsidP="00BD12B7">
      <w:pPr>
        <w:ind w:firstLine="708"/>
        <w:rPr>
          <w:sz w:val="20"/>
          <w:szCs w:val="20"/>
        </w:rPr>
      </w:pPr>
      <w:r w:rsidRPr="00CD0EAF">
        <w:rPr>
          <w:sz w:val="20"/>
          <w:szCs w:val="20"/>
        </w:rPr>
        <w:t>Настоящият акт може да се обжалва в 14-дневен срок пред Административен съд – Стара Загора.</w:t>
      </w:r>
    </w:p>
    <w:p w:rsidR="00BD12B7" w:rsidRPr="00CD0EAF" w:rsidRDefault="00BD12B7" w:rsidP="00BD12B7">
      <w:pPr>
        <w:rPr>
          <w:sz w:val="20"/>
          <w:szCs w:val="20"/>
        </w:rPr>
      </w:pPr>
      <w:r w:rsidRPr="00CD0EAF">
        <w:rPr>
          <w:sz w:val="20"/>
          <w:szCs w:val="20"/>
        </w:rPr>
        <w:t>Адресат на акта: Общински съвет Павел баня , Община Павел баня.</w:t>
      </w:r>
    </w:p>
    <w:p w:rsidR="00BD12B7" w:rsidRPr="00E61DBA" w:rsidRDefault="00BD12B7" w:rsidP="00BD12B7">
      <w:r w:rsidRPr="00E61DBA">
        <w:t>Премина се към поименно гласуване:</w:t>
      </w:r>
    </w:p>
    <w:p w:rsidR="00BD12B7" w:rsidRPr="00E61DBA" w:rsidRDefault="00BD12B7" w:rsidP="00BD12B7">
      <w:pPr>
        <w:ind w:left="-567" w:firstLine="567"/>
      </w:pPr>
    </w:p>
    <w:tbl>
      <w:tblPr>
        <w:tblW w:w="0" w:type="auto"/>
        <w:tblInd w:w="1080" w:type="dxa"/>
        <w:tblLook w:val="04A0" w:firstRow="1" w:lastRow="0" w:firstColumn="1" w:lastColumn="0" w:noHBand="0" w:noVBand="1"/>
      </w:tblPr>
      <w:tblGrid>
        <w:gridCol w:w="4079"/>
        <w:gridCol w:w="4129"/>
      </w:tblGrid>
      <w:tr w:rsidR="00BD12B7" w:rsidRPr="00E61DBA" w:rsidTr="00AA1624">
        <w:tc>
          <w:tcPr>
            <w:tcW w:w="4079" w:type="dxa"/>
          </w:tcPr>
          <w:p w:rsidR="00BD12B7" w:rsidRDefault="00BD12B7" w:rsidP="00AA1624">
            <w:pPr>
              <w:ind w:left="-567" w:firstLine="567"/>
              <w:contextualSpacing/>
              <w:rPr>
                <w:b/>
              </w:rPr>
            </w:pPr>
            <w:r>
              <w:rPr>
                <w:b/>
              </w:rPr>
              <w:t xml:space="preserve">Айгюн Радванов Хаджиисмаилов </w:t>
            </w:r>
          </w:p>
        </w:tc>
        <w:tc>
          <w:tcPr>
            <w:tcW w:w="4129" w:type="dxa"/>
          </w:tcPr>
          <w:p w:rsidR="00BD12B7" w:rsidRPr="00E61DBA" w:rsidRDefault="00BD12B7" w:rsidP="00AA1624">
            <w:pPr>
              <w:ind w:left="-567" w:firstLine="567"/>
              <w:contextualSpacing/>
              <w:rPr>
                <w:b/>
              </w:rPr>
            </w:pPr>
            <w:r>
              <w:rPr>
                <w:b/>
              </w:rPr>
              <w:t>ЗА</w:t>
            </w:r>
          </w:p>
        </w:tc>
      </w:tr>
      <w:tr w:rsidR="00BD12B7" w:rsidRPr="00E61DBA" w:rsidTr="00AA1624">
        <w:tc>
          <w:tcPr>
            <w:tcW w:w="4079" w:type="dxa"/>
          </w:tcPr>
          <w:p w:rsidR="00BD12B7" w:rsidRPr="001D56D0" w:rsidRDefault="00BD12B7" w:rsidP="00AA1624">
            <w:pPr>
              <w:ind w:left="-567" w:firstLine="567"/>
              <w:contextualSpacing/>
              <w:rPr>
                <w:b/>
              </w:rPr>
            </w:pPr>
            <w:r w:rsidRPr="003840AC">
              <w:rPr>
                <w:b/>
              </w:rPr>
              <w:t>Атанас Стойнов Пъдев</w:t>
            </w:r>
          </w:p>
        </w:tc>
        <w:tc>
          <w:tcPr>
            <w:tcW w:w="4129" w:type="dxa"/>
          </w:tcPr>
          <w:p w:rsidR="00BD12B7" w:rsidRPr="00E61DBA" w:rsidRDefault="00BD12B7" w:rsidP="00AA1624">
            <w:pPr>
              <w:ind w:left="-567" w:firstLine="567"/>
              <w:contextualSpacing/>
              <w:rPr>
                <w:b/>
              </w:rPr>
            </w:pPr>
            <w:r>
              <w:rPr>
                <w:b/>
              </w:rPr>
              <w:t>ОТСЪСТВА ОТ ЗАСЕДАНИЕТО</w:t>
            </w:r>
          </w:p>
        </w:tc>
      </w:tr>
      <w:tr w:rsidR="00BD12B7" w:rsidRPr="00E61DBA" w:rsidTr="00AA1624">
        <w:tc>
          <w:tcPr>
            <w:tcW w:w="4079" w:type="dxa"/>
          </w:tcPr>
          <w:p w:rsidR="00BD12B7" w:rsidRPr="00E61DBA" w:rsidRDefault="00BD12B7" w:rsidP="00AA1624">
            <w:pPr>
              <w:ind w:left="-567" w:firstLine="567"/>
              <w:contextualSpacing/>
              <w:rPr>
                <w:b/>
              </w:rPr>
            </w:pPr>
            <w:r>
              <w:rPr>
                <w:b/>
              </w:rPr>
              <w:t>Атанас Томов Сомов</w:t>
            </w:r>
          </w:p>
        </w:tc>
        <w:tc>
          <w:tcPr>
            <w:tcW w:w="4129" w:type="dxa"/>
          </w:tcPr>
          <w:p w:rsidR="00BD12B7" w:rsidRPr="00E61DBA" w:rsidRDefault="00BD12B7" w:rsidP="00AA1624">
            <w:pPr>
              <w:ind w:left="-567" w:firstLine="567"/>
              <w:contextualSpacing/>
              <w:rPr>
                <w:b/>
              </w:rPr>
            </w:pPr>
            <w:r>
              <w:rPr>
                <w:b/>
              </w:rPr>
              <w:t>ЗА</w:t>
            </w:r>
          </w:p>
        </w:tc>
      </w:tr>
      <w:tr w:rsidR="00BD12B7" w:rsidRPr="00E61DBA" w:rsidTr="00AA1624">
        <w:tc>
          <w:tcPr>
            <w:tcW w:w="4079" w:type="dxa"/>
          </w:tcPr>
          <w:p w:rsidR="00BD12B7" w:rsidRPr="00E61DBA" w:rsidRDefault="00BD12B7" w:rsidP="00AA1624">
            <w:pPr>
              <w:ind w:left="-567" w:firstLine="567"/>
              <w:contextualSpacing/>
              <w:rPr>
                <w:b/>
              </w:rPr>
            </w:pPr>
            <w:r>
              <w:rPr>
                <w:b/>
              </w:rPr>
              <w:t>Гюнай Месут Бекир</w:t>
            </w:r>
          </w:p>
        </w:tc>
        <w:tc>
          <w:tcPr>
            <w:tcW w:w="4129" w:type="dxa"/>
          </w:tcPr>
          <w:p w:rsidR="00BD12B7" w:rsidRPr="00E61DBA" w:rsidRDefault="00BD12B7" w:rsidP="00AA1624">
            <w:pPr>
              <w:ind w:left="-567" w:firstLine="567"/>
              <w:contextualSpacing/>
              <w:rPr>
                <w:b/>
              </w:rPr>
            </w:pPr>
            <w:r w:rsidRPr="00E61DBA">
              <w:rPr>
                <w:b/>
              </w:rPr>
              <w:t>ЗА</w:t>
            </w:r>
          </w:p>
        </w:tc>
      </w:tr>
      <w:tr w:rsidR="00BD12B7" w:rsidRPr="00E61DBA" w:rsidTr="00AA1624">
        <w:tc>
          <w:tcPr>
            <w:tcW w:w="4079" w:type="dxa"/>
          </w:tcPr>
          <w:p w:rsidR="00BD12B7" w:rsidRPr="00E61DBA" w:rsidRDefault="00BD12B7" w:rsidP="00AA1624">
            <w:pPr>
              <w:ind w:left="-567" w:firstLine="567"/>
              <w:contextualSpacing/>
              <w:rPr>
                <w:b/>
              </w:rPr>
            </w:pPr>
            <w:r>
              <w:rPr>
                <w:b/>
              </w:rPr>
              <w:t>Дженал Ниази Топалова</w:t>
            </w:r>
          </w:p>
        </w:tc>
        <w:tc>
          <w:tcPr>
            <w:tcW w:w="4129" w:type="dxa"/>
          </w:tcPr>
          <w:p w:rsidR="00BD12B7" w:rsidRPr="00E61DBA" w:rsidRDefault="00BD12B7" w:rsidP="00AA1624">
            <w:pPr>
              <w:ind w:left="-567" w:firstLine="567"/>
              <w:contextualSpacing/>
              <w:rPr>
                <w:b/>
              </w:rPr>
            </w:pPr>
            <w:r>
              <w:rPr>
                <w:b/>
              </w:rPr>
              <w:t>ЗА</w:t>
            </w:r>
          </w:p>
        </w:tc>
      </w:tr>
      <w:tr w:rsidR="00BD12B7" w:rsidRPr="00E61DBA" w:rsidTr="00AA1624">
        <w:tc>
          <w:tcPr>
            <w:tcW w:w="4079" w:type="dxa"/>
          </w:tcPr>
          <w:p w:rsidR="00BD12B7" w:rsidRPr="00E61DBA" w:rsidRDefault="00BD12B7" w:rsidP="00AA1624">
            <w:pPr>
              <w:ind w:left="-567" w:firstLine="567"/>
              <w:contextualSpacing/>
              <w:rPr>
                <w:b/>
              </w:rPr>
            </w:pPr>
            <w:r w:rsidRPr="00E61DBA">
              <w:rPr>
                <w:b/>
              </w:rPr>
              <w:t>Ерай Назиф Мехмед</w:t>
            </w:r>
          </w:p>
        </w:tc>
        <w:tc>
          <w:tcPr>
            <w:tcW w:w="4129" w:type="dxa"/>
          </w:tcPr>
          <w:p w:rsidR="00BD12B7" w:rsidRPr="00E61DBA" w:rsidRDefault="00BD12B7" w:rsidP="00AA1624">
            <w:pPr>
              <w:ind w:left="-567" w:firstLine="567"/>
              <w:contextualSpacing/>
              <w:rPr>
                <w:b/>
              </w:rPr>
            </w:pPr>
            <w:r>
              <w:rPr>
                <w:b/>
              </w:rPr>
              <w:t>ЗА</w:t>
            </w:r>
          </w:p>
        </w:tc>
      </w:tr>
      <w:tr w:rsidR="00BD12B7" w:rsidRPr="00E61DBA" w:rsidTr="00AA1624">
        <w:tc>
          <w:tcPr>
            <w:tcW w:w="4079" w:type="dxa"/>
          </w:tcPr>
          <w:p w:rsidR="00BD12B7" w:rsidRPr="00E61DBA" w:rsidRDefault="00BD12B7" w:rsidP="00AA1624">
            <w:pPr>
              <w:ind w:left="-567" w:firstLine="567"/>
              <w:contextualSpacing/>
              <w:rPr>
                <w:b/>
              </w:rPr>
            </w:pPr>
            <w:r w:rsidRPr="00E61DBA">
              <w:rPr>
                <w:b/>
              </w:rPr>
              <w:t>Зейнел Фаик Селяйдин</w:t>
            </w:r>
          </w:p>
        </w:tc>
        <w:tc>
          <w:tcPr>
            <w:tcW w:w="4129" w:type="dxa"/>
          </w:tcPr>
          <w:p w:rsidR="00BD12B7" w:rsidRPr="00E61DBA" w:rsidRDefault="00BD12B7" w:rsidP="00AA1624">
            <w:pPr>
              <w:ind w:left="-567" w:firstLine="567"/>
              <w:contextualSpacing/>
              <w:rPr>
                <w:b/>
              </w:rPr>
            </w:pPr>
            <w:r>
              <w:rPr>
                <w:b/>
              </w:rPr>
              <w:t>ЗА</w:t>
            </w:r>
          </w:p>
        </w:tc>
      </w:tr>
      <w:tr w:rsidR="00BD12B7" w:rsidRPr="00E61DBA" w:rsidTr="00AA1624">
        <w:tc>
          <w:tcPr>
            <w:tcW w:w="4079" w:type="dxa"/>
          </w:tcPr>
          <w:p w:rsidR="00BD12B7" w:rsidRPr="00E61DBA" w:rsidRDefault="00BD12B7" w:rsidP="00AA1624">
            <w:pPr>
              <w:ind w:left="-567" w:firstLine="567"/>
              <w:contextualSpacing/>
              <w:rPr>
                <w:b/>
              </w:rPr>
            </w:pPr>
            <w:r>
              <w:rPr>
                <w:b/>
              </w:rPr>
              <w:t>Кръстьо Рачев Захариев</w:t>
            </w:r>
          </w:p>
        </w:tc>
        <w:tc>
          <w:tcPr>
            <w:tcW w:w="4129" w:type="dxa"/>
          </w:tcPr>
          <w:p w:rsidR="00BD12B7" w:rsidRPr="00E61DBA" w:rsidRDefault="00BD12B7" w:rsidP="00AA1624">
            <w:pPr>
              <w:ind w:left="-567" w:firstLine="567"/>
              <w:contextualSpacing/>
              <w:rPr>
                <w:b/>
              </w:rPr>
            </w:pPr>
            <w:r w:rsidRPr="006C3768">
              <w:rPr>
                <w:b/>
              </w:rPr>
              <w:t>ОТСЪСТВА ОТ ЗАСЕДАНИЕТО</w:t>
            </w:r>
          </w:p>
        </w:tc>
      </w:tr>
      <w:tr w:rsidR="00BD12B7" w:rsidRPr="00E61DBA" w:rsidTr="00AA1624">
        <w:tc>
          <w:tcPr>
            <w:tcW w:w="4079" w:type="dxa"/>
          </w:tcPr>
          <w:p w:rsidR="00BD12B7" w:rsidRPr="00E61DBA" w:rsidRDefault="00BD12B7" w:rsidP="00AA1624">
            <w:pPr>
              <w:ind w:left="-567" w:firstLine="567"/>
              <w:contextualSpacing/>
              <w:rPr>
                <w:b/>
              </w:rPr>
            </w:pPr>
            <w:r>
              <w:rPr>
                <w:b/>
              </w:rPr>
              <w:t>Марина Дечева Захариева</w:t>
            </w:r>
          </w:p>
        </w:tc>
        <w:tc>
          <w:tcPr>
            <w:tcW w:w="4129" w:type="dxa"/>
          </w:tcPr>
          <w:p w:rsidR="00BD12B7" w:rsidRPr="00E61DBA" w:rsidRDefault="00BD12B7" w:rsidP="00AA1624">
            <w:pPr>
              <w:ind w:left="-567" w:firstLine="567"/>
              <w:contextualSpacing/>
              <w:rPr>
                <w:b/>
              </w:rPr>
            </w:pPr>
            <w:r>
              <w:rPr>
                <w:b/>
              </w:rPr>
              <w:t>ЗА</w:t>
            </w:r>
          </w:p>
        </w:tc>
      </w:tr>
      <w:tr w:rsidR="00BD12B7" w:rsidRPr="00E61DBA" w:rsidTr="00AA1624">
        <w:tc>
          <w:tcPr>
            <w:tcW w:w="4079" w:type="dxa"/>
          </w:tcPr>
          <w:p w:rsidR="00BD12B7" w:rsidRPr="00E61DBA" w:rsidRDefault="00BD12B7" w:rsidP="00AA1624">
            <w:pPr>
              <w:ind w:left="-567" w:firstLine="567"/>
              <w:contextualSpacing/>
              <w:rPr>
                <w:b/>
              </w:rPr>
            </w:pPr>
            <w:r>
              <w:rPr>
                <w:b/>
              </w:rPr>
              <w:t>Милена Иванова Паунова</w:t>
            </w:r>
          </w:p>
        </w:tc>
        <w:tc>
          <w:tcPr>
            <w:tcW w:w="4129" w:type="dxa"/>
          </w:tcPr>
          <w:p w:rsidR="00BD12B7" w:rsidRPr="00E61DBA" w:rsidRDefault="00BD12B7" w:rsidP="00AA1624">
            <w:pPr>
              <w:ind w:left="-567" w:firstLine="567"/>
              <w:contextualSpacing/>
              <w:rPr>
                <w:b/>
              </w:rPr>
            </w:pPr>
            <w:r>
              <w:rPr>
                <w:b/>
              </w:rPr>
              <w:t>ЗА</w:t>
            </w:r>
          </w:p>
        </w:tc>
      </w:tr>
      <w:tr w:rsidR="00BD12B7" w:rsidRPr="00E61DBA" w:rsidTr="00AA1624">
        <w:tc>
          <w:tcPr>
            <w:tcW w:w="4079" w:type="dxa"/>
          </w:tcPr>
          <w:p w:rsidR="00BD12B7" w:rsidRPr="00E61DBA" w:rsidRDefault="00BD12B7" w:rsidP="00AA1624">
            <w:pPr>
              <w:ind w:left="-567" w:firstLine="567"/>
              <w:contextualSpacing/>
              <w:rPr>
                <w:b/>
              </w:rPr>
            </w:pPr>
            <w:r>
              <w:rPr>
                <w:b/>
              </w:rPr>
              <w:t>Николай Величков Марков</w:t>
            </w:r>
          </w:p>
        </w:tc>
        <w:tc>
          <w:tcPr>
            <w:tcW w:w="4129" w:type="dxa"/>
          </w:tcPr>
          <w:p w:rsidR="00BD12B7" w:rsidRPr="00E61DBA" w:rsidRDefault="00BD12B7" w:rsidP="00AA1624">
            <w:pPr>
              <w:ind w:left="-567" w:firstLine="567"/>
              <w:contextualSpacing/>
              <w:rPr>
                <w:b/>
              </w:rPr>
            </w:pPr>
            <w:r>
              <w:rPr>
                <w:b/>
              </w:rPr>
              <w:t>ЗА</w:t>
            </w:r>
          </w:p>
        </w:tc>
      </w:tr>
      <w:tr w:rsidR="00BD12B7" w:rsidRPr="00E61DBA" w:rsidTr="00AA1624">
        <w:tc>
          <w:tcPr>
            <w:tcW w:w="4079" w:type="dxa"/>
          </w:tcPr>
          <w:p w:rsidR="00BD12B7" w:rsidRPr="00E61DBA" w:rsidRDefault="00BD12B7" w:rsidP="00AA1624">
            <w:pPr>
              <w:ind w:left="-567" w:firstLine="567"/>
              <w:contextualSpacing/>
              <w:rPr>
                <w:b/>
              </w:rPr>
            </w:pPr>
            <w:r>
              <w:rPr>
                <w:b/>
              </w:rPr>
              <w:t>Райко Николаев Колев</w:t>
            </w:r>
          </w:p>
        </w:tc>
        <w:tc>
          <w:tcPr>
            <w:tcW w:w="4129" w:type="dxa"/>
          </w:tcPr>
          <w:p w:rsidR="00BD12B7" w:rsidRPr="00E61DBA" w:rsidRDefault="00BD12B7" w:rsidP="00AA1624">
            <w:pPr>
              <w:ind w:left="-567" w:firstLine="567"/>
              <w:contextualSpacing/>
              <w:rPr>
                <w:b/>
              </w:rPr>
            </w:pPr>
            <w:r>
              <w:rPr>
                <w:b/>
              </w:rPr>
              <w:t>ЗА</w:t>
            </w:r>
          </w:p>
        </w:tc>
      </w:tr>
      <w:tr w:rsidR="00BD12B7" w:rsidRPr="00E61DBA" w:rsidTr="00AA1624">
        <w:tc>
          <w:tcPr>
            <w:tcW w:w="4079" w:type="dxa"/>
          </w:tcPr>
          <w:p w:rsidR="00BD12B7" w:rsidRPr="00E61DBA" w:rsidRDefault="00BD12B7" w:rsidP="00AA1624">
            <w:pPr>
              <w:ind w:left="-567" w:firstLine="567"/>
              <w:contextualSpacing/>
              <w:rPr>
                <w:b/>
              </w:rPr>
            </w:pPr>
            <w:r>
              <w:rPr>
                <w:b/>
              </w:rPr>
              <w:t xml:space="preserve">Реджеб Юсеинов Реджебов </w:t>
            </w:r>
          </w:p>
        </w:tc>
        <w:tc>
          <w:tcPr>
            <w:tcW w:w="4129" w:type="dxa"/>
          </w:tcPr>
          <w:p w:rsidR="00BD12B7" w:rsidRPr="00E61DBA" w:rsidRDefault="00BD12B7" w:rsidP="00AA1624">
            <w:pPr>
              <w:ind w:left="-567" w:firstLine="567"/>
              <w:contextualSpacing/>
              <w:rPr>
                <w:b/>
              </w:rPr>
            </w:pPr>
            <w:r w:rsidRPr="00E61DBA">
              <w:rPr>
                <w:b/>
              </w:rPr>
              <w:t>ЗА</w:t>
            </w:r>
          </w:p>
        </w:tc>
      </w:tr>
      <w:tr w:rsidR="00BD12B7" w:rsidRPr="00E61DBA" w:rsidTr="00AA1624">
        <w:tc>
          <w:tcPr>
            <w:tcW w:w="4079" w:type="dxa"/>
          </w:tcPr>
          <w:p w:rsidR="00BD12B7" w:rsidRPr="00E61DBA" w:rsidRDefault="00BD12B7" w:rsidP="00AA1624">
            <w:pPr>
              <w:ind w:left="-567" w:firstLine="567"/>
              <w:contextualSpacing/>
              <w:rPr>
                <w:b/>
              </w:rPr>
            </w:pPr>
            <w:r>
              <w:rPr>
                <w:b/>
              </w:rPr>
              <w:t>Станимир Христов Радевски</w:t>
            </w:r>
          </w:p>
        </w:tc>
        <w:tc>
          <w:tcPr>
            <w:tcW w:w="4129" w:type="dxa"/>
          </w:tcPr>
          <w:p w:rsidR="00BD12B7" w:rsidRPr="00E61DBA" w:rsidRDefault="00BD12B7" w:rsidP="00AA1624">
            <w:pPr>
              <w:ind w:left="-567" w:firstLine="567"/>
              <w:contextualSpacing/>
              <w:rPr>
                <w:b/>
              </w:rPr>
            </w:pPr>
            <w:r>
              <w:rPr>
                <w:b/>
              </w:rPr>
              <w:t>ЗА</w:t>
            </w:r>
          </w:p>
        </w:tc>
      </w:tr>
      <w:tr w:rsidR="00BD12B7" w:rsidRPr="00E61DBA" w:rsidTr="00AA1624">
        <w:tc>
          <w:tcPr>
            <w:tcW w:w="4079" w:type="dxa"/>
          </w:tcPr>
          <w:p w:rsidR="00BD12B7" w:rsidRPr="00E61DBA" w:rsidRDefault="00BD12B7" w:rsidP="00AA1624">
            <w:pPr>
              <w:ind w:left="-567" w:firstLine="567"/>
              <w:contextualSpacing/>
              <w:rPr>
                <w:b/>
              </w:rPr>
            </w:pPr>
            <w:r w:rsidRPr="00E61DBA">
              <w:rPr>
                <w:b/>
              </w:rPr>
              <w:t>Сунай Юсеин Юсеин</w:t>
            </w:r>
          </w:p>
        </w:tc>
        <w:tc>
          <w:tcPr>
            <w:tcW w:w="4129" w:type="dxa"/>
          </w:tcPr>
          <w:p w:rsidR="00BD12B7" w:rsidRPr="00E61DBA" w:rsidRDefault="00BD12B7" w:rsidP="00AA1624">
            <w:pPr>
              <w:ind w:left="-567" w:firstLine="567"/>
              <w:contextualSpacing/>
              <w:rPr>
                <w:b/>
              </w:rPr>
            </w:pPr>
            <w:r w:rsidRPr="00E61DBA">
              <w:rPr>
                <w:b/>
              </w:rPr>
              <w:t>ЗА</w:t>
            </w:r>
          </w:p>
        </w:tc>
      </w:tr>
      <w:tr w:rsidR="00BD12B7" w:rsidRPr="00E61DBA" w:rsidTr="00AA1624">
        <w:tc>
          <w:tcPr>
            <w:tcW w:w="4079" w:type="dxa"/>
          </w:tcPr>
          <w:p w:rsidR="00BD12B7" w:rsidRPr="00E61DBA" w:rsidRDefault="00BD12B7" w:rsidP="00AA1624">
            <w:pPr>
              <w:ind w:left="-567" w:firstLine="567"/>
              <w:contextualSpacing/>
              <w:rPr>
                <w:b/>
              </w:rPr>
            </w:pPr>
            <w:r>
              <w:rPr>
                <w:b/>
              </w:rPr>
              <w:t>Хълмие Смаил Смаил</w:t>
            </w:r>
          </w:p>
        </w:tc>
        <w:tc>
          <w:tcPr>
            <w:tcW w:w="4129" w:type="dxa"/>
          </w:tcPr>
          <w:p w:rsidR="00BD12B7" w:rsidRPr="00E61DBA" w:rsidRDefault="00BD12B7" w:rsidP="00AA1624">
            <w:pPr>
              <w:ind w:left="-567" w:firstLine="567"/>
              <w:contextualSpacing/>
              <w:rPr>
                <w:b/>
              </w:rPr>
            </w:pPr>
            <w:r>
              <w:rPr>
                <w:b/>
              </w:rPr>
              <w:t>ЗА</w:t>
            </w:r>
          </w:p>
        </w:tc>
      </w:tr>
      <w:tr w:rsidR="00BD12B7" w:rsidRPr="00E61DBA" w:rsidTr="00AA1624">
        <w:tc>
          <w:tcPr>
            <w:tcW w:w="4079" w:type="dxa"/>
          </w:tcPr>
          <w:p w:rsidR="00BD12B7" w:rsidRPr="00936AE1" w:rsidRDefault="00BD12B7" w:rsidP="00AA1624">
            <w:pPr>
              <w:ind w:left="-567" w:firstLine="567"/>
              <w:contextualSpacing/>
              <w:rPr>
                <w:b/>
                <w:lang w:val="en-US"/>
              </w:rPr>
            </w:pPr>
            <w:r>
              <w:rPr>
                <w:b/>
              </w:rPr>
              <w:t>Шехри Ремзи Халид</w:t>
            </w:r>
          </w:p>
        </w:tc>
        <w:tc>
          <w:tcPr>
            <w:tcW w:w="4129" w:type="dxa"/>
          </w:tcPr>
          <w:p w:rsidR="00BD12B7" w:rsidRPr="00E61DBA" w:rsidRDefault="00BD12B7" w:rsidP="00AA1624">
            <w:pPr>
              <w:ind w:left="-567" w:firstLine="567"/>
              <w:contextualSpacing/>
              <w:rPr>
                <w:b/>
              </w:rPr>
            </w:pPr>
            <w:r w:rsidRPr="00E61DBA">
              <w:rPr>
                <w:b/>
              </w:rPr>
              <w:t>ЗА</w:t>
            </w:r>
          </w:p>
        </w:tc>
      </w:tr>
    </w:tbl>
    <w:p w:rsidR="00BD12B7" w:rsidRDefault="00BD12B7" w:rsidP="00BD12B7"/>
    <w:p w:rsidR="00FA52D9" w:rsidRDefault="00FA52D9" w:rsidP="00FA52D9">
      <w:pPr>
        <w:spacing w:line="276" w:lineRule="auto"/>
        <w:ind w:left="-567" w:firstLine="567"/>
        <w:rPr>
          <w:b/>
          <w:i/>
          <w:u w:val="single"/>
        </w:rPr>
      </w:pPr>
      <w:r w:rsidRPr="00C74E5E">
        <w:rPr>
          <w:b/>
          <w:i/>
          <w:u w:val="single"/>
        </w:rPr>
        <w:t>Решението се приема</w:t>
      </w:r>
    </w:p>
    <w:p w:rsidR="00FA52D9" w:rsidRPr="00CD0EAF" w:rsidRDefault="00FA52D9" w:rsidP="00BD12B7"/>
    <w:p w:rsidR="00582D73" w:rsidRPr="00582D73" w:rsidRDefault="00582D73" w:rsidP="00582D73">
      <w:pPr>
        <w:jc w:val="both"/>
        <w:rPr>
          <w:b/>
          <w:sz w:val="32"/>
          <w:szCs w:val="32"/>
        </w:rPr>
      </w:pPr>
      <w:r>
        <w:rPr>
          <w:b/>
        </w:rPr>
        <w:t>Г-жа Паунова докладва, че е необходимо да се изберат трима представители на Общински съвет Павел баня, които да бъдат включени в комисия</w:t>
      </w:r>
      <w:r w:rsidR="006C3900">
        <w:rPr>
          <w:b/>
        </w:rPr>
        <w:t>,която ще бъде</w:t>
      </w:r>
      <w:r>
        <w:rPr>
          <w:b/>
        </w:rPr>
        <w:t xml:space="preserve"> </w:t>
      </w:r>
      <w:r w:rsidR="006C3900">
        <w:rPr>
          <w:b/>
        </w:rPr>
        <w:t xml:space="preserve">определена </w:t>
      </w:r>
      <w:r w:rsidRPr="00582D73">
        <w:rPr>
          <w:b/>
        </w:rPr>
        <w:t xml:space="preserve"> със заповед на кмета на общината</w:t>
      </w:r>
      <w:r>
        <w:rPr>
          <w:b/>
        </w:rPr>
        <w:t xml:space="preserve"> във връзка с ч</w:t>
      </w:r>
      <w:r w:rsidRPr="00582D73">
        <w:rPr>
          <w:b/>
        </w:rPr>
        <w:t xml:space="preserve">л.6 </w:t>
      </w:r>
      <w:r>
        <w:rPr>
          <w:b/>
        </w:rPr>
        <w:t>от Правилника</w:t>
      </w:r>
      <w:r w:rsidR="006C3900">
        <w:rPr>
          <w:b/>
        </w:rPr>
        <w:t xml:space="preserve"> </w:t>
      </w:r>
      <w:r>
        <w:rPr>
          <w:b/>
        </w:rPr>
        <w:t>за финансиране на процедури „Ин витро“ на семейства и лица, живеещи на семейни начала, с репродуктивни проблеми на територията на община Павел баня, а именно:</w:t>
      </w:r>
    </w:p>
    <w:p w:rsidR="00582D73" w:rsidRPr="00582D73" w:rsidRDefault="00582D73" w:rsidP="00582D73">
      <w:pPr>
        <w:jc w:val="both"/>
        <w:rPr>
          <w:i/>
        </w:rPr>
      </w:pPr>
      <w:r w:rsidRPr="00582D73">
        <w:rPr>
          <w:i/>
        </w:rPr>
        <w:t>Чл. 6 Входираните искания за финансово подпомагане на процедурите по този правилник се разглеждат и одобряват от комисия, назначена със заповед на кмета на общината.</w:t>
      </w:r>
    </w:p>
    <w:p w:rsidR="00582D73" w:rsidRDefault="00582D73" w:rsidP="00582D73">
      <w:pPr>
        <w:jc w:val="both"/>
        <w:rPr>
          <w:i/>
        </w:rPr>
      </w:pPr>
      <w:r w:rsidRPr="00582D73">
        <w:rPr>
          <w:i/>
        </w:rPr>
        <w:t>Комисията е в състав от 7 члена, като 4 от тях да бъдат общински съветници , избрани от Общински съвет Павел баня. Председател на комисията по право е председателя на ПК по Комисия по образование, здравеопазване, култура и  социални дейности и проблеми на малцинствата</w:t>
      </w:r>
      <w:r>
        <w:rPr>
          <w:i/>
        </w:rPr>
        <w:t xml:space="preserve">. </w:t>
      </w:r>
    </w:p>
    <w:p w:rsidR="00582D73" w:rsidRDefault="00582D73" w:rsidP="00582D73">
      <w:pPr>
        <w:jc w:val="both"/>
        <w:rPr>
          <w:lang w:bidi="bg-BG"/>
        </w:rPr>
      </w:pPr>
      <w:r>
        <w:t xml:space="preserve">Председател на комисията е г-ца Дженал Топалова – председател на </w:t>
      </w:r>
      <w:r w:rsidRPr="00004FFE">
        <w:rPr>
          <w:lang w:bidi="bg-BG"/>
        </w:rPr>
        <w:t>ПКОЗКСДПМ</w:t>
      </w:r>
    </w:p>
    <w:p w:rsidR="00582D73" w:rsidRDefault="00582D73" w:rsidP="00582D73">
      <w:pPr>
        <w:jc w:val="both"/>
        <w:rPr>
          <w:lang w:bidi="bg-BG"/>
        </w:rPr>
      </w:pPr>
      <w:r>
        <w:rPr>
          <w:lang w:bidi="bg-BG"/>
        </w:rPr>
        <w:t>Постъпва предложение от г-жа Паунова в комисията да вземе участие г-н Марков.</w:t>
      </w:r>
    </w:p>
    <w:p w:rsidR="00582D73" w:rsidRPr="00582D73" w:rsidRDefault="00582D73" w:rsidP="00582D73">
      <w:pPr>
        <w:jc w:val="both"/>
      </w:pPr>
      <w:r>
        <w:rPr>
          <w:lang w:bidi="bg-BG"/>
        </w:rPr>
        <w:t xml:space="preserve">Предложение от г-н Мехмед за член да се избере г-ца Халид и предложение от г-н Колев за г-жа Захариева. </w:t>
      </w:r>
    </w:p>
    <w:p w:rsidR="00BD12B7" w:rsidRDefault="00BD12B7" w:rsidP="008550EE">
      <w:pPr>
        <w:spacing w:line="276" w:lineRule="auto"/>
        <w:rPr>
          <w:b/>
        </w:rPr>
      </w:pPr>
    </w:p>
    <w:p w:rsidR="00C125B9" w:rsidRDefault="00C125B9" w:rsidP="00C125B9">
      <w:pPr>
        <w:jc w:val="center"/>
        <w:rPr>
          <w:b/>
        </w:rPr>
      </w:pPr>
      <w:r>
        <w:rPr>
          <w:b/>
        </w:rPr>
        <w:t>Р Е Ш Е Н И Е    № 354</w:t>
      </w:r>
    </w:p>
    <w:p w:rsidR="00C125B9" w:rsidRDefault="00C125B9" w:rsidP="00C125B9">
      <w:pPr>
        <w:jc w:val="center"/>
        <w:rPr>
          <w:b/>
        </w:rPr>
      </w:pPr>
    </w:p>
    <w:p w:rsidR="00C125B9" w:rsidRPr="00785624" w:rsidRDefault="00C125B9" w:rsidP="00C125B9">
      <w:r w:rsidRPr="00785624">
        <w:rPr>
          <w:b/>
        </w:rPr>
        <w:t>ОТНОСНО</w:t>
      </w:r>
      <w:r w:rsidRPr="00785624">
        <w:t xml:space="preserve">: Участие на </w:t>
      </w:r>
      <w:r w:rsidR="00582D73">
        <w:t xml:space="preserve">трима </w:t>
      </w:r>
      <w:r w:rsidRPr="00785624">
        <w:t xml:space="preserve">общински съветника </w:t>
      </w:r>
      <w:r w:rsidR="00582D73">
        <w:rPr>
          <w:b/>
        </w:rPr>
        <w:t xml:space="preserve">в комисията </w:t>
      </w:r>
      <w:r w:rsidR="00582D73" w:rsidRPr="00582D73">
        <w:rPr>
          <w:b/>
        </w:rPr>
        <w:t>назначена със заповед на кмета на общината</w:t>
      </w:r>
      <w:r w:rsidR="00582D73">
        <w:rPr>
          <w:b/>
        </w:rPr>
        <w:t xml:space="preserve"> във връзка с ч</w:t>
      </w:r>
      <w:r w:rsidR="00582D73" w:rsidRPr="00582D73">
        <w:rPr>
          <w:b/>
        </w:rPr>
        <w:t xml:space="preserve">л.6 </w:t>
      </w:r>
      <w:r w:rsidR="00582D73">
        <w:rPr>
          <w:b/>
        </w:rPr>
        <w:t>от Правилника</w:t>
      </w:r>
      <w:r w:rsidR="006C3900">
        <w:rPr>
          <w:b/>
        </w:rPr>
        <w:t xml:space="preserve"> </w:t>
      </w:r>
      <w:r w:rsidR="00582D73">
        <w:rPr>
          <w:b/>
        </w:rPr>
        <w:t xml:space="preserve">за финансиране на процедури „Ин </w:t>
      </w:r>
      <w:r w:rsidR="00582D73">
        <w:rPr>
          <w:b/>
        </w:rPr>
        <w:lastRenderedPageBreak/>
        <w:t>витро“ на семейства и лица, живеещи на семейни начала, с репродуктивни проблеми на територията на община Павел баня</w:t>
      </w:r>
    </w:p>
    <w:p w:rsidR="00C125B9" w:rsidRPr="00785624" w:rsidRDefault="00C125B9" w:rsidP="00C125B9">
      <w:r w:rsidRPr="00785624">
        <w:rPr>
          <w:b/>
        </w:rPr>
        <w:t>ПРАВНО ОСНОВАНИЕ</w:t>
      </w:r>
      <w:r w:rsidRPr="00785624">
        <w:t xml:space="preserve">: </w:t>
      </w:r>
    </w:p>
    <w:p w:rsidR="00C125B9" w:rsidRPr="00785624" w:rsidRDefault="00C125B9" w:rsidP="00C125B9">
      <w:pPr>
        <w:rPr>
          <w:b/>
        </w:rPr>
      </w:pPr>
      <w:r w:rsidRPr="00785624">
        <w:rPr>
          <w:b/>
        </w:rPr>
        <w:t>НА ОСНОВАНИЕ ЧЛ.48 АЛ.1, ЧЛ.49</w:t>
      </w:r>
      <w:r w:rsidR="00582D73">
        <w:rPr>
          <w:b/>
        </w:rPr>
        <w:t xml:space="preserve"> </w:t>
      </w:r>
      <w:r w:rsidRPr="00785624">
        <w:rPr>
          <w:b/>
        </w:rPr>
        <w:t xml:space="preserve">ОТ ЗМСМА и ЧЛ.60,АЛ.1,Т.2 И Т.3 ОТ ПРАВИЛНИКА ЗА ОРГАНИЗАЦИЯТА И ДЕЙНОСТТА НА ОБЩИНСКИ СЪВЕТ, НЕГОВИТЕ КОМИСИИ И ВЗАИМОДЕЙСТВИЕТО МУ С ОБЩИНСКА АДМИНИСТРАЦИЯ </w:t>
      </w:r>
    </w:p>
    <w:p w:rsidR="00C125B9" w:rsidRPr="00785624" w:rsidRDefault="00C125B9" w:rsidP="00C125B9">
      <w:r w:rsidRPr="00785624">
        <w:rPr>
          <w:b/>
        </w:rPr>
        <w:t>МОТИВИ :</w:t>
      </w:r>
      <w:r w:rsidRPr="00785624">
        <w:t xml:space="preserve"> </w:t>
      </w:r>
    </w:p>
    <w:p w:rsidR="007B1EB1" w:rsidRPr="00785624" w:rsidRDefault="00C125B9" w:rsidP="007B1EB1">
      <w:r w:rsidRPr="00785624">
        <w:tab/>
        <w:t>Във връзка с</w:t>
      </w:r>
      <w:r w:rsidR="00582D73">
        <w:t xml:space="preserve"> изготвянето на </w:t>
      </w:r>
      <w:r w:rsidRPr="00785624">
        <w:t xml:space="preserve"> Заповед на Кмета на община Павел баня </w:t>
      </w:r>
      <w:r w:rsidR="007B1EB1">
        <w:t xml:space="preserve">по </w:t>
      </w:r>
      <w:r w:rsidR="007B1EB1">
        <w:rPr>
          <w:b/>
        </w:rPr>
        <w:t>ч</w:t>
      </w:r>
      <w:r w:rsidR="007B1EB1" w:rsidRPr="00582D73">
        <w:rPr>
          <w:b/>
        </w:rPr>
        <w:t xml:space="preserve">л.6 </w:t>
      </w:r>
      <w:r w:rsidR="007B1EB1">
        <w:rPr>
          <w:b/>
        </w:rPr>
        <w:t>от Правилника</w:t>
      </w:r>
      <w:r w:rsidR="002C535C">
        <w:rPr>
          <w:b/>
        </w:rPr>
        <w:t xml:space="preserve"> </w:t>
      </w:r>
      <w:r w:rsidR="007B1EB1">
        <w:rPr>
          <w:b/>
        </w:rPr>
        <w:t>за финансиране на процедури „Ин витро“ на семейства и лица, живеещи на семейни начала, с репродуктивни проблеми на територията на община Павел баня, е необходимо избирането на представители от състава на Общински съвет Павел баня, които да участват в създадената комисия.</w:t>
      </w:r>
    </w:p>
    <w:p w:rsidR="00C125B9" w:rsidRPr="00785624" w:rsidRDefault="00C125B9" w:rsidP="00C125B9">
      <w:pPr>
        <w:jc w:val="both"/>
        <w:rPr>
          <w:color w:val="000000"/>
        </w:rPr>
      </w:pPr>
    </w:p>
    <w:p w:rsidR="00C125B9" w:rsidRPr="00785624" w:rsidRDefault="00C125B9" w:rsidP="00C125B9">
      <w:pPr>
        <w:rPr>
          <w:b/>
        </w:rPr>
      </w:pPr>
      <w:r w:rsidRPr="00785624">
        <w:rPr>
          <w:b/>
        </w:rPr>
        <w:t>На основание чл.48 ал.1, чл.49</w:t>
      </w:r>
      <w:r w:rsidR="007B1EB1">
        <w:rPr>
          <w:b/>
        </w:rPr>
        <w:t xml:space="preserve"> </w:t>
      </w:r>
      <w:r w:rsidRPr="00785624">
        <w:rPr>
          <w:b/>
        </w:rPr>
        <w:t xml:space="preserve">от ЗМСМА и чл.60,ал.1,т.2 и т.3 от Правилника за организацията и дейността на общински съвет, неговите комисии и взаимодействието му с общинска администрация </w:t>
      </w:r>
      <w:r w:rsidR="007B1EB1">
        <w:rPr>
          <w:b/>
        </w:rPr>
        <w:t>Общински съвет Павел баня,</w:t>
      </w:r>
    </w:p>
    <w:p w:rsidR="00C125B9" w:rsidRPr="00785624" w:rsidRDefault="00C125B9" w:rsidP="00C125B9">
      <w:pPr>
        <w:rPr>
          <w:b/>
        </w:rPr>
      </w:pPr>
    </w:p>
    <w:p w:rsidR="00C125B9" w:rsidRPr="00785624" w:rsidRDefault="00C125B9" w:rsidP="00C125B9">
      <w:pPr>
        <w:ind w:firstLine="720"/>
        <w:jc w:val="both"/>
        <w:rPr>
          <w:b/>
          <w:bCs/>
        </w:rPr>
      </w:pPr>
      <w:r w:rsidRPr="00785624">
        <w:rPr>
          <w:b/>
          <w:bCs/>
        </w:rPr>
        <w:t>РЕШИ:</w:t>
      </w:r>
    </w:p>
    <w:p w:rsidR="00C125B9" w:rsidRPr="00785624" w:rsidRDefault="00C125B9" w:rsidP="007B1EB1">
      <w:r w:rsidRPr="00785624">
        <w:t xml:space="preserve">В </w:t>
      </w:r>
      <w:r w:rsidR="007B1EB1">
        <w:rPr>
          <w:b/>
        </w:rPr>
        <w:t xml:space="preserve">комисията </w:t>
      </w:r>
      <w:r w:rsidR="007B1EB1" w:rsidRPr="00582D73">
        <w:rPr>
          <w:b/>
        </w:rPr>
        <w:t>назначена със заповед на кмета на общината</w:t>
      </w:r>
      <w:r w:rsidR="007B1EB1">
        <w:rPr>
          <w:b/>
        </w:rPr>
        <w:t xml:space="preserve"> във връзка с ч</w:t>
      </w:r>
      <w:r w:rsidR="007B1EB1" w:rsidRPr="00582D73">
        <w:rPr>
          <w:b/>
        </w:rPr>
        <w:t xml:space="preserve">л.6 </w:t>
      </w:r>
      <w:r w:rsidR="007B1EB1">
        <w:rPr>
          <w:b/>
        </w:rPr>
        <w:t>от Правилника</w:t>
      </w:r>
      <w:r w:rsidR="002C535C">
        <w:rPr>
          <w:b/>
        </w:rPr>
        <w:t xml:space="preserve"> </w:t>
      </w:r>
      <w:r w:rsidR="007B1EB1">
        <w:rPr>
          <w:b/>
        </w:rPr>
        <w:t>за финансиране на процедури „Ин витро“ на семейства и лица, живеещи на семейни начала, с репродуктивни проблеми на територията на община Павел баня</w:t>
      </w:r>
      <w:r w:rsidR="007B1EB1">
        <w:t xml:space="preserve"> </w:t>
      </w:r>
      <w:r w:rsidRPr="00785624">
        <w:t xml:space="preserve">да вземат участие </w:t>
      </w:r>
      <w:r w:rsidR="007B1EB1">
        <w:t>Шехри Ремзи Халид, Марина Дечева Захариева и Николай Величков Марков.</w:t>
      </w:r>
      <w:r w:rsidRPr="00785624">
        <w:t xml:space="preserve"> </w:t>
      </w:r>
    </w:p>
    <w:p w:rsidR="00C125B9" w:rsidRPr="00785624" w:rsidRDefault="00C125B9" w:rsidP="00C125B9">
      <w:pPr>
        <w:ind w:firstLine="708"/>
      </w:pPr>
    </w:p>
    <w:p w:rsidR="00C125B9" w:rsidRPr="00785624" w:rsidRDefault="00C125B9" w:rsidP="00C125B9">
      <w:pPr>
        <w:ind w:firstLine="708"/>
        <w:rPr>
          <w:sz w:val="20"/>
          <w:szCs w:val="20"/>
        </w:rPr>
      </w:pPr>
      <w:r w:rsidRPr="00785624">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125B9" w:rsidRPr="00785624" w:rsidRDefault="00C125B9" w:rsidP="00C125B9">
      <w:pPr>
        <w:ind w:firstLine="708"/>
        <w:rPr>
          <w:sz w:val="20"/>
          <w:szCs w:val="20"/>
        </w:rPr>
      </w:pPr>
      <w:r w:rsidRPr="00785624">
        <w:rPr>
          <w:sz w:val="20"/>
          <w:szCs w:val="20"/>
        </w:rPr>
        <w:t>Препис от решението да сe изпрати на Районна прокуратура - Казанлък за преглед по реда на общия надзор за законност.</w:t>
      </w:r>
    </w:p>
    <w:p w:rsidR="00C125B9" w:rsidRPr="00785624" w:rsidRDefault="00C125B9" w:rsidP="00C125B9">
      <w:pPr>
        <w:ind w:firstLine="708"/>
        <w:rPr>
          <w:sz w:val="20"/>
          <w:szCs w:val="20"/>
        </w:rPr>
      </w:pPr>
      <w:r w:rsidRPr="00785624">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125B9" w:rsidRPr="00785624" w:rsidRDefault="00C125B9" w:rsidP="00C125B9">
      <w:pPr>
        <w:ind w:firstLine="708"/>
        <w:rPr>
          <w:sz w:val="20"/>
          <w:szCs w:val="20"/>
        </w:rPr>
      </w:pPr>
      <w:r w:rsidRPr="00785624">
        <w:rPr>
          <w:sz w:val="20"/>
          <w:szCs w:val="20"/>
        </w:rPr>
        <w:t>Настоящият акт може да се обжалва в 14-дневен срок пред Административен съд – Стара Загора.</w:t>
      </w:r>
    </w:p>
    <w:p w:rsidR="00C125B9" w:rsidRPr="00785624" w:rsidRDefault="00C125B9" w:rsidP="00C125B9">
      <w:pPr>
        <w:rPr>
          <w:sz w:val="20"/>
          <w:szCs w:val="20"/>
        </w:rPr>
      </w:pPr>
      <w:r w:rsidRPr="00785624">
        <w:rPr>
          <w:sz w:val="20"/>
          <w:szCs w:val="20"/>
        </w:rPr>
        <w:t>Адресат на акта: Общински съвет Павел баня , Община Павел баня.</w:t>
      </w:r>
    </w:p>
    <w:p w:rsidR="00C125B9" w:rsidRPr="00785624" w:rsidRDefault="00C125B9" w:rsidP="00C125B9">
      <w:pPr>
        <w:rPr>
          <w:b/>
        </w:rPr>
      </w:pPr>
      <w:r w:rsidRPr="00785624">
        <w:rPr>
          <w:b/>
        </w:rPr>
        <w:t>ГЛАСУВАЛИ – 1</w:t>
      </w:r>
      <w:r>
        <w:rPr>
          <w:b/>
        </w:rPr>
        <w:t>5</w:t>
      </w:r>
    </w:p>
    <w:p w:rsidR="00C125B9" w:rsidRPr="00785624" w:rsidRDefault="00C125B9" w:rsidP="00C125B9">
      <w:pPr>
        <w:rPr>
          <w:b/>
        </w:rPr>
      </w:pPr>
    </w:p>
    <w:p w:rsidR="00C125B9" w:rsidRPr="00785624" w:rsidRDefault="00C125B9" w:rsidP="00C125B9">
      <w:pPr>
        <w:ind w:left="-567" w:firstLine="567"/>
        <w:rPr>
          <w:b/>
        </w:rPr>
      </w:pPr>
      <w:r w:rsidRPr="00785624">
        <w:rPr>
          <w:b/>
        </w:rPr>
        <w:t>ЗА -1</w:t>
      </w:r>
      <w:r>
        <w:rPr>
          <w:b/>
        </w:rPr>
        <w:t>5</w:t>
      </w:r>
    </w:p>
    <w:p w:rsidR="00C125B9" w:rsidRPr="00785624" w:rsidRDefault="00C125B9" w:rsidP="00C125B9">
      <w:pPr>
        <w:ind w:left="-567" w:firstLine="567"/>
        <w:rPr>
          <w:b/>
        </w:rPr>
      </w:pPr>
      <w:r w:rsidRPr="00785624">
        <w:rPr>
          <w:b/>
        </w:rPr>
        <w:t>ПРОТИВ - 0</w:t>
      </w:r>
    </w:p>
    <w:p w:rsidR="00C125B9" w:rsidRPr="00785624" w:rsidRDefault="00C125B9" w:rsidP="00C125B9">
      <w:pPr>
        <w:ind w:left="-567" w:firstLine="567"/>
        <w:rPr>
          <w:b/>
        </w:rPr>
      </w:pPr>
      <w:r w:rsidRPr="00785624">
        <w:rPr>
          <w:b/>
        </w:rPr>
        <w:t>ВЪЗДЪРЖАЛИ СЕ – 0</w:t>
      </w:r>
    </w:p>
    <w:p w:rsidR="00C125B9" w:rsidRPr="00785624" w:rsidRDefault="00C125B9" w:rsidP="00C125B9">
      <w:pPr>
        <w:rPr>
          <w:sz w:val="20"/>
          <w:szCs w:val="20"/>
        </w:rPr>
      </w:pPr>
    </w:p>
    <w:p w:rsidR="00C125B9" w:rsidRPr="00785624" w:rsidRDefault="00C125B9" w:rsidP="00C125B9">
      <w:pPr>
        <w:ind w:left="-567" w:firstLine="567"/>
        <w:rPr>
          <w:b/>
          <w:i/>
          <w:u w:val="single"/>
        </w:rPr>
      </w:pPr>
      <w:r w:rsidRPr="00785624">
        <w:rPr>
          <w:b/>
          <w:i/>
          <w:u w:val="single"/>
        </w:rPr>
        <w:t>Решението се приема</w:t>
      </w:r>
    </w:p>
    <w:p w:rsidR="00C125B9" w:rsidRDefault="00C125B9" w:rsidP="008550EE">
      <w:pPr>
        <w:spacing w:line="276" w:lineRule="auto"/>
        <w:rPr>
          <w:b/>
        </w:rPr>
      </w:pPr>
    </w:p>
    <w:p w:rsidR="002161B8" w:rsidRDefault="002161B8" w:rsidP="008550EE">
      <w:pPr>
        <w:spacing w:line="276" w:lineRule="auto"/>
        <w:rPr>
          <w:b/>
        </w:rPr>
      </w:pPr>
      <w:r>
        <w:rPr>
          <w:b/>
        </w:rPr>
        <w:t xml:space="preserve">Г-жа Паунова докладва по постъпило предложение на г-н Пъдев. </w:t>
      </w:r>
      <w:r w:rsidR="006C3900">
        <w:rPr>
          <w:b/>
        </w:rPr>
        <w:t>Думата бе поискана от г-н Радевски. Той подчерта,</w:t>
      </w:r>
      <w:r>
        <w:rPr>
          <w:b/>
        </w:rPr>
        <w:t xml:space="preserve"> че това предложение </w:t>
      </w:r>
      <w:r w:rsidR="006C3900">
        <w:rPr>
          <w:b/>
        </w:rPr>
        <w:t>се отнася за период през който той е бил Кмет на община Павел баня</w:t>
      </w:r>
      <w:r>
        <w:rPr>
          <w:b/>
        </w:rPr>
        <w:t xml:space="preserve">. </w:t>
      </w:r>
      <w:r w:rsidR="006C3900">
        <w:rPr>
          <w:b/>
        </w:rPr>
        <w:t>За тези си действия е бил съден многократно, но не е получил нито една осъдителна присъда.</w:t>
      </w:r>
      <w:r>
        <w:rPr>
          <w:b/>
        </w:rPr>
        <w:t xml:space="preserve"> </w:t>
      </w:r>
      <w:r w:rsidR="006C3900">
        <w:rPr>
          <w:b/>
        </w:rPr>
        <w:t>Прави п</w:t>
      </w:r>
      <w:r w:rsidR="00765869">
        <w:rPr>
          <w:b/>
        </w:rPr>
        <w:t xml:space="preserve">редложение  да не се създава така комисия. </w:t>
      </w:r>
    </w:p>
    <w:p w:rsidR="00030FCD" w:rsidRDefault="00030FCD" w:rsidP="008550EE">
      <w:pPr>
        <w:spacing w:line="276" w:lineRule="auto"/>
        <w:rPr>
          <w:b/>
        </w:rPr>
      </w:pPr>
      <w:r>
        <w:rPr>
          <w:b/>
        </w:rPr>
        <w:t xml:space="preserve">Думата е дадена на г-н Колев. </w:t>
      </w:r>
    </w:p>
    <w:p w:rsidR="00765869" w:rsidRDefault="00030FCD" w:rsidP="008550EE">
      <w:pPr>
        <w:spacing w:line="276" w:lineRule="auto"/>
        <w:rPr>
          <w:b/>
        </w:rPr>
      </w:pPr>
      <w:r>
        <w:rPr>
          <w:b/>
        </w:rPr>
        <w:t>Р. Колев - Г-н Пъдев има право да внася предложения в общински съвет. Аз искам да изразя своето становище. Ще гласувам „въздържал се“ за така направеното от г-н Пъдев предложение</w:t>
      </w:r>
      <w:r w:rsidR="00A41278">
        <w:rPr>
          <w:b/>
        </w:rPr>
        <w:t>,</w:t>
      </w:r>
      <w:r>
        <w:rPr>
          <w:b/>
        </w:rPr>
        <w:t xml:space="preserve"> и бих искал да направя друго предложение. Да се гласува предложение общинска администрация да предостави информация относно тези точки и да бъде допълнена т. 5, в която да бъдат предоставени по</w:t>
      </w:r>
      <w:r w:rsidR="00A41278">
        <w:rPr>
          <w:b/>
        </w:rPr>
        <w:t xml:space="preserve"> обекти</w:t>
      </w:r>
      <w:r>
        <w:rPr>
          <w:b/>
        </w:rPr>
        <w:t xml:space="preserve"> приходите постъпили от туристически данък за 2020г. </w:t>
      </w:r>
    </w:p>
    <w:p w:rsidR="00030FCD" w:rsidRDefault="00030FCD" w:rsidP="008550EE">
      <w:pPr>
        <w:spacing w:line="276" w:lineRule="auto"/>
        <w:rPr>
          <w:b/>
        </w:rPr>
      </w:pPr>
      <w:r>
        <w:rPr>
          <w:b/>
        </w:rPr>
        <w:t xml:space="preserve">Г-н Ерай Мехмед предлага да бъде създадена така комисия., която да се състои от 8 члена. 5 общински съветника и 3 члена от общинска администрация. </w:t>
      </w:r>
    </w:p>
    <w:p w:rsidR="00030FCD" w:rsidRDefault="00030FCD" w:rsidP="008550EE">
      <w:pPr>
        <w:spacing w:line="276" w:lineRule="auto"/>
        <w:rPr>
          <w:b/>
        </w:rPr>
      </w:pPr>
      <w:r>
        <w:rPr>
          <w:b/>
        </w:rPr>
        <w:t xml:space="preserve">Предложение от г-н Юсеин точката да се отложи за разглеждане на следващо заседание. </w:t>
      </w:r>
    </w:p>
    <w:p w:rsidR="00F97D96" w:rsidRDefault="00F97D96" w:rsidP="008550EE">
      <w:pPr>
        <w:spacing w:line="276" w:lineRule="auto"/>
        <w:rPr>
          <w:b/>
        </w:rPr>
      </w:pPr>
      <w:r>
        <w:rPr>
          <w:b/>
        </w:rPr>
        <w:lastRenderedPageBreak/>
        <w:t xml:space="preserve">След направените така предложения се преминава към гласуване на отделните предложения. </w:t>
      </w:r>
    </w:p>
    <w:p w:rsidR="00F97D96" w:rsidRDefault="00F97D96" w:rsidP="008550EE">
      <w:pPr>
        <w:spacing w:line="276" w:lineRule="auto"/>
        <w:rPr>
          <w:b/>
        </w:rPr>
      </w:pPr>
      <w:r>
        <w:rPr>
          <w:b/>
        </w:rPr>
        <w:t xml:space="preserve">Гласуване  на предложението на г-н Радевски. </w:t>
      </w:r>
    </w:p>
    <w:p w:rsidR="00947ADC" w:rsidRDefault="00947ADC" w:rsidP="00947ADC">
      <w:pPr>
        <w:jc w:val="center"/>
        <w:rPr>
          <w:b/>
        </w:rPr>
      </w:pPr>
      <w:r>
        <w:rPr>
          <w:b/>
        </w:rPr>
        <w:t>Р Е Ш Е Н И Е    № 355</w:t>
      </w:r>
    </w:p>
    <w:p w:rsidR="00947ADC" w:rsidRDefault="00947ADC" w:rsidP="00947ADC">
      <w:pPr>
        <w:rPr>
          <w:b/>
        </w:rPr>
      </w:pPr>
    </w:p>
    <w:p w:rsidR="00947ADC" w:rsidRPr="00AF733C" w:rsidRDefault="00947ADC" w:rsidP="00947ADC">
      <w:pPr>
        <w:rPr>
          <w:b/>
        </w:rPr>
      </w:pPr>
      <w:r w:rsidRPr="00AF733C">
        <w:rPr>
          <w:b/>
        </w:rPr>
        <w:t>ОТНОСНО:Процедурно  предложение от Станимир Радевски – Общински съветник, направено на заседанието на общинския съвет</w:t>
      </w:r>
    </w:p>
    <w:p w:rsidR="00947ADC" w:rsidRPr="00AF733C" w:rsidRDefault="00947ADC" w:rsidP="00947ADC">
      <w:pPr>
        <w:jc w:val="both"/>
      </w:pPr>
      <w:r w:rsidRPr="00AF733C">
        <w:rPr>
          <w:b/>
        </w:rPr>
        <w:t xml:space="preserve">МОТИВИ : </w:t>
      </w:r>
      <w:r>
        <w:t>При разглеждане на постъпило предложени от г-н Пъдев, п</w:t>
      </w:r>
      <w:r w:rsidRPr="00AF733C">
        <w:t>остъпва процедурн</w:t>
      </w:r>
      <w:r>
        <w:t>о предложение от г-н Радевски искането за съ</w:t>
      </w:r>
      <w:r w:rsidR="00AA1624">
        <w:t>ставяне на комисия да бъде отхвърлено.</w:t>
      </w:r>
    </w:p>
    <w:p w:rsidR="00947ADC" w:rsidRDefault="00AA1624" w:rsidP="00947ADC">
      <w:pPr>
        <w:rPr>
          <w:b/>
        </w:rPr>
      </w:pPr>
      <w:r>
        <w:rPr>
          <w:b/>
        </w:rPr>
        <w:t xml:space="preserve"> Преминава се към гласуване: </w:t>
      </w:r>
    </w:p>
    <w:p w:rsidR="00AA1624" w:rsidRPr="00AF733C" w:rsidRDefault="00AA1624" w:rsidP="00AA1624">
      <w:pPr>
        <w:rPr>
          <w:b/>
        </w:rPr>
      </w:pPr>
      <w:r w:rsidRPr="00AF733C">
        <w:rPr>
          <w:b/>
        </w:rPr>
        <w:t>ГЛАСУВАЛИ – 1</w:t>
      </w:r>
      <w:r>
        <w:rPr>
          <w:b/>
        </w:rPr>
        <w:t>5</w:t>
      </w:r>
    </w:p>
    <w:p w:rsidR="00AA1624" w:rsidRPr="00AF733C" w:rsidRDefault="00AA1624" w:rsidP="00AA1624">
      <w:pPr>
        <w:rPr>
          <w:b/>
        </w:rPr>
      </w:pPr>
    </w:p>
    <w:p w:rsidR="00AA1624" w:rsidRPr="00AF733C" w:rsidRDefault="00AA1624" w:rsidP="00AA1624">
      <w:pPr>
        <w:ind w:left="-567" w:firstLine="567"/>
        <w:rPr>
          <w:b/>
        </w:rPr>
      </w:pPr>
      <w:r>
        <w:rPr>
          <w:b/>
        </w:rPr>
        <w:t>ЗА -1</w:t>
      </w:r>
    </w:p>
    <w:p w:rsidR="00AA1624" w:rsidRPr="00AF733C" w:rsidRDefault="00AA1624" w:rsidP="00AA1624">
      <w:pPr>
        <w:ind w:left="-567" w:firstLine="567"/>
        <w:rPr>
          <w:b/>
        </w:rPr>
      </w:pPr>
      <w:r w:rsidRPr="00AF733C">
        <w:rPr>
          <w:b/>
        </w:rPr>
        <w:t>ПРОТИВ - няма</w:t>
      </w:r>
    </w:p>
    <w:p w:rsidR="00AA1624" w:rsidRPr="00AF733C" w:rsidRDefault="00AA1624" w:rsidP="00AA1624">
      <w:pPr>
        <w:ind w:left="-567" w:firstLine="567"/>
        <w:rPr>
          <w:b/>
        </w:rPr>
      </w:pPr>
      <w:r>
        <w:rPr>
          <w:b/>
        </w:rPr>
        <w:t>ВЪЗДЪРЖАЛИ СЕ – 14</w:t>
      </w:r>
    </w:p>
    <w:p w:rsidR="00AA1624" w:rsidRPr="00AF733C" w:rsidRDefault="00AA1624" w:rsidP="00947ADC">
      <w:pPr>
        <w:rPr>
          <w:b/>
        </w:rPr>
      </w:pPr>
    </w:p>
    <w:p w:rsidR="00947ADC" w:rsidRPr="00AF733C" w:rsidRDefault="00947ADC" w:rsidP="00947ADC">
      <w:pPr>
        <w:rPr>
          <w:b/>
        </w:rPr>
      </w:pPr>
      <w:r w:rsidRPr="00AF733C">
        <w:rPr>
          <w:b/>
        </w:rPr>
        <w:t xml:space="preserve">На основание чл.33, ал.1 т.2 от ЗМСМА и чл.23 ал.1 т.2 от ПОДОС Павел баня, Общински съвет Павел баня </w:t>
      </w:r>
    </w:p>
    <w:p w:rsidR="00947ADC" w:rsidRPr="00AF733C" w:rsidRDefault="00947ADC" w:rsidP="00947ADC">
      <w:pPr>
        <w:rPr>
          <w:b/>
        </w:rPr>
      </w:pPr>
    </w:p>
    <w:p w:rsidR="00947ADC" w:rsidRPr="00AF733C" w:rsidRDefault="00947ADC" w:rsidP="00947ADC">
      <w:pPr>
        <w:jc w:val="center"/>
        <w:rPr>
          <w:b/>
        </w:rPr>
      </w:pPr>
      <w:r w:rsidRPr="00AF733C">
        <w:rPr>
          <w:b/>
        </w:rPr>
        <w:t>Р е ш и</w:t>
      </w:r>
    </w:p>
    <w:p w:rsidR="00947ADC" w:rsidRPr="00AF733C" w:rsidRDefault="00947ADC" w:rsidP="00947ADC">
      <w:pPr>
        <w:jc w:val="center"/>
        <w:rPr>
          <w:b/>
        </w:rPr>
      </w:pPr>
    </w:p>
    <w:p w:rsidR="00947ADC" w:rsidRDefault="00947ADC" w:rsidP="00AA1624">
      <w:r w:rsidRPr="00AF733C">
        <w:tab/>
      </w:r>
      <w:r w:rsidR="00AA1624">
        <w:t>Не п</w:t>
      </w:r>
      <w:r w:rsidRPr="00AF733C">
        <w:t xml:space="preserve">риема </w:t>
      </w:r>
      <w:r w:rsidR="00AA1624">
        <w:t xml:space="preserve">така </w:t>
      </w:r>
      <w:r w:rsidRPr="00AF733C">
        <w:t>направен</w:t>
      </w:r>
      <w:r w:rsidR="00AA1624">
        <w:t>ото предложение от г-н Радевски.</w:t>
      </w:r>
    </w:p>
    <w:p w:rsidR="00AA1624" w:rsidRPr="00AF733C" w:rsidRDefault="00AA1624" w:rsidP="00AA1624"/>
    <w:p w:rsidR="00947ADC" w:rsidRPr="00AA1624" w:rsidRDefault="00947ADC" w:rsidP="00947ADC">
      <w:pPr>
        <w:ind w:firstLine="708"/>
        <w:rPr>
          <w:i/>
          <w:sz w:val="22"/>
          <w:szCs w:val="22"/>
        </w:rPr>
      </w:pPr>
      <w:r w:rsidRPr="00AA1624">
        <w:rPr>
          <w:i/>
          <w:sz w:val="22"/>
          <w:szCs w:val="22"/>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947ADC" w:rsidRPr="00AA1624" w:rsidRDefault="00947ADC" w:rsidP="00947ADC">
      <w:pPr>
        <w:ind w:firstLine="708"/>
        <w:rPr>
          <w:i/>
          <w:sz w:val="22"/>
          <w:szCs w:val="22"/>
        </w:rPr>
      </w:pPr>
      <w:r w:rsidRPr="00AA1624">
        <w:rPr>
          <w:i/>
          <w:sz w:val="22"/>
          <w:szCs w:val="22"/>
        </w:rPr>
        <w:t>Препис от решението да сe изпрати на Районна прокуратура - Казанлък за преглед по реда на общия надзор за законност.</w:t>
      </w:r>
    </w:p>
    <w:p w:rsidR="00947ADC" w:rsidRPr="00AA1624" w:rsidRDefault="00947ADC" w:rsidP="00947ADC">
      <w:pPr>
        <w:ind w:firstLine="708"/>
        <w:rPr>
          <w:i/>
          <w:sz w:val="22"/>
          <w:szCs w:val="22"/>
        </w:rPr>
      </w:pPr>
      <w:r w:rsidRPr="00AA1624">
        <w:rPr>
          <w:i/>
          <w:sz w:val="22"/>
          <w:szCs w:val="22"/>
        </w:rPr>
        <w:t>Настоящият акт може да се върне за ново обсъждане на Общински съвет по чл. 45, ал. 5, изр. 1 от ЗМСМА в седемдневен срок от получаването му.</w:t>
      </w:r>
    </w:p>
    <w:p w:rsidR="00947ADC" w:rsidRPr="00AA1624" w:rsidRDefault="00947ADC" w:rsidP="00947ADC">
      <w:pPr>
        <w:ind w:firstLine="708"/>
        <w:rPr>
          <w:i/>
          <w:sz w:val="22"/>
          <w:szCs w:val="22"/>
        </w:rPr>
      </w:pPr>
      <w:r w:rsidRPr="00AA1624">
        <w:rPr>
          <w:i/>
          <w:sz w:val="22"/>
          <w:szCs w:val="22"/>
        </w:rPr>
        <w:t>Настоящият акт може да се обжалва в 14-дневен срок пред Административен съд – Стара Загора.</w:t>
      </w:r>
    </w:p>
    <w:p w:rsidR="00947ADC" w:rsidRPr="00AA1624" w:rsidRDefault="00947ADC" w:rsidP="00947ADC">
      <w:pPr>
        <w:rPr>
          <w:i/>
          <w:sz w:val="22"/>
          <w:szCs w:val="22"/>
        </w:rPr>
      </w:pPr>
      <w:r w:rsidRPr="00AA1624">
        <w:rPr>
          <w:i/>
          <w:sz w:val="22"/>
          <w:szCs w:val="22"/>
        </w:rPr>
        <w:t xml:space="preserve">Адресат на акта: Общински съвет Павел баня  </w:t>
      </w:r>
    </w:p>
    <w:p w:rsidR="00AA1624" w:rsidRDefault="00AA1624" w:rsidP="00947ADC">
      <w:pPr>
        <w:rPr>
          <w:b/>
        </w:rPr>
      </w:pPr>
    </w:p>
    <w:p w:rsidR="00947ADC" w:rsidRDefault="00947ADC" w:rsidP="00947ADC">
      <w:pPr>
        <w:rPr>
          <w:u w:val="single"/>
        </w:rPr>
      </w:pPr>
      <w:r w:rsidRPr="00AF733C">
        <w:rPr>
          <w:u w:val="single"/>
        </w:rPr>
        <w:t>Решението</w:t>
      </w:r>
      <w:r w:rsidR="00AA1624">
        <w:rPr>
          <w:u w:val="single"/>
        </w:rPr>
        <w:t xml:space="preserve"> не</w:t>
      </w:r>
      <w:r w:rsidRPr="00AF733C">
        <w:rPr>
          <w:u w:val="single"/>
        </w:rPr>
        <w:t xml:space="preserve"> се приема</w:t>
      </w:r>
    </w:p>
    <w:p w:rsidR="00AA1624" w:rsidRDefault="00AA1624" w:rsidP="00947ADC">
      <w:pPr>
        <w:rPr>
          <w:u w:val="single"/>
        </w:rPr>
      </w:pPr>
    </w:p>
    <w:p w:rsidR="00AA1624" w:rsidRDefault="00AA1624" w:rsidP="00947ADC">
      <w:pPr>
        <w:rPr>
          <w:b/>
        </w:rPr>
      </w:pPr>
      <w:r>
        <w:rPr>
          <w:b/>
        </w:rPr>
        <w:t>Преминава се към гласуване на предложението от г-н Колев.</w:t>
      </w:r>
    </w:p>
    <w:p w:rsidR="00AA1624" w:rsidRDefault="00AA1624" w:rsidP="00947ADC">
      <w:pPr>
        <w:rPr>
          <w:b/>
        </w:rPr>
      </w:pPr>
    </w:p>
    <w:p w:rsidR="00AA1624" w:rsidRDefault="00AA1624" w:rsidP="00AA1624">
      <w:pPr>
        <w:jc w:val="center"/>
        <w:rPr>
          <w:b/>
        </w:rPr>
      </w:pPr>
      <w:r>
        <w:rPr>
          <w:b/>
        </w:rPr>
        <w:t>Р Е Ш Е Н И Е    № 356</w:t>
      </w:r>
    </w:p>
    <w:p w:rsidR="00AA1624" w:rsidRDefault="00AA1624" w:rsidP="00AA1624">
      <w:pPr>
        <w:rPr>
          <w:b/>
        </w:rPr>
      </w:pPr>
    </w:p>
    <w:p w:rsidR="00AA1624" w:rsidRPr="00AF733C" w:rsidRDefault="00AA1624" w:rsidP="00AA1624">
      <w:pPr>
        <w:rPr>
          <w:b/>
        </w:rPr>
      </w:pPr>
      <w:r w:rsidRPr="00AF733C">
        <w:rPr>
          <w:b/>
        </w:rPr>
        <w:t xml:space="preserve">ОТНОСНО:Процедурно  предложение от </w:t>
      </w:r>
      <w:r>
        <w:rPr>
          <w:b/>
        </w:rPr>
        <w:t>Райко Колев</w:t>
      </w:r>
      <w:r w:rsidRPr="00AF733C">
        <w:rPr>
          <w:b/>
        </w:rPr>
        <w:t xml:space="preserve"> – Общински съветник, направено на заседанието на общинския съвет</w:t>
      </w:r>
    </w:p>
    <w:p w:rsidR="00AA1624" w:rsidRDefault="00AA1624" w:rsidP="00AA1624">
      <w:pPr>
        <w:jc w:val="both"/>
      </w:pPr>
      <w:r w:rsidRPr="00AF733C">
        <w:rPr>
          <w:b/>
        </w:rPr>
        <w:t xml:space="preserve">МОТИВИ : </w:t>
      </w:r>
      <w:r>
        <w:t>При разглеждане на постъпило предложени от г-н Пъдев, п</w:t>
      </w:r>
      <w:r w:rsidRPr="00AF733C">
        <w:t>остъпва процедурн</w:t>
      </w:r>
      <w:r>
        <w:t>о предложение от г-н Колев, което е следното:</w:t>
      </w:r>
    </w:p>
    <w:p w:rsidR="00AA1624" w:rsidRDefault="00AA1624" w:rsidP="00AA1624">
      <w:pPr>
        <w:jc w:val="both"/>
      </w:pPr>
      <w:r>
        <w:t>Да бъде предоставена информация от общинска администрация по следните точки:</w:t>
      </w:r>
    </w:p>
    <w:p w:rsidR="00AA1624" w:rsidRDefault="00AA1624" w:rsidP="00AA1624">
      <w:pPr>
        <w:pStyle w:val="ab"/>
        <w:numPr>
          <w:ilvl w:val="0"/>
          <w:numId w:val="25"/>
        </w:numPr>
        <w:jc w:val="both"/>
      </w:pPr>
      <w:r>
        <w:t>Разходите, които община Павел баня, ще изплати във връзка с лихви в размер на 46 000лв. за санирането на блок в с. Горно Сахране?</w:t>
      </w:r>
    </w:p>
    <w:p w:rsidR="00AA1624" w:rsidRDefault="00AA1624" w:rsidP="00AA1624">
      <w:pPr>
        <w:pStyle w:val="ab"/>
        <w:numPr>
          <w:ilvl w:val="0"/>
          <w:numId w:val="25"/>
        </w:numPr>
        <w:jc w:val="both"/>
      </w:pPr>
      <w:r>
        <w:t>Колко са средствата, които са разходени от община Павел баня за ремонт, заплати, осигуровки, външни услуги, материали и други и колко са отчетените и постъпилите суми в общинския бюджет от нощувки на туристи в хижа „Русалка“ за 2020г.?</w:t>
      </w:r>
    </w:p>
    <w:p w:rsidR="00AA1624" w:rsidRDefault="00AA1624" w:rsidP="00AA1624">
      <w:pPr>
        <w:pStyle w:val="ab"/>
        <w:numPr>
          <w:ilvl w:val="0"/>
          <w:numId w:val="25"/>
        </w:numPr>
        <w:jc w:val="both"/>
      </w:pPr>
      <w:r>
        <w:t>На колко хиляди лева възлизат изплатените суми по загубени дела от страна на община Павел баня във връзка с „Автобусни превози Павел баня“ и какви са точните суми, които са изплатени от общинския бюджет?</w:t>
      </w:r>
    </w:p>
    <w:p w:rsidR="00B16BB0" w:rsidRDefault="00B16BB0" w:rsidP="00AA1624">
      <w:pPr>
        <w:pStyle w:val="ab"/>
        <w:numPr>
          <w:ilvl w:val="0"/>
          <w:numId w:val="25"/>
        </w:numPr>
        <w:jc w:val="both"/>
      </w:pPr>
      <w:r>
        <w:t>Колко са приходите влезли в бюджета на община Павел баня от комплекс „Плажа“, както и има ли наематели, които дължат финансови средства към общината?</w:t>
      </w:r>
    </w:p>
    <w:p w:rsidR="00AA1624" w:rsidRPr="00B16BB0" w:rsidRDefault="00B16BB0" w:rsidP="00B16BB0">
      <w:pPr>
        <w:pStyle w:val="ab"/>
        <w:numPr>
          <w:ilvl w:val="0"/>
          <w:numId w:val="25"/>
        </w:numPr>
        <w:jc w:val="both"/>
      </w:pPr>
      <w:r>
        <w:t xml:space="preserve">Да се предостави поименен списък за приходите от „Туристически данък“ за 2020г. </w:t>
      </w:r>
    </w:p>
    <w:p w:rsidR="00AA1624" w:rsidRPr="00AF733C" w:rsidRDefault="00AA1624" w:rsidP="00AA1624">
      <w:pPr>
        <w:rPr>
          <w:b/>
        </w:rPr>
      </w:pPr>
    </w:p>
    <w:p w:rsidR="00AA1624" w:rsidRPr="00AF733C" w:rsidRDefault="00AA1624" w:rsidP="00AA1624">
      <w:pPr>
        <w:rPr>
          <w:b/>
        </w:rPr>
      </w:pPr>
      <w:r w:rsidRPr="00AF733C">
        <w:rPr>
          <w:b/>
        </w:rPr>
        <w:lastRenderedPageBreak/>
        <w:t xml:space="preserve">На основание чл.33, ал.1 т.2 от ЗМСМА и чл.23 ал.1 т.2 от ПОДОС Павел баня, Общински съвет Павел баня </w:t>
      </w:r>
    </w:p>
    <w:p w:rsidR="00AA1624" w:rsidRPr="00AF733C" w:rsidRDefault="00AA1624" w:rsidP="00AA1624">
      <w:pPr>
        <w:rPr>
          <w:b/>
        </w:rPr>
      </w:pPr>
    </w:p>
    <w:p w:rsidR="00AA1624" w:rsidRPr="00AF733C" w:rsidRDefault="00AA1624" w:rsidP="00AA1624">
      <w:pPr>
        <w:jc w:val="center"/>
        <w:rPr>
          <w:b/>
        </w:rPr>
      </w:pPr>
      <w:r w:rsidRPr="00AF733C">
        <w:rPr>
          <w:b/>
        </w:rPr>
        <w:t>Р е ш и</w:t>
      </w:r>
    </w:p>
    <w:p w:rsidR="00AA1624" w:rsidRPr="00AF733C" w:rsidRDefault="00AA1624" w:rsidP="00AA1624">
      <w:pPr>
        <w:jc w:val="center"/>
        <w:rPr>
          <w:b/>
        </w:rPr>
      </w:pPr>
    </w:p>
    <w:p w:rsidR="00AA1624" w:rsidRDefault="00AA1624" w:rsidP="00AA1624">
      <w:r w:rsidRPr="00AF733C">
        <w:tab/>
      </w:r>
      <w:r w:rsidR="00B16BB0">
        <w:t>П</w:t>
      </w:r>
      <w:r w:rsidRPr="00AF733C">
        <w:t xml:space="preserve">риема </w:t>
      </w:r>
      <w:r>
        <w:t xml:space="preserve">така </w:t>
      </w:r>
      <w:r w:rsidRPr="00AF733C">
        <w:t>направен</w:t>
      </w:r>
      <w:r>
        <w:t xml:space="preserve">ото предложение от г-н </w:t>
      </w:r>
      <w:r w:rsidR="00B16BB0">
        <w:t>Колев, а именно:</w:t>
      </w:r>
    </w:p>
    <w:p w:rsidR="00B16BB0" w:rsidRDefault="00B16BB0" w:rsidP="00B16BB0">
      <w:pPr>
        <w:jc w:val="both"/>
      </w:pPr>
      <w:r>
        <w:t>Да бъде предоставена информация от общинска администрация по следните точки:</w:t>
      </w:r>
    </w:p>
    <w:p w:rsidR="00B16BB0" w:rsidRDefault="00B16BB0" w:rsidP="00B16BB0">
      <w:pPr>
        <w:pStyle w:val="ab"/>
        <w:numPr>
          <w:ilvl w:val="0"/>
          <w:numId w:val="26"/>
        </w:numPr>
        <w:jc w:val="both"/>
      </w:pPr>
      <w:r>
        <w:t>Разходите, които община Павел баня, ще изплати във връзка с лихви в размер на 46 000лв. за санирането на блок в с. Горно Сахране?</w:t>
      </w:r>
    </w:p>
    <w:p w:rsidR="00B16BB0" w:rsidRDefault="00B16BB0" w:rsidP="00B16BB0">
      <w:pPr>
        <w:pStyle w:val="ab"/>
        <w:numPr>
          <w:ilvl w:val="0"/>
          <w:numId w:val="26"/>
        </w:numPr>
        <w:jc w:val="both"/>
      </w:pPr>
      <w:r>
        <w:t>Колко са средствата, които са разходени от община Павел баня за ремонт, заплати, осигуровки, външни услуги, материали и други и колко са отчетените и постъпилите суми в общинския бюджет от нощувки на туристи в хижа „Русалка“ за 2020г.?</w:t>
      </w:r>
    </w:p>
    <w:p w:rsidR="00B16BB0" w:rsidRDefault="00B16BB0" w:rsidP="00B16BB0">
      <w:pPr>
        <w:pStyle w:val="ab"/>
        <w:numPr>
          <w:ilvl w:val="0"/>
          <w:numId w:val="26"/>
        </w:numPr>
        <w:jc w:val="both"/>
      </w:pPr>
      <w:r>
        <w:t>На колко хиляди лева възлизат изплатените суми по загубени дела от страна на община Павел баня във връзка с „Автобусни превози Павел баня“ и какви са точните суми, които са изплатени от общинския бюджет?</w:t>
      </w:r>
    </w:p>
    <w:p w:rsidR="00B16BB0" w:rsidRDefault="00B16BB0" w:rsidP="00B16BB0">
      <w:pPr>
        <w:pStyle w:val="ab"/>
        <w:numPr>
          <w:ilvl w:val="0"/>
          <w:numId w:val="26"/>
        </w:numPr>
        <w:jc w:val="both"/>
      </w:pPr>
      <w:r>
        <w:t>Колко са приходите влезли в бюджета на община Павел баня от комплекс „Плажа“, както и има ли наематели, които дължат финансови средства към общината?</w:t>
      </w:r>
    </w:p>
    <w:p w:rsidR="00B16BB0" w:rsidRPr="00B16BB0" w:rsidRDefault="00B16BB0" w:rsidP="00B16BB0">
      <w:pPr>
        <w:pStyle w:val="ab"/>
        <w:numPr>
          <w:ilvl w:val="0"/>
          <w:numId w:val="26"/>
        </w:numPr>
        <w:jc w:val="both"/>
      </w:pPr>
      <w:r>
        <w:t xml:space="preserve">Да се предостави поименен списък за приходите от „Туристически данък“ за 2020г. </w:t>
      </w:r>
    </w:p>
    <w:p w:rsidR="00B16BB0" w:rsidRDefault="00B16BB0" w:rsidP="00AA1624"/>
    <w:p w:rsidR="00AA1624" w:rsidRPr="00AF733C" w:rsidRDefault="00AA1624" w:rsidP="00AA1624"/>
    <w:p w:rsidR="00AA1624" w:rsidRPr="00AA1624" w:rsidRDefault="00AA1624" w:rsidP="00AA1624">
      <w:pPr>
        <w:ind w:firstLine="708"/>
        <w:rPr>
          <w:i/>
          <w:sz w:val="22"/>
          <w:szCs w:val="22"/>
        </w:rPr>
      </w:pPr>
      <w:r w:rsidRPr="00AA1624">
        <w:rPr>
          <w:i/>
          <w:sz w:val="22"/>
          <w:szCs w:val="22"/>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AA1624" w:rsidRPr="00AA1624" w:rsidRDefault="00AA1624" w:rsidP="00AA1624">
      <w:pPr>
        <w:ind w:firstLine="708"/>
        <w:rPr>
          <w:i/>
          <w:sz w:val="22"/>
          <w:szCs w:val="22"/>
        </w:rPr>
      </w:pPr>
      <w:r w:rsidRPr="00AA1624">
        <w:rPr>
          <w:i/>
          <w:sz w:val="22"/>
          <w:szCs w:val="22"/>
        </w:rPr>
        <w:t>Препис от решението да сe изпрати на Районна прокуратура - Казанлък за преглед по реда на общия надзор за законност.</w:t>
      </w:r>
    </w:p>
    <w:p w:rsidR="00AA1624" w:rsidRPr="00AA1624" w:rsidRDefault="00AA1624" w:rsidP="00AA1624">
      <w:pPr>
        <w:ind w:firstLine="708"/>
        <w:rPr>
          <w:i/>
          <w:sz w:val="22"/>
          <w:szCs w:val="22"/>
        </w:rPr>
      </w:pPr>
      <w:r w:rsidRPr="00AA1624">
        <w:rPr>
          <w:i/>
          <w:sz w:val="22"/>
          <w:szCs w:val="22"/>
        </w:rPr>
        <w:t>Настоящият акт може да се върне за ново обсъждане на Общински съвет по чл. 45, ал. 5, изр. 1 от ЗМСМА в седемдневен срок от получаването му.</w:t>
      </w:r>
    </w:p>
    <w:p w:rsidR="00AA1624" w:rsidRPr="00AA1624" w:rsidRDefault="00AA1624" w:rsidP="00AA1624">
      <w:pPr>
        <w:ind w:firstLine="708"/>
        <w:rPr>
          <w:i/>
          <w:sz w:val="22"/>
          <w:szCs w:val="22"/>
        </w:rPr>
      </w:pPr>
      <w:r w:rsidRPr="00AA1624">
        <w:rPr>
          <w:i/>
          <w:sz w:val="22"/>
          <w:szCs w:val="22"/>
        </w:rPr>
        <w:t>Настоящият акт може да се обжалва в 14-дневен срок пред Административен съд – Стара Загора.</w:t>
      </w:r>
    </w:p>
    <w:p w:rsidR="00AA1624" w:rsidRPr="00AA1624" w:rsidRDefault="00AA1624" w:rsidP="00AA1624">
      <w:pPr>
        <w:rPr>
          <w:i/>
          <w:sz w:val="22"/>
          <w:szCs w:val="22"/>
        </w:rPr>
      </w:pPr>
      <w:r w:rsidRPr="00AA1624">
        <w:rPr>
          <w:i/>
          <w:sz w:val="22"/>
          <w:szCs w:val="22"/>
        </w:rPr>
        <w:t xml:space="preserve">Адресат на акта: Общински съвет Павел баня  </w:t>
      </w:r>
    </w:p>
    <w:p w:rsidR="00B16BB0" w:rsidRDefault="00B16BB0" w:rsidP="00B16BB0">
      <w:pPr>
        <w:rPr>
          <w:b/>
        </w:rPr>
      </w:pPr>
      <w:r>
        <w:rPr>
          <w:b/>
        </w:rPr>
        <w:t xml:space="preserve">Преминава се към гласуване: </w:t>
      </w:r>
    </w:p>
    <w:p w:rsidR="00B16BB0" w:rsidRPr="00AF733C" w:rsidRDefault="00B16BB0" w:rsidP="00B16BB0">
      <w:pPr>
        <w:rPr>
          <w:b/>
        </w:rPr>
      </w:pPr>
      <w:r w:rsidRPr="00AF733C">
        <w:rPr>
          <w:b/>
        </w:rPr>
        <w:t>ГЛАСУВАЛИ – 1</w:t>
      </w:r>
      <w:r>
        <w:rPr>
          <w:b/>
        </w:rPr>
        <w:t>5</w:t>
      </w:r>
    </w:p>
    <w:p w:rsidR="00B16BB0" w:rsidRPr="00AF733C" w:rsidRDefault="00B16BB0" w:rsidP="00B16BB0">
      <w:pPr>
        <w:rPr>
          <w:b/>
        </w:rPr>
      </w:pPr>
    </w:p>
    <w:p w:rsidR="00B16BB0" w:rsidRPr="00AF733C" w:rsidRDefault="00B16BB0" w:rsidP="00B16BB0">
      <w:pPr>
        <w:ind w:left="-567" w:firstLine="567"/>
        <w:rPr>
          <w:b/>
        </w:rPr>
      </w:pPr>
      <w:r>
        <w:rPr>
          <w:b/>
        </w:rPr>
        <w:t>ЗА -11</w:t>
      </w:r>
    </w:p>
    <w:p w:rsidR="00B16BB0" w:rsidRPr="00AF733C" w:rsidRDefault="00B16BB0" w:rsidP="00B16BB0">
      <w:pPr>
        <w:ind w:left="-567" w:firstLine="567"/>
        <w:rPr>
          <w:b/>
        </w:rPr>
      </w:pPr>
      <w:r w:rsidRPr="00AF733C">
        <w:rPr>
          <w:b/>
        </w:rPr>
        <w:t>ПРОТИВ - няма</w:t>
      </w:r>
    </w:p>
    <w:p w:rsidR="00B16BB0" w:rsidRPr="00AF733C" w:rsidRDefault="00B16BB0" w:rsidP="00B16BB0">
      <w:pPr>
        <w:ind w:left="-567" w:firstLine="567"/>
        <w:rPr>
          <w:b/>
        </w:rPr>
      </w:pPr>
      <w:r>
        <w:rPr>
          <w:b/>
        </w:rPr>
        <w:t>ВЪЗДЪРЖАЛИ СЕ – 4</w:t>
      </w:r>
    </w:p>
    <w:p w:rsidR="00AA1624" w:rsidRDefault="00AA1624" w:rsidP="00AA1624">
      <w:pPr>
        <w:rPr>
          <w:b/>
        </w:rPr>
      </w:pPr>
    </w:p>
    <w:p w:rsidR="00AA1624" w:rsidRDefault="00AA1624" w:rsidP="00AA1624">
      <w:pPr>
        <w:rPr>
          <w:u w:val="single"/>
        </w:rPr>
      </w:pPr>
      <w:r w:rsidRPr="00AF733C">
        <w:rPr>
          <w:u w:val="single"/>
        </w:rPr>
        <w:t>Решението</w:t>
      </w:r>
      <w:r w:rsidR="00B16BB0">
        <w:rPr>
          <w:u w:val="single"/>
        </w:rPr>
        <w:t xml:space="preserve"> </w:t>
      </w:r>
      <w:r w:rsidRPr="00AF733C">
        <w:rPr>
          <w:u w:val="single"/>
        </w:rPr>
        <w:t>се приема</w:t>
      </w:r>
    </w:p>
    <w:p w:rsidR="00B16BB0" w:rsidRDefault="00B16BB0" w:rsidP="00B16BB0">
      <w:pPr>
        <w:jc w:val="center"/>
        <w:rPr>
          <w:b/>
        </w:rPr>
      </w:pPr>
      <w:r>
        <w:rPr>
          <w:b/>
        </w:rPr>
        <w:t>Р Е Ш Е Н И Е    № 357</w:t>
      </w:r>
    </w:p>
    <w:p w:rsidR="00B16BB0" w:rsidRDefault="00B16BB0" w:rsidP="00B16BB0">
      <w:pPr>
        <w:rPr>
          <w:b/>
        </w:rPr>
      </w:pPr>
    </w:p>
    <w:p w:rsidR="00B16BB0" w:rsidRPr="00AF733C" w:rsidRDefault="00B16BB0" w:rsidP="00B16BB0">
      <w:pPr>
        <w:rPr>
          <w:b/>
        </w:rPr>
      </w:pPr>
      <w:bookmarkStart w:id="5" w:name="_GoBack"/>
      <w:r w:rsidRPr="00AF733C">
        <w:rPr>
          <w:b/>
        </w:rPr>
        <w:t xml:space="preserve">ОТНОСНО:Процедурно  предложение от </w:t>
      </w:r>
      <w:r>
        <w:rPr>
          <w:b/>
        </w:rPr>
        <w:t>Ерай Мехмед</w:t>
      </w:r>
      <w:r w:rsidRPr="00AF733C">
        <w:rPr>
          <w:b/>
        </w:rPr>
        <w:t xml:space="preserve"> – Общински съветник, направено на заседанието на общинския съвет</w:t>
      </w:r>
    </w:p>
    <w:p w:rsidR="00B16BB0" w:rsidRPr="00AF733C" w:rsidRDefault="00B16BB0" w:rsidP="00B16BB0">
      <w:pPr>
        <w:jc w:val="both"/>
      </w:pPr>
      <w:r w:rsidRPr="00AF733C">
        <w:rPr>
          <w:b/>
        </w:rPr>
        <w:t xml:space="preserve">МОТИВИ : </w:t>
      </w:r>
      <w:r>
        <w:t>При разглеждане на постъпило предложени от г-н Пъдев, п</w:t>
      </w:r>
      <w:r w:rsidRPr="00AF733C">
        <w:t>остъпва процедурн</w:t>
      </w:r>
      <w:r>
        <w:t>о предложение от г-н Мехмед да бъде избрана комисия, както е по предложението на г-н Пъдев. В комисията да бъдат включени петима общински съветника и трима представители от общинска администрация.</w:t>
      </w:r>
    </w:p>
    <w:p w:rsidR="00B16BB0" w:rsidRDefault="00B16BB0" w:rsidP="00B16BB0">
      <w:pPr>
        <w:rPr>
          <w:b/>
        </w:rPr>
      </w:pPr>
      <w:r>
        <w:rPr>
          <w:b/>
        </w:rPr>
        <w:t xml:space="preserve"> Преминава се към гласуване: </w:t>
      </w:r>
    </w:p>
    <w:p w:rsidR="00B16BB0" w:rsidRPr="00AF733C" w:rsidRDefault="00B16BB0" w:rsidP="00B16BB0">
      <w:pPr>
        <w:rPr>
          <w:b/>
        </w:rPr>
      </w:pPr>
      <w:r w:rsidRPr="00AF733C">
        <w:rPr>
          <w:b/>
        </w:rPr>
        <w:t>ГЛАСУВАЛИ – 1</w:t>
      </w:r>
      <w:r>
        <w:rPr>
          <w:b/>
        </w:rPr>
        <w:t>4</w:t>
      </w:r>
    </w:p>
    <w:p w:rsidR="00B16BB0" w:rsidRPr="00AF733C" w:rsidRDefault="00B16BB0" w:rsidP="00B16BB0">
      <w:pPr>
        <w:rPr>
          <w:b/>
        </w:rPr>
      </w:pPr>
    </w:p>
    <w:p w:rsidR="00B16BB0" w:rsidRPr="00AF733C" w:rsidRDefault="00B16BB0" w:rsidP="00B16BB0">
      <w:pPr>
        <w:ind w:left="-567" w:firstLine="567"/>
        <w:rPr>
          <w:b/>
        </w:rPr>
      </w:pPr>
      <w:r>
        <w:rPr>
          <w:b/>
        </w:rPr>
        <w:t>ЗА -4</w:t>
      </w:r>
    </w:p>
    <w:p w:rsidR="00B16BB0" w:rsidRPr="00AF733C" w:rsidRDefault="00B16BB0" w:rsidP="00B16BB0">
      <w:pPr>
        <w:ind w:left="-567" w:firstLine="567"/>
        <w:rPr>
          <w:b/>
        </w:rPr>
      </w:pPr>
      <w:r w:rsidRPr="00AF733C">
        <w:rPr>
          <w:b/>
        </w:rPr>
        <w:t>ПРОТИВ - няма</w:t>
      </w:r>
    </w:p>
    <w:p w:rsidR="00B16BB0" w:rsidRPr="00AF733C" w:rsidRDefault="00B16BB0" w:rsidP="00B16BB0">
      <w:pPr>
        <w:ind w:left="-567" w:firstLine="567"/>
        <w:rPr>
          <w:b/>
        </w:rPr>
      </w:pPr>
      <w:r>
        <w:rPr>
          <w:b/>
        </w:rPr>
        <w:t>ВЪЗДЪРЖАЛИ СЕ – 10</w:t>
      </w:r>
    </w:p>
    <w:p w:rsidR="00B16BB0" w:rsidRPr="00AF733C" w:rsidRDefault="00B16BB0" w:rsidP="00B16BB0">
      <w:pPr>
        <w:rPr>
          <w:b/>
        </w:rPr>
      </w:pPr>
    </w:p>
    <w:p w:rsidR="00B16BB0" w:rsidRPr="00AF733C" w:rsidRDefault="00B16BB0" w:rsidP="00B16BB0">
      <w:pPr>
        <w:rPr>
          <w:b/>
        </w:rPr>
      </w:pPr>
      <w:r w:rsidRPr="00AF733C">
        <w:rPr>
          <w:b/>
        </w:rPr>
        <w:t xml:space="preserve">На основание чл.33, ал.1 т.2 от ЗМСМА и чл.23 ал.1 т.2 от ПОДОС Павел баня, Общински съвет Павел баня </w:t>
      </w:r>
    </w:p>
    <w:p w:rsidR="00B16BB0" w:rsidRPr="00AF733C" w:rsidRDefault="00B16BB0" w:rsidP="00B16BB0">
      <w:pPr>
        <w:rPr>
          <w:b/>
        </w:rPr>
      </w:pPr>
    </w:p>
    <w:p w:rsidR="00B16BB0" w:rsidRPr="00AF733C" w:rsidRDefault="00B16BB0" w:rsidP="00B16BB0">
      <w:pPr>
        <w:jc w:val="center"/>
        <w:rPr>
          <w:b/>
        </w:rPr>
      </w:pPr>
      <w:r w:rsidRPr="00AF733C">
        <w:rPr>
          <w:b/>
        </w:rPr>
        <w:t>Р е ш и</w:t>
      </w:r>
    </w:p>
    <w:p w:rsidR="00B16BB0" w:rsidRPr="00AF733C" w:rsidRDefault="00B16BB0" w:rsidP="00B16BB0">
      <w:pPr>
        <w:jc w:val="center"/>
        <w:rPr>
          <w:b/>
        </w:rPr>
      </w:pPr>
    </w:p>
    <w:p w:rsidR="00B16BB0" w:rsidRDefault="00B16BB0" w:rsidP="00B16BB0">
      <w:r w:rsidRPr="00AF733C">
        <w:lastRenderedPageBreak/>
        <w:tab/>
      </w:r>
      <w:r>
        <w:t>Не п</w:t>
      </w:r>
      <w:r w:rsidRPr="00AF733C">
        <w:t xml:space="preserve">риема </w:t>
      </w:r>
      <w:r>
        <w:t xml:space="preserve">така </w:t>
      </w:r>
      <w:r w:rsidRPr="00AF733C">
        <w:t>направен</w:t>
      </w:r>
      <w:r>
        <w:t>ото предложение от г-н Мехмед.</w:t>
      </w:r>
    </w:p>
    <w:p w:rsidR="00B16BB0" w:rsidRPr="00AF733C" w:rsidRDefault="00B16BB0" w:rsidP="00B16BB0"/>
    <w:p w:rsidR="00B16BB0" w:rsidRPr="00AA1624" w:rsidRDefault="00B16BB0" w:rsidP="00B16BB0">
      <w:pPr>
        <w:ind w:firstLine="708"/>
        <w:rPr>
          <w:i/>
          <w:sz w:val="22"/>
          <w:szCs w:val="22"/>
        </w:rPr>
      </w:pPr>
      <w:r w:rsidRPr="00AA1624">
        <w:rPr>
          <w:i/>
          <w:sz w:val="22"/>
          <w:szCs w:val="22"/>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16BB0" w:rsidRPr="00AA1624" w:rsidRDefault="00B16BB0" w:rsidP="00B16BB0">
      <w:pPr>
        <w:ind w:firstLine="708"/>
        <w:rPr>
          <w:i/>
          <w:sz w:val="22"/>
          <w:szCs w:val="22"/>
        </w:rPr>
      </w:pPr>
      <w:r w:rsidRPr="00AA1624">
        <w:rPr>
          <w:i/>
          <w:sz w:val="22"/>
          <w:szCs w:val="22"/>
        </w:rPr>
        <w:t>Препис от решението да сe изпрати на Районна прокуратура - Казанлък за преглед по реда на общия надзор за законност.</w:t>
      </w:r>
    </w:p>
    <w:p w:rsidR="00B16BB0" w:rsidRPr="00AA1624" w:rsidRDefault="00B16BB0" w:rsidP="00B16BB0">
      <w:pPr>
        <w:ind w:firstLine="708"/>
        <w:rPr>
          <w:i/>
          <w:sz w:val="22"/>
          <w:szCs w:val="22"/>
        </w:rPr>
      </w:pPr>
      <w:r w:rsidRPr="00AA1624">
        <w:rPr>
          <w:i/>
          <w:sz w:val="22"/>
          <w:szCs w:val="22"/>
        </w:rPr>
        <w:t>Настоящият акт може да се върне за ново обсъждане на Общински съвет по чл. 45, ал. 5, изр. 1 от ЗМСМА в седемдневен срок от получаването му.</w:t>
      </w:r>
    </w:p>
    <w:p w:rsidR="00B16BB0" w:rsidRPr="00AA1624" w:rsidRDefault="00B16BB0" w:rsidP="00B16BB0">
      <w:pPr>
        <w:ind w:firstLine="708"/>
        <w:rPr>
          <w:i/>
          <w:sz w:val="22"/>
          <w:szCs w:val="22"/>
        </w:rPr>
      </w:pPr>
      <w:r w:rsidRPr="00AA1624">
        <w:rPr>
          <w:i/>
          <w:sz w:val="22"/>
          <w:szCs w:val="22"/>
        </w:rPr>
        <w:t>Настоящият акт може да се обжалва в 14-дневен срок пред Административен съд – Стара Загора.</w:t>
      </w:r>
    </w:p>
    <w:p w:rsidR="00B16BB0" w:rsidRPr="00AA1624" w:rsidRDefault="00B16BB0" w:rsidP="00B16BB0">
      <w:pPr>
        <w:rPr>
          <w:i/>
          <w:sz w:val="22"/>
          <w:szCs w:val="22"/>
        </w:rPr>
      </w:pPr>
      <w:r w:rsidRPr="00AA1624">
        <w:rPr>
          <w:i/>
          <w:sz w:val="22"/>
          <w:szCs w:val="22"/>
        </w:rPr>
        <w:t xml:space="preserve">Адресат на акта: Общински съвет Павел баня  </w:t>
      </w:r>
    </w:p>
    <w:p w:rsidR="00B16BB0" w:rsidRDefault="00B16BB0" w:rsidP="00B16BB0">
      <w:pPr>
        <w:rPr>
          <w:b/>
        </w:rPr>
      </w:pPr>
    </w:p>
    <w:p w:rsidR="00B16BB0" w:rsidRDefault="00B16BB0" w:rsidP="00B16BB0">
      <w:pPr>
        <w:rPr>
          <w:u w:val="single"/>
        </w:rPr>
      </w:pPr>
      <w:r w:rsidRPr="00AF733C">
        <w:rPr>
          <w:u w:val="single"/>
        </w:rPr>
        <w:t>Решението</w:t>
      </w:r>
      <w:r>
        <w:rPr>
          <w:u w:val="single"/>
        </w:rPr>
        <w:t xml:space="preserve"> не</w:t>
      </w:r>
      <w:r w:rsidRPr="00AF733C">
        <w:rPr>
          <w:u w:val="single"/>
        </w:rPr>
        <w:t xml:space="preserve"> се приема</w:t>
      </w:r>
    </w:p>
    <w:bookmarkEnd w:id="5"/>
    <w:p w:rsidR="00AA1624" w:rsidRDefault="00AA1624" w:rsidP="00947ADC">
      <w:pPr>
        <w:rPr>
          <w:b/>
        </w:rPr>
      </w:pPr>
    </w:p>
    <w:p w:rsidR="00B16BB0" w:rsidRDefault="00B16BB0" w:rsidP="00947ADC">
      <w:pPr>
        <w:rPr>
          <w:b/>
        </w:rPr>
      </w:pPr>
      <w:r>
        <w:rPr>
          <w:b/>
        </w:rPr>
        <w:t xml:space="preserve">Г-н Сунай Юсеин оттегля своето предложение. </w:t>
      </w:r>
    </w:p>
    <w:p w:rsidR="00947ADC" w:rsidRPr="008550EE" w:rsidRDefault="00947ADC" w:rsidP="008550EE">
      <w:pPr>
        <w:spacing w:line="276" w:lineRule="auto"/>
        <w:rPr>
          <w:b/>
        </w:rPr>
      </w:pPr>
    </w:p>
    <w:p w:rsidR="00DA5445" w:rsidRDefault="0053706F" w:rsidP="00653FC6">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sidR="00F820EB">
        <w:rPr>
          <w:b/>
          <w:bCs/>
          <w:sz w:val="22"/>
          <w:szCs w:val="22"/>
          <w:lang w:bidi="bg-BG"/>
        </w:rPr>
        <w:t xml:space="preserve"> ред, заседанието бе закрито в </w:t>
      </w:r>
      <w:r w:rsidR="00003694">
        <w:rPr>
          <w:b/>
          <w:bCs/>
          <w:sz w:val="22"/>
          <w:szCs w:val="22"/>
          <w:lang w:bidi="bg-BG"/>
        </w:rPr>
        <w:t>10</w:t>
      </w:r>
      <w:r w:rsidRPr="00A32554">
        <w:rPr>
          <w:b/>
          <w:bCs/>
          <w:sz w:val="22"/>
          <w:szCs w:val="22"/>
          <w:lang w:bidi="bg-BG"/>
        </w:rPr>
        <w:t>.</w:t>
      </w:r>
      <w:r w:rsidR="00B16BB0">
        <w:rPr>
          <w:b/>
          <w:bCs/>
          <w:sz w:val="22"/>
          <w:szCs w:val="22"/>
          <w:lang w:bidi="bg-BG"/>
        </w:rPr>
        <w:t>45</w:t>
      </w:r>
      <w:r w:rsidR="00EF5859">
        <w:rPr>
          <w:b/>
          <w:bCs/>
          <w:sz w:val="22"/>
          <w:szCs w:val="22"/>
          <w:lang w:bidi="bg-BG"/>
        </w:rPr>
        <w:t xml:space="preserve"> ч.</w:t>
      </w:r>
    </w:p>
    <w:p w:rsidR="00B16BB0" w:rsidRPr="00653FC6" w:rsidRDefault="00B16BB0" w:rsidP="00653FC6">
      <w:pPr>
        <w:widowControl w:val="0"/>
        <w:spacing w:after="196" w:line="220" w:lineRule="exact"/>
        <w:jc w:val="both"/>
        <w:rPr>
          <w:b/>
          <w:bCs/>
          <w:sz w:val="22"/>
          <w:szCs w:val="22"/>
          <w:lang w:bidi="bg-BG"/>
        </w:rPr>
      </w:pP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rsidR="00FF3F77" w:rsidRPr="00602972" w:rsidRDefault="00FF3F77" w:rsidP="00FF3F77">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г-жа </w:t>
      </w:r>
      <w:r w:rsidR="00653FC6">
        <w:rPr>
          <w:rFonts w:ascii="Times New Roman" w:hAnsi="Times New Roman" w:cs="Times New Roman"/>
        </w:rPr>
        <w:t>Кумджу</w:t>
      </w:r>
      <w:r w:rsidRPr="00602972">
        <w:rPr>
          <w:rFonts w:ascii="Times New Roman" w:hAnsi="Times New Roman" w:cs="Times New Roman"/>
        </w:rPr>
        <w:t xml:space="preserve"> от зас</w:t>
      </w:r>
      <w:r>
        <w:rPr>
          <w:rFonts w:ascii="Times New Roman" w:hAnsi="Times New Roman" w:cs="Times New Roman"/>
        </w:rPr>
        <w:t xml:space="preserve">едание на  Общински съвет от </w:t>
      </w:r>
      <w:r w:rsidR="00B16BB0">
        <w:rPr>
          <w:rFonts w:ascii="Times New Roman" w:hAnsi="Times New Roman" w:cs="Times New Roman"/>
        </w:rPr>
        <w:t>19</w:t>
      </w:r>
      <w:r>
        <w:rPr>
          <w:rFonts w:ascii="Times New Roman" w:hAnsi="Times New Roman" w:cs="Times New Roman"/>
        </w:rPr>
        <w:t>.</w:t>
      </w:r>
      <w:r w:rsidR="00683DDE">
        <w:rPr>
          <w:rFonts w:ascii="Times New Roman" w:hAnsi="Times New Roman" w:cs="Times New Roman"/>
        </w:rPr>
        <w:t>0</w:t>
      </w:r>
      <w:r w:rsidR="00B16BB0">
        <w:rPr>
          <w:rFonts w:ascii="Times New Roman" w:hAnsi="Times New Roman" w:cs="Times New Roman"/>
        </w:rPr>
        <w:t>2</w:t>
      </w:r>
      <w:r w:rsidRPr="00602972">
        <w:rPr>
          <w:rFonts w:ascii="Times New Roman" w:hAnsi="Times New Roman" w:cs="Times New Roman"/>
        </w:rPr>
        <w:t>.20</w:t>
      </w:r>
      <w:r w:rsidR="00F21D49">
        <w:rPr>
          <w:rFonts w:ascii="Times New Roman" w:hAnsi="Times New Roman" w:cs="Times New Roman"/>
        </w:rPr>
        <w:t>2</w:t>
      </w:r>
      <w:r w:rsidR="00683DDE">
        <w:rPr>
          <w:rFonts w:ascii="Times New Roman" w:hAnsi="Times New Roman" w:cs="Times New Roman"/>
        </w:rPr>
        <w:t>1</w:t>
      </w:r>
      <w:r w:rsidRPr="00602972">
        <w:rPr>
          <w:rFonts w:ascii="Times New Roman" w:hAnsi="Times New Roman" w:cs="Times New Roman"/>
        </w:rPr>
        <w:t xml:space="preserve"> г..</w:t>
      </w:r>
    </w:p>
    <w:p w:rsidR="00FF3F77" w:rsidRPr="00602972" w:rsidRDefault="00FF3F77" w:rsidP="00FF3F77">
      <w:pPr>
        <w:pStyle w:val="af6"/>
        <w:rPr>
          <w:rFonts w:ascii="Times New Roman" w:hAnsi="Times New Roman" w:cs="Times New Roman"/>
        </w:rPr>
      </w:pPr>
      <w:r>
        <w:rPr>
          <w:rFonts w:ascii="Times New Roman" w:hAnsi="Times New Roman" w:cs="Times New Roman"/>
        </w:rPr>
        <w:t>2.</w:t>
      </w:r>
      <w:r w:rsidRPr="00602972">
        <w:rPr>
          <w:rFonts w:ascii="Times New Roman" w:hAnsi="Times New Roman" w:cs="Times New Roman"/>
        </w:rPr>
        <w:t>Справка поименно гласуване</w:t>
      </w:r>
    </w:p>
    <w:p w:rsidR="00FF3F77" w:rsidRPr="00602972" w:rsidRDefault="00FF3F77" w:rsidP="00FF3F77">
      <w:pPr>
        <w:pStyle w:val="af6"/>
        <w:ind w:left="-567" w:firstLine="567"/>
        <w:rPr>
          <w:rFonts w:ascii="Times New Roman" w:hAnsi="Times New Roman" w:cs="Times New Roman"/>
        </w:rPr>
      </w:pPr>
    </w:p>
    <w:p w:rsidR="00FF3F77" w:rsidRPr="00602972" w:rsidRDefault="00FF3F77" w:rsidP="00FF3F77">
      <w:pPr>
        <w:pStyle w:val="af6"/>
        <w:ind w:left="-567" w:firstLine="567"/>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B16BB0">
        <w:rPr>
          <w:rFonts w:ascii="Times New Roman" w:hAnsi="Times New Roman" w:cs="Times New Roman"/>
        </w:rPr>
        <w:t>19</w:t>
      </w:r>
      <w:r w:rsidRPr="00602972">
        <w:rPr>
          <w:rFonts w:ascii="Times New Roman" w:hAnsi="Times New Roman" w:cs="Times New Roman"/>
        </w:rPr>
        <w:t>.</w:t>
      </w:r>
      <w:r w:rsidR="00683DDE">
        <w:rPr>
          <w:rFonts w:ascii="Times New Roman" w:hAnsi="Times New Roman" w:cs="Times New Roman"/>
        </w:rPr>
        <w:t>0</w:t>
      </w:r>
      <w:r w:rsidR="00B16BB0">
        <w:rPr>
          <w:rFonts w:ascii="Times New Roman" w:hAnsi="Times New Roman" w:cs="Times New Roman"/>
        </w:rPr>
        <w:t>2</w:t>
      </w:r>
      <w:r w:rsidRPr="00602972">
        <w:rPr>
          <w:rFonts w:ascii="Times New Roman" w:hAnsi="Times New Roman" w:cs="Times New Roman"/>
        </w:rPr>
        <w:t>.20</w:t>
      </w:r>
      <w:r w:rsidR="00F21D49">
        <w:rPr>
          <w:rFonts w:ascii="Times New Roman" w:hAnsi="Times New Roman" w:cs="Times New Roman"/>
        </w:rPr>
        <w:t>2</w:t>
      </w:r>
      <w:r w:rsidR="00683DDE">
        <w:rPr>
          <w:rFonts w:ascii="Times New Roman" w:hAnsi="Times New Roman" w:cs="Times New Roman"/>
        </w:rPr>
        <w:t>1</w:t>
      </w:r>
      <w:r w:rsidRPr="00602972">
        <w:rPr>
          <w:rFonts w:ascii="Times New Roman" w:hAnsi="Times New Roman" w:cs="Times New Roman"/>
        </w:rPr>
        <w:t xml:space="preserve">г., изготвени от Г-жа </w:t>
      </w:r>
      <w:r w:rsidR="00653FC6">
        <w:rPr>
          <w:rFonts w:ascii="Times New Roman" w:hAnsi="Times New Roman" w:cs="Times New Roman"/>
        </w:rPr>
        <w:t>Кумджу</w:t>
      </w:r>
      <w:r>
        <w:rPr>
          <w:rFonts w:ascii="Times New Roman" w:hAnsi="Times New Roman" w:cs="Times New Roman"/>
        </w:rPr>
        <w:t>.</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rPr>
        <w:t>2.Справка отразено Поименно гласуване.</w:t>
      </w:r>
    </w:p>
    <w:p w:rsidR="00432BCC" w:rsidRDefault="00432BCC" w:rsidP="001B69EC">
      <w:pPr>
        <w:contextualSpacing/>
        <w:rPr>
          <w:b/>
        </w:rPr>
      </w:pPr>
    </w:p>
    <w:p w:rsidR="00FF3F77" w:rsidRPr="000D7D9C" w:rsidRDefault="00FF3F77" w:rsidP="00FF3F77">
      <w:pPr>
        <w:ind w:left="720"/>
        <w:contextualSpacing/>
        <w:rPr>
          <w:b/>
        </w:rPr>
      </w:pPr>
      <w:r>
        <w:rPr>
          <w:b/>
        </w:rPr>
        <w:t>МИЛЕНА ПАУНОВА</w:t>
      </w:r>
    </w:p>
    <w:p w:rsidR="00FF3F77" w:rsidRPr="00D06DEB" w:rsidRDefault="00FF3F77" w:rsidP="00FF3F77">
      <w:pPr>
        <w:ind w:left="720"/>
        <w:contextualSpacing/>
        <w:rPr>
          <w:i/>
        </w:rPr>
      </w:pPr>
      <w:r w:rsidRPr="00D06DEB">
        <w:rPr>
          <w:i/>
        </w:rPr>
        <w:t>Председател на Общински съвет Павел баня</w:t>
      </w:r>
    </w:p>
    <w:p w:rsidR="00432BCC" w:rsidRDefault="00F820EB" w:rsidP="00F820EB">
      <w:pPr>
        <w:contextualSpacing/>
      </w:pPr>
      <w:r>
        <w:t xml:space="preserve">            </w:t>
      </w:r>
    </w:p>
    <w:p w:rsidR="00FF3F77" w:rsidRPr="000D7D9C" w:rsidRDefault="00432BCC" w:rsidP="00F820EB">
      <w:pPr>
        <w:contextualSpacing/>
        <w:rPr>
          <w:b/>
        </w:rPr>
      </w:pPr>
      <w:r>
        <w:t xml:space="preserve">            </w:t>
      </w:r>
      <w:r w:rsidR="00653FC6">
        <w:rPr>
          <w:b/>
        </w:rPr>
        <w:t>АЙСЕЛ КУМДЖУ</w:t>
      </w:r>
    </w:p>
    <w:p w:rsidR="00FF3F77" w:rsidRPr="00F820EB" w:rsidRDefault="00653FC6" w:rsidP="00F820EB">
      <w:pPr>
        <w:ind w:left="720"/>
        <w:contextualSpacing/>
        <w:rPr>
          <w:i/>
        </w:rPr>
        <w:sectPr w:rsidR="00FF3F77" w:rsidRPr="00F820EB" w:rsidSect="00FF3F77">
          <w:footerReference w:type="default" r:id="rId40"/>
          <w:pgSz w:w="11909" w:h="16838"/>
          <w:pgMar w:top="426" w:right="710" w:bottom="284" w:left="1134" w:header="0" w:footer="3" w:gutter="0"/>
          <w:cols w:space="720"/>
          <w:noEndnote/>
          <w:docGrid w:linePitch="360"/>
        </w:sectPr>
      </w:pPr>
      <w:r>
        <w:rPr>
          <w:i/>
        </w:rPr>
        <w:t xml:space="preserve">Главен експерт </w:t>
      </w:r>
      <w:r w:rsidR="00FF3F77">
        <w:rPr>
          <w:i/>
        </w:rPr>
        <w:t>„</w:t>
      </w:r>
      <w:r>
        <w:rPr>
          <w:i/>
        </w:rPr>
        <w:t>Човешки ресурси</w:t>
      </w:r>
      <w:r w:rsidR="00FF3F77">
        <w:rPr>
          <w:i/>
        </w:rPr>
        <w:t>“</w:t>
      </w:r>
    </w:p>
    <w:p w:rsidR="00FF3F77" w:rsidRPr="00387830" w:rsidRDefault="00FF3F77" w:rsidP="00F820EB">
      <w:pPr>
        <w:ind w:right="-710"/>
        <w:jc w:val="center"/>
      </w:pPr>
      <w:r w:rsidRPr="00387830">
        <w:lastRenderedPageBreak/>
        <w:t>ОБЩИНА ПАВЕЛ БАНЯ</w:t>
      </w:r>
    </w:p>
    <w:p w:rsidR="00FF3F77" w:rsidRPr="00387830" w:rsidRDefault="00FF3F77" w:rsidP="00FF3F77">
      <w:pPr>
        <w:ind w:left="-567" w:right="-710" w:firstLine="567"/>
        <w:jc w:val="center"/>
        <w:rPr>
          <w:lang w:val="ru-RU"/>
        </w:rPr>
      </w:pPr>
      <w:r w:rsidRPr="00387830">
        <w:t>ОБЩИНСКИ СЪВЕТ</w:t>
      </w:r>
    </w:p>
    <w:p w:rsidR="00FF3F77" w:rsidRPr="00387830" w:rsidRDefault="00FF3F77" w:rsidP="00FF3F77">
      <w:pPr>
        <w:pBdr>
          <w:top w:val="single" w:sz="4" w:space="1" w:color="auto"/>
        </w:pBdr>
        <w:ind w:left="-567" w:firstLine="567"/>
        <w:jc w:val="center"/>
        <w:rPr>
          <w:lang w:val="ru-RU"/>
        </w:rPr>
      </w:pPr>
      <w:r w:rsidRPr="00387830">
        <w:rPr>
          <w:lang w:val="ru-RU"/>
        </w:rPr>
        <w:t>бул.</w:t>
      </w:r>
      <w:r w:rsidRPr="00387830">
        <w:t>”</w:t>
      </w:r>
      <w:r w:rsidRPr="00387830">
        <w:rPr>
          <w:lang w:val="ru-RU"/>
        </w:rPr>
        <w:t>Освобождение</w:t>
      </w:r>
      <w:r w:rsidRPr="00387830">
        <w:t>”</w:t>
      </w:r>
      <w:r w:rsidRPr="00387830">
        <w:rPr>
          <w:lang w:val="ru-RU"/>
        </w:rPr>
        <w:t xml:space="preserve"> № 15, тел :</w:t>
      </w:r>
      <w:r w:rsidRPr="00FF7AFA">
        <w:rPr>
          <w:lang w:val="ru-RU"/>
        </w:rPr>
        <w:t xml:space="preserve"> </w:t>
      </w:r>
      <w:r>
        <w:rPr>
          <w:lang w:val="ru-RU"/>
        </w:rPr>
        <w:t>0893343790</w:t>
      </w:r>
      <w:r w:rsidRPr="00387830">
        <w:t xml:space="preserve"> e</w:t>
      </w:r>
      <w:r w:rsidRPr="00387830">
        <w:rPr>
          <w:lang w:val="ru-RU"/>
        </w:rPr>
        <w:t>-</w:t>
      </w:r>
      <w:r w:rsidRPr="00387830">
        <w:t>mail:</w:t>
      </w:r>
      <w:hyperlink r:id="rId41" w:history="1">
        <w:r w:rsidRPr="00387830">
          <w:rPr>
            <w:rStyle w:val="afa"/>
          </w:rPr>
          <w:t>obshtinski.sivet.pavel.banya@gmail.com</w:t>
        </w:r>
      </w:hyperlink>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69212E">
      <w:pPr>
        <w:pStyle w:val="af6"/>
        <w:numPr>
          <w:ilvl w:val="0"/>
          <w:numId w:val="2"/>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B16BB0">
        <w:rPr>
          <w:rFonts w:ascii="Times New Roman" w:hAnsi="Times New Roman" w:cs="Times New Roman"/>
        </w:rPr>
        <w:t>19</w:t>
      </w:r>
      <w:r>
        <w:rPr>
          <w:rFonts w:ascii="Times New Roman" w:hAnsi="Times New Roman" w:cs="Times New Roman"/>
        </w:rPr>
        <w:t>.</w:t>
      </w:r>
      <w:r w:rsidR="00683DDE">
        <w:rPr>
          <w:rFonts w:ascii="Times New Roman" w:hAnsi="Times New Roman" w:cs="Times New Roman"/>
        </w:rPr>
        <w:t>0</w:t>
      </w:r>
      <w:r w:rsidR="00B16BB0">
        <w:rPr>
          <w:rFonts w:ascii="Times New Roman" w:hAnsi="Times New Roman" w:cs="Times New Roman"/>
        </w:rPr>
        <w:t>2</w:t>
      </w:r>
      <w:r w:rsidRPr="00387830">
        <w:rPr>
          <w:rFonts w:ascii="Times New Roman" w:hAnsi="Times New Roman" w:cs="Times New Roman"/>
        </w:rPr>
        <w:t>.20</w:t>
      </w:r>
      <w:r w:rsidR="00F21D49">
        <w:rPr>
          <w:rFonts w:ascii="Times New Roman" w:hAnsi="Times New Roman" w:cs="Times New Roman"/>
        </w:rPr>
        <w:t>2</w:t>
      </w:r>
      <w:r w:rsidR="00683DDE">
        <w:rPr>
          <w:rFonts w:ascii="Times New Roman" w:hAnsi="Times New Roman" w:cs="Times New Roman"/>
        </w:rPr>
        <w:t>1</w:t>
      </w:r>
      <w:r>
        <w:rPr>
          <w:rFonts w:ascii="Times New Roman" w:hAnsi="Times New Roman" w:cs="Times New Roman"/>
        </w:rPr>
        <w:t xml:space="preserve"> </w:t>
      </w:r>
      <w:r w:rsidRPr="00387830">
        <w:rPr>
          <w:rFonts w:ascii="Times New Roman" w:hAnsi="Times New Roman" w:cs="Times New Roman"/>
        </w:rPr>
        <w:t xml:space="preserve">г.,.изготвен от Г-жа </w:t>
      </w:r>
      <w:r w:rsidR="00653FC6">
        <w:rPr>
          <w:rFonts w:ascii="Times New Roman" w:hAnsi="Times New Roman" w:cs="Times New Roman"/>
        </w:rPr>
        <w:t>Кумджу</w:t>
      </w:r>
    </w:p>
    <w:p w:rsidR="00FF3F77" w:rsidRPr="00387830" w:rsidRDefault="00FF3F77" w:rsidP="0069212E">
      <w:pPr>
        <w:pStyle w:val="af6"/>
        <w:numPr>
          <w:ilvl w:val="0"/>
          <w:numId w:val="2"/>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B16BB0">
        <w:rPr>
          <w:rFonts w:ascii="Times New Roman" w:hAnsi="Times New Roman" w:cs="Times New Roman"/>
        </w:rPr>
        <w:t>19</w:t>
      </w:r>
      <w:r>
        <w:rPr>
          <w:rFonts w:ascii="Times New Roman" w:hAnsi="Times New Roman" w:cs="Times New Roman"/>
        </w:rPr>
        <w:t>.</w:t>
      </w:r>
      <w:r w:rsidR="00683DDE">
        <w:rPr>
          <w:rFonts w:ascii="Times New Roman" w:hAnsi="Times New Roman" w:cs="Times New Roman"/>
        </w:rPr>
        <w:t>0</w:t>
      </w:r>
      <w:r w:rsidR="00B16BB0">
        <w:rPr>
          <w:rFonts w:ascii="Times New Roman" w:hAnsi="Times New Roman" w:cs="Times New Roman"/>
        </w:rPr>
        <w:t>2</w:t>
      </w:r>
      <w:r w:rsidRPr="00387830">
        <w:rPr>
          <w:rFonts w:ascii="Times New Roman" w:hAnsi="Times New Roman" w:cs="Times New Roman"/>
        </w:rPr>
        <w:t>.20</w:t>
      </w:r>
      <w:r w:rsidR="00F21D49">
        <w:rPr>
          <w:rFonts w:ascii="Times New Roman" w:hAnsi="Times New Roman" w:cs="Times New Roman"/>
        </w:rPr>
        <w:t>2</w:t>
      </w:r>
      <w:r w:rsidR="00683DDE">
        <w:rPr>
          <w:rFonts w:ascii="Times New Roman" w:hAnsi="Times New Roman" w:cs="Times New Roman"/>
        </w:rPr>
        <w:t>1</w:t>
      </w:r>
      <w:r>
        <w:rPr>
          <w:rFonts w:ascii="Times New Roman" w:hAnsi="Times New Roman" w:cs="Times New Roman"/>
        </w:rPr>
        <w:t xml:space="preserve"> </w:t>
      </w:r>
      <w:r w:rsidRPr="00387830">
        <w:rPr>
          <w:rFonts w:ascii="Times New Roman" w:hAnsi="Times New Roman" w:cs="Times New Roman"/>
        </w:rPr>
        <w:t xml:space="preserve">г. </w:t>
      </w: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0D7D9C" w:rsidRDefault="00FF3F77" w:rsidP="00FF3F77">
      <w:pPr>
        <w:ind w:left="720"/>
        <w:contextualSpacing/>
        <w:rPr>
          <w:b/>
        </w:rPr>
      </w:pPr>
      <w:r>
        <w:rPr>
          <w:b/>
        </w:rPr>
        <w:t>МИЛЕНА ПАУНОВА</w:t>
      </w:r>
    </w:p>
    <w:p w:rsidR="00FF3F77" w:rsidRPr="00D06DEB" w:rsidRDefault="00FF3F77" w:rsidP="00FF3F77">
      <w:pPr>
        <w:ind w:left="720"/>
        <w:contextualSpacing/>
        <w:rPr>
          <w:i/>
        </w:rPr>
      </w:pPr>
      <w:r w:rsidRPr="00D06DEB">
        <w:rPr>
          <w:i/>
        </w:rPr>
        <w:t>Председател на Общински съвет Павел баня</w:t>
      </w:r>
    </w:p>
    <w:p w:rsidR="00FF3F77" w:rsidRPr="000D7D9C" w:rsidRDefault="00FF3F77" w:rsidP="00FF3F77">
      <w:pPr>
        <w:ind w:left="720"/>
        <w:contextualSpacing/>
      </w:pPr>
    </w:p>
    <w:p w:rsidR="00FF3F77" w:rsidRPr="000D7D9C" w:rsidRDefault="00FF3F77" w:rsidP="00FF3F77">
      <w:pPr>
        <w:ind w:left="720"/>
        <w:contextualSpacing/>
      </w:pPr>
    </w:p>
    <w:p w:rsidR="00FF3F77" w:rsidRPr="000D7D9C" w:rsidRDefault="00653FC6" w:rsidP="00FF3F77">
      <w:pPr>
        <w:ind w:left="720"/>
        <w:contextualSpacing/>
        <w:rPr>
          <w:b/>
        </w:rPr>
      </w:pPr>
      <w:r>
        <w:rPr>
          <w:b/>
        </w:rPr>
        <w:t xml:space="preserve">АЙСЕЛ КУМДЖУ </w:t>
      </w:r>
    </w:p>
    <w:p w:rsidR="00FF3F77" w:rsidRPr="00D06DEB" w:rsidRDefault="00215F19" w:rsidP="00FF3F77">
      <w:pPr>
        <w:ind w:left="720"/>
        <w:contextualSpacing/>
        <w:rPr>
          <w:i/>
        </w:rPr>
      </w:pPr>
      <w:r>
        <w:rPr>
          <w:i/>
        </w:rPr>
        <w:t xml:space="preserve">Главен </w:t>
      </w:r>
      <w:r w:rsidR="00653FC6">
        <w:rPr>
          <w:i/>
        </w:rPr>
        <w:t>експерт</w:t>
      </w:r>
      <w:r w:rsidR="00F21D49">
        <w:rPr>
          <w:i/>
        </w:rPr>
        <w:t xml:space="preserve"> </w:t>
      </w:r>
      <w:r w:rsidR="00FF3F77">
        <w:rPr>
          <w:i/>
        </w:rPr>
        <w:t xml:space="preserve"> „</w:t>
      </w:r>
      <w:r w:rsidR="00653FC6">
        <w:rPr>
          <w:i/>
        </w:rPr>
        <w:t>Човешки ресурси</w:t>
      </w:r>
      <w:r w:rsidR="00FF3F77">
        <w:rPr>
          <w:i/>
        </w:rPr>
        <w:t>“</w:t>
      </w: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Pr="00D06DEB" w:rsidRDefault="00FF3F77" w:rsidP="00FF3F77">
      <w:pPr>
        <w:ind w:left="720"/>
        <w:contextualSpacing/>
        <w:rPr>
          <w:i/>
        </w:rPr>
      </w:pPr>
    </w:p>
    <w:p w:rsidR="00FF3F77" w:rsidRPr="00387830" w:rsidRDefault="00FF3F77" w:rsidP="00FF3F77">
      <w:pPr>
        <w:ind w:left="-567" w:right="-710" w:firstLine="567"/>
      </w:pPr>
      <w:r w:rsidRPr="00387830">
        <w:object w:dxaOrig="1224" w:dyaOrig="1315">
          <v:shape id="_x0000_i1026" type="#_x0000_t75" style="width:64.2pt;height:71.35pt" o:ole="" filled="t" fillcolor="#ff9">
            <v:imagedata r:id="rId42" o:title=""/>
          </v:shape>
          <o:OLEObject Type="Embed" ProgID="Imaging.Document" ShapeID="_x0000_i1026" DrawAspect="Content" ObjectID="_1675585666" r:id="rId43"/>
        </w:object>
      </w:r>
      <w:r>
        <w:t xml:space="preserve">                                     </w:t>
      </w:r>
      <w:r w:rsidRPr="00387830">
        <w:t>ОБЩИНА ПАВЕЛ БАНЯ</w:t>
      </w:r>
    </w:p>
    <w:p w:rsidR="00FF3F77" w:rsidRPr="00387830" w:rsidRDefault="00FF3F77" w:rsidP="00FF3F77">
      <w:pPr>
        <w:ind w:left="-567" w:right="-710" w:firstLine="567"/>
        <w:jc w:val="center"/>
        <w:rPr>
          <w:lang w:val="ru-RU"/>
        </w:rPr>
      </w:pPr>
      <w:r w:rsidRPr="00387830">
        <w:t>ОБЩИНСКИ СЪВЕТ</w:t>
      </w:r>
    </w:p>
    <w:p w:rsidR="00FF3F77" w:rsidRPr="00387830" w:rsidRDefault="00FF3F77" w:rsidP="00FF3F77">
      <w:pPr>
        <w:pBdr>
          <w:top w:val="single" w:sz="4" w:space="1" w:color="auto"/>
        </w:pBdr>
        <w:ind w:left="-567" w:firstLine="567"/>
        <w:jc w:val="center"/>
        <w:rPr>
          <w:lang w:val="ru-RU"/>
        </w:rPr>
      </w:pPr>
      <w:r w:rsidRPr="00387830">
        <w:rPr>
          <w:lang w:val="ru-RU"/>
        </w:rPr>
        <w:t>бул.</w:t>
      </w:r>
      <w:r w:rsidRPr="00387830">
        <w:t>”</w:t>
      </w:r>
      <w:r w:rsidRPr="00387830">
        <w:rPr>
          <w:lang w:val="ru-RU"/>
        </w:rPr>
        <w:t>Освобождение</w:t>
      </w:r>
      <w:r w:rsidRPr="00387830">
        <w:t>”</w:t>
      </w:r>
      <w:r w:rsidRPr="00387830">
        <w:rPr>
          <w:lang w:val="ru-RU"/>
        </w:rPr>
        <w:t xml:space="preserve"> № 15, тел :</w:t>
      </w:r>
      <w:r w:rsidRPr="00FF7AFA">
        <w:rPr>
          <w:lang w:val="ru-RU"/>
        </w:rPr>
        <w:t xml:space="preserve"> </w:t>
      </w:r>
      <w:r>
        <w:rPr>
          <w:lang w:val="ru-RU"/>
        </w:rPr>
        <w:t>0893343790</w:t>
      </w:r>
      <w:r w:rsidRPr="00387830">
        <w:t xml:space="preserve">  e</w:t>
      </w:r>
      <w:r w:rsidRPr="00387830">
        <w:rPr>
          <w:lang w:val="ru-RU"/>
        </w:rPr>
        <w:t>-</w:t>
      </w:r>
      <w:r w:rsidRPr="00387830">
        <w:t>mail:</w:t>
      </w:r>
      <w:hyperlink r:id="rId44" w:history="1">
        <w:r w:rsidRPr="00387830">
          <w:rPr>
            <w:rStyle w:val="afa"/>
          </w:rPr>
          <w:t>obshtinski.sivet.pavel.banya@gmail.com</w:t>
        </w:r>
      </w:hyperlink>
    </w:p>
    <w:p w:rsidR="00FF3F77" w:rsidRPr="00387830" w:rsidRDefault="00FF3F77" w:rsidP="00FF3F77">
      <w:pPr>
        <w:pStyle w:val="af6"/>
        <w:ind w:left="-567" w:firstLine="567"/>
        <w:rPr>
          <w:rFonts w:ascii="Times New Roman" w:hAnsi="Times New Roman" w:cs="Times New Roman"/>
        </w:rPr>
      </w:pPr>
    </w:p>
    <w:p w:rsidR="00FF3F77" w:rsidRPr="00B16BB0" w:rsidRDefault="00FF3F77" w:rsidP="0069212E">
      <w:pPr>
        <w:pStyle w:val="ab"/>
        <w:numPr>
          <w:ilvl w:val="0"/>
          <w:numId w:val="3"/>
        </w:numPr>
        <w:ind w:left="-113" w:firstLine="567"/>
        <w:rPr>
          <w:b/>
        </w:rPr>
      </w:pPr>
      <w:r w:rsidRPr="00FE023A">
        <w:t xml:space="preserve">Препис извлечение от Решение № </w:t>
      </w:r>
      <w:r w:rsidR="00EA605F">
        <w:t>3</w:t>
      </w:r>
      <w:r w:rsidR="00B16BB0">
        <w:t>35</w:t>
      </w:r>
      <w:r w:rsidRPr="00FE023A">
        <w:t xml:space="preserve"> от </w:t>
      </w:r>
      <w:r w:rsidR="00B16BB0">
        <w:t>19</w:t>
      </w:r>
      <w:r w:rsidRPr="00FE023A">
        <w:t>.</w:t>
      </w:r>
      <w:r w:rsidR="00683DDE">
        <w:t>0</w:t>
      </w:r>
      <w:r w:rsidR="00B16BB0">
        <w:t>2</w:t>
      </w:r>
      <w:r w:rsidRPr="00FE023A">
        <w:t>.20</w:t>
      </w:r>
      <w:r w:rsidR="00F21D49" w:rsidRPr="00FE023A">
        <w:t>2</w:t>
      </w:r>
      <w:r w:rsidR="00683DDE">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336</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337</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338</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339</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340</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341</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342</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343</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344</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345</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346</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347</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348</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349</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350</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351</w:t>
      </w:r>
      <w:r w:rsidRPr="00FE023A">
        <w:t xml:space="preserve"> от </w:t>
      </w:r>
      <w:r>
        <w:t>19</w:t>
      </w:r>
      <w:r w:rsidRPr="00FE023A">
        <w:t>.</w:t>
      </w:r>
      <w:r>
        <w:t>02</w:t>
      </w:r>
      <w:r w:rsidRPr="00FE023A">
        <w:t>.202</w:t>
      </w:r>
      <w:r>
        <w:t>1</w:t>
      </w:r>
      <w:r w:rsidRPr="00FE023A">
        <w:t xml:space="preserve"> г.</w:t>
      </w:r>
    </w:p>
    <w:p w:rsidR="00B16BB0" w:rsidRPr="00B16BB0" w:rsidRDefault="00B16BB0" w:rsidP="00B16BB0">
      <w:pPr>
        <w:pStyle w:val="ab"/>
        <w:numPr>
          <w:ilvl w:val="0"/>
          <w:numId w:val="3"/>
        </w:numPr>
        <w:ind w:left="-113" w:firstLine="567"/>
        <w:rPr>
          <w:b/>
        </w:rPr>
      </w:pPr>
      <w:r w:rsidRPr="00FE023A">
        <w:t xml:space="preserve">Препис извлечение от Решение № </w:t>
      </w:r>
      <w:r>
        <w:t>352</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353</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354</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355</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356</w:t>
      </w:r>
      <w:r w:rsidRPr="00FE023A">
        <w:t xml:space="preserve"> от </w:t>
      </w:r>
      <w:r>
        <w:t>19</w:t>
      </w:r>
      <w:r w:rsidRPr="00FE023A">
        <w:t>.</w:t>
      </w:r>
      <w:r>
        <w:t>02</w:t>
      </w:r>
      <w:r w:rsidRPr="00FE023A">
        <w:t>.202</w:t>
      </w:r>
      <w:r>
        <w:t>1</w:t>
      </w:r>
      <w:r w:rsidRPr="00FE023A">
        <w:t xml:space="preserve"> г.</w:t>
      </w:r>
    </w:p>
    <w:p w:rsidR="00B16BB0" w:rsidRPr="00683DDE" w:rsidRDefault="00B16BB0" w:rsidP="00B16BB0">
      <w:pPr>
        <w:pStyle w:val="ab"/>
        <w:numPr>
          <w:ilvl w:val="0"/>
          <w:numId w:val="3"/>
        </w:numPr>
        <w:ind w:left="-113" w:firstLine="567"/>
        <w:rPr>
          <w:b/>
        </w:rPr>
      </w:pPr>
      <w:r w:rsidRPr="00FE023A">
        <w:t xml:space="preserve">Препис извлечение от Решение № </w:t>
      </w:r>
      <w:r>
        <w:t>357</w:t>
      </w:r>
      <w:r w:rsidRPr="00FE023A">
        <w:t xml:space="preserve"> от </w:t>
      </w:r>
      <w:r>
        <w:t>19</w:t>
      </w:r>
      <w:r w:rsidRPr="00FE023A">
        <w:t>.</w:t>
      </w:r>
      <w:r>
        <w:t>02</w:t>
      </w:r>
      <w:r w:rsidRPr="00FE023A">
        <w:t>.202</w:t>
      </w:r>
      <w:r>
        <w:t>1</w:t>
      </w:r>
      <w:r w:rsidRPr="00FE023A">
        <w:t xml:space="preserve"> г.</w:t>
      </w:r>
    </w:p>
    <w:p w:rsidR="00683DDE" w:rsidRPr="00EA605F" w:rsidRDefault="00683DDE" w:rsidP="00683DDE">
      <w:pPr>
        <w:pStyle w:val="ab"/>
        <w:ind w:left="454"/>
        <w:rPr>
          <w:b/>
        </w:rPr>
      </w:pPr>
    </w:p>
    <w:p w:rsidR="00FF3F77" w:rsidRDefault="00FF3F77"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Pr="00FE023A" w:rsidRDefault="00EA605F" w:rsidP="00F820EB">
      <w:pPr>
        <w:tabs>
          <w:tab w:val="left" w:pos="1455"/>
        </w:tabs>
        <w:rPr>
          <w:b/>
        </w:rPr>
      </w:pPr>
    </w:p>
    <w:p w:rsidR="00FF3F77" w:rsidRPr="00FE023A" w:rsidRDefault="00FF3F77" w:rsidP="00FF3F77">
      <w:pPr>
        <w:ind w:left="720"/>
        <w:contextualSpacing/>
        <w:rPr>
          <w:b/>
        </w:rPr>
      </w:pPr>
      <w:r w:rsidRPr="00FE023A">
        <w:rPr>
          <w:b/>
        </w:rPr>
        <w:t>МИЛЕНА ПАУНОВА</w:t>
      </w:r>
    </w:p>
    <w:p w:rsidR="00FF3F77" w:rsidRPr="00FE023A" w:rsidRDefault="00FF3F77" w:rsidP="00FF3F77">
      <w:pPr>
        <w:ind w:left="720"/>
        <w:contextualSpacing/>
        <w:rPr>
          <w:i/>
        </w:rPr>
      </w:pPr>
      <w:r w:rsidRPr="00FE023A">
        <w:rPr>
          <w:i/>
        </w:rPr>
        <w:t>Председател на Общински съвет Павел баня</w:t>
      </w:r>
    </w:p>
    <w:p w:rsidR="00FF3F77" w:rsidRPr="00FE023A" w:rsidRDefault="00FF3F77" w:rsidP="00FF3F77">
      <w:pPr>
        <w:ind w:left="720"/>
        <w:contextualSpacing/>
      </w:pPr>
    </w:p>
    <w:p w:rsidR="00FF3F77" w:rsidRPr="00FE023A" w:rsidRDefault="00653FC6" w:rsidP="00FF3F77">
      <w:pPr>
        <w:ind w:left="720"/>
        <w:contextualSpacing/>
        <w:rPr>
          <w:b/>
        </w:rPr>
      </w:pPr>
      <w:r>
        <w:rPr>
          <w:b/>
        </w:rPr>
        <w:t>АЙСЕЛ КУМДЖУ</w:t>
      </w:r>
    </w:p>
    <w:p w:rsidR="00A42A9D" w:rsidRPr="00B16BB0" w:rsidRDefault="00215F19" w:rsidP="00B16BB0">
      <w:pPr>
        <w:ind w:left="720"/>
        <w:contextualSpacing/>
        <w:rPr>
          <w:i/>
        </w:rPr>
      </w:pPr>
      <w:r w:rsidRPr="00FE023A">
        <w:rPr>
          <w:i/>
        </w:rPr>
        <w:t xml:space="preserve">Главен </w:t>
      </w:r>
      <w:r w:rsidR="00653FC6">
        <w:rPr>
          <w:i/>
        </w:rPr>
        <w:t>експерт</w:t>
      </w:r>
      <w:r w:rsidR="00FF3F77" w:rsidRPr="00FE023A">
        <w:rPr>
          <w:i/>
        </w:rPr>
        <w:t xml:space="preserve"> „</w:t>
      </w:r>
      <w:r w:rsidR="00653FC6">
        <w:rPr>
          <w:i/>
        </w:rPr>
        <w:t>Човешки ресурси</w:t>
      </w:r>
    </w:p>
    <w:p w:rsidR="0044670E" w:rsidRDefault="0044670E" w:rsidP="00D67F43"/>
    <w:p w:rsidR="0044670E" w:rsidRDefault="0044670E" w:rsidP="00D67F43"/>
    <w:p w:rsidR="0044670E" w:rsidRPr="00C53BCD" w:rsidRDefault="0044670E" w:rsidP="0044670E">
      <w:pPr>
        <w:pStyle w:val="aa"/>
        <w:rPr>
          <w:rFonts w:ascii="Times New Roman" w:hAnsi="Times New Roman" w:cs="Times New Roman"/>
          <w:sz w:val="40"/>
          <w:szCs w:val="40"/>
        </w:rPr>
      </w:pPr>
      <w:r>
        <w:rPr>
          <w:rFonts w:eastAsia="Times New Roman"/>
        </w:rPr>
        <w:object w:dxaOrig="1290" w:dyaOrig="1410">
          <v:shape id="_x0000_i1027" type="#_x0000_t75" style="width:64.2pt;height:70.7pt" o:ole="" filled="t" fillcolor="#ff9">
            <v:imagedata r:id="rId8" o:title=""/>
          </v:shape>
          <o:OLEObject Type="Embed" ProgID="Imaging.Document" ShapeID="_x0000_i1027" DrawAspect="Content" ObjectID="_1675585667" r:id="rId4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44670E" w:rsidRPr="00C53BCD" w:rsidRDefault="0044670E" w:rsidP="0044670E">
      <w:pPr>
        <w:ind w:right="-710"/>
        <w:jc w:val="center"/>
        <w:rPr>
          <w:sz w:val="32"/>
          <w:szCs w:val="32"/>
          <w:lang w:val="ru-RU"/>
        </w:rPr>
      </w:pPr>
      <w:r w:rsidRPr="00C53BCD">
        <w:rPr>
          <w:sz w:val="32"/>
          <w:szCs w:val="32"/>
        </w:rPr>
        <w:t>ОБЩИНСКИ СЪВЕТ</w:t>
      </w:r>
    </w:p>
    <w:p w:rsidR="0044670E" w:rsidRDefault="0044670E" w:rsidP="0044670E">
      <w:pPr>
        <w:pBdr>
          <w:top w:val="single" w:sz="4" w:space="1" w:color="auto"/>
        </w:pBdr>
        <w:jc w:val="center"/>
        <w:rPr>
          <w:rStyle w:val="afa"/>
          <w:i/>
          <w:lang w:val="en-US"/>
        </w:rPr>
      </w:pPr>
      <w:r w:rsidRPr="00C53BCD">
        <w:rPr>
          <w:i/>
          <w:lang w:val="ru-RU"/>
        </w:rPr>
        <w:t>ул.</w:t>
      </w:r>
      <w:r w:rsidRPr="00C53BCD">
        <w:rPr>
          <w:i/>
        </w:rPr>
        <w:t>”</w:t>
      </w:r>
      <w:r w:rsidRPr="00C53BCD">
        <w:rPr>
          <w:i/>
          <w:lang w:val="ru-RU"/>
        </w:rPr>
        <w:t>Освобождение</w:t>
      </w:r>
      <w:r w:rsidRPr="00C53BCD">
        <w:rPr>
          <w:i/>
        </w:rPr>
        <w:t>”</w:t>
      </w:r>
      <w:r w:rsidRPr="00C53BCD">
        <w:rPr>
          <w:i/>
          <w:lang w:val="ru-RU"/>
        </w:rPr>
        <w:t xml:space="preserve"> № 15, тел: </w:t>
      </w:r>
      <w:r w:rsidRPr="000E1C66">
        <w:rPr>
          <w:i/>
          <w:lang w:val="ru-RU"/>
        </w:rPr>
        <w:t>0893343790</w:t>
      </w:r>
      <w:r>
        <w:t xml:space="preserve"> </w:t>
      </w:r>
      <w:r w:rsidRPr="00C53BCD">
        <w:rPr>
          <w:i/>
        </w:rPr>
        <w:t xml:space="preserve"> e</w:t>
      </w:r>
      <w:r w:rsidRPr="00C53BCD">
        <w:rPr>
          <w:i/>
          <w:lang w:val="ru-RU"/>
        </w:rPr>
        <w:t>-</w:t>
      </w:r>
      <w:r w:rsidRPr="00C53BCD">
        <w:rPr>
          <w:i/>
        </w:rPr>
        <w:t>mail:</w:t>
      </w:r>
      <w:hyperlink r:id="rId46" w:history="1">
        <w:r w:rsidRPr="00C53BCD">
          <w:rPr>
            <w:rStyle w:val="afa"/>
            <w:i/>
          </w:rPr>
          <w:t>obshtinski.sivet.pavel.banya@gmail.com</w:t>
        </w:r>
      </w:hyperlink>
    </w:p>
    <w:p w:rsidR="0044670E" w:rsidRDefault="0044670E" w:rsidP="0044670E">
      <w:pPr>
        <w:pBdr>
          <w:top w:val="single" w:sz="4" w:space="1" w:color="auto"/>
        </w:pBdr>
        <w:jc w:val="center"/>
        <w:rPr>
          <w:rStyle w:val="afa"/>
          <w:i/>
          <w:lang w:val="en-US"/>
        </w:rPr>
      </w:pPr>
    </w:p>
    <w:p w:rsidR="0044670E" w:rsidRDefault="0044670E" w:rsidP="0044670E">
      <w:pPr>
        <w:pBdr>
          <w:top w:val="single" w:sz="4" w:space="1" w:color="auto"/>
        </w:pBdr>
        <w:jc w:val="center"/>
        <w:rPr>
          <w:rStyle w:val="afa"/>
          <w:i/>
          <w:lang w:val="en-US"/>
        </w:rPr>
      </w:pPr>
    </w:p>
    <w:p w:rsidR="0044670E" w:rsidRPr="00D120EF" w:rsidRDefault="0044670E" w:rsidP="0044670E">
      <w:pPr>
        <w:pBdr>
          <w:top w:val="single" w:sz="4" w:space="1" w:color="auto"/>
        </w:pBdr>
        <w:jc w:val="center"/>
        <w:rPr>
          <w:i/>
          <w:lang w:val="en-US"/>
        </w:rPr>
      </w:pPr>
    </w:p>
    <w:p w:rsidR="0044670E" w:rsidRPr="000C42D5" w:rsidRDefault="000C42D5" w:rsidP="0044670E">
      <w:pPr>
        <w:pStyle w:val="ab"/>
        <w:numPr>
          <w:ilvl w:val="0"/>
          <w:numId w:val="4"/>
        </w:numPr>
        <w:rPr>
          <w:lang w:val="en-US"/>
        </w:rPr>
      </w:pPr>
      <w:r>
        <w:t>Приложения  към Решение № 347</w:t>
      </w:r>
    </w:p>
    <w:p w:rsidR="000C42D5" w:rsidRPr="000C42D5" w:rsidRDefault="000C42D5" w:rsidP="000C42D5">
      <w:pPr>
        <w:pStyle w:val="ab"/>
        <w:numPr>
          <w:ilvl w:val="0"/>
          <w:numId w:val="4"/>
        </w:numPr>
        <w:rPr>
          <w:lang w:val="en-US"/>
        </w:rPr>
      </w:pPr>
      <w:r>
        <w:t>Приложения  към Решение № 348</w:t>
      </w:r>
    </w:p>
    <w:p w:rsidR="000C42D5" w:rsidRPr="000C42D5" w:rsidRDefault="000C42D5" w:rsidP="000C42D5">
      <w:pPr>
        <w:pStyle w:val="ab"/>
        <w:numPr>
          <w:ilvl w:val="0"/>
          <w:numId w:val="4"/>
        </w:numPr>
        <w:rPr>
          <w:lang w:val="en-US"/>
        </w:rPr>
      </w:pPr>
      <w:r>
        <w:t>Приложение №1 към Решение № 349</w:t>
      </w:r>
    </w:p>
    <w:p w:rsidR="00BC37F7" w:rsidRPr="00BC37F7" w:rsidRDefault="00BC37F7" w:rsidP="00BC37F7">
      <w:pPr>
        <w:pStyle w:val="ab"/>
        <w:numPr>
          <w:ilvl w:val="0"/>
          <w:numId w:val="4"/>
        </w:numPr>
        <w:rPr>
          <w:lang w:val="en-US"/>
        </w:rPr>
      </w:pPr>
      <w:r>
        <w:t>Приложение №1 към Решение № 3</w:t>
      </w:r>
      <w:r w:rsidR="000C42D5">
        <w:t>50</w:t>
      </w:r>
    </w:p>
    <w:p w:rsidR="00BC37F7" w:rsidRPr="000C42D5" w:rsidRDefault="00BC37F7" w:rsidP="00BC37F7">
      <w:pPr>
        <w:pStyle w:val="ab"/>
        <w:numPr>
          <w:ilvl w:val="0"/>
          <w:numId w:val="4"/>
        </w:numPr>
        <w:rPr>
          <w:color w:val="FF0000"/>
          <w:lang w:val="en-US"/>
        </w:rPr>
      </w:pPr>
      <w:r w:rsidRPr="000C42D5">
        <w:rPr>
          <w:color w:val="FF0000"/>
        </w:rPr>
        <w:t>Приложение №1 към Решение № 3</w:t>
      </w:r>
      <w:r w:rsidR="000C42D5" w:rsidRPr="000C42D5">
        <w:rPr>
          <w:color w:val="FF0000"/>
        </w:rPr>
        <w:t>52</w:t>
      </w:r>
    </w:p>
    <w:p w:rsidR="00CA01E1" w:rsidRPr="00FE023A" w:rsidRDefault="00CA01E1" w:rsidP="00856ABD">
      <w:pPr>
        <w:pStyle w:val="ab"/>
        <w:rPr>
          <w:lang w:val="en-US"/>
        </w:rPr>
      </w:pPr>
    </w:p>
    <w:p w:rsidR="008156F4" w:rsidRPr="00FE023A" w:rsidRDefault="008156F4" w:rsidP="008156F4">
      <w:pPr>
        <w:pStyle w:val="ab"/>
        <w:rPr>
          <w:lang w:val="en-US"/>
        </w:rPr>
      </w:pPr>
    </w:p>
    <w:p w:rsidR="0044670E" w:rsidRPr="00D120EF" w:rsidRDefault="0044670E" w:rsidP="0044670E">
      <w:pPr>
        <w:pStyle w:val="ab"/>
        <w:rPr>
          <w:lang w:val="en-US"/>
        </w:rPr>
      </w:pPr>
    </w:p>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Pr="00D120EF" w:rsidRDefault="0044670E" w:rsidP="0044670E"/>
    <w:p w:rsidR="0044670E" w:rsidRPr="000D7D9C" w:rsidRDefault="0044670E" w:rsidP="0044670E">
      <w:pPr>
        <w:ind w:left="720"/>
        <w:contextualSpacing/>
        <w:rPr>
          <w:b/>
        </w:rPr>
      </w:pPr>
      <w:bookmarkStart w:id="6" w:name="OLE_LINK6"/>
      <w:r>
        <w:rPr>
          <w:b/>
        </w:rPr>
        <w:t>МИЛЕНА ПАУНОВА</w:t>
      </w:r>
    </w:p>
    <w:p w:rsidR="0044670E" w:rsidRPr="00D06DEB" w:rsidRDefault="0044670E" w:rsidP="0044670E">
      <w:pPr>
        <w:ind w:left="720"/>
        <w:contextualSpacing/>
        <w:rPr>
          <w:i/>
        </w:rPr>
      </w:pPr>
      <w:r w:rsidRPr="00D06DEB">
        <w:rPr>
          <w:i/>
        </w:rPr>
        <w:t>Председател на Общински съвет Павел баня</w:t>
      </w:r>
    </w:p>
    <w:bookmarkEnd w:id="6"/>
    <w:p w:rsidR="0044670E" w:rsidRPr="000D7D9C" w:rsidRDefault="0044670E" w:rsidP="0044670E">
      <w:pPr>
        <w:ind w:left="720"/>
        <w:contextualSpacing/>
      </w:pPr>
    </w:p>
    <w:p w:rsidR="0044670E" w:rsidRPr="00FE023A" w:rsidRDefault="0044670E" w:rsidP="0044670E">
      <w:pPr>
        <w:ind w:left="720"/>
        <w:contextualSpacing/>
        <w:rPr>
          <w:b/>
        </w:rPr>
      </w:pPr>
      <w:r>
        <w:rPr>
          <w:b/>
        </w:rPr>
        <w:t>АЙСЕЛ КУМДЖУ</w:t>
      </w:r>
    </w:p>
    <w:p w:rsidR="0044670E" w:rsidRDefault="0044670E" w:rsidP="0044670E">
      <w:pPr>
        <w:ind w:left="720"/>
        <w:contextualSpacing/>
        <w:rPr>
          <w:i/>
        </w:rPr>
      </w:pPr>
      <w:r w:rsidRPr="00FE023A">
        <w:rPr>
          <w:i/>
        </w:rPr>
        <w:t xml:space="preserve">Главен </w:t>
      </w:r>
      <w:r>
        <w:rPr>
          <w:i/>
        </w:rPr>
        <w:t>експерт</w:t>
      </w:r>
      <w:r w:rsidRPr="00FE023A">
        <w:rPr>
          <w:i/>
        </w:rPr>
        <w:t xml:space="preserve"> „</w:t>
      </w:r>
      <w:r>
        <w:rPr>
          <w:i/>
        </w:rPr>
        <w:t>Човешки ресурси</w:t>
      </w:r>
      <w:r w:rsidRPr="00FE023A">
        <w:rPr>
          <w:i/>
        </w:rPr>
        <w:t>“</w:t>
      </w:r>
    </w:p>
    <w:p w:rsidR="0044670E" w:rsidRPr="00D120EF" w:rsidRDefault="0044670E" w:rsidP="0044670E">
      <w:pPr>
        <w:rPr>
          <w:lang w:val="en-US"/>
        </w:rPr>
      </w:pPr>
    </w:p>
    <w:p w:rsidR="0044670E" w:rsidRDefault="0044670E" w:rsidP="00D67F43"/>
    <w:sectPr w:rsidR="004467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64E" w:rsidRDefault="00E6364E">
      <w:r>
        <w:separator/>
      </w:r>
    </w:p>
  </w:endnote>
  <w:endnote w:type="continuationSeparator" w:id="0">
    <w:p w:rsidR="00E6364E" w:rsidRDefault="00E63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408417"/>
      <w:docPartObj>
        <w:docPartGallery w:val="Page Numbers (Bottom of Page)"/>
        <w:docPartUnique/>
      </w:docPartObj>
    </w:sdtPr>
    <w:sdtContent>
      <w:p w:rsidR="002C535C" w:rsidRDefault="002C535C">
        <w:pPr>
          <w:pStyle w:val="aff2"/>
          <w:jc w:val="center"/>
        </w:pPr>
        <w:r>
          <w:fldChar w:fldCharType="begin"/>
        </w:r>
        <w:r>
          <w:instrText>PAGE   \* MERGEFORMAT</w:instrText>
        </w:r>
        <w:r>
          <w:fldChar w:fldCharType="separate"/>
        </w:r>
        <w:r w:rsidR="00FA52D9">
          <w:rPr>
            <w:noProof/>
          </w:rPr>
          <w:t>45</w:t>
        </w:r>
        <w:r>
          <w:fldChar w:fldCharType="end"/>
        </w:r>
      </w:p>
    </w:sdtContent>
  </w:sdt>
  <w:p w:rsidR="002C535C" w:rsidRDefault="002C535C">
    <w:pPr>
      <w:pStyle w:val="af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50257"/>
      <w:docPartObj>
        <w:docPartGallery w:val="Page Numbers (Bottom of Page)"/>
        <w:docPartUnique/>
      </w:docPartObj>
    </w:sdtPr>
    <w:sdtContent>
      <w:p w:rsidR="002C535C" w:rsidRDefault="002C535C">
        <w:pPr>
          <w:pStyle w:val="aff2"/>
          <w:jc w:val="center"/>
        </w:pPr>
        <w:r>
          <w:fldChar w:fldCharType="begin"/>
        </w:r>
        <w:r>
          <w:instrText>PAGE   \* MERGEFORMAT</w:instrText>
        </w:r>
        <w:r>
          <w:fldChar w:fldCharType="separate"/>
        </w:r>
        <w:r w:rsidR="00FA52D9">
          <w:rPr>
            <w:noProof/>
          </w:rPr>
          <w:t>71</w:t>
        </w:r>
        <w:r>
          <w:fldChar w:fldCharType="end"/>
        </w:r>
      </w:p>
    </w:sdtContent>
  </w:sdt>
  <w:p w:rsidR="002C535C" w:rsidRDefault="002C535C">
    <w:pPr>
      <w:pStyle w:val="aff2"/>
    </w:pPr>
  </w:p>
  <w:p w:rsidR="002C535C" w:rsidRDefault="002C535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64E" w:rsidRDefault="00E6364E">
      <w:r>
        <w:separator/>
      </w:r>
    </w:p>
  </w:footnote>
  <w:footnote w:type="continuationSeparator" w:id="0">
    <w:p w:rsidR="00E6364E" w:rsidRDefault="00E636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069617F"/>
    <w:multiLevelType w:val="hybridMultilevel"/>
    <w:tmpl w:val="5D528582"/>
    <w:lvl w:ilvl="0" w:tplc="438A8400">
      <w:start w:val="2"/>
      <w:numFmt w:val="bullet"/>
      <w:lvlText w:val="-"/>
      <w:lvlJc w:val="left"/>
      <w:pPr>
        <w:tabs>
          <w:tab w:val="num" w:pos="910"/>
        </w:tabs>
        <w:ind w:left="910" w:hanging="360"/>
      </w:pPr>
      <w:rPr>
        <w:rFonts w:ascii="Times New Roman" w:eastAsia="Times New Roman" w:hAnsi="Times New Roman" w:cs="Times New Roman" w:hint="default"/>
      </w:rPr>
    </w:lvl>
    <w:lvl w:ilvl="1" w:tplc="04020003" w:tentative="1">
      <w:start w:val="1"/>
      <w:numFmt w:val="bullet"/>
      <w:lvlText w:val="o"/>
      <w:lvlJc w:val="left"/>
      <w:pPr>
        <w:tabs>
          <w:tab w:val="num" w:pos="1630"/>
        </w:tabs>
        <w:ind w:left="1630" w:hanging="360"/>
      </w:pPr>
      <w:rPr>
        <w:rFonts w:ascii="Courier New" w:hAnsi="Courier New" w:cs="Courier New" w:hint="default"/>
      </w:rPr>
    </w:lvl>
    <w:lvl w:ilvl="2" w:tplc="04020005" w:tentative="1">
      <w:start w:val="1"/>
      <w:numFmt w:val="bullet"/>
      <w:lvlText w:val=""/>
      <w:lvlJc w:val="left"/>
      <w:pPr>
        <w:tabs>
          <w:tab w:val="num" w:pos="2350"/>
        </w:tabs>
        <w:ind w:left="2350" w:hanging="360"/>
      </w:pPr>
      <w:rPr>
        <w:rFonts w:ascii="Wingdings" w:hAnsi="Wingdings" w:hint="default"/>
      </w:rPr>
    </w:lvl>
    <w:lvl w:ilvl="3" w:tplc="04020001" w:tentative="1">
      <w:start w:val="1"/>
      <w:numFmt w:val="bullet"/>
      <w:lvlText w:val=""/>
      <w:lvlJc w:val="left"/>
      <w:pPr>
        <w:tabs>
          <w:tab w:val="num" w:pos="3070"/>
        </w:tabs>
        <w:ind w:left="3070" w:hanging="360"/>
      </w:pPr>
      <w:rPr>
        <w:rFonts w:ascii="Symbol" w:hAnsi="Symbol" w:hint="default"/>
      </w:rPr>
    </w:lvl>
    <w:lvl w:ilvl="4" w:tplc="04020003" w:tentative="1">
      <w:start w:val="1"/>
      <w:numFmt w:val="bullet"/>
      <w:lvlText w:val="o"/>
      <w:lvlJc w:val="left"/>
      <w:pPr>
        <w:tabs>
          <w:tab w:val="num" w:pos="3790"/>
        </w:tabs>
        <w:ind w:left="3790" w:hanging="360"/>
      </w:pPr>
      <w:rPr>
        <w:rFonts w:ascii="Courier New" w:hAnsi="Courier New" w:cs="Courier New" w:hint="default"/>
      </w:rPr>
    </w:lvl>
    <w:lvl w:ilvl="5" w:tplc="04020005" w:tentative="1">
      <w:start w:val="1"/>
      <w:numFmt w:val="bullet"/>
      <w:lvlText w:val=""/>
      <w:lvlJc w:val="left"/>
      <w:pPr>
        <w:tabs>
          <w:tab w:val="num" w:pos="4510"/>
        </w:tabs>
        <w:ind w:left="4510" w:hanging="360"/>
      </w:pPr>
      <w:rPr>
        <w:rFonts w:ascii="Wingdings" w:hAnsi="Wingdings" w:hint="default"/>
      </w:rPr>
    </w:lvl>
    <w:lvl w:ilvl="6" w:tplc="04020001" w:tentative="1">
      <w:start w:val="1"/>
      <w:numFmt w:val="bullet"/>
      <w:lvlText w:val=""/>
      <w:lvlJc w:val="left"/>
      <w:pPr>
        <w:tabs>
          <w:tab w:val="num" w:pos="5230"/>
        </w:tabs>
        <w:ind w:left="5230" w:hanging="360"/>
      </w:pPr>
      <w:rPr>
        <w:rFonts w:ascii="Symbol" w:hAnsi="Symbol" w:hint="default"/>
      </w:rPr>
    </w:lvl>
    <w:lvl w:ilvl="7" w:tplc="04020003" w:tentative="1">
      <w:start w:val="1"/>
      <w:numFmt w:val="bullet"/>
      <w:lvlText w:val="o"/>
      <w:lvlJc w:val="left"/>
      <w:pPr>
        <w:tabs>
          <w:tab w:val="num" w:pos="5950"/>
        </w:tabs>
        <w:ind w:left="5950" w:hanging="360"/>
      </w:pPr>
      <w:rPr>
        <w:rFonts w:ascii="Courier New" w:hAnsi="Courier New" w:cs="Courier New" w:hint="default"/>
      </w:rPr>
    </w:lvl>
    <w:lvl w:ilvl="8" w:tplc="04020005" w:tentative="1">
      <w:start w:val="1"/>
      <w:numFmt w:val="bullet"/>
      <w:lvlText w:val=""/>
      <w:lvlJc w:val="left"/>
      <w:pPr>
        <w:tabs>
          <w:tab w:val="num" w:pos="6670"/>
        </w:tabs>
        <w:ind w:left="6670" w:hanging="360"/>
      </w:pPr>
      <w:rPr>
        <w:rFonts w:ascii="Wingdings" w:hAnsi="Wingdings" w:hint="default"/>
      </w:rPr>
    </w:lvl>
  </w:abstractNum>
  <w:abstractNum w:abstractNumId="2">
    <w:nsid w:val="070C15B3"/>
    <w:multiLevelType w:val="hybridMultilevel"/>
    <w:tmpl w:val="4A2CEE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C791CD2"/>
    <w:multiLevelType w:val="hybridMultilevel"/>
    <w:tmpl w:val="D34809BE"/>
    <w:lvl w:ilvl="0" w:tplc="6D6080D4">
      <w:numFmt w:val="bullet"/>
      <w:lvlText w:val="-"/>
      <w:lvlJc w:val="left"/>
      <w:pPr>
        <w:ind w:left="720" w:hanging="360"/>
      </w:pPr>
      <w:rPr>
        <w:rFonts w:ascii="Times New Roman" w:eastAsia="Times New Roman" w:hAnsi="Times New Roman" w:cs="Times New Roman"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F12563A"/>
    <w:multiLevelType w:val="hybridMultilevel"/>
    <w:tmpl w:val="89144E5A"/>
    <w:lvl w:ilvl="0" w:tplc="7C7E7ECA">
      <w:start w:val="1"/>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5">
    <w:nsid w:val="1E9E3EC1"/>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05B0B2C"/>
    <w:multiLevelType w:val="hybridMultilevel"/>
    <w:tmpl w:val="98823F46"/>
    <w:lvl w:ilvl="0" w:tplc="B20030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8AD2426"/>
    <w:multiLevelType w:val="hybridMultilevel"/>
    <w:tmpl w:val="3514A5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B965ED4"/>
    <w:multiLevelType w:val="hybridMultilevel"/>
    <w:tmpl w:val="CDEEDA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E16359E"/>
    <w:multiLevelType w:val="hybridMultilevel"/>
    <w:tmpl w:val="D4AECDD0"/>
    <w:lvl w:ilvl="0" w:tplc="341473EE">
      <w:start w:val="1"/>
      <w:numFmt w:val="decimal"/>
      <w:lvlText w:val="%1."/>
      <w:lvlJc w:val="left"/>
      <w:pPr>
        <w:ind w:left="1695" w:hanging="975"/>
      </w:pPr>
      <w:rPr>
        <w:rFonts w:hint="default"/>
        <w:b w:val="0"/>
        <w:i w:val="0"/>
        <w:sz w:val="24"/>
        <w:szCs w:val="24"/>
      </w:rPr>
    </w:lvl>
    <w:lvl w:ilvl="1" w:tplc="565A49BE">
      <w:numFmt w:val="bullet"/>
      <w:lvlText w:val="-"/>
      <w:lvlJc w:val="left"/>
      <w:pPr>
        <w:ind w:left="1440" w:hanging="360"/>
      </w:pPr>
      <w:rPr>
        <w:rFonts w:ascii="Times New Roman" w:eastAsia="Times New Roman"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30B30F65"/>
    <w:multiLevelType w:val="hybridMultilevel"/>
    <w:tmpl w:val="CDEEDA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3E4654BC"/>
    <w:multiLevelType w:val="hybridMultilevel"/>
    <w:tmpl w:val="FADA273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426A1E0A"/>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45603DAC"/>
    <w:multiLevelType w:val="hybridMultilevel"/>
    <w:tmpl w:val="51D61580"/>
    <w:lvl w:ilvl="0" w:tplc="0402000B">
      <w:start w:val="1"/>
      <w:numFmt w:val="bullet"/>
      <w:lvlText w:val=""/>
      <w:lvlJc w:val="left"/>
      <w:pPr>
        <w:ind w:left="1211" w:hanging="360"/>
      </w:pPr>
      <w:rPr>
        <w:rFonts w:ascii="Wingdings" w:hAnsi="Wingdings"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5">
    <w:nsid w:val="4C9543B0"/>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4CE23A2C"/>
    <w:multiLevelType w:val="hybridMultilevel"/>
    <w:tmpl w:val="98823F46"/>
    <w:lvl w:ilvl="0" w:tplc="B20030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nsid w:val="54341781"/>
    <w:multiLevelType w:val="hybridMultilevel"/>
    <w:tmpl w:val="CDEEDA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5F300689"/>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6061251D"/>
    <w:multiLevelType w:val="hybridMultilevel"/>
    <w:tmpl w:val="3CA02F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6FFD05E5"/>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73A25C2D"/>
    <w:multiLevelType w:val="hybridMultilevel"/>
    <w:tmpl w:val="CAA016BE"/>
    <w:lvl w:ilvl="0" w:tplc="C83413FA">
      <w:start w:val="1"/>
      <w:numFmt w:val="bullet"/>
      <w:lvlText w:val="-"/>
      <w:lvlJc w:val="left"/>
      <w:pPr>
        <w:tabs>
          <w:tab w:val="num" w:pos="900"/>
        </w:tabs>
        <w:ind w:left="900" w:hanging="360"/>
      </w:pPr>
      <w:rPr>
        <w:rFonts w:ascii="Times New Roman" w:eastAsia="Times New Roman" w:hAnsi="Times New Roman" w:cs="Times New Roman" w:hint="default"/>
      </w:rPr>
    </w:lvl>
    <w:lvl w:ilvl="1" w:tplc="04020003">
      <w:start w:val="1"/>
      <w:numFmt w:val="bullet"/>
      <w:lvlText w:val="o"/>
      <w:lvlJc w:val="left"/>
      <w:pPr>
        <w:tabs>
          <w:tab w:val="num" w:pos="1620"/>
        </w:tabs>
        <w:ind w:left="1620" w:hanging="360"/>
      </w:pPr>
      <w:rPr>
        <w:rFonts w:ascii="Courier New" w:hAnsi="Courier New" w:cs="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22">
    <w:nsid w:val="7B651D3E"/>
    <w:multiLevelType w:val="hybridMultilevel"/>
    <w:tmpl w:val="0E6817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7BFE0485"/>
    <w:multiLevelType w:val="hybridMultilevel"/>
    <w:tmpl w:val="CDEEDA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7E9F77BA"/>
    <w:multiLevelType w:val="hybridMultilevel"/>
    <w:tmpl w:val="121C1B6E"/>
    <w:lvl w:ilvl="0" w:tplc="04020001">
      <w:start w:val="1"/>
      <w:numFmt w:val="bullet"/>
      <w:lvlText w:val=""/>
      <w:lvlJc w:val="left"/>
      <w:pPr>
        <w:ind w:left="1320" w:hanging="360"/>
      </w:pPr>
      <w:rPr>
        <w:rFonts w:ascii="Symbol" w:hAnsi="Symbol"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25">
    <w:nsid w:val="7EEC7DBF"/>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7F7E5CC0"/>
    <w:multiLevelType w:val="hybridMultilevel"/>
    <w:tmpl w:val="3514A5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5"/>
  </w:num>
  <w:num w:numId="2">
    <w:abstractNumId w:val="7"/>
  </w:num>
  <w:num w:numId="3">
    <w:abstractNumId w:val="14"/>
  </w:num>
  <w:num w:numId="4">
    <w:abstractNumId w:val="12"/>
  </w:num>
  <w:num w:numId="5">
    <w:abstractNumId w:val="15"/>
  </w:num>
  <w:num w:numId="6">
    <w:abstractNumId w:val="20"/>
  </w:num>
  <w:num w:numId="7">
    <w:abstractNumId w:val="18"/>
  </w:num>
  <w:num w:numId="8">
    <w:abstractNumId w:val="5"/>
  </w:num>
  <w:num w:numId="9">
    <w:abstractNumId w:val="13"/>
  </w:num>
  <w:num w:numId="10">
    <w:abstractNumId w:val="22"/>
  </w:num>
  <w:num w:numId="11">
    <w:abstractNumId w:val="3"/>
  </w:num>
  <w:num w:numId="12">
    <w:abstractNumId w:val="10"/>
  </w:num>
  <w:num w:numId="13">
    <w:abstractNumId w:val="2"/>
  </w:num>
  <w:num w:numId="14">
    <w:abstractNumId w:val="21"/>
  </w:num>
  <w:num w:numId="15">
    <w:abstractNumId w:val="1"/>
  </w:num>
  <w:num w:numId="16">
    <w:abstractNumId w:val="19"/>
  </w:num>
  <w:num w:numId="17">
    <w:abstractNumId w:val="4"/>
  </w:num>
  <w:num w:numId="18">
    <w:abstractNumId w:val="24"/>
  </w:num>
  <w:num w:numId="19">
    <w:abstractNumId w:val="6"/>
  </w:num>
  <w:num w:numId="20">
    <w:abstractNumId w:val="16"/>
  </w:num>
  <w:num w:numId="21">
    <w:abstractNumId w:val="11"/>
  </w:num>
  <w:num w:numId="22">
    <w:abstractNumId w:val="9"/>
  </w:num>
  <w:num w:numId="23">
    <w:abstractNumId w:val="17"/>
  </w:num>
  <w:num w:numId="24">
    <w:abstractNumId w:val="23"/>
  </w:num>
  <w:num w:numId="25">
    <w:abstractNumId w:val="8"/>
  </w:num>
  <w:num w:numId="26">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191C"/>
    <w:rsid w:val="00003694"/>
    <w:rsid w:val="000113E1"/>
    <w:rsid w:val="00012996"/>
    <w:rsid w:val="00030FCD"/>
    <w:rsid w:val="0003416A"/>
    <w:rsid w:val="0003693D"/>
    <w:rsid w:val="000424A5"/>
    <w:rsid w:val="000453E2"/>
    <w:rsid w:val="00056321"/>
    <w:rsid w:val="000620EC"/>
    <w:rsid w:val="000635B4"/>
    <w:rsid w:val="000744ED"/>
    <w:rsid w:val="00074B03"/>
    <w:rsid w:val="00094BB7"/>
    <w:rsid w:val="000A0EFE"/>
    <w:rsid w:val="000A2FED"/>
    <w:rsid w:val="000A7F63"/>
    <w:rsid w:val="000B24E2"/>
    <w:rsid w:val="000C1145"/>
    <w:rsid w:val="000C1A66"/>
    <w:rsid w:val="000C42D5"/>
    <w:rsid w:val="000C7F94"/>
    <w:rsid w:val="000D010D"/>
    <w:rsid w:val="000D652C"/>
    <w:rsid w:val="000F5AD1"/>
    <w:rsid w:val="00102DDF"/>
    <w:rsid w:val="00105C70"/>
    <w:rsid w:val="00116164"/>
    <w:rsid w:val="00117FA4"/>
    <w:rsid w:val="00124FF7"/>
    <w:rsid w:val="001262E6"/>
    <w:rsid w:val="00143803"/>
    <w:rsid w:val="001454A0"/>
    <w:rsid w:val="00150AC3"/>
    <w:rsid w:val="00157A70"/>
    <w:rsid w:val="001622B3"/>
    <w:rsid w:val="00163746"/>
    <w:rsid w:val="0017143F"/>
    <w:rsid w:val="001879D8"/>
    <w:rsid w:val="001B0CA9"/>
    <w:rsid w:val="001B1D9A"/>
    <w:rsid w:val="001B3CA4"/>
    <w:rsid w:val="001B51E7"/>
    <w:rsid w:val="001B69EC"/>
    <w:rsid w:val="001C1CDE"/>
    <w:rsid w:val="001C340E"/>
    <w:rsid w:val="001D4BAD"/>
    <w:rsid w:val="001D62C5"/>
    <w:rsid w:val="001E5EA2"/>
    <w:rsid w:val="002020A4"/>
    <w:rsid w:val="002102E1"/>
    <w:rsid w:val="00211E40"/>
    <w:rsid w:val="002133FF"/>
    <w:rsid w:val="00215F19"/>
    <w:rsid w:val="002161B8"/>
    <w:rsid w:val="0021638C"/>
    <w:rsid w:val="002165FE"/>
    <w:rsid w:val="00222747"/>
    <w:rsid w:val="00225D88"/>
    <w:rsid w:val="00237DF8"/>
    <w:rsid w:val="00242124"/>
    <w:rsid w:val="00251D62"/>
    <w:rsid w:val="0026682B"/>
    <w:rsid w:val="0027003B"/>
    <w:rsid w:val="00280D7A"/>
    <w:rsid w:val="00281102"/>
    <w:rsid w:val="00283D1E"/>
    <w:rsid w:val="00285B0C"/>
    <w:rsid w:val="00292431"/>
    <w:rsid w:val="002A4ACC"/>
    <w:rsid w:val="002C535C"/>
    <w:rsid w:val="002D24B0"/>
    <w:rsid w:val="002D416E"/>
    <w:rsid w:val="002F76FA"/>
    <w:rsid w:val="00300CF9"/>
    <w:rsid w:val="00304090"/>
    <w:rsid w:val="0031734B"/>
    <w:rsid w:val="00330FA7"/>
    <w:rsid w:val="0035229A"/>
    <w:rsid w:val="00355288"/>
    <w:rsid w:val="00366C2F"/>
    <w:rsid w:val="00367D35"/>
    <w:rsid w:val="003805CE"/>
    <w:rsid w:val="0038525F"/>
    <w:rsid w:val="003870F8"/>
    <w:rsid w:val="003945D1"/>
    <w:rsid w:val="003A3BB4"/>
    <w:rsid w:val="003A49BB"/>
    <w:rsid w:val="003C2C61"/>
    <w:rsid w:val="003C6188"/>
    <w:rsid w:val="003D0527"/>
    <w:rsid w:val="003D77EB"/>
    <w:rsid w:val="003D7982"/>
    <w:rsid w:val="003F40E7"/>
    <w:rsid w:val="00400D8C"/>
    <w:rsid w:val="00403412"/>
    <w:rsid w:val="0043128E"/>
    <w:rsid w:val="00432BCC"/>
    <w:rsid w:val="00435E31"/>
    <w:rsid w:val="004429E7"/>
    <w:rsid w:val="0044670E"/>
    <w:rsid w:val="00453AA0"/>
    <w:rsid w:val="00457434"/>
    <w:rsid w:val="00462468"/>
    <w:rsid w:val="004700F8"/>
    <w:rsid w:val="0047109E"/>
    <w:rsid w:val="0048277A"/>
    <w:rsid w:val="00490CD6"/>
    <w:rsid w:val="00492CA7"/>
    <w:rsid w:val="00493C06"/>
    <w:rsid w:val="004A56DA"/>
    <w:rsid w:val="004A7998"/>
    <w:rsid w:val="004B2862"/>
    <w:rsid w:val="004D40D5"/>
    <w:rsid w:val="004D5A4F"/>
    <w:rsid w:val="004E2E59"/>
    <w:rsid w:val="004E65FC"/>
    <w:rsid w:val="004E6B77"/>
    <w:rsid w:val="005067B1"/>
    <w:rsid w:val="005125CF"/>
    <w:rsid w:val="00512A9A"/>
    <w:rsid w:val="00522436"/>
    <w:rsid w:val="00524587"/>
    <w:rsid w:val="0053706F"/>
    <w:rsid w:val="00542E84"/>
    <w:rsid w:val="005434D9"/>
    <w:rsid w:val="0054759B"/>
    <w:rsid w:val="005560ED"/>
    <w:rsid w:val="005574E6"/>
    <w:rsid w:val="005604A1"/>
    <w:rsid w:val="00562AC1"/>
    <w:rsid w:val="00571AB8"/>
    <w:rsid w:val="0057775F"/>
    <w:rsid w:val="00582D73"/>
    <w:rsid w:val="00587430"/>
    <w:rsid w:val="005929B9"/>
    <w:rsid w:val="005937A6"/>
    <w:rsid w:val="00597113"/>
    <w:rsid w:val="005A1998"/>
    <w:rsid w:val="005B1B39"/>
    <w:rsid w:val="005B6D67"/>
    <w:rsid w:val="005D0090"/>
    <w:rsid w:val="005E261A"/>
    <w:rsid w:val="005E339B"/>
    <w:rsid w:val="005E77B2"/>
    <w:rsid w:val="005F632B"/>
    <w:rsid w:val="0060134E"/>
    <w:rsid w:val="006019E5"/>
    <w:rsid w:val="0060328E"/>
    <w:rsid w:val="006109D4"/>
    <w:rsid w:val="00621685"/>
    <w:rsid w:val="00642351"/>
    <w:rsid w:val="00646EC3"/>
    <w:rsid w:val="0065286E"/>
    <w:rsid w:val="00653FC6"/>
    <w:rsid w:val="00654540"/>
    <w:rsid w:val="00664FE9"/>
    <w:rsid w:val="00665863"/>
    <w:rsid w:val="006664E4"/>
    <w:rsid w:val="006809F5"/>
    <w:rsid w:val="00683DDE"/>
    <w:rsid w:val="00685A24"/>
    <w:rsid w:val="0069212E"/>
    <w:rsid w:val="006B06BA"/>
    <w:rsid w:val="006B5E94"/>
    <w:rsid w:val="006C3768"/>
    <w:rsid w:val="006C3900"/>
    <w:rsid w:val="006C7621"/>
    <w:rsid w:val="006D2177"/>
    <w:rsid w:val="006E0CBF"/>
    <w:rsid w:val="006F48A3"/>
    <w:rsid w:val="00703FA6"/>
    <w:rsid w:val="007114D8"/>
    <w:rsid w:val="0072315D"/>
    <w:rsid w:val="00736661"/>
    <w:rsid w:val="00736D1A"/>
    <w:rsid w:val="0074446C"/>
    <w:rsid w:val="007469DB"/>
    <w:rsid w:val="00750088"/>
    <w:rsid w:val="00763F1B"/>
    <w:rsid w:val="00765869"/>
    <w:rsid w:val="00781E00"/>
    <w:rsid w:val="00782EDF"/>
    <w:rsid w:val="00790BE3"/>
    <w:rsid w:val="0079702D"/>
    <w:rsid w:val="007A31D0"/>
    <w:rsid w:val="007A6C5D"/>
    <w:rsid w:val="007B1EB1"/>
    <w:rsid w:val="007B2C3E"/>
    <w:rsid w:val="007C0576"/>
    <w:rsid w:val="007D2344"/>
    <w:rsid w:val="007E1567"/>
    <w:rsid w:val="007E3897"/>
    <w:rsid w:val="007E7EDB"/>
    <w:rsid w:val="007F13C8"/>
    <w:rsid w:val="007F5FF6"/>
    <w:rsid w:val="0080132E"/>
    <w:rsid w:val="00802BC7"/>
    <w:rsid w:val="008156F4"/>
    <w:rsid w:val="00821B79"/>
    <w:rsid w:val="00823CED"/>
    <w:rsid w:val="00830ADF"/>
    <w:rsid w:val="008514EF"/>
    <w:rsid w:val="008550EE"/>
    <w:rsid w:val="00856ABD"/>
    <w:rsid w:val="008712FF"/>
    <w:rsid w:val="008739A5"/>
    <w:rsid w:val="00877867"/>
    <w:rsid w:val="00886554"/>
    <w:rsid w:val="008865E2"/>
    <w:rsid w:val="008B2CFC"/>
    <w:rsid w:val="008C1127"/>
    <w:rsid w:val="008C1DC0"/>
    <w:rsid w:val="008C1E21"/>
    <w:rsid w:val="008C4569"/>
    <w:rsid w:val="008D7568"/>
    <w:rsid w:val="008D7D4F"/>
    <w:rsid w:val="008E7C65"/>
    <w:rsid w:val="008F67E0"/>
    <w:rsid w:val="008F7E56"/>
    <w:rsid w:val="009009EE"/>
    <w:rsid w:val="00906B12"/>
    <w:rsid w:val="00907427"/>
    <w:rsid w:val="009079B2"/>
    <w:rsid w:val="00910780"/>
    <w:rsid w:val="00917982"/>
    <w:rsid w:val="009204FC"/>
    <w:rsid w:val="00924682"/>
    <w:rsid w:val="0092578E"/>
    <w:rsid w:val="00934DFD"/>
    <w:rsid w:val="00941631"/>
    <w:rsid w:val="00947ADC"/>
    <w:rsid w:val="00950E4E"/>
    <w:rsid w:val="00951035"/>
    <w:rsid w:val="00954CF5"/>
    <w:rsid w:val="00960077"/>
    <w:rsid w:val="009622BE"/>
    <w:rsid w:val="00983355"/>
    <w:rsid w:val="00983DEC"/>
    <w:rsid w:val="009932E9"/>
    <w:rsid w:val="009A314C"/>
    <w:rsid w:val="009A7799"/>
    <w:rsid w:val="009C123B"/>
    <w:rsid w:val="009C1F7B"/>
    <w:rsid w:val="009C3AA8"/>
    <w:rsid w:val="009E0CDC"/>
    <w:rsid w:val="009E505F"/>
    <w:rsid w:val="009F0FF9"/>
    <w:rsid w:val="009F1B08"/>
    <w:rsid w:val="009F3518"/>
    <w:rsid w:val="00A0799F"/>
    <w:rsid w:val="00A10074"/>
    <w:rsid w:val="00A14A9D"/>
    <w:rsid w:val="00A20708"/>
    <w:rsid w:val="00A35B9C"/>
    <w:rsid w:val="00A35F6B"/>
    <w:rsid w:val="00A41278"/>
    <w:rsid w:val="00A42A9D"/>
    <w:rsid w:val="00A50E39"/>
    <w:rsid w:val="00A5402D"/>
    <w:rsid w:val="00A548A6"/>
    <w:rsid w:val="00A669D4"/>
    <w:rsid w:val="00A70F3E"/>
    <w:rsid w:val="00A72CA8"/>
    <w:rsid w:val="00A94631"/>
    <w:rsid w:val="00A965CF"/>
    <w:rsid w:val="00AA1624"/>
    <w:rsid w:val="00AA2207"/>
    <w:rsid w:val="00AB16C6"/>
    <w:rsid w:val="00AC2EA6"/>
    <w:rsid w:val="00AD75E3"/>
    <w:rsid w:val="00AE34F1"/>
    <w:rsid w:val="00AF52F5"/>
    <w:rsid w:val="00AF559B"/>
    <w:rsid w:val="00AF624E"/>
    <w:rsid w:val="00AF6CDD"/>
    <w:rsid w:val="00B06C3F"/>
    <w:rsid w:val="00B06D91"/>
    <w:rsid w:val="00B1444E"/>
    <w:rsid w:val="00B154F5"/>
    <w:rsid w:val="00B16BB0"/>
    <w:rsid w:val="00B21369"/>
    <w:rsid w:val="00B2303F"/>
    <w:rsid w:val="00B2484C"/>
    <w:rsid w:val="00B273FF"/>
    <w:rsid w:val="00B27C62"/>
    <w:rsid w:val="00B41AE2"/>
    <w:rsid w:val="00B42A5D"/>
    <w:rsid w:val="00B6018A"/>
    <w:rsid w:val="00B705DB"/>
    <w:rsid w:val="00B735E1"/>
    <w:rsid w:val="00B755F2"/>
    <w:rsid w:val="00B86A38"/>
    <w:rsid w:val="00BA0993"/>
    <w:rsid w:val="00BB009D"/>
    <w:rsid w:val="00BC37F7"/>
    <w:rsid w:val="00BC570D"/>
    <w:rsid w:val="00BD12B7"/>
    <w:rsid w:val="00BD574C"/>
    <w:rsid w:val="00BE56F2"/>
    <w:rsid w:val="00BF154A"/>
    <w:rsid w:val="00BF30BD"/>
    <w:rsid w:val="00BF4843"/>
    <w:rsid w:val="00BF4F40"/>
    <w:rsid w:val="00C06C51"/>
    <w:rsid w:val="00C125B9"/>
    <w:rsid w:val="00C14CBA"/>
    <w:rsid w:val="00C14E59"/>
    <w:rsid w:val="00C1598B"/>
    <w:rsid w:val="00C3074B"/>
    <w:rsid w:val="00C30993"/>
    <w:rsid w:val="00C46970"/>
    <w:rsid w:val="00C47FCC"/>
    <w:rsid w:val="00C625D8"/>
    <w:rsid w:val="00C7123F"/>
    <w:rsid w:val="00C7133C"/>
    <w:rsid w:val="00C82DAC"/>
    <w:rsid w:val="00C87407"/>
    <w:rsid w:val="00C90A56"/>
    <w:rsid w:val="00CA01E1"/>
    <w:rsid w:val="00CB27BA"/>
    <w:rsid w:val="00CD165C"/>
    <w:rsid w:val="00CD2A48"/>
    <w:rsid w:val="00CD774F"/>
    <w:rsid w:val="00CE086D"/>
    <w:rsid w:val="00CE69DC"/>
    <w:rsid w:val="00CF1483"/>
    <w:rsid w:val="00CF3A9A"/>
    <w:rsid w:val="00D10EC3"/>
    <w:rsid w:val="00D123BC"/>
    <w:rsid w:val="00D143EF"/>
    <w:rsid w:val="00D1769B"/>
    <w:rsid w:val="00D26D69"/>
    <w:rsid w:val="00D347E8"/>
    <w:rsid w:val="00D34ED8"/>
    <w:rsid w:val="00D42634"/>
    <w:rsid w:val="00D52404"/>
    <w:rsid w:val="00D67F43"/>
    <w:rsid w:val="00D778E3"/>
    <w:rsid w:val="00D93487"/>
    <w:rsid w:val="00DA1BC3"/>
    <w:rsid w:val="00DA2030"/>
    <w:rsid w:val="00DA5445"/>
    <w:rsid w:val="00DA59A3"/>
    <w:rsid w:val="00DA744D"/>
    <w:rsid w:val="00DB21F7"/>
    <w:rsid w:val="00DC53AC"/>
    <w:rsid w:val="00DD5023"/>
    <w:rsid w:val="00E01C3B"/>
    <w:rsid w:val="00E06C90"/>
    <w:rsid w:val="00E06FB0"/>
    <w:rsid w:val="00E14836"/>
    <w:rsid w:val="00E14EC1"/>
    <w:rsid w:val="00E20B42"/>
    <w:rsid w:val="00E33E60"/>
    <w:rsid w:val="00E3448A"/>
    <w:rsid w:val="00E45F84"/>
    <w:rsid w:val="00E62034"/>
    <w:rsid w:val="00E6364E"/>
    <w:rsid w:val="00E63820"/>
    <w:rsid w:val="00E8125A"/>
    <w:rsid w:val="00E81E3E"/>
    <w:rsid w:val="00EA605F"/>
    <w:rsid w:val="00EB0C39"/>
    <w:rsid w:val="00EB21ED"/>
    <w:rsid w:val="00ED56F5"/>
    <w:rsid w:val="00EE04F1"/>
    <w:rsid w:val="00EE15D0"/>
    <w:rsid w:val="00EE5FDD"/>
    <w:rsid w:val="00EF0403"/>
    <w:rsid w:val="00EF1A2C"/>
    <w:rsid w:val="00EF2BFF"/>
    <w:rsid w:val="00EF57BF"/>
    <w:rsid w:val="00EF5859"/>
    <w:rsid w:val="00F01F76"/>
    <w:rsid w:val="00F127C0"/>
    <w:rsid w:val="00F164D4"/>
    <w:rsid w:val="00F16F50"/>
    <w:rsid w:val="00F21D49"/>
    <w:rsid w:val="00F233ED"/>
    <w:rsid w:val="00F36770"/>
    <w:rsid w:val="00F40395"/>
    <w:rsid w:val="00F41E80"/>
    <w:rsid w:val="00F421B1"/>
    <w:rsid w:val="00F55D13"/>
    <w:rsid w:val="00F56EC7"/>
    <w:rsid w:val="00F64FEA"/>
    <w:rsid w:val="00F7018F"/>
    <w:rsid w:val="00F75BDF"/>
    <w:rsid w:val="00F820EB"/>
    <w:rsid w:val="00F97D96"/>
    <w:rsid w:val="00FA52D9"/>
    <w:rsid w:val="00FA7740"/>
    <w:rsid w:val="00FB11F6"/>
    <w:rsid w:val="00FB7247"/>
    <w:rsid w:val="00FC0B77"/>
    <w:rsid w:val="00FD3822"/>
    <w:rsid w:val="00FE021C"/>
    <w:rsid w:val="00FE023A"/>
    <w:rsid w:val="00FE159F"/>
    <w:rsid w:val="00FF3F77"/>
    <w:rsid w:val="00FF427F"/>
    <w:rsid w:val="00FF563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0"/>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iPriority w:val="99"/>
    <w:semiHidden/>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0"/>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iPriority w:val="99"/>
    <w:semiHidden/>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web.apis.bg/p.php?i=4502659" TargetMode="External"/><Relationship Id="rId18" Type="http://schemas.openxmlformats.org/officeDocument/2006/relationships/hyperlink" Target="https://web.apis.bg/DocCompFull.php?i=10071&amp;j=4502659&amp;pid1=43958867&amp;pid2=30043660&amp;s=0" TargetMode="External"/><Relationship Id="rId26" Type="http://schemas.openxmlformats.org/officeDocument/2006/relationships/hyperlink" Target="https://web.apis.bg/p.php?i=761517" TargetMode="External"/><Relationship Id="rId39" Type="http://schemas.openxmlformats.org/officeDocument/2006/relationships/hyperlink" Target="https://web.apis.bg/p.php?i=136415" TargetMode="External"/><Relationship Id="rId3" Type="http://schemas.microsoft.com/office/2007/relationships/stylesWithEffects" Target="stylesWithEffects.xml"/><Relationship Id="rId21" Type="http://schemas.openxmlformats.org/officeDocument/2006/relationships/hyperlink" Target="https://web.apis.bg/p.php?i=761517" TargetMode="External"/><Relationship Id="rId34" Type="http://schemas.openxmlformats.org/officeDocument/2006/relationships/hyperlink" Target="https://web.apis.bg/p.php?i=136413" TargetMode="External"/><Relationship Id="rId42" Type="http://schemas.openxmlformats.org/officeDocument/2006/relationships/image" Target="media/image4.wmf"/><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eb.apis.bg/p.php?i=4400114" TargetMode="External"/><Relationship Id="rId17" Type="http://schemas.openxmlformats.org/officeDocument/2006/relationships/image" Target="media/image2.gif"/><Relationship Id="rId25" Type="http://schemas.openxmlformats.org/officeDocument/2006/relationships/hyperlink" Target="https://web.apis.bg/p.php?i=761517" TargetMode="External"/><Relationship Id="rId33" Type="http://schemas.openxmlformats.org/officeDocument/2006/relationships/hyperlink" Target="https://web.apis.bg/p.php?i=10071" TargetMode="External"/><Relationship Id="rId38" Type="http://schemas.openxmlformats.org/officeDocument/2006/relationships/hyperlink" Target="https://web.apis.bg/p.php?i=3263996" TargetMode="External"/><Relationship Id="rId46" Type="http://schemas.openxmlformats.org/officeDocument/2006/relationships/hyperlink" Target="mailto:obshtinski.sivet.pavel.banya@gmail.com" TargetMode="External"/><Relationship Id="rId2" Type="http://schemas.openxmlformats.org/officeDocument/2006/relationships/styles" Target="styles.xml"/><Relationship Id="rId16" Type="http://schemas.openxmlformats.org/officeDocument/2006/relationships/hyperlink" Target="https://web.apis.bg/p.php?i=136429" TargetMode="External"/><Relationship Id="rId20" Type="http://schemas.openxmlformats.org/officeDocument/2006/relationships/hyperlink" Target="https://web.apis.bg/p.php?i=761517" TargetMode="External"/><Relationship Id="rId29" Type="http://schemas.openxmlformats.org/officeDocument/2006/relationships/hyperlink" Target="https://web.apis.bg/p.php?i=761517" TargetMode="External"/><Relationship Id="rId41" Type="http://schemas.openxmlformats.org/officeDocument/2006/relationships/hyperlink" Target="mailto:obshtinski.sivet.pavel.banya@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eb.apis.bg/p.php?i=4344374" TargetMode="External"/><Relationship Id="rId24" Type="http://schemas.openxmlformats.org/officeDocument/2006/relationships/hyperlink" Target="https://web.apis.bg/p.php?i=761517" TargetMode="External"/><Relationship Id="rId32" Type="http://schemas.openxmlformats.org/officeDocument/2006/relationships/hyperlink" Target="https://web.apis.bg/p.php?i=10071" TargetMode="External"/><Relationship Id="rId37" Type="http://schemas.openxmlformats.org/officeDocument/2006/relationships/hyperlink" Target="https://web.apis.bg/p.php?i=3263996" TargetMode="External"/><Relationship Id="rId40" Type="http://schemas.openxmlformats.org/officeDocument/2006/relationships/footer" Target="footer2.xml"/><Relationship Id="rId45"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yperlink" Target="https://web.apis.bg/p.php?i=761517" TargetMode="External"/><Relationship Id="rId23" Type="http://schemas.openxmlformats.org/officeDocument/2006/relationships/hyperlink" Target="https://web.apis.bg/p.php?i=761517" TargetMode="External"/><Relationship Id="rId28" Type="http://schemas.openxmlformats.org/officeDocument/2006/relationships/hyperlink" Target="https://web.apis.bg/p.php?i=761517" TargetMode="External"/><Relationship Id="rId36" Type="http://schemas.openxmlformats.org/officeDocument/2006/relationships/hyperlink" Target="https://web.apis.bg/p.php?i=3263996" TargetMode="External"/><Relationship Id="rId10" Type="http://schemas.openxmlformats.org/officeDocument/2006/relationships/footer" Target="footer1.xml"/><Relationship Id="rId19" Type="http://schemas.openxmlformats.org/officeDocument/2006/relationships/image" Target="media/image3.gif"/><Relationship Id="rId31" Type="http://schemas.openxmlformats.org/officeDocument/2006/relationships/hyperlink" Target="https://web.apis.bg/p.php?i=10071" TargetMode="External"/><Relationship Id="rId44" Type="http://schemas.openxmlformats.org/officeDocument/2006/relationships/hyperlink" Target="mailto:obshtinski.sivet.pavel.banya@gmail.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eb.apis.bg/p.php?i=761517" TargetMode="External"/><Relationship Id="rId22" Type="http://schemas.openxmlformats.org/officeDocument/2006/relationships/hyperlink" Target="https://web.apis.bg/p.php?i=761517" TargetMode="External"/><Relationship Id="rId27" Type="http://schemas.openxmlformats.org/officeDocument/2006/relationships/hyperlink" Target="https://web.apis.bg/p.php?i=761517" TargetMode="External"/><Relationship Id="rId30" Type="http://schemas.openxmlformats.org/officeDocument/2006/relationships/hyperlink" Target="https://web.apis.bg/p.php?i=10071" TargetMode="External"/><Relationship Id="rId35" Type="http://schemas.openxmlformats.org/officeDocument/2006/relationships/hyperlink" Target="https://web.apis.bg/p.php?i=3263996" TargetMode="External"/><Relationship Id="rId43" Type="http://schemas.openxmlformats.org/officeDocument/2006/relationships/oleObject" Target="embeddings/oleObject2.bin"/><Relationship Id="rId48"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7316</TotalTime>
  <Pages>73</Pages>
  <Words>27916</Words>
  <Characters>159122</Characters>
  <Application>Microsoft Office Word</Application>
  <DocSecurity>0</DocSecurity>
  <Lines>1326</Lines>
  <Paragraphs>373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186665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214</cp:revision>
  <cp:lastPrinted>2020-06-01T06:13:00Z</cp:lastPrinted>
  <dcterms:created xsi:type="dcterms:W3CDTF">2019-12-19T09:34:00Z</dcterms:created>
  <dcterms:modified xsi:type="dcterms:W3CDTF">2021-02-23T09:39:00Z</dcterms:modified>
</cp:coreProperties>
</file>