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9.75pt" o:ole="" filled="t" fillcolor="#ff9">
            <v:imagedata r:id="rId6" o:title=""/>
          </v:shape>
          <o:OLEObject Type="Embed" ProgID="Imaging.Document" ShapeID="_x0000_i1025" DrawAspect="Content" ObjectID="_1673692874" r:id="rId7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8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375A03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17</w:t>
      </w:r>
    </w:p>
    <w:p w:rsid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</w:p>
    <w:p w:rsidR="004D0D04" w:rsidRPr="004D0D04" w:rsidRDefault="004D0D04" w:rsidP="004D0D04">
      <w:pPr>
        <w:tabs>
          <w:tab w:val="left" w:pos="88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ОТНОСНО:Определяне на дневен ред на заседанието на Общински съвет на 28.01.2021 г.</w:t>
      </w:r>
    </w:p>
    <w:p w:rsidR="004D0D04" w:rsidRPr="004D0D04" w:rsidRDefault="004D0D04" w:rsidP="004D0D04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МОТИВИ: 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Постъпили са предложения от Кмета на община Павел баня. Представен е проект за дневен ред.Представени са и  новите предложения.  </w:t>
      </w:r>
    </w:p>
    <w:p w:rsidR="004D0D04" w:rsidRPr="004D0D04" w:rsidRDefault="004D0D04" w:rsidP="00785624">
      <w:pPr>
        <w:numPr>
          <w:ilvl w:val="0"/>
          <w:numId w:val="3"/>
        </w:numPr>
        <w:tabs>
          <w:tab w:val="left" w:pos="882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>Като т.1 от дневния ред  - Одобряване на структура на общинска администрация Павел баня, вх. №ОС-25/25.01.2021г.</w:t>
      </w:r>
    </w:p>
    <w:p w:rsidR="00DE2D8A" w:rsidRDefault="004D0D04" w:rsidP="00785624">
      <w:pPr>
        <w:numPr>
          <w:ilvl w:val="0"/>
          <w:numId w:val="3"/>
        </w:numPr>
        <w:tabs>
          <w:tab w:val="left" w:pos="882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DE2D8A">
        <w:rPr>
          <w:rFonts w:ascii="Times New Roman" w:eastAsia="Times New Roman" w:hAnsi="Times New Roman" w:cs="Times New Roman"/>
          <w:lang w:eastAsia="bg-BG"/>
        </w:rPr>
        <w:t xml:space="preserve">Като т.14 от дневния ред – Одобряване на споразумение, за извънсъдебно уреждане на спор между община Павел баня и „М ДИ СИ“ ЕООД </w:t>
      </w:r>
      <w:proofErr w:type="spellStart"/>
      <w:r w:rsidRPr="00DE2D8A">
        <w:rPr>
          <w:rFonts w:ascii="Times New Roman" w:eastAsia="Times New Roman" w:hAnsi="Times New Roman" w:cs="Times New Roman"/>
          <w:lang w:eastAsia="bg-BG"/>
        </w:rPr>
        <w:t>касаещ</w:t>
      </w:r>
      <w:proofErr w:type="spellEnd"/>
      <w:r w:rsidRPr="00DE2D8A">
        <w:rPr>
          <w:rFonts w:ascii="Times New Roman" w:eastAsia="Times New Roman" w:hAnsi="Times New Roman" w:cs="Times New Roman"/>
          <w:lang w:eastAsia="bg-BG"/>
        </w:rPr>
        <w:t xml:space="preserve"> платени от „М Д СИ“ ЕООД на община Павел баня данъци и такси смет през годините 2015,2016,2017,2018,2019. </w:t>
      </w:r>
    </w:p>
    <w:p w:rsidR="004D0D04" w:rsidRPr="00DE2D8A" w:rsidRDefault="004D0D04" w:rsidP="00DE2D8A">
      <w:pPr>
        <w:pStyle w:val="ab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D8A">
        <w:rPr>
          <w:rFonts w:ascii="Times New Roman" w:eastAsia="Times New Roman" w:hAnsi="Times New Roman" w:cs="Times New Roman"/>
          <w:lang w:eastAsia="bg-BG"/>
        </w:rPr>
        <w:t xml:space="preserve">Като т.15 от дневния ред – </w:t>
      </w:r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за избор на общински </w:t>
      </w:r>
      <w:proofErr w:type="spellStart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</w:t>
      </w:r>
      <w:proofErr w:type="spellEnd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които да бъдат включени  в Заповед РД 10-31/26.01.2021 г на Кмета на общината във връзка с </w:t>
      </w:r>
      <w:proofErr w:type="spellStart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последващ</w:t>
      </w:r>
      <w:proofErr w:type="spellEnd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  по  приемане на извършените дейности по обекти от Инвестиционната  програма за 2020г.   вх. №ОС-29/26.01.2021г.</w:t>
      </w:r>
    </w:p>
    <w:p w:rsidR="004D0D04" w:rsidRPr="004D0D04" w:rsidRDefault="004D0D04" w:rsidP="00785624">
      <w:pPr>
        <w:numPr>
          <w:ilvl w:val="0"/>
          <w:numId w:val="3"/>
        </w:numPr>
        <w:tabs>
          <w:tab w:val="left" w:pos="882"/>
        </w:tabs>
        <w:spacing w:after="0" w:line="240" w:lineRule="auto"/>
        <w:ind w:left="700"/>
        <w:contextualSpacing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Точка – други да стане 16 т. от дневния ред. </w:t>
      </w:r>
    </w:p>
    <w:p w:rsidR="004D0D04" w:rsidRPr="004D0D04" w:rsidRDefault="004D0D04" w:rsidP="004D0D04">
      <w:pPr>
        <w:tabs>
          <w:tab w:val="left" w:pos="882"/>
        </w:tabs>
        <w:spacing w:after="0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На основание чл. 70 от Правилника за </w:t>
      </w:r>
      <w:r w:rsidRPr="004D0D04">
        <w:rPr>
          <w:rFonts w:ascii="Times New Roman" w:eastAsia="Times New Roman" w:hAnsi="Times New Roman" w:cs="Times New Roman"/>
          <w:b/>
          <w:bCs/>
          <w:iCs/>
          <w:noProof/>
          <w:lang w:val="ru-RU" w:eastAsia="bg-BG"/>
        </w:rPr>
        <w:t xml:space="preserve">за </w:t>
      </w:r>
      <w:r w:rsidRPr="004D0D04">
        <w:rPr>
          <w:rFonts w:ascii="Times New Roman" w:eastAsia="Times New Roman" w:hAnsi="Times New Roman" w:cs="Times New Roman"/>
          <w:b/>
          <w:noProof/>
          <w:lang w:val="ru-RU" w:eastAsia="bg-BG"/>
        </w:rPr>
        <w:t xml:space="preserve">организацията и дейността </w:t>
      </w:r>
      <w:r w:rsidRPr="004D0D04">
        <w:rPr>
          <w:rFonts w:ascii="Times New Roman" w:eastAsia="Times New Roman" w:hAnsi="Times New Roman" w:cs="Times New Roman"/>
          <w:b/>
          <w:lang w:val="ru-RU" w:eastAsia="bg-BG"/>
        </w:rPr>
        <w:t xml:space="preserve">на  </w:t>
      </w:r>
      <w:proofErr w:type="spellStart"/>
      <w:r w:rsidRPr="004D0D04">
        <w:rPr>
          <w:rFonts w:ascii="Times New Roman" w:eastAsia="Times New Roman" w:hAnsi="Times New Roman" w:cs="Times New Roman"/>
          <w:b/>
          <w:lang w:val="ru-RU" w:eastAsia="bg-BG"/>
        </w:rPr>
        <w:t>общински</w:t>
      </w:r>
      <w:proofErr w:type="spellEnd"/>
      <w:r w:rsidRPr="004D0D04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lang w:val="ru-RU" w:eastAsia="bg-BG"/>
        </w:rPr>
        <w:t>съвет</w:t>
      </w:r>
      <w:proofErr w:type="spellEnd"/>
      <w:r w:rsidRPr="004D0D04">
        <w:rPr>
          <w:rFonts w:ascii="Times New Roman" w:eastAsia="Times New Roman" w:hAnsi="Times New Roman" w:cs="Times New Roman"/>
          <w:b/>
          <w:lang w:val="ru-RU" w:eastAsia="bg-BG"/>
        </w:rPr>
        <w:t xml:space="preserve">, </w:t>
      </w:r>
      <w:proofErr w:type="spellStart"/>
      <w:r w:rsidRPr="004D0D04">
        <w:rPr>
          <w:rFonts w:ascii="Times New Roman" w:eastAsia="Times New Roman" w:hAnsi="Times New Roman" w:cs="Times New Roman"/>
          <w:b/>
          <w:lang w:val="ru-RU" w:eastAsia="bg-BG"/>
        </w:rPr>
        <w:t>неговите</w:t>
      </w:r>
      <w:proofErr w:type="spellEnd"/>
      <w:r w:rsidRPr="004D0D04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lang w:val="ru-RU" w:eastAsia="bg-BG"/>
        </w:rPr>
        <w:t>комисии</w:t>
      </w:r>
      <w:proofErr w:type="spellEnd"/>
      <w:r w:rsidRPr="004D0D04">
        <w:rPr>
          <w:rFonts w:ascii="Times New Roman" w:eastAsia="Times New Roman" w:hAnsi="Times New Roman" w:cs="Times New Roman"/>
          <w:b/>
          <w:lang w:val="ru-RU" w:eastAsia="bg-BG"/>
        </w:rPr>
        <w:t xml:space="preserve"> и </w:t>
      </w:r>
      <w:r w:rsidRPr="004D0D04">
        <w:rPr>
          <w:rFonts w:ascii="Times New Roman" w:eastAsia="Times New Roman" w:hAnsi="Times New Roman" w:cs="Times New Roman"/>
          <w:b/>
          <w:bCs/>
          <w:iCs/>
          <w:noProof/>
          <w:lang w:val="ru-RU" w:eastAsia="bg-BG"/>
        </w:rPr>
        <w:t>взаимодействието му с общинска администрация/ПОДОСНКВОА/</w:t>
      </w:r>
      <w:r w:rsidRPr="004D0D04">
        <w:rPr>
          <w:rFonts w:ascii="Times New Roman" w:eastAsia="Times New Roman" w:hAnsi="Times New Roman" w:cs="Times New Roman"/>
          <w:b/>
          <w:bCs/>
          <w:iCs/>
          <w:noProof/>
          <w:lang w:eastAsia="bg-BG"/>
        </w:rPr>
        <w:t xml:space="preserve">Общински съвет Павел баня </w:t>
      </w:r>
    </w:p>
    <w:p w:rsidR="004D0D04" w:rsidRPr="004D0D04" w:rsidRDefault="004D0D04" w:rsidP="004D0D04">
      <w:pPr>
        <w:tabs>
          <w:tab w:val="left" w:pos="882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РЕШИ:</w:t>
      </w:r>
    </w:p>
    <w:p w:rsidR="004D0D04" w:rsidRPr="004D0D04" w:rsidRDefault="004D0D04" w:rsidP="00785624">
      <w:pPr>
        <w:numPr>
          <w:ilvl w:val="0"/>
          <w:numId w:val="4"/>
        </w:numPr>
        <w:tabs>
          <w:tab w:val="left" w:pos="882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>Като т.1 от дневния ред  - Одобряване на структура на общинска администрация Павел баня, вх. №ОС-25/25.01.2021г.</w:t>
      </w:r>
    </w:p>
    <w:p w:rsidR="00DE2D8A" w:rsidRPr="00DE2D8A" w:rsidRDefault="004D0D04" w:rsidP="00785624">
      <w:pPr>
        <w:numPr>
          <w:ilvl w:val="0"/>
          <w:numId w:val="4"/>
        </w:numPr>
        <w:tabs>
          <w:tab w:val="left" w:pos="882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DE2D8A">
        <w:rPr>
          <w:rFonts w:ascii="Times New Roman" w:eastAsia="Times New Roman" w:hAnsi="Times New Roman" w:cs="Times New Roman"/>
          <w:lang w:eastAsia="bg-BG"/>
        </w:rPr>
        <w:t xml:space="preserve">Като т.14 от дневния ред – Одобряване на споразумение, за извънсъдебно уреждане на спор между община Павел баня и „М ДИ СИ“ ЕООД </w:t>
      </w:r>
      <w:proofErr w:type="spellStart"/>
      <w:r w:rsidRPr="00DE2D8A">
        <w:rPr>
          <w:rFonts w:ascii="Times New Roman" w:eastAsia="Times New Roman" w:hAnsi="Times New Roman" w:cs="Times New Roman"/>
          <w:lang w:eastAsia="bg-BG"/>
        </w:rPr>
        <w:t>касаещ</w:t>
      </w:r>
      <w:proofErr w:type="spellEnd"/>
      <w:r w:rsidRPr="00DE2D8A">
        <w:rPr>
          <w:rFonts w:ascii="Times New Roman" w:eastAsia="Times New Roman" w:hAnsi="Times New Roman" w:cs="Times New Roman"/>
          <w:lang w:eastAsia="bg-BG"/>
        </w:rPr>
        <w:t xml:space="preserve"> платени от „М Д СИ“ ЕООД на община Павел баня данъци и такси смет през годините 2015,2016,2017,2018,2019. </w:t>
      </w:r>
    </w:p>
    <w:p w:rsidR="004D0D04" w:rsidRPr="00DE2D8A" w:rsidRDefault="004D0D04" w:rsidP="00DE2D8A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D8A">
        <w:rPr>
          <w:rFonts w:ascii="Times New Roman" w:eastAsia="Times New Roman" w:hAnsi="Times New Roman" w:cs="Times New Roman"/>
          <w:lang w:eastAsia="bg-BG"/>
        </w:rPr>
        <w:t xml:space="preserve">Като т.15 от дневния ред – </w:t>
      </w:r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за избор на общински </w:t>
      </w:r>
      <w:proofErr w:type="spellStart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</w:t>
      </w:r>
      <w:proofErr w:type="spellEnd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които да бъдат включени  в Заповед РД 10-31/26.01.2021 г на Кмета на общината във връзка с </w:t>
      </w:r>
      <w:proofErr w:type="spellStart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последващ</w:t>
      </w:r>
      <w:proofErr w:type="spellEnd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  по  приемане на извършените дейности по обекти от Инвестиционната  програма за 2020г.   вх. №ОС-29/26.01.2021г.</w:t>
      </w:r>
    </w:p>
    <w:p w:rsidR="004D0D04" w:rsidRPr="004D0D04" w:rsidRDefault="004D0D04" w:rsidP="00785624">
      <w:pPr>
        <w:numPr>
          <w:ilvl w:val="0"/>
          <w:numId w:val="4"/>
        </w:numPr>
        <w:tabs>
          <w:tab w:val="left" w:pos="882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Точка – други да стане 16 т. от дневния ред. </w:t>
      </w:r>
    </w:p>
    <w:p w:rsidR="004D0D04" w:rsidRPr="004D0D04" w:rsidRDefault="004D0D04" w:rsidP="004D0D04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4D0D04" w:rsidRPr="004D0D04" w:rsidRDefault="004D0D04" w:rsidP="004D0D04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         Адресат на акта: Общински съвет Павел баня</w:t>
      </w:r>
    </w:p>
    <w:p w:rsidR="004D0D04" w:rsidRPr="004D0D04" w:rsidRDefault="004D0D04" w:rsidP="004D0D04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Гласували: 17</w:t>
      </w:r>
    </w:p>
    <w:p w:rsidR="004D0D04" w:rsidRPr="004D0D04" w:rsidRDefault="004D0D04" w:rsidP="004D0D04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ЗА -17</w:t>
      </w:r>
    </w:p>
    <w:p w:rsidR="004D0D04" w:rsidRPr="004D0D04" w:rsidRDefault="004D0D04" w:rsidP="004D0D04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4D0D04" w:rsidRPr="004D0D04" w:rsidRDefault="004D0D04" w:rsidP="004D0D04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:rsidR="004D0D04" w:rsidRPr="004D0D04" w:rsidRDefault="004D0D04" w:rsidP="004D0D04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val="en-US" w:eastAsia="bg-BG"/>
        </w:rPr>
      </w:pPr>
      <w:r w:rsidRPr="004D0D04">
        <w:rPr>
          <w:rFonts w:ascii="Times New Roman" w:eastAsia="Times New Roman" w:hAnsi="Times New Roman" w:cs="Times New Roman"/>
          <w:u w:val="single"/>
          <w:lang w:eastAsia="bg-BG"/>
        </w:rPr>
        <w:t>Решението се приема</w:t>
      </w:r>
    </w:p>
    <w:p w:rsidR="004D0D04" w:rsidRP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6" type="#_x0000_t75" style="width:64.5pt;height:69.75pt" o:ole="" filled="t" fillcolor="#ff9">
            <v:imagedata r:id="rId6" o:title=""/>
          </v:shape>
          <o:OLEObject Type="Embed" ProgID="Imaging.Document" ShapeID="_x0000_i1026" DrawAspect="Content" ObjectID="_1673692875" r:id="rId9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0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375A03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18</w:t>
      </w:r>
    </w:p>
    <w:p w:rsid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Pr="004D0D04" w:rsidRDefault="004D0D04" w:rsidP="004D0D04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Определяне на дневен ред на заседанието на Общински съвет на 28.01.2021 г.</w:t>
      </w:r>
    </w:p>
    <w:p w:rsidR="004D0D04" w:rsidRPr="004D0D04" w:rsidRDefault="004D0D04" w:rsidP="004D0D04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Представен е проект за дневен ред с направените допълнения. </w:t>
      </w:r>
    </w:p>
    <w:p w:rsidR="004D0D04" w:rsidRPr="004D0D04" w:rsidRDefault="004D0D04" w:rsidP="004D0D04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4D0D04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4D0D04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4D0D04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взаимодействието му с общинската администрация /ПОДОСНКВОА/ </w:t>
      </w:r>
      <w:r w:rsidRPr="004D0D04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</w:p>
    <w:p w:rsidR="004D0D04" w:rsidRPr="004D0D04" w:rsidRDefault="004D0D04" w:rsidP="004D0D04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4D0D04" w:rsidRPr="004D0D04" w:rsidRDefault="004D0D04" w:rsidP="004D0D04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Определя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дневен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ред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заседанието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Общински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съвет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Павел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баня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01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.20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21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ОС-25/25.01.2021г.</w:t>
      </w:r>
    </w:p>
    <w:p w:rsidR="004D0D04" w:rsidRPr="004D0D04" w:rsidRDefault="004D0D04" w:rsidP="004D0D04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r w:rsidRPr="004D0D04">
        <w:rPr>
          <w:rFonts w:ascii="Times New Roman" w:hAnsi="Times New Roman"/>
          <w:b/>
          <w:sz w:val="24"/>
          <w:szCs w:val="24"/>
        </w:rPr>
        <w:t>Относно</w:t>
      </w:r>
      <w:r w:rsidRPr="004D0D04">
        <w:rPr>
          <w:rFonts w:ascii="Times New Roman" w:hAnsi="Times New Roman"/>
          <w:sz w:val="24"/>
          <w:szCs w:val="24"/>
        </w:rPr>
        <w:t>: Одобряване на структура на общинска администрация Павел баня.</w:t>
      </w:r>
    </w:p>
    <w:p w:rsidR="004D0D04" w:rsidRPr="004D0D04" w:rsidRDefault="004D0D04" w:rsidP="004D0D04">
      <w:pPr>
        <w:ind w:left="4260" w:hanging="7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/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05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01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.202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г.</w:t>
      </w:r>
    </w:p>
    <w:p w:rsidR="004D0D04" w:rsidRPr="004D0D04" w:rsidRDefault="004D0D04" w:rsidP="004D0D0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Отмяна на Наредба за предоставяне на общински концесии по чл.71, ал.1, т.2 от ЗОС (приета с Решение № 132 от Протокол №9 от 08.07.2004 г. на Общински съвет Павел баня , изм. с Решение № 159 от Протокол №12/ 23.09.2004г.) </w:t>
      </w:r>
    </w:p>
    <w:p w:rsidR="004D0D04" w:rsidRPr="004D0D04" w:rsidRDefault="004D0D04" w:rsidP="004D0D04">
      <w:pPr>
        <w:spacing w:after="0" w:line="240" w:lineRule="auto"/>
        <w:ind w:left="4260" w:hanging="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Вносител: Кмет на Община Павел</w:t>
      </w:r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баня</w:t>
      </w:r>
    </w:p>
    <w:p w:rsidR="004D0D04" w:rsidRPr="004D0D04" w:rsidRDefault="004D0D04" w:rsidP="004D0D04">
      <w:pPr>
        <w:spacing w:after="0" w:line="240" w:lineRule="auto"/>
        <w:ind w:left="4260" w:hanging="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Докладва: </w:t>
      </w:r>
      <w:r w:rsidRPr="004D0D04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Председател на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ПКЗОЕРСЖС</w:t>
      </w:r>
    </w:p>
    <w:p w:rsidR="004D0D04" w:rsidRPr="004D0D04" w:rsidRDefault="004D0D04" w:rsidP="004D0D04">
      <w:pPr>
        <w:spacing w:after="0" w:line="240" w:lineRule="auto"/>
        <w:ind w:left="4260" w:hanging="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ОС-3/06.01.2021г.</w:t>
      </w:r>
    </w:p>
    <w:p w:rsidR="004D0D04" w:rsidRPr="004D0D04" w:rsidRDefault="004D0D04" w:rsidP="004D0D0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Отчет за дейността на Общински съвет  - Павел баня и неговите комисии за периода 01.07.2020г.-31.12.2020 г. </w:t>
      </w: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Вносител: Председател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Павел баня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D0D04">
        <w:rPr>
          <w:rFonts w:ascii="Times New Roman" w:hAnsi="Times New Roman" w:cs="Times New Roman"/>
          <w:sz w:val="24"/>
          <w:szCs w:val="24"/>
          <w:lang w:eastAsia="bg-BG"/>
        </w:rPr>
        <w:t xml:space="preserve">Докладва: </w:t>
      </w:r>
      <w:r w:rsidRPr="004D0D04">
        <w:rPr>
          <w:rFonts w:ascii="Times New Roman" w:hAnsi="Times New Roman" w:cs="Times New Roman"/>
          <w:color w:val="FF0000"/>
          <w:sz w:val="24"/>
          <w:szCs w:val="24"/>
          <w:lang w:eastAsia="bg-BG"/>
        </w:rPr>
        <w:t xml:space="preserve">Председател на 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ПКЗОЕРСЖС</w:t>
      </w:r>
    </w:p>
    <w:p w:rsidR="004D0D04" w:rsidRPr="004D0D04" w:rsidRDefault="004D0D04" w:rsidP="004D0D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ОС-10/18.01.2021г. </w:t>
      </w:r>
    </w:p>
    <w:p w:rsidR="004D0D04" w:rsidRPr="004D0D04" w:rsidRDefault="004D0D04" w:rsidP="004D0D0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: Приемане на Отчет за състоянието на общинската собственост на територията на Община Павел баня и за резултатите от нейното управление по видове и категории обекти за 2020 г.</w:t>
      </w: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 баня</w:t>
      </w:r>
    </w:p>
    <w:p w:rsidR="004D0D04" w:rsidRDefault="004D0D04" w:rsidP="004D0D04">
      <w:pPr>
        <w:spacing w:after="0" w:line="240" w:lineRule="auto"/>
        <w:ind w:left="644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4D0D04">
        <w:rPr>
          <w:rFonts w:ascii="Times New Roman" w:hAnsi="Times New Roman" w:cs="Times New Roman"/>
          <w:sz w:val="24"/>
          <w:szCs w:val="24"/>
          <w:lang w:eastAsia="bg-BG"/>
        </w:rPr>
        <w:t xml:space="preserve">Докладва: Председател на  </w:t>
      </w:r>
      <w:r w:rsidRPr="004D0D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ПКУИСТТОС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ОС-11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/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18.01.2021г. 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Относно: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Програма за управление и разпореждане с имоти – общинска собственост  на Община Павел баня за 2021 г.</w:t>
      </w:r>
    </w:p>
    <w:p w:rsidR="004D0D04" w:rsidRPr="004D0D04" w:rsidRDefault="004D0D04" w:rsidP="004D0D04">
      <w:pPr>
        <w:spacing w:after="0" w:line="240" w:lineRule="auto"/>
        <w:ind w:left="708" w:firstLine="1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D0D04" w:rsidRPr="004D0D04" w:rsidRDefault="004D0D04" w:rsidP="004D0D04">
      <w:pPr>
        <w:spacing w:after="0" w:line="240" w:lineRule="auto"/>
        <w:ind w:left="4248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 баня</w:t>
      </w:r>
    </w:p>
    <w:p w:rsidR="004D0D04" w:rsidRDefault="004D0D04" w:rsidP="004D0D04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Докладва: Председател на  </w:t>
      </w:r>
      <w:r w:rsidRPr="004D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ПКУИСТТОС</w:t>
      </w:r>
    </w:p>
    <w:p w:rsidR="004D0D04" w:rsidRPr="004D0D04" w:rsidRDefault="004D0D04" w:rsidP="004D0D04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ОС-12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/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18.01.2021г. 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: Обявяване  на имот в гр. Павел баня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частна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общинска собственост. </w:t>
      </w: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 баня</w:t>
      </w:r>
    </w:p>
    <w:p w:rsidR="004D0D04" w:rsidRPr="004D0D04" w:rsidRDefault="004D0D04" w:rsidP="004D0D04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Докладва: Председател на  </w:t>
      </w:r>
      <w:r w:rsidRPr="004D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ПКУИСТТОС</w:t>
      </w:r>
    </w:p>
    <w:p w:rsidR="004D0D04" w:rsidRPr="004D0D04" w:rsidRDefault="004D0D04" w:rsidP="004D0D04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ОС-13/18.01.2021г. </w:t>
      </w:r>
    </w:p>
    <w:p w:rsidR="004D0D04" w:rsidRPr="004D0D04" w:rsidRDefault="004D0D04" w:rsidP="004D0D0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Прекратяване на съсобственост чрез продажба частта на общината в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съсобствен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недвижим имот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УПИ ХІ-430 в кв. 72 с. Александрово.</w:t>
      </w:r>
    </w:p>
    <w:p w:rsidR="004D0D04" w:rsidRPr="004D0D04" w:rsidRDefault="004D0D04" w:rsidP="004D0D04">
      <w:pPr>
        <w:spacing w:after="0" w:line="240" w:lineRule="auto"/>
        <w:ind w:left="496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 баня</w:t>
      </w: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Докладва: Председател на  </w:t>
      </w:r>
      <w:r w:rsidRPr="004D0D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ПКУИСТТОС</w:t>
      </w:r>
    </w:p>
    <w:p w:rsidR="004D0D04" w:rsidRPr="004D0D04" w:rsidRDefault="004D0D04" w:rsidP="004D0D04">
      <w:pPr>
        <w:spacing w:after="0" w:line="240" w:lineRule="auto"/>
        <w:ind w:left="4968" w:firstLine="6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ОС-14/19.01.2021г. </w:t>
      </w:r>
    </w:p>
    <w:p w:rsidR="004D0D04" w:rsidRPr="004D0D04" w:rsidRDefault="004D0D04" w:rsidP="004D0D0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D0D04">
        <w:rPr>
          <w:rFonts w:ascii="Cambria" w:eastAsia="Times New Roman" w:hAnsi="Cambria" w:cs="Times New Roman"/>
          <w:sz w:val="24"/>
          <w:szCs w:val="24"/>
          <w:lang w:eastAsia="bg-BG"/>
        </w:rPr>
        <w:t xml:space="preserve">Приемане на </w:t>
      </w:r>
      <w:r w:rsidRPr="004D0D04">
        <w:rPr>
          <w:rFonts w:ascii="Cambria" w:eastAsia="Times New Roman" w:hAnsi="Cambria" w:cs="Tahoma"/>
          <w:color w:val="000000"/>
          <w:sz w:val="24"/>
          <w:szCs w:val="24"/>
          <w:lang w:eastAsia="bg-BG"/>
        </w:rPr>
        <w:t xml:space="preserve">Годишна програма за изграждане, ремонт и поддържане на общинската пътна мрежа 2021г. </w:t>
      </w: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 баня</w:t>
      </w: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Докладва: Председател на </w:t>
      </w:r>
      <w:r w:rsidRPr="004D0D04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>ПКУИСТТОС</w:t>
      </w:r>
    </w:p>
    <w:p w:rsidR="004D0D04" w:rsidRPr="004D0D04" w:rsidRDefault="004D0D04" w:rsidP="004D0D04">
      <w:pPr>
        <w:spacing w:after="0" w:line="240" w:lineRule="auto"/>
        <w:ind w:left="4968" w:firstLine="6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ОС-15/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9.01.2021г.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ОДОБРЯВАНЕ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изменение на действащия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Oбщ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на община Павел баня  в частта на  ПИ 54153.34.11 в землището на с.Осетеново, общ.Павел баня,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.Стара Загора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.</w:t>
      </w:r>
    </w:p>
    <w:p w:rsidR="004D0D04" w:rsidRPr="004D0D04" w:rsidRDefault="004D0D04" w:rsidP="004D0D0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 баня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D0D04">
        <w:rPr>
          <w:rFonts w:ascii="Times New Roman" w:hAnsi="Times New Roman" w:cs="Times New Roman"/>
          <w:sz w:val="24"/>
          <w:szCs w:val="24"/>
          <w:lang w:eastAsia="bg-BG"/>
        </w:rPr>
        <w:t xml:space="preserve">Докладва: Председател на  </w:t>
      </w:r>
      <w:r w:rsidRPr="004D0D04">
        <w:rPr>
          <w:rFonts w:ascii="Times New Roman" w:hAnsi="Times New Roman" w:cs="Times New Roman"/>
          <w:b/>
          <w:color w:val="FF0000"/>
          <w:sz w:val="24"/>
          <w:szCs w:val="24"/>
        </w:rPr>
        <w:t>ПКУИСТТОС</w:t>
      </w:r>
    </w:p>
    <w:p w:rsidR="004D0D04" w:rsidRPr="004D0D04" w:rsidRDefault="004D0D04" w:rsidP="004D0D04">
      <w:pPr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ОС-16/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9.01.2021г.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Разрешение за изработване на проект за Подробен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</w:t>
      </w:r>
      <w:proofErr w:type="spellStart"/>
      <w:r w:rsidRPr="004D0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Парцеларен</w:t>
      </w:r>
      <w:proofErr w:type="spellEnd"/>
      <w:r w:rsidRPr="004D0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план</w:t>
      </w:r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елементите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техническата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инфраструктура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външно 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  захранване на </w:t>
      </w:r>
      <w:r w:rsidRPr="004D0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ПИ 73540.215.825 в землището на с.Тъжа, общ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.Павел баня</w:t>
      </w:r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обл.Стара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Загора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4D0D04" w:rsidRPr="004D0D04" w:rsidRDefault="004D0D04" w:rsidP="004D0D04">
      <w:pPr>
        <w:tabs>
          <w:tab w:val="left" w:pos="5085"/>
        </w:tabs>
        <w:spacing w:after="0" w:line="240" w:lineRule="auto"/>
        <w:ind w:left="720"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 баня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D0D04">
        <w:rPr>
          <w:rFonts w:ascii="Times New Roman" w:hAnsi="Times New Roman" w:cs="Times New Roman"/>
          <w:sz w:val="24"/>
          <w:szCs w:val="24"/>
          <w:lang w:eastAsia="bg-BG"/>
        </w:rPr>
        <w:t xml:space="preserve">Докладва: Председател на  </w:t>
      </w:r>
      <w:r w:rsidRPr="004D0D04">
        <w:rPr>
          <w:rFonts w:ascii="Times New Roman" w:hAnsi="Times New Roman" w:cs="Times New Roman"/>
          <w:b/>
          <w:color w:val="FF0000"/>
          <w:sz w:val="24"/>
          <w:szCs w:val="24"/>
        </w:rPr>
        <w:t>ПКУИСТТОС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D0D04" w:rsidRPr="004D0D04" w:rsidRDefault="004D0D04" w:rsidP="00785624">
      <w:pPr>
        <w:numPr>
          <w:ilvl w:val="0"/>
          <w:numId w:val="1"/>
        </w:numPr>
        <w:tabs>
          <w:tab w:val="left" w:pos="5085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ОС-17/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9.01.2021г.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ОДОБРЯВАНЕ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изменение на действащия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Oбщ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на община Павел баня  в частта на   ПИ 73540.172.13 и ПИ 73540.44.52 в землището на с.Тъжа, общ.Павел баня,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.Стара Загора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.</w:t>
      </w:r>
    </w:p>
    <w:p w:rsidR="004D0D04" w:rsidRPr="004D0D04" w:rsidRDefault="004D0D04" w:rsidP="004D0D04">
      <w:pPr>
        <w:tabs>
          <w:tab w:val="left" w:pos="5085"/>
        </w:tabs>
        <w:spacing w:after="0" w:line="240" w:lineRule="auto"/>
        <w:ind w:left="720"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 баня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D0D04">
        <w:rPr>
          <w:rFonts w:ascii="Times New Roman" w:hAnsi="Times New Roman" w:cs="Times New Roman"/>
          <w:sz w:val="24"/>
          <w:szCs w:val="24"/>
          <w:lang w:eastAsia="bg-BG"/>
        </w:rPr>
        <w:t xml:space="preserve">Докладва: Председател на  </w:t>
      </w:r>
      <w:r w:rsidRPr="004D0D04">
        <w:rPr>
          <w:rFonts w:ascii="Times New Roman" w:hAnsi="Times New Roman" w:cs="Times New Roman"/>
          <w:b/>
          <w:color w:val="FF0000"/>
          <w:sz w:val="24"/>
          <w:szCs w:val="24"/>
        </w:rPr>
        <w:t>ПКУИСТТОС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ind w:right="142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ОС-16/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9.01.2021г.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 Допуска процедура и дава съгласие  за възлагане, изработване на проект изменение на   Подробен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План за регулация на </w:t>
      </w:r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УПИ II-879, УПИ III-1478, УПИ XVI-1477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кв.93</w:t>
      </w:r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УПИ I-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озеленяване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ПУП-ПРЗ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гр.Павел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баня</w:t>
      </w:r>
      <w:proofErr w:type="spellEnd"/>
      <w:r w:rsidRPr="004D0D04">
        <w:rPr>
          <w:rFonts w:ascii="Times New Roman" w:eastAsia="Times New Roman" w:hAnsi="Times New Roman" w:cs="Times New Roman"/>
          <w:bCs/>
          <w:sz w:val="24"/>
          <w:szCs w:val="24"/>
          <w:lang w:val="be-BY" w:eastAsia="bg-BG"/>
        </w:rPr>
        <w:t>, общ. Павел баня</w:t>
      </w:r>
      <w:r w:rsidRPr="004D0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proofErr w:type="spellStart"/>
      <w:r w:rsidRPr="004D0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.Стара Загора.</w:t>
      </w:r>
    </w:p>
    <w:p w:rsidR="004D0D04" w:rsidRPr="004D0D04" w:rsidRDefault="004D0D04" w:rsidP="004D0D04">
      <w:pPr>
        <w:tabs>
          <w:tab w:val="left" w:pos="5085"/>
        </w:tabs>
        <w:spacing w:after="0" w:line="240" w:lineRule="auto"/>
        <w:ind w:left="720"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0D04" w:rsidRPr="004D0D04" w:rsidRDefault="004D0D04" w:rsidP="004D0D04">
      <w:pPr>
        <w:tabs>
          <w:tab w:val="left" w:pos="5085"/>
        </w:tabs>
        <w:spacing w:after="0" w:line="240" w:lineRule="auto"/>
        <w:ind w:left="720"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Вносител: Кмет на Община Павел баня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4D0D04">
        <w:rPr>
          <w:rFonts w:ascii="Times New Roman" w:hAnsi="Times New Roman" w:cs="Times New Roman"/>
          <w:sz w:val="24"/>
          <w:szCs w:val="24"/>
          <w:lang w:eastAsia="bg-BG"/>
        </w:rPr>
        <w:t xml:space="preserve">Докладва: Председател на  </w:t>
      </w:r>
      <w:r w:rsidRPr="004D0D04">
        <w:rPr>
          <w:rFonts w:ascii="Times New Roman" w:hAnsi="Times New Roman" w:cs="Times New Roman"/>
          <w:b/>
          <w:color w:val="FF0000"/>
          <w:sz w:val="24"/>
          <w:szCs w:val="24"/>
        </w:rPr>
        <w:t>ПКУИСТТОС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ind w:right="142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19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/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19</w:t>
      </w: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.01.2021г.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 Създаване на нова социална услуга „Асистентска подкрепа“ държавно – делегирана дейност.  </w:t>
      </w:r>
    </w:p>
    <w:p w:rsidR="004D0D04" w:rsidRPr="004D0D04" w:rsidRDefault="004D0D04" w:rsidP="004D0D04">
      <w:pPr>
        <w:spacing w:after="0" w:line="240" w:lineRule="auto"/>
        <w:ind w:left="720" w:right="142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 Кмет на Община Павел баня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4D0D04">
        <w:rPr>
          <w:rFonts w:ascii="Times New Roman" w:hAnsi="Times New Roman" w:cs="Times New Roman"/>
          <w:sz w:val="24"/>
          <w:szCs w:val="24"/>
          <w:lang w:eastAsia="bg-BG"/>
        </w:rPr>
        <w:t xml:space="preserve">Докладва: Председател на 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ПКОЗКСДПМ</w:t>
      </w:r>
    </w:p>
    <w:p w:rsidR="004D0D04" w:rsidRPr="004D0D04" w:rsidRDefault="004D0D04" w:rsidP="004D0D04">
      <w:pPr>
        <w:spacing w:after="0" w:line="240" w:lineRule="auto"/>
        <w:ind w:left="644"/>
        <w:jc w:val="righ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Доклад от Кмета на община Павел баня </w:t>
      </w:r>
      <w:proofErr w:type="spellStart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4D0D0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ОС-26/25.01.2021г.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Одобряване на споразумение, за извънсъдебно уреждане на спор между община Павел баня и „М ДИ СИ“ ЕООД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касаещ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платени от „М Д СИ“ ЕООД на община Павел баня данъци и такси смет през годините 2015,2016,2017,2018,2019. </w:t>
      </w:r>
    </w:p>
    <w:p w:rsidR="004D0D04" w:rsidRPr="004D0D04" w:rsidRDefault="004D0D04" w:rsidP="004D0D04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D0D04" w:rsidRPr="00DE2D8A" w:rsidRDefault="004D0D04" w:rsidP="00DE2D8A">
      <w:pPr>
        <w:pStyle w:val="ab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D8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DE2D8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DE2D8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ОС-29/26.01.2021г. </w:t>
      </w:r>
      <w:r w:rsidRPr="00DE2D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за избор на общински </w:t>
      </w:r>
      <w:proofErr w:type="spellStart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</w:t>
      </w:r>
      <w:proofErr w:type="spellEnd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които да бъдат включени  в Заповед РД 10-31/26.01.2021 г на Кмета на общината във връзка с </w:t>
      </w:r>
      <w:proofErr w:type="spellStart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последващ</w:t>
      </w:r>
      <w:proofErr w:type="spellEnd"/>
      <w:r w:rsidR="00DE2D8A" w:rsidRPr="00DE2D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  по  приемане на извършените дейности по обекти от Инвестиционната  програма за 2020г.   вх. №ОС-29/26.01.2021г.</w:t>
      </w:r>
    </w:p>
    <w:p w:rsidR="00DE2D8A" w:rsidRPr="00DE2D8A" w:rsidRDefault="00DE2D8A" w:rsidP="00DE2D8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bookmarkStart w:id="0" w:name="_GoBack"/>
      <w:bookmarkEnd w:id="0"/>
    </w:p>
    <w:p w:rsidR="004D0D04" w:rsidRPr="004D0D04" w:rsidRDefault="004D0D04" w:rsidP="007856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Други  </w:t>
      </w:r>
    </w:p>
    <w:p w:rsidR="004D0D04" w:rsidRPr="004D0D04" w:rsidRDefault="004D0D04" w:rsidP="004D0D04">
      <w:pPr>
        <w:spacing w:after="0" w:line="240" w:lineRule="auto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</w:pP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– 17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-17</w:t>
      </w:r>
    </w:p>
    <w:p w:rsidR="004D0D04" w:rsidRPr="004D0D04" w:rsidRDefault="004D0D04" w:rsidP="004D0D0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 - 0</w:t>
      </w:r>
    </w:p>
    <w:p w:rsidR="004D0D04" w:rsidRPr="004D0D04" w:rsidRDefault="004D0D04" w:rsidP="004D0D0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 – 0</w:t>
      </w: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</w:rPr>
      </w:pPr>
      <w:r w:rsidRPr="004D0D04">
        <w:rPr>
          <w:rFonts w:ascii="Times New Roman" w:hAnsi="Times New Roman" w:cs="Times New Roman"/>
          <w:b/>
        </w:rPr>
        <w:t>АЙСЕЛ КУМДЖУ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</w:rPr>
      </w:pPr>
      <w:r w:rsidRPr="004D0D04">
        <w:rPr>
          <w:rFonts w:ascii="Times New Roman" w:hAnsi="Times New Roman" w:cs="Times New Roman"/>
          <w:i/>
        </w:rPr>
        <w:t>Главен експерт  „Човешки ресурси“</w:t>
      </w: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4D0D04" w:rsidRDefault="004D0D04" w:rsidP="000B5141">
      <w:pPr>
        <w:pStyle w:val="aa"/>
        <w:rPr>
          <w:rFonts w:eastAsia="Times New Roman"/>
          <w:lang w:val="en-US"/>
        </w:rPr>
      </w:pPr>
    </w:p>
    <w:p w:rsidR="000B5141" w:rsidRPr="00C53BCD" w:rsidRDefault="000B5141" w:rsidP="000B5141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7" type="#_x0000_t75" style="width:64.5pt;height:69.75pt" o:ole="" filled="t" fillcolor="#ff9">
            <v:imagedata r:id="rId6" o:title=""/>
          </v:shape>
          <o:OLEObject Type="Embed" ProgID="Imaging.Document" ShapeID="_x0000_i1027" DrawAspect="Content" ObjectID="_1673692876" r:id="rId11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0B5141" w:rsidRPr="00C53BCD" w:rsidRDefault="000B5141" w:rsidP="000B5141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0B5141" w:rsidRPr="00DD6E83" w:rsidRDefault="000B5141" w:rsidP="000B5141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2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0B5141" w:rsidRPr="00375A03" w:rsidRDefault="000B5141" w:rsidP="000B51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 w:rsidR="0059508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 w:rsidR="00375A03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19</w:t>
      </w:r>
    </w:p>
    <w:p w:rsidR="000B5141" w:rsidRDefault="000B5141" w:rsidP="000B51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="00375A03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 w:rsidR="00375A03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="00375A03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 w:rsidR="00375A03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="00375A03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 w:rsidR="00375A03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="00375A03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0B5141" w:rsidRDefault="000B5141" w:rsidP="00D35BDA">
      <w:pPr>
        <w:pStyle w:val="aa"/>
        <w:rPr>
          <w:rFonts w:eastAsia="Times New Roman"/>
        </w:rPr>
      </w:pPr>
    </w:p>
    <w:p w:rsidR="00375A03" w:rsidRDefault="00375A03" w:rsidP="00375A03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ОТНОСНО: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Одобряване на структура на общинска администрация Павел баня </w:t>
      </w:r>
    </w:p>
    <w:p w:rsidR="00375A03" w:rsidRDefault="00375A03" w:rsidP="00375A03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5A03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ПРАВНО ОСНОВАНИЕ: </w:t>
      </w:r>
      <w:r>
        <w:rPr>
          <w:rFonts w:ascii="Times New Roman" w:eastAsia="Times New Roman" w:hAnsi="Times New Roman" w:cs="Times New Roman"/>
          <w:sz w:val="24"/>
          <w:szCs w:val="24"/>
        </w:rPr>
        <w:t>чл. 21, ал.1 т.2 от ЗМСМА във връзка с чл.15 от ЗМСМА, чл.19 и чл.34 от Закона за администрацията и на чл.60 от АПК.</w:t>
      </w:r>
    </w:p>
    <w:p w:rsidR="00375A03" w:rsidRDefault="00375A03" w:rsidP="00375A03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5A03">
        <w:rPr>
          <w:rFonts w:ascii="Times New Roman" w:eastAsia="Times New Roman" w:hAnsi="Times New Roman" w:cs="Times New Roman"/>
          <w:b/>
          <w:sz w:val="24"/>
          <w:szCs w:val="24"/>
        </w:rPr>
        <w:t xml:space="preserve">МОТИВИ:  </w:t>
      </w:r>
    </w:p>
    <w:p w:rsidR="009B7A1D" w:rsidRDefault="00375A03" w:rsidP="009B7A1D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Съгласно чл.15 от ЗМСМА и чл.34 от Закона за администрацията дейността по осъществяване на правомощията на кмета на общината се подпомага от администрацията. Общинска администрация по отдели и звена, трябва да се структурира в дирекции, в съответствие с чл.4 от Закона за администрацията. С Решение № 315/2020г. на </w:t>
      </w:r>
      <w:r w:rsidR="009B7A1D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бщински съвет</w:t>
      </w:r>
      <w:r w:rsidR="009B7A1D">
        <w:rPr>
          <w:rFonts w:ascii="Times New Roman" w:eastAsia="Times New Roman" w:hAnsi="Times New Roman" w:cs="Times New Roman"/>
          <w:sz w:val="24"/>
          <w:szCs w:val="24"/>
        </w:rPr>
        <w:t xml:space="preserve"> – Павел баня е одобрена обща численост и структура на общинска администрация при община Павел баня. </w:t>
      </w:r>
    </w:p>
    <w:p w:rsidR="009B7A1D" w:rsidRDefault="009B7A1D" w:rsidP="00375A03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На основание чл.21, ал.1 т.2 от ЗМСМА и чл.60 от АКП, Общински съвет Павел баня </w:t>
      </w:r>
    </w:p>
    <w:p w:rsidR="009B7A1D" w:rsidRDefault="009B7A1D" w:rsidP="009B7A1D">
      <w:pPr>
        <w:pStyle w:val="aa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A1D">
        <w:rPr>
          <w:rFonts w:ascii="Times New Roman" w:eastAsia="Times New Roman" w:hAnsi="Times New Roman" w:cs="Times New Roman"/>
          <w:b/>
          <w:sz w:val="24"/>
          <w:szCs w:val="24"/>
        </w:rPr>
        <w:t>РЕШИ:</w:t>
      </w:r>
    </w:p>
    <w:p w:rsidR="009B7A1D" w:rsidRDefault="009B7A1D" w:rsidP="009B7A1D">
      <w:pPr>
        <w:pStyle w:val="aa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7A1D" w:rsidRDefault="009B7A1D" w:rsidP="009B7A1D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A1D">
        <w:rPr>
          <w:rFonts w:ascii="Times New Roman" w:eastAsia="Times New Roman" w:hAnsi="Times New Roman" w:cs="Times New Roman"/>
          <w:sz w:val="24"/>
          <w:szCs w:val="24"/>
        </w:rPr>
        <w:t xml:space="preserve">Структурира </w:t>
      </w:r>
      <w:r>
        <w:rPr>
          <w:rFonts w:ascii="Times New Roman" w:eastAsia="Times New Roman" w:hAnsi="Times New Roman" w:cs="Times New Roman"/>
          <w:sz w:val="24"/>
          <w:szCs w:val="24"/>
        </w:rPr>
        <w:t>общинска администрация при община Павел баня в две дирекции:</w:t>
      </w:r>
    </w:p>
    <w:p w:rsidR="009B7A1D" w:rsidRDefault="009B7A1D" w:rsidP="009B7A1D">
      <w:pPr>
        <w:pStyle w:val="aa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Дейност „Общинска администрация“</w:t>
      </w:r>
    </w:p>
    <w:p w:rsidR="009B7A1D" w:rsidRDefault="009B7A1D" w:rsidP="009B7A1D">
      <w:pPr>
        <w:pStyle w:val="aa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7"/>
        <w:tblW w:w="0" w:type="auto"/>
        <w:tblInd w:w="515" w:type="dxa"/>
        <w:tblLook w:val="04A0" w:firstRow="1" w:lastRow="0" w:firstColumn="1" w:lastColumn="0" w:noHBand="0" w:noVBand="1"/>
      </w:tblPr>
      <w:tblGrid>
        <w:gridCol w:w="727"/>
        <w:gridCol w:w="7088"/>
      </w:tblGrid>
      <w:tr w:rsidR="009B7A1D" w:rsidTr="009B7A1D">
        <w:trPr>
          <w:trHeight w:val="547"/>
        </w:trPr>
        <w:tc>
          <w:tcPr>
            <w:tcW w:w="727" w:type="dxa"/>
          </w:tcPr>
          <w:p w:rsidR="009B7A1D" w:rsidRPr="009B7A1D" w:rsidRDefault="009B7A1D" w:rsidP="009B7A1D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7A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88" w:type="dxa"/>
          </w:tcPr>
          <w:p w:rsidR="009B7A1D" w:rsidRPr="00DF5BFE" w:rsidRDefault="00DF5BFE" w:rsidP="009B7A1D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Структурни звена, длъжности </w:t>
            </w:r>
          </w:p>
        </w:tc>
      </w:tr>
      <w:tr w:rsidR="009B7A1D" w:rsidTr="009B7A1D">
        <w:trPr>
          <w:trHeight w:val="555"/>
        </w:trPr>
        <w:tc>
          <w:tcPr>
            <w:tcW w:w="727" w:type="dxa"/>
          </w:tcPr>
          <w:p w:rsidR="009B7A1D" w:rsidRPr="009B7A1D" w:rsidRDefault="009B7A1D" w:rsidP="009B7A1D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7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88" w:type="dxa"/>
          </w:tcPr>
          <w:p w:rsidR="009B7A1D" w:rsidRPr="00DF5BFE" w:rsidRDefault="00DF5BFE" w:rsidP="00DF5BFE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B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ДИРЕКЦИЯ „ОБЩИНСКА АДМИНИСТРАЦИЯ“</w:t>
            </w:r>
          </w:p>
        </w:tc>
      </w:tr>
      <w:tr w:rsidR="009B7A1D" w:rsidTr="00DF5BFE">
        <w:trPr>
          <w:trHeight w:val="549"/>
        </w:trPr>
        <w:tc>
          <w:tcPr>
            <w:tcW w:w="727" w:type="dxa"/>
          </w:tcPr>
          <w:p w:rsidR="009B7A1D" w:rsidRPr="009B7A1D" w:rsidRDefault="009B7A1D" w:rsidP="009B7A1D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7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I.1</w:t>
            </w:r>
          </w:p>
        </w:tc>
        <w:tc>
          <w:tcPr>
            <w:tcW w:w="7088" w:type="dxa"/>
          </w:tcPr>
          <w:p w:rsidR="009B7A1D" w:rsidRDefault="00DF5BFE" w:rsidP="00DF5BFE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„АО, ГРАО И ТО“</w:t>
            </w:r>
          </w:p>
        </w:tc>
      </w:tr>
      <w:tr w:rsidR="009B7A1D" w:rsidTr="009B7A1D">
        <w:trPr>
          <w:trHeight w:val="560"/>
        </w:trPr>
        <w:tc>
          <w:tcPr>
            <w:tcW w:w="727" w:type="dxa"/>
          </w:tcPr>
          <w:p w:rsidR="009B7A1D" w:rsidRPr="009B7A1D" w:rsidRDefault="009B7A1D" w:rsidP="009B7A1D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7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I.2</w:t>
            </w:r>
          </w:p>
        </w:tc>
        <w:tc>
          <w:tcPr>
            <w:tcW w:w="7088" w:type="dxa"/>
          </w:tcPr>
          <w:p w:rsidR="009B7A1D" w:rsidRDefault="00DF5BFE" w:rsidP="00DF5BFE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„Финансово – счетоводство дейност и човешки ресурси“ в т.ч </w:t>
            </w:r>
          </w:p>
        </w:tc>
      </w:tr>
      <w:tr w:rsidR="009B7A1D" w:rsidTr="009B7A1D">
        <w:tc>
          <w:tcPr>
            <w:tcW w:w="727" w:type="dxa"/>
          </w:tcPr>
          <w:p w:rsidR="009B7A1D" w:rsidRPr="009B7A1D" w:rsidRDefault="009B7A1D" w:rsidP="009B7A1D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7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I.2.1</w:t>
            </w:r>
          </w:p>
        </w:tc>
        <w:tc>
          <w:tcPr>
            <w:tcW w:w="7088" w:type="dxa"/>
          </w:tcPr>
          <w:p w:rsidR="009B7A1D" w:rsidRDefault="00DF5BFE" w:rsidP="00DF5BFE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Звено „МДТ“</w:t>
            </w:r>
          </w:p>
        </w:tc>
      </w:tr>
      <w:tr w:rsidR="009B7A1D" w:rsidTr="00DF5BFE">
        <w:trPr>
          <w:trHeight w:val="551"/>
        </w:trPr>
        <w:tc>
          <w:tcPr>
            <w:tcW w:w="727" w:type="dxa"/>
          </w:tcPr>
          <w:p w:rsidR="009B7A1D" w:rsidRPr="009B7A1D" w:rsidRDefault="009B7A1D" w:rsidP="009B7A1D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7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88" w:type="dxa"/>
          </w:tcPr>
          <w:p w:rsidR="00DF5BFE" w:rsidRPr="00DF5BFE" w:rsidRDefault="00DF5BFE" w:rsidP="00DF5BFE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B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ДИРЕКЦИЯ „СТОПАНСКА ПОЛИТИКА И УПРАВЛЕНИЕ НА СОБСТВЕНОСТТА“</w:t>
            </w:r>
          </w:p>
        </w:tc>
      </w:tr>
    </w:tbl>
    <w:p w:rsidR="009B7A1D" w:rsidRPr="009B7A1D" w:rsidRDefault="009B7A1D" w:rsidP="009B7A1D">
      <w:pPr>
        <w:pStyle w:val="aa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4A21" w:rsidRDefault="00DF5BFE" w:rsidP="00375A03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основание чл.60 от АПК допуска предварително изпълне</w:t>
      </w:r>
      <w:r w:rsidR="00554A21">
        <w:rPr>
          <w:rFonts w:ascii="Times New Roman" w:eastAsia="Times New Roman" w:hAnsi="Times New Roman" w:cs="Times New Roman"/>
          <w:sz w:val="24"/>
          <w:szCs w:val="24"/>
        </w:rPr>
        <w:t>ние на Решението, с мотиви:</w:t>
      </w:r>
    </w:p>
    <w:p w:rsidR="00554A21" w:rsidRPr="00554A21" w:rsidRDefault="00554A21" w:rsidP="00785624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решение № 522/15.01.2021г. на ВАС е възстановен на държавна служба общински служител. </w:t>
      </w:r>
      <w:r w:rsidR="00375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цел законосъобразно изпълнение на решението на съда е необходимо превеждане на структурата на общинска администрация в съответствие с решението на съда и възстановяване на служителя на работа. </w:t>
      </w:r>
    </w:p>
    <w:p w:rsidR="00375A03" w:rsidRPr="00375A03" w:rsidRDefault="00375A03" w:rsidP="00D35BDA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</w:p>
    <w:p w:rsidR="000B5141" w:rsidRPr="00CD6DBC" w:rsidRDefault="000B5141" w:rsidP="000B5141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МИЛЕНА ПАУНОВА</w:t>
      </w:r>
    </w:p>
    <w:p w:rsidR="000B5141" w:rsidRPr="004E63A5" w:rsidRDefault="000B5141" w:rsidP="000B5141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0B5141" w:rsidRPr="00D0036F" w:rsidRDefault="000B5141" w:rsidP="000B5141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АЙСЕЛ КУМДЖУ</w:t>
      </w:r>
    </w:p>
    <w:p w:rsidR="000B5141" w:rsidRDefault="000B5141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</w:rPr>
        <w:lastRenderedPageBreak/>
        <w:t xml:space="preserve">Главен експерт </w:t>
      </w:r>
      <w:r w:rsidRPr="00CD6DBC">
        <w:rPr>
          <w:rFonts w:ascii="Times New Roman" w:hAnsi="Times New Roman" w:cs="Times New Roman"/>
          <w:i/>
        </w:rPr>
        <w:t xml:space="preserve"> „</w:t>
      </w:r>
      <w:r>
        <w:rPr>
          <w:rFonts w:ascii="Times New Roman" w:hAnsi="Times New Roman" w:cs="Times New Roman"/>
          <w:i/>
        </w:rPr>
        <w:t>Човешки ресурси</w:t>
      </w:r>
      <w:r w:rsidRPr="00CD6DBC">
        <w:rPr>
          <w:rFonts w:ascii="Times New Roman" w:hAnsi="Times New Roman" w:cs="Times New Roman"/>
          <w:i/>
        </w:rPr>
        <w:t>“</w:t>
      </w: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8" type="#_x0000_t75" style="width:64.5pt;height:69.75pt" o:ole="" filled="t" fillcolor="#ff9">
            <v:imagedata r:id="rId6" o:title=""/>
          </v:shape>
          <o:OLEObject Type="Embed" ProgID="Imaging.Document" ShapeID="_x0000_i1028" DrawAspect="Content" ObjectID="_1673692877" r:id="rId13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4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20</w:t>
      </w:r>
    </w:p>
    <w:p w:rsid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Default="004D0D04" w:rsidP="004D0D04">
      <w:pPr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4D0D04" w:rsidRDefault="004D0D04" w:rsidP="004D0D04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D0D04">
        <w:rPr>
          <w:rFonts w:ascii="Times New Roman" w:hAnsi="Times New Roman"/>
          <w:b/>
          <w:sz w:val="24"/>
          <w:szCs w:val="24"/>
        </w:rPr>
        <w:t>ОТНОСНО</w:t>
      </w:r>
      <w:r w:rsidRPr="004D0D04">
        <w:rPr>
          <w:rFonts w:ascii="Times New Roman" w:hAnsi="Times New Roman"/>
          <w:b/>
          <w:i/>
          <w:sz w:val="24"/>
          <w:szCs w:val="24"/>
        </w:rPr>
        <w:t>:</w:t>
      </w:r>
      <w:r w:rsidRPr="004D0D04">
        <w:rPr>
          <w:rFonts w:ascii="Times New Roman" w:hAnsi="Times New Roman"/>
          <w:b/>
          <w:i/>
          <w:sz w:val="24"/>
          <w:szCs w:val="24"/>
          <w:lang w:val="en-US"/>
        </w:rPr>
        <w:t xml:space="preserve"> </w:t>
      </w:r>
      <w:r w:rsidRPr="004D0D04">
        <w:rPr>
          <w:rFonts w:ascii="Times New Roman" w:hAnsi="Times New Roman"/>
          <w:i/>
          <w:sz w:val="24"/>
          <w:szCs w:val="24"/>
        </w:rPr>
        <w:t>Отмяна на</w:t>
      </w:r>
      <w:r w:rsidRPr="004D0D04"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4D0D04">
        <w:rPr>
          <w:rFonts w:ascii="Times New Roman" w:hAnsi="Times New Roman"/>
          <w:i/>
          <w:sz w:val="24"/>
          <w:szCs w:val="24"/>
        </w:rPr>
        <w:t xml:space="preserve">Наредба за предоставяне на общински концесии по чл.71, ал.1, т.2 от ЗОС </w:t>
      </w:r>
      <w:r w:rsidRPr="004D0D04">
        <w:rPr>
          <w:rFonts w:ascii="Times New Roman" w:hAnsi="Times New Roman"/>
          <w:i/>
          <w:sz w:val="24"/>
          <w:szCs w:val="24"/>
          <w:lang w:val="en-US"/>
        </w:rPr>
        <w:t>(</w:t>
      </w:r>
      <w:r w:rsidRPr="004D0D04">
        <w:rPr>
          <w:rFonts w:ascii="Times New Roman" w:hAnsi="Times New Roman"/>
          <w:i/>
          <w:sz w:val="24"/>
          <w:szCs w:val="24"/>
        </w:rPr>
        <w:t>приета с Решение № 132 от Протокол № 9 от 08.07.2004 г. на Общински съвет  Павел баня, изм. с Решение № 159 от Протокол № 12/23.09.2004г</w:t>
      </w:r>
      <w:r w:rsidRPr="004D0D04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4D0D04" w:rsidRPr="004D0D04" w:rsidRDefault="004D0D04" w:rsidP="004D0D04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чл.21, ал. 2 от ЗМСМА 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4D0D04">
        <w:rPr>
          <w:rFonts w:ascii="Times New Roman" w:hAnsi="Times New Roman"/>
          <w:sz w:val="24"/>
          <w:szCs w:val="24"/>
          <w:lang w:eastAsia="bg-BG"/>
        </w:rPr>
        <w:t xml:space="preserve">Наредбата за </w:t>
      </w:r>
      <w:r w:rsidRPr="004D0D04">
        <w:rPr>
          <w:rFonts w:ascii="Times New Roman" w:hAnsi="Times New Roman"/>
          <w:sz w:val="24"/>
          <w:szCs w:val="24"/>
        </w:rPr>
        <w:t xml:space="preserve">предоставяне на общински концесии по чл.71, ал.1 от Закона за общинската собственост и чл.24, ал.1 от ППЗОС  е приета с Решение № 132 от Протокол № 9 от 08.07.2004 г. на Общински съвет  Павел баня, изм. с Решение № 159 от Протокол № 12/23.09.2004г.  До настоящия момент Наредбата не е актуализирана, изменяна или допълвана при действието на отменените два Закона за концесиите (Закон за концесиите, отм., бр. 36 от 2.05.2006 г., в сила от 1.07.2006 г. и Закон за концесиите, отм., бр. 96 от 1.12.2017 г., в сила от 2.01.2018 г.) Така текстовете попадащи в нея са изрично отменени и не биха могли да служат за правно основание за издаване на друг нормативен акт. 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оглед на гореизложеното и предвид на необходимостта от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обективиране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актуалните действия на Община Павел баня по отношение на условията и реда за предоставяне, изпълнение и прекратяване на концесии, съобразно действащия Закон за концесиите (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., ДВ, бр. 96 от 1.12.2017 г., в сила от 2.01.2018 г.) се налага отмяната на Наредбата за предоставяне на общински концесии по чл.71, ал.1 от ЗОС в община Павел баня.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за предоставяне на общински концесии по чл.71, ал.1 от ЗОС в община Павел баня е подзаконов нормативен акт от местно значение. Констатира се  несъответствието й с действащото законодателство на Република България, уреждащо тази материя, с правото на Европейския съюз и с директивите на Европейската общност. Това е основание за нейната отмяна.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чл.21, ал. 2  от ЗМСМА, Общински съвет - Павел баня </w:t>
      </w:r>
    </w:p>
    <w:p w:rsidR="004D0D04" w:rsidRPr="004D0D04" w:rsidRDefault="004D0D04" w:rsidP="004D0D0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4D0D04" w:rsidRPr="004D0D04" w:rsidRDefault="004D0D04" w:rsidP="004D0D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4D0D04">
        <w:rPr>
          <w:rFonts w:ascii="Times New Roman" w:hAnsi="Times New Roman"/>
          <w:sz w:val="24"/>
          <w:szCs w:val="24"/>
        </w:rPr>
        <w:t xml:space="preserve">Отменя Наредба за предоставяне на общински концесии по чл.71, ал.1, т.2 от ЗОС </w:t>
      </w:r>
      <w:r w:rsidRPr="004D0D04">
        <w:rPr>
          <w:rFonts w:ascii="Times New Roman" w:hAnsi="Times New Roman"/>
          <w:sz w:val="24"/>
          <w:szCs w:val="24"/>
          <w:lang w:val="en-US"/>
        </w:rPr>
        <w:t>(</w:t>
      </w:r>
      <w:r w:rsidRPr="004D0D04">
        <w:rPr>
          <w:rFonts w:ascii="Times New Roman" w:hAnsi="Times New Roman"/>
          <w:sz w:val="24"/>
          <w:szCs w:val="24"/>
        </w:rPr>
        <w:t>приета с Решение № 132 от Протокол № 9 от 08.07.2004 г. на Общински съвет  Павел баня, изм. с Решение № 159 от Протокол № 12/23.09.2004г</w:t>
      </w:r>
      <w:r w:rsidRPr="004D0D04">
        <w:rPr>
          <w:rFonts w:ascii="Times New Roman" w:hAnsi="Times New Roman"/>
          <w:sz w:val="24"/>
          <w:szCs w:val="24"/>
          <w:lang w:val="en-US"/>
        </w:rPr>
        <w:t>)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кмета на община Павел баня в седемдневен срок от приемането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lang w:val="en-US"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lang w:val="en-US"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                Адресат на акта: Общински съвет Павел баня , Община Павел баня.</w:t>
      </w:r>
    </w:p>
    <w:p w:rsid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lang w:val="en-US" w:eastAsia="bg-BG"/>
        </w:rPr>
      </w:pPr>
    </w:p>
    <w:p w:rsid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lang w:val="en-US" w:eastAsia="bg-BG"/>
        </w:rPr>
      </w:pP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lang w:val="en-US" w:eastAsia="bg-BG"/>
        </w:rPr>
      </w:pP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0D04" w:rsidRDefault="004D0D04" w:rsidP="004D0D04">
      <w:pPr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CD6DBC" w:rsidRDefault="004D0D04" w:rsidP="004D0D04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МИЛЕНА ПАУНОВА</w:t>
      </w:r>
    </w:p>
    <w:p w:rsidR="004D0D04" w:rsidRPr="004E63A5" w:rsidRDefault="004D0D04" w:rsidP="004D0D04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4D0D04" w:rsidRPr="00D0036F" w:rsidRDefault="004D0D04" w:rsidP="004D0D04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АЙСЕЛ КУМДЖУ</w:t>
      </w:r>
    </w:p>
    <w:p w:rsidR="004D0D04" w:rsidRDefault="004D0D04" w:rsidP="004D0D04">
      <w:pPr>
        <w:ind w:left="720"/>
        <w:contextualSpacing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</w:rPr>
        <w:t xml:space="preserve">Главен експерт </w:t>
      </w:r>
      <w:r w:rsidRPr="00CD6DBC">
        <w:rPr>
          <w:rFonts w:ascii="Times New Roman" w:hAnsi="Times New Roman" w:cs="Times New Roman"/>
          <w:i/>
        </w:rPr>
        <w:t xml:space="preserve"> „</w:t>
      </w:r>
      <w:r>
        <w:rPr>
          <w:rFonts w:ascii="Times New Roman" w:hAnsi="Times New Roman" w:cs="Times New Roman"/>
          <w:i/>
        </w:rPr>
        <w:t>Човешки ресурси</w:t>
      </w:r>
      <w:r w:rsidRPr="00CD6DBC">
        <w:rPr>
          <w:rFonts w:ascii="Times New Roman" w:hAnsi="Times New Roman" w:cs="Times New Roman"/>
          <w:i/>
        </w:rPr>
        <w:t>“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9" type="#_x0000_t75" style="width:64.5pt;height:69.75pt" o:ole="" filled="t" fillcolor="#ff9">
            <v:imagedata r:id="rId6" o:title=""/>
          </v:shape>
          <o:OLEObject Type="Embed" ProgID="Imaging.Document" ShapeID="_x0000_i1029" DrawAspect="Content" ObjectID="_1673692878" r:id="rId15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6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21</w:t>
      </w:r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Pr="004D0D04" w:rsidRDefault="004D0D04" w:rsidP="004D0D04">
      <w:pPr>
        <w:spacing w:after="0"/>
        <w:rPr>
          <w:rFonts w:ascii="Times New Roman" w:eastAsiaTheme="minorEastAsia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 xml:space="preserve">ОТНОСНО: 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 xml:space="preserve">Отчет за дейността на общински съвет- Павел баня и неговите комисии за периода </w:t>
      </w:r>
      <w:r w:rsidRPr="004D0D04">
        <w:rPr>
          <w:rFonts w:ascii="Times New Roman" w:eastAsiaTheme="minorEastAsia" w:hAnsi="Times New Roman" w:cs="Times New Roman"/>
          <w:sz w:val="20"/>
          <w:szCs w:val="20"/>
          <w:lang w:val="en-US" w:eastAsia="bg-BG"/>
        </w:rPr>
        <w:t>01.07.2020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>г.-3</w:t>
      </w:r>
      <w:r w:rsidRPr="004D0D04">
        <w:rPr>
          <w:rFonts w:ascii="Times New Roman" w:eastAsiaTheme="minorEastAsia" w:hAnsi="Times New Roman" w:cs="Times New Roman"/>
          <w:sz w:val="20"/>
          <w:szCs w:val="20"/>
          <w:lang w:val="en-US" w:eastAsia="bg-BG"/>
        </w:rPr>
        <w:t>1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>.</w:t>
      </w:r>
      <w:r w:rsidRPr="004D0D04">
        <w:rPr>
          <w:rFonts w:ascii="Times New Roman" w:eastAsiaTheme="minorEastAsia" w:hAnsi="Times New Roman" w:cs="Times New Roman"/>
          <w:sz w:val="20"/>
          <w:szCs w:val="20"/>
          <w:lang w:val="en-US" w:eastAsia="bg-BG"/>
        </w:rPr>
        <w:t>12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>.20</w:t>
      </w:r>
      <w:r w:rsidRPr="004D0D04">
        <w:rPr>
          <w:rFonts w:ascii="Times New Roman" w:eastAsiaTheme="minorEastAsia" w:hAnsi="Times New Roman" w:cs="Times New Roman"/>
          <w:sz w:val="20"/>
          <w:szCs w:val="20"/>
          <w:lang w:val="en-US" w:eastAsia="bg-BG"/>
        </w:rPr>
        <w:t>20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 xml:space="preserve">г. </w:t>
      </w:r>
    </w:p>
    <w:p w:rsidR="004D0D04" w:rsidRPr="004D0D04" w:rsidRDefault="004D0D04" w:rsidP="004D0D04">
      <w:pPr>
        <w:spacing w:after="0"/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</w:pP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 xml:space="preserve">МОТИВИ: 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>Представям на вниманието Ви Отчет за дейността на общински съвет- Павел баня и неговите комисии за периода 01.0</w:t>
      </w:r>
      <w:r w:rsidRPr="004D0D04">
        <w:rPr>
          <w:rFonts w:ascii="Times New Roman" w:eastAsiaTheme="minorEastAsia" w:hAnsi="Times New Roman" w:cs="Times New Roman"/>
          <w:sz w:val="20"/>
          <w:szCs w:val="20"/>
          <w:lang w:val="en-US" w:eastAsia="bg-BG"/>
        </w:rPr>
        <w:t>7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>.20</w:t>
      </w:r>
      <w:r w:rsidRPr="004D0D04">
        <w:rPr>
          <w:rFonts w:ascii="Times New Roman" w:eastAsiaTheme="minorEastAsia" w:hAnsi="Times New Roman" w:cs="Times New Roman"/>
          <w:sz w:val="20"/>
          <w:szCs w:val="20"/>
          <w:lang w:val="en-US" w:eastAsia="bg-BG"/>
        </w:rPr>
        <w:t xml:space="preserve">20 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>г.-</w:t>
      </w:r>
      <w:r w:rsidRPr="004D0D04">
        <w:rPr>
          <w:rFonts w:ascii="Times New Roman" w:eastAsiaTheme="minorEastAsia" w:hAnsi="Times New Roman" w:cs="Times New Roman"/>
          <w:sz w:val="20"/>
          <w:szCs w:val="20"/>
          <w:lang w:val="en-US" w:eastAsia="bg-BG"/>
        </w:rPr>
        <w:t xml:space="preserve"> 31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>.</w:t>
      </w:r>
      <w:r w:rsidRPr="004D0D04">
        <w:rPr>
          <w:rFonts w:ascii="Times New Roman" w:eastAsiaTheme="minorEastAsia" w:hAnsi="Times New Roman" w:cs="Times New Roman"/>
          <w:sz w:val="20"/>
          <w:szCs w:val="20"/>
          <w:lang w:val="en-US" w:eastAsia="bg-BG"/>
        </w:rPr>
        <w:t>31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>.20</w:t>
      </w:r>
      <w:r w:rsidRPr="004D0D04">
        <w:rPr>
          <w:rFonts w:ascii="Times New Roman" w:eastAsiaTheme="minorEastAsia" w:hAnsi="Times New Roman" w:cs="Times New Roman"/>
          <w:sz w:val="20"/>
          <w:szCs w:val="20"/>
          <w:lang w:val="en-US" w:eastAsia="bg-BG"/>
        </w:rPr>
        <w:t>20</w:t>
      </w: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>г../ Приложение№1 и Приложение №2/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 xml:space="preserve"> </w:t>
      </w:r>
    </w:p>
    <w:p w:rsidR="004D0D04" w:rsidRPr="004D0D04" w:rsidRDefault="004D0D04" w:rsidP="004D0D04">
      <w:pPr>
        <w:spacing w:after="0"/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</w:pP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 xml:space="preserve">На основание чл.27, ал.6 от ЗМСМА и във връзка с чл.108, ал. 1 от Правилника за организацията и дейността на Общински съвет, неговите комисии и взаимодействието му с общинската администрация. </w:t>
      </w:r>
    </w:p>
    <w:p w:rsidR="004D0D04" w:rsidRPr="004D0D04" w:rsidRDefault="004D0D04" w:rsidP="004D0D04">
      <w:pPr>
        <w:spacing w:after="0"/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</w:pP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 xml:space="preserve">Общински съвет Павел баня </w:t>
      </w:r>
    </w:p>
    <w:p w:rsidR="004D0D04" w:rsidRPr="004D0D04" w:rsidRDefault="004D0D04" w:rsidP="004D0D04">
      <w:pPr>
        <w:tabs>
          <w:tab w:val="left" w:pos="3420"/>
        </w:tabs>
        <w:spacing w:after="0"/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</w:pPr>
      <w:r w:rsidRPr="004D0D04">
        <w:rPr>
          <w:rFonts w:ascii="Times New Roman" w:eastAsiaTheme="minorEastAsia" w:hAnsi="Times New Roman" w:cs="Times New Roman"/>
          <w:sz w:val="20"/>
          <w:szCs w:val="20"/>
          <w:lang w:eastAsia="bg-BG"/>
        </w:rPr>
        <w:tab/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 xml:space="preserve">РЕШИ:  </w:t>
      </w:r>
    </w:p>
    <w:p w:rsidR="004D0D04" w:rsidRPr="004D0D04" w:rsidRDefault="004D0D04" w:rsidP="004D0D04">
      <w:pPr>
        <w:tabs>
          <w:tab w:val="left" w:pos="3420"/>
        </w:tabs>
        <w:spacing w:after="0"/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</w:pP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>ПРИЕМА ОТЧЕТ ЗА ДЕЙНОСТТА НА ОБЩИНСКИ СЪВЕТ- ПАВЕЛ БАНЯ И НЕГОВИТЕ КОМИСИИ ЗА ПЕРИОДА 01.0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val="en-US" w:eastAsia="bg-BG"/>
        </w:rPr>
        <w:t>7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>.20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val="en-US" w:eastAsia="bg-BG"/>
        </w:rPr>
        <w:t>20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>г.-3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val="en-US" w:eastAsia="bg-BG"/>
        </w:rPr>
        <w:t>1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>.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val="en-US" w:eastAsia="bg-BG"/>
        </w:rPr>
        <w:t>12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>.20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val="en-US" w:eastAsia="bg-BG"/>
        </w:rPr>
        <w:t>20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>г./ Приложение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val="en-US" w:eastAsia="bg-BG"/>
        </w:rPr>
        <w:t xml:space="preserve"> 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>№1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val="en-US" w:eastAsia="bg-BG"/>
        </w:rPr>
        <w:t xml:space="preserve"> </w:t>
      </w:r>
      <w:r w:rsidRPr="004D0D04">
        <w:rPr>
          <w:rFonts w:ascii="Times New Roman" w:eastAsiaTheme="minorEastAsia" w:hAnsi="Times New Roman" w:cs="Times New Roman"/>
          <w:b/>
          <w:sz w:val="20"/>
          <w:szCs w:val="20"/>
          <w:lang w:eastAsia="bg-BG"/>
        </w:rPr>
        <w:t>и Приложение №2 /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Премина се към поименно гласуване:</w:t>
      </w:r>
    </w:p>
    <w:p w:rsidR="004D0D04" w:rsidRPr="004D0D04" w:rsidRDefault="004D0D04" w:rsidP="004D0D0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Айгюн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Радванов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Хаджиисмаилов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Атанас Стойнов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Дженал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Зейнел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Станимир Христов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Сунай Юсеин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Хълмие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Смаил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Шехри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</w:tbl>
    <w:p w:rsidR="004D0D04" w:rsidRPr="004D0D04" w:rsidRDefault="004D0D04" w:rsidP="004D0D04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0"/>
          <w:szCs w:val="20"/>
          <w:lang w:val="en-US" w:eastAsia="bg-BG" w:bidi="bg-BG"/>
        </w:rPr>
      </w:pP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bg-BG"/>
        </w:rPr>
        <w:t>Решението се приема</w:t>
      </w:r>
    </w:p>
    <w:p w:rsidR="004D0D04" w:rsidRPr="004D0D04" w:rsidRDefault="004D0D04" w:rsidP="004D0D04">
      <w:pPr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4D0D04" w:rsidRPr="004D0D04" w:rsidRDefault="004D0D04" w:rsidP="000B5141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lastRenderedPageBreak/>
        <w:t>АЙСЕЛ КУМДЖУ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0" type="#_x0000_t75" style="width:64.5pt;height:69.75pt" o:ole="" filled="t" fillcolor="#ff9">
            <v:imagedata r:id="rId6" o:title=""/>
          </v:shape>
          <o:OLEObject Type="Embed" ProgID="Imaging.Document" ShapeID="_x0000_i1030" DrawAspect="Content" ObjectID="_1673692879" r:id="rId17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8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22</w:t>
      </w:r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Приемане на Отчет за състоянието на общинската собственост на територията на Община Павел баня и за резултатите от нейното управление по видове и категории обекти за 2020 г.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 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чл.21, ал. 2  от ЗМСМА, чл. 66а  от ЗОС и чл. 4, ал.2 от НРПУРОИ.</w:t>
      </w:r>
    </w:p>
    <w:p w:rsidR="004D0D04" w:rsidRPr="004D0D04" w:rsidRDefault="004D0D04" w:rsidP="004D0D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pacing w:val="-6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изпълнение на чл. 66а от ЗОС и чл. 4, ал.2 от НРПУРОИ, най-малко веднъж годишно К</w:t>
      </w:r>
      <w:r w:rsidRPr="004D0D0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метът на общината съставя и предоставя на общински съвет отчет за изпълнението на Програмата за управление и разпореждане с общинска собственост и  за състоянието на общинската собственост и за резултатите от </w:t>
      </w:r>
      <w:r w:rsidRPr="004D0D04">
        <w:rPr>
          <w:rFonts w:ascii="Times New Roman" w:eastAsia="Times New Roman" w:hAnsi="Times New Roman" w:cs="Times New Roman"/>
          <w:bCs/>
          <w:iCs/>
          <w:spacing w:val="-6"/>
          <w:sz w:val="24"/>
          <w:szCs w:val="24"/>
          <w:lang w:eastAsia="bg-BG"/>
        </w:rPr>
        <w:t xml:space="preserve">нейното управление по видове и категории обекти. 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pacing w:val="-6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Cs/>
          <w:iCs/>
          <w:spacing w:val="-6"/>
          <w:sz w:val="24"/>
          <w:szCs w:val="24"/>
          <w:lang w:eastAsia="bg-BG"/>
        </w:rPr>
        <w:t>В тази връзка п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редставям на вниманието Ви отчет за състоянието на общинската собственост на Община Павел баня за 2020 г. и приложения към него, както следва:</w:t>
      </w:r>
    </w:p>
    <w:p w:rsidR="004D0D04" w:rsidRPr="004D0D04" w:rsidRDefault="004D0D04" w:rsidP="004D0D04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Приложение № 1 – Отчет на Програмата за управление и разпореждане с общинска собственост за 2020 г.</w:t>
      </w:r>
    </w:p>
    <w:p w:rsidR="004D0D04" w:rsidRPr="004D0D04" w:rsidRDefault="004D0D04" w:rsidP="004D0D04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 xml:space="preserve">Приложение № 2 – Справка за изпълнение на приетите решения на </w:t>
      </w:r>
      <w:proofErr w:type="spellStart"/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ОбС</w:t>
      </w:r>
      <w:proofErr w:type="spellEnd"/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, относно управлението и разпореждането с общинска собственост.</w:t>
      </w:r>
    </w:p>
    <w:p w:rsidR="004D0D04" w:rsidRPr="004D0D04" w:rsidRDefault="004D0D04" w:rsidP="004D0D04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Приложение № 3 – Сключени договори за разпореждане с общинско имущество за 2020 г.</w:t>
      </w:r>
    </w:p>
    <w:p w:rsidR="004D0D04" w:rsidRPr="004D0D04" w:rsidRDefault="004D0D04" w:rsidP="004D0D04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Приложение № 4 – Сключени договори за отдаване под наем и аренда на общински имоти през 2020 г.</w:t>
      </w:r>
    </w:p>
    <w:p w:rsidR="004D0D04" w:rsidRPr="004D0D04" w:rsidRDefault="004D0D04" w:rsidP="004D0D04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 xml:space="preserve">Приложение № 4а – Сключени договори за </w:t>
      </w:r>
      <w:r w:rsidRPr="004D0D04">
        <w:rPr>
          <w:rFonts w:ascii="Arial Narrow" w:eastAsia="Times New Roman" w:hAnsi="Arial Narrow" w:cs="Times New Roman"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наем на пасища, мери и ливади от ОПФ за 2020 г.</w:t>
      </w:r>
    </w:p>
    <w:p w:rsidR="004D0D04" w:rsidRPr="004D0D04" w:rsidRDefault="004D0D04" w:rsidP="004D0D04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 xml:space="preserve">Приложение № 4б – Сключени договори за </w:t>
      </w:r>
      <w:r w:rsidRPr="004D0D04">
        <w:rPr>
          <w:rFonts w:ascii="Arial Narrow" w:eastAsia="Times New Roman" w:hAnsi="Arial Narrow" w:cs="Times New Roman"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наем на полски пътища  и канали за 2020 г.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 2  от ЗМСМА, чл. 66а от ЗОС и чл. 4, ал.2 от НРПУРОИ Общински съвет Павел баня</w:t>
      </w:r>
    </w:p>
    <w:p w:rsidR="004D0D04" w:rsidRPr="004D0D04" w:rsidRDefault="004D0D04" w:rsidP="004D0D0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4D0D04" w:rsidRPr="004D0D04" w:rsidRDefault="004D0D04" w:rsidP="004D0D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отчет за състоянието на общинската собственост на Община Павел баня за 2020 г., ведно с приложения към него / Приложение №1/.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Гласували: 17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ЗА -17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bg-BG"/>
        </w:rPr>
      </w:pP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lastRenderedPageBreak/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4D0D04" w:rsidRDefault="004D0D04" w:rsidP="004D0D04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1" type="#_x0000_t75" style="width:64.5pt;height:69.75pt" o:ole="" filled="t" fillcolor="#ff9">
            <v:imagedata r:id="rId6" o:title=""/>
          </v:shape>
          <o:OLEObject Type="Embed" ProgID="Imaging.Document" ShapeID="_x0000_i1031" DrawAspect="Content" ObjectID="_1673692880" r:id="rId19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0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23</w:t>
      </w:r>
    </w:p>
    <w:p w:rsid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Програма за управление и разпореждане с имоти – общинска собственост  на Община Павел баня за 2021 г.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 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 2 във връзка с чл.21, ал. 1 т. 12  от ЗМСМА, чл. 8, ал.9 от ЗОС и чл. 4, ал.1 и чл. 74, ал.3 от НРПУРОИ по чл. 8, ал. 2 от ЗОС.</w:t>
      </w:r>
    </w:p>
    <w:p w:rsidR="004D0D04" w:rsidRPr="004D0D04" w:rsidRDefault="004D0D04" w:rsidP="004D0D0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изпълнение на чл. 8, ал.9 от ЗОС и чл. 4, ал.1 от НРПУРОИ, всяка година до приемането на бюджета Общински съвет приема Годишна програма за управление и разпореждане с имоти – общинска собственост. Представям на вниманието Ви проект на програмата за 2021 г. с включени прогнози, относно очакваните приходи и необходимите разходи, както и описание на конкретните имоти, които общината има намерение да предложи за отдаване под наем и аренда, за продажба или учредяване на вещни права. Програмата е изготвена и съобразена с изтичащите през годината договори за наем, постъпилите заявления за инвестиционни намерения и след обобщение на становищата на кметовете в населените места на общината.</w:t>
      </w:r>
    </w:p>
    <w:p w:rsidR="004D0D04" w:rsidRPr="004D0D04" w:rsidRDefault="004D0D04" w:rsidP="004D0D04">
      <w:pPr>
        <w:spacing w:after="120"/>
        <w:ind w:firstLine="708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На основание чл. 4, ал.3 от НРПУРОИ кметът на общината представя проекта за  програма за управление на общинската собственост за публично обсъждане от местната общност и на вниманието на Общински съвет, като се оповестява датата на обсъждането най- малко 30 (тридесет) дни  предварително в местните средства за масово осведомяване. </w:t>
      </w:r>
    </w:p>
    <w:p w:rsidR="004D0D04" w:rsidRPr="004D0D04" w:rsidRDefault="004D0D04" w:rsidP="004D0D04">
      <w:pPr>
        <w:spacing w:after="12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В тази връзка проектът е публикуван в интернет страницата на общината на 15.12.2020 г., а публичното обсъждане е проведено на 15.01.2021 г. от 10,00 ч. в сградата на общинска администрация. В определения законов срок не са постъпили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 и становища по програмата.</w:t>
      </w:r>
      <w:r w:rsidRPr="004D0D0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</w:p>
    <w:p w:rsidR="004D0D04" w:rsidRPr="004D0D04" w:rsidRDefault="004D0D04" w:rsidP="004D0D0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разпоредбата на чл. 74, ал.3 от Наредбата за реда за придобиване, управление и разпореждане с общинско имущество на община Павел баня,  в комисиите по провеждане на тръжните и конкурсни процедури се включват двама представители на общински съвет. </w:t>
      </w:r>
    </w:p>
    <w:p w:rsidR="004D0D04" w:rsidRPr="004D0D04" w:rsidRDefault="004D0D04" w:rsidP="004D0D0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случаите, когато става въпрос за отдаване под наем на имоти – частна общинска собственост и не е необходимо изрично решение на общински съвет е нужно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да бъдат определени представители, за включване в състава на комисиите. С цел по-добра оперативност в работата на администрацията, предлагам с приемане на програмата да определите и представителите от общински съвет за включване в комисиите.</w:t>
      </w:r>
    </w:p>
    <w:p w:rsidR="004D0D04" w:rsidRPr="004D0D04" w:rsidRDefault="004D0D04" w:rsidP="004D0D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2 във връзка с чл.21, ал. 1 т. 12  от ЗМСМА, чл. 8, ал.9 от ЗОС и чл. 4, ал.1 и чл. 74, ал.3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НРПУРОИ по чл. 8, ал. 2 от ЗОС Общински съвет - Павел баня</w:t>
      </w:r>
    </w:p>
    <w:p w:rsidR="004D0D04" w:rsidRPr="004D0D04" w:rsidRDefault="004D0D04" w:rsidP="004D0D0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4D0D04" w:rsidRPr="004D0D04" w:rsidRDefault="004D0D04" w:rsidP="0078562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ПРИЕМА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Програма за управление и разпореждане с имоти – общинска собственост за 2021 г., съгласно приложения проект - Приложение № 1.</w:t>
      </w:r>
    </w:p>
    <w:p w:rsidR="004D0D04" w:rsidRPr="004D0D04" w:rsidRDefault="004D0D04" w:rsidP="004D0D04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0D04" w:rsidRPr="004D0D04" w:rsidRDefault="004D0D04" w:rsidP="0078562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ОПРЕДЕЛЯ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Марина Дечева Захариева и Гюнай Месут Бекир за представители от своя състав, които да бъдат включвани в състава на комисиите по провеждане на тръжни процедури за отдаване под наем на имоти – частна общинска собственост, включени в програмата за управление и разпореждане с имоти – общинска собственост за 2021 г.</w:t>
      </w:r>
    </w:p>
    <w:p w:rsidR="004D0D04" w:rsidRPr="004D0D04" w:rsidRDefault="004D0D04" w:rsidP="004D0D04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Приложение: Проект на програмата- Приложение № 1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4D0D04" w:rsidRPr="004D0D04" w:rsidRDefault="004D0D04" w:rsidP="004D0D0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4D0D04" w:rsidRPr="004D0D04" w:rsidRDefault="004D0D04" w:rsidP="004D0D04">
      <w:pPr>
        <w:spacing w:after="0" w:line="240" w:lineRule="auto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lastRenderedPageBreak/>
        <w:t>Главен експерт  „Човешки ресурси“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2" type="#_x0000_t75" style="width:64.5pt;height:69.75pt" o:ole="" filled="t" fillcolor="#ff9">
            <v:imagedata r:id="rId6" o:title=""/>
          </v:shape>
          <o:OLEObject Type="Embed" ProgID="Imaging.Document" ShapeID="_x0000_i1032" DrawAspect="Content" ObjectID="_1673692881" r:id="rId21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2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24</w:t>
      </w:r>
    </w:p>
    <w:p w:rsid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Обявяване  на имот в гр. Павел баня</w:t>
      </w: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в </w:t>
      </w: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частна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общинска собственост.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ал.2 във връзка с чл. 21, ал. 1, т.8 от ЗМСМА, чл. 6, ал.1  от ЗОС  и чл. 5, ал. 2 от НРПУРОИ  по чл. 8, ал. 2 от ЗОС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общинска администрация е постъпило заявление с вх. № ОС-19-453/ 14.12.2020 г. от „Бригада“ ЕООД гр. Павел баня с искане за сключване на предварителен договор по чл. 15 от ЗУТ за имот с проектен идентификатор 55021.501.3395  по КККР на гр. Павел баня.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Решение № 266 от Протокол № 15/ 22.10.2020 г. Общински съвет – Павел баня е приел решение за допускане на процедура и даване на съгласие за изменение на ПУП – ПРЗ в гр. Павел баня в следния обхват: Формиране на нов УПИ IV-3393 за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балнеохотел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кв.26д с площ 7 068 кв.м., образуван от обединяването на:</w:t>
      </w:r>
    </w:p>
    <w:p w:rsidR="004D0D04" w:rsidRPr="004D0D04" w:rsidRDefault="004D0D04" w:rsidP="004D0D04">
      <w:pPr>
        <w:tabs>
          <w:tab w:val="left" w:pos="708"/>
          <w:tab w:val="left" w:pos="1416"/>
          <w:tab w:val="left" w:pos="6690"/>
          <w:tab w:val="left" w:pos="9639"/>
          <w:tab w:val="left" w:pos="9781"/>
          <w:tab w:val="left" w:pos="9923"/>
        </w:tabs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- УПИ IV-3365 за апартаментен хотел в кв.26д с площ 4900 кв.м., представляващ ПИ с идентификатор 55021.501.3365; Част от улица с о.т. 364 - о.т.372 (359 кв.м.-общинска публична собственост), представляваща част от ПИ 55021.501.3366; УПИ XI-1255 в кв.26а, с неприложена улична регулация, представляващ ПИ 55021.501.1255 с площ 987 кв.м. и УПИ X 1263, кв.26а, с неприложена улична регулация, представляващ ПИ 55021.501.1263 с площ 822 кв.м. Изменение на План за улична регулация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следния обхват: Заличава се част от улица с о.т 364-о.т.372 между кв.26а и кв.26д. Коригират се границите между кварталите кв26а и кв.26д, като новообразувания УПИ IV-3393 за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балнеохотел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включва в границите на кв.26д.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приетото решение е изготвена скица – проект за изменение на кадастралната карта и кадастралните регистри за поземлени имоти с идентификатори 55021.501.3366, 55021.501.3332, 55021.501.1263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частта от улицата с о.т. 364 - о.т.372, която се присъединява към новообразувания УПИ ІV-3393, за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балнеохотел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 26д, е образуван поземлен имот с проектен идентификатор 55021.501.3395 с проектна площ 359 кв.м.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Разпореждане с имота е възможно да се извърши само ако имота е частна общинска собственост. Предвид това е необходимо Общински съвет да вземе решение за обявяването на имота от публична в частна общинска собственост.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ал.2 във връзка с чл. 21, ал. 1, т.8 от ЗМСМА, чл. 6, ал.1 от ЗОС  и чл.5, ал.2 от НРПУРОИ по чл. 8, ал. 2 от ЗОС Общински съвет Павел баня </w:t>
      </w:r>
    </w:p>
    <w:p w:rsidR="004D0D04" w:rsidRPr="004D0D04" w:rsidRDefault="004D0D04" w:rsidP="004D0D0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Поради отпаднало предназначение по чл.3, ал. 2 от ЗОС обявява за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частна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общинска собственост, следния недвижим имот:</w:t>
      </w:r>
    </w:p>
    <w:p w:rsidR="004D0D04" w:rsidRPr="004D0D04" w:rsidRDefault="004D0D04" w:rsidP="0078562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Част от улица с о.т. 364 - о.т. 372, представляваща Поземлен имот с проектен идентификатор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55021.501.3395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(пет,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нула, две, едно, точка, пет, нула, едно, точка, три,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девет, пет) по кадастралната карта и кадастралните регистри на гр. Павел баня, одобрени със Заповед РД-18-61/31.08.2009 г. на ИД на АГКК, с адрес гр. Павел баня, с проектна площ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359 кв.м.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(триста петдесет и девет), трайно предназначение на територията: Урбанизирана, начин на трайно ползване: За друг обществен обект, комплекс, при съседи: 55021.501.3398 55021.501.3394, 55021.501.3365, 55021.501.3396, 55021.501.3415, 55021.501.3399, 55021.501.3397;</w:t>
      </w:r>
    </w:p>
    <w:p w:rsidR="004D0D04" w:rsidRPr="004D0D04" w:rsidRDefault="004D0D04" w:rsidP="004D0D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>Упълномощава Кмета на Общината да извърши всички нормативно определени действия в изпълнение на горното решение.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Приложение: скица на имота.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4D0D04" w:rsidRPr="004D0D04" w:rsidRDefault="004D0D04" w:rsidP="004D0D0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4D0D04" w:rsidRPr="004D0D04" w:rsidRDefault="004D0D04" w:rsidP="004D0D04">
      <w:pPr>
        <w:spacing w:after="0" w:line="240" w:lineRule="auto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3" type="#_x0000_t75" style="width:64.5pt;height:69.75pt" o:ole="" filled="t" fillcolor="#ff9">
            <v:imagedata r:id="rId6" o:title=""/>
          </v:shape>
          <o:OLEObject Type="Embed" ProgID="Imaging.Document" ShapeID="_x0000_i1033" DrawAspect="Content" ObjectID="_1673692882" r:id="rId23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4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25</w:t>
      </w:r>
    </w:p>
    <w:p w:rsid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: Прекратяване на съсобственост чрез продажба частта на общината в </w:t>
      </w:r>
      <w:proofErr w:type="spellStart"/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съсобствен</w:t>
      </w:r>
      <w:proofErr w:type="spellEnd"/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недвижим имот </w:t>
      </w: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УПИ ХІ-430 в кв. 72 с. Александрово.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ПРАВНО ОСНОВАНИЕ</w:t>
      </w:r>
      <w:r w:rsidRPr="004D0D0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:  чл. 21, ал.2 във връзка с чл.21, ал.1, т.8 от ЗМСМА, чл. 36, ал.1, т.2 от ЗОС и чл.65, ал.1 т.3 от НРПУРОИ по чл.8, ал.2 от ЗОС, и т. 3.15 от Програмата за управление и разпореждане с общинска собственост за 2021 г.</w:t>
      </w:r>
    </w:p>
    <w:p w:rsidR="004D0D04" w:rsidRPr="004D0D04" w:rsidRDefault="004D0D04" w:rsidP="004D0D04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В общинска администрация постъпи заявление вх. № ОС-19-468/ 30.12.2020 г. от „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Снед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ЕООД гр. Пловдив, представлявано от Пламен Ангелов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Драмов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 собственик по силата на н.а. № 129, том 2, рег. № 4329, дело № 305/2020 г. и н.а. за поправка № 155, том 2, рег. № 4574, дело № 331/2020 г. на дворно място с площ 830 кв.м. за което е отреден УПИ ХІ-430 в кв. 72 по плана на с. Александрово, одобрен със Заповед № 600/ 25.04.1977 г., целият с площ 947 кв.м.,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съсобствен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между дружеството и община Павел баня. </w:t>
      </w:r>
    </w:p>
    <w:p w:rsidR="004D0D04" w:rsidRPr="004D0D04" w:rsidRDefault="004D0D04" w:rsidP="004D0D04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Заявителят желае да закупи частта, представляваща  общинска собственост, а именно:  65/947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ид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.ч. от УПИ ХІ-430 в кв. 72, целият с площ 947 кв.м. По този начин на основание чл. 36, ал.1, т.2 от ЗОС да бъде прекратена съсобствеността в имота.  За частта общинска собственост е съставен АОС № 4448/ 05.01.2021 г. Данъчната оценка на имота е в размер на 243,20 лв. Пазарната оценка изготвена от лицензиран експерт – оценител е в размер на 460,00 лв.  Във връзка с гореизложеното, предлагам следния проект за Решение: </w:t>
      </w:r>
    </w:p>
    <w:p w:rsidR="004D0D04" w:rsidRPr="004D0D04" w:rsidRDefault="004D0D04" w:rsidP="004D0D04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ал.2 във връзка с чл.21, ал.1, т.8 от ЗМСМА, чл. 36, ал.1, т.2 от ЗОС и чл.65, ал.1 т.3  от НРПУРОИ по чл.8, ал.2 от ЗОС, т. 3.15.1 от Програмата за управление и разпореждане с общинска собственост за 2021 г. Общински съвет Павел баня  </w:t>
      </w:r>
    </w:p>
    <w:p w:rsidR="004D0D04" w:rsidRPr="004D0D04" w:rsidRDefault="004D0D04" w:rsidP="004D0D04">
      <w:pPr>
        <w:spacing w:after="0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4D0D04" w:rsidRPr="004D0D04" w:rsidRDefault="004D0D04" w:rsidP="004D0D04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прекрати съсобствеността чрез продажба частта на община Павел баня на „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Снед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ЕООД гр. Пловдив, представлявано от Пламен Ангелов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Драмов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следния недвижим имот:  </w:t>
      </w:r>
    </w:p>
    <w:p w:rsidR="004D0D04" w:rsidRPr="004D0D04" w:rsidRDefault="004D0D04" w:rsidP="004D0D04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Поземлен имот с площ 947 кв.м. (деветстотин четиридесет и седем) за който по плана на с.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Александрово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одобрен със заповед № 600/ 25.04.1977 г. е отреден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УПИ ХІ-430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(урегулиран поземлен имот единадесет за четиристотин и тридесет) в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 72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(квартал седемдесет и две), при граници и съседи: УПИ І-431, УПИ VІІ-430, УПИ VІІІ-429, УПИ ІХ-428, УПИ Х-427 в кв.72, улица;  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съсобствен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между Община Павел баня и заявителя така, че частта на общината в описаният по-горе урегулиран поземлен имот,  а именно: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65/947 </w:t>
      </w:r>
      <w:proofErr w:type="spellStart"/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ид</w:t>
      </w:r>
      <w:proofErr w:type="spellEnd"/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.ч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. (шестдесет и пет от деветстотин четиридесет и седем идеални части)  -  АОС № 4448/ 05.01.2021 г. да бъде продадена на съсобственика, съгласно н.а. № 129, том 2, рег. № 4329, дело № 305/2020 г. и н.а. за поправка № 155, том 2, рег. № 4574, дело № 331/2020 г. -  „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Снед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ЕООД, ЕИК 205767982 гр. Пловдив, ул. Христо Ясенов“ № 17, представлявано от Пламен Ангелов </w:t>
      </w:r>
      <w:proofErr w:type="spellStart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Драмов</w:t>
      </w:r>
      <w:proofErr w:type="spellEnd"/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сумата от 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460,00 лв.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(четиристотин и шестдесет) лв. </w:t>
      </w:r>
      <w:r w:rsidRPr="004D0D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без ДДС</w:t>
      </w: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определена от лицензиран експерт-оценител. </w:t>
      </w:r>
    </w:p>
    <w:p w:rsidR="004D0D04" w:rsidRPr="004D0D04" w:rsidRDefault="004D0D04" w:rsidP="004D0D0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Кмета на Общината да извърши всички нормативно определени действия в изпълнение на горното решение.</w:t>
      </w:r>
    </w:p>
    <w:p w:rsidR="004D0D04" w:rsidRPr="004D0D04" w:rsidRDefault="004D0D04" w:rsidP="004D0D04">
      <w:pPr>
        <w:spacing w:after="0"/>
        <w:ind w:left="12" w:firstLine="708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ind w:left="12" w:firstLine="708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>Приложения: Скица на имота, Копие на АОС № 4448/ 05.01.2021 г., Пазарна оценка на имота от лицензиран експерт оценител, Данъчна оценка, Нотариални актове, заявление, становище;</w:t>
      </w:r>
    </w:p>
    <w:p w:rsidR="004D0D04" w:rsidRPr="004D0D04" w:rsidRDefault="004D0D04" w:rsidP="004D0D04">
      <w:pPr>
        <w:spacing w:after="0" w:line="240" w:lineRule="auto"/>
        <w:ind w:left="12" w:firstLine="708"/>
        <w:rPr>
          <w:rFonts w:ascii="Times New Roman" w:eastAsia="Times New Roman" w:hAnsi="Times New Roman" w:cs="Times New Roman"/>
          <w:i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4D0D04" w:rsidRPr="004D0D04" w:rsidRDefault="004D0D04" w:rsidP="004D0D0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4D0D04" w:rsidRPr="004D0D04" w:rsidRDefault="004D0D04" w:rsidP="004D0D04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4" type="#_x0000_t75" style="width:64.5pt;height:69.75pt" o:ole="" filled="t" fillcolor="#ff9">
            <v:imagedata r:id="rId6" o:title=""/>
          </v:shape>
          <o:OLEObject Type="Embed" ProgID="Imaging.Document" ShapeID="_x0000_i1034" DrawAspect="Content" ObjectID="_1673692883" r:id="rId25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6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26</w:t>
      </w:r>
    </w:p>
    <w:p w:rsid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Default="004D0D04" w:rsidP="004D0D04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4D0D04" w:rsidRDefault="004D0D04" w:rsidP="004D0D04">
      <w:pPr>
        <w:spacing w:after="0"/>
        <w:rPr>
          <w:rFonts w:ascii="Cambria" w:eastAsia="Times New Roman" w:hAnsi="Cambria" w:cs="Tahoma"/>
          <w:color w:val="000000"/>
          <w:sz w:val="24"/>
          <w:szCs w:val="24"/>
          <w:lang w:eastAsia="bg-BG"/>
        </w:rPr>
      </w:pPr>
      <w:r w:rsidRPr="004D0D04">
        <w:rPr>
          <w:rFonts w:ascii="Cambria" w:eastAsia="Times New Roman" w:hAnsi="Cambria" w:cs="Times New Roman"/>
          <w:b/>
          <w:sz w:val="24"/>
          <w:szCs w:val="24"/>
          <w:lang w:eastAsia="bg-BG"/>
        </w:rPr>
        <w:t>ОТНОСНО</w:t>
      </w:r>
      <w:r w:rsidRPr="004D0D04">
        <w:rPr>
          <w:rFonts w:ascii="Cambria" w:eastAsia="Times New Roman" w:hAnsi="Cambria" w:cs="Times New Roman"/>
          <w:sz w:val="24"/>
          <w:szCs w:val="24"/>
          <w:lang w:eastAsia="bg-BG"/>
        </w:rPr>
        <w:t xml:space="preserve">: Приемане на </w:t>
      </w:r>
      <w:r w:rsidRPr="004D0D04">
        <w:rPr>
          <w:rFonts w:ascii="Cambria" w:eastAsia="Times New Roman" w:hAnsi="Cambria" w:cs="Tahoma"/>
          <w:color w:val="000000"/>
          <w:sz w:val="24"/>
          <w:szCs w:val="24"/>
          <w:lang w:eastAsia="bg-BG"/>
        </w:rPr>
        <w:t xml:space="preserve">Годишна програма за изграждане, ремонт и поддържане на общинската пътна мрежа 2021г. </w:t>
      </w:r>
    </w:p>
    <w:p w:rsidR="004D0D04" w:rsidRPr="004D0D04" w:rsidRDefault="004D0D04" w:rsidP="004D0D04">
      <w:pPr>
        <w:spacing w:after="0" w:line="240" w:lineRule="auto"/>
        <w:ind w:firstLine="720"/>
        <w:rPr>
          <w:rFonts w:ascii="Cambria" w:eastAsia="Times New Roman" w:hAnsi="Cambria" w:cs="Times New Roman"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4D0D04">
        <w:rPr>
          <w:rFonts w:ascii="Cambria" w:eastAsia="Times New Roman" w:hAnsi="Cambria" w:cs="Times New Roman"/>
          <w:b/>
          <w:sz w:val="24"/>
          <w:szCs w:val="24"/>
          <w:lang w:eastAsia="bg-BG"/>
        </w:rPr>
        <w:t>ПРАВНО ОСНОВАНИЕ</w:t>
      </w:r>
      <w:r w:rsidRPr="004D0D04">
        <w:rPr>
          <w:rFonts w:ascii="Cambria" w:eastAsia="Times New Roman" w:hAnsi="Cambria" w:cs="Times New Roman"/>
          <w:sz w:val="24"/>
          <w:szCs w:val="24"/>
          <w:lang w:eastAsia="bg-BG"/>
        </w:rPr>
        <w:t xml:space="preserve">: чл. 21, ал.2 във връзка с чл.21,ал.1,т.6 и т.12 от ЗМСМА,  и във връзка с </w:t>
      </w:r>
      <w:r w:rsidRPr="004D0D04">
        <w:rPr>
          <w:rFonts w:ascii="Cambria" w:eastAsia="Times New Roman" w:hAnsi="Cambria" w:cs="Times New Roman"/>
          <w:color w:val="000000"/>
          <w:sz w:val="24"/>
          <w:szCs w:val="24"/>
          <w:lang w:eastAsia="bg-BG"/>
        </w:rPr>
        <w:t xml:space="preserve">чл.25 от Наредбата за управление на общинските пътища на община Павел баня </w:t>
      </w:r>
    </w:p>
    <w:p w:rsidR="004D0D04" w:rsidRPr="004D0D04" w:rsidRDefault="004D0D04" w:rsidP="004D0D04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bg-BG"/>
        </w:rPr>
      </w:pPr>
      <w:r w:rsidRPr="004D0D04">
        <w:rPr>
          <w:rFonts w:ascii="Cambria" w:eastAsia="Times New Roman" w:hAnsi="Cambria" w:cs="Times New Roman"/>
          <w:b/>
          <w:sz w:val="24"/>
          <w:szCs w:val="24"/>
          <w:lang w:eastAsia="bg-BG"/>
        </w:rPr>
        <w:t>МОТИВИ:</w:t>
      </w:r>
    </w:p>
    <w:p w:rsidR="004D0D04" w:rsidRPr="004D0D04" w:rsidRDefault="004D0D04" w:rsidP="004D0D04">
      <w:pPr>
        <w:spacing w:after="0"/>
        <w:ind w:firstLine="708"/>
        <w:jc w:val="both"/>
        <w:rPr>
          <w:rFonts w:ascii="Cambria" w:eastAsia="Times New Roman" w:hAnsi="Cambria" w:cs="Arial"/>
          <w:sz w:val="24"/>
          <w:szCs w:val="24"/>
          <w:lang w:eastAsia="bg-BG"/>
        </w:rPr>
      </w:pPr>
      <w:r w:rsidRPr="004D0D04">
        <w:rPr>
          <w:rFonts w:ascii="Cambria" w:eastAsia="Times New Roman" w:hAnsi="Cambria" w:cs="Times New Roman"/>
          <w:sz w:val="24"/>
          <w:szCs w:val="24"/>
          <w:lang w:eastAsia="bg-BG"/>
        </w:rPr>
        <w:t xml:space="preserve">Съгласно приетата </w:t>
      </w:r>
      <w:r w:rsidRPr="004D0D04">
        <w:rPr>
          <w:rFonts w:ascii="Cambria" w:eastAsia="Times New Roman" w:hAnsi="Cambria" w:cs="Times New Roman"/>
          <w:color w:val="000000"/>
          <w:sz w:val="24"/>
          <w:szCs w:val="24"/>
          <w:lang w:eastAsia="bg-BG"/>
        </w:rPr>
        <w:t xml:space="preserve">Наредба за управление на общинските пътища на община Павел баня </w:t>
      </w:r>
      <w:r w:rsidRPr="004D0D04">
        <w:rPr>
          <w:rFonts w:ascii="Cambria" w:eastAsia="Times New Roman" w:hAnsi="Cambria" w:cs="Times New Roman"/>
          <w:sz w:val="24"/>
          <w:szCs w:val="24"/>
          <w:lang w:eastAsia="bg-BG"/>
        </w:rPr>
        <w:t xml:space="preserve"> се разработва </w:t>
      </w:r>
      <w:r w:rsidRPr="004D0D04">
        <w:rPr>
          <w:rFonts w:ascii="Cambria" w:eastAsia="Times New Roman" w:hAnsi="Cambria" w:cs="Tahoma"/>
          <w:color w:val="000000"/>
          <w:sz w:val="24"/>
          <w:szCs w:val="24"/>
          <w:lang w:eastAsia="bg-BG"/>
        </w:rPr>
        <w:t>Годишна програма за изграждане, ремонт и поддържане на общинската пътна мрежа  за 2021г. /Приложение 1/,  която</w:t>
      </w:r>
      <w:r w:rsidRPr="004D0D04">
        <w:rPr>
          <w:rFonts w:ascii="Cambria" w:eastAsia="Times New Roman" w:hAnsi="Cambria" w:cs="Times New Roman"/>
          <w:sz w:val="24"/>
          <w:szCs w:val="24"/>
          <w:lang w:eastAsia="bg-BG"/>
        </w:rPr>
        <w:t xml:space="preserve"> предоставям на Вашето внимание</w:t>
      </w:r>
      <w:r w:rsidRPr="004D0D04">
        <w:rPr>
          <w:rFonts w:ascii="Cambria" w:eastAsia="Times New Roman" w:hAnsi="Cambria" w:cs="Tahoma"/>
          <w:color w:val="000000"/>
          <w:sz w:val="24"/>
          <w:szCs w:val="24"/>
          <w:lang w:eastAsia="bg-BG"/>
        </w:rPr>
        <w:t xml:space="preserve"> , и във връзка с прието</w:t>
      </w:r>
      <w:r w:rsidRPr="004D0D04">
        <w:rPr>
          <w:rFonts w:ascii="Cambria" w:eastAsia="Times New Roman" w:hAnsi="Cambria" w:cs="Times New Roman"/>
          <w:sz w:val="24"/>
          <w:szCs w:val="24"/>
          <w:lang w:eastAsia="bg-BG"/>
        </w:rPr>
        <w:t xml:space="preserve"> Решение  № 316 от протокол № 17 от 21.12.2020г. на Общински съвет –Павел баня</w:t>
      </w:r>
      <w:r w:rsidRPr="004D0D04">
        <w:rPr>
          <w:rFonts w:ascii="Cambria" w:eastAsia="Times New Roman" w:hAnsi="Cambria" w:cs="Tahoma"/>
          <w:color w:val="000000"/>
          <w:sz w:val="24"/>
          <w:szCs w:val="24"/>
          <w:lang w:eastAsia="bg-BG"/>
        </w:rPr>
        <w:t xml:space="preserve">  в Инвестиционната програма за 2021г. за бъде включен обект „Ремонт на общинска пътна мрежа на община Павел баня“ в размер  на 400 000,00 </w:t>
      </w:r>
      <w:proofErr w:type="spellStart"/>
      <w:r w:rsidRPr="004D0D04">
        <w:rPr>
          <w:rFonts w:ascii="Cambria" w:eastAsia="Times New Roman" w:hAnsi="Cambria" w:cs="Tahoma"/>
          <w:color w:val="000000"/>
          <w:sz w:val="24"/>
          <w:szCs w:val="24"/>
          <w:lang w:eastAsia="bg-BG"/>
        </w:rPr>
        <w:t>лв</w:t>
      </w:r>
      <w:proofErr w:type="spellEnd"/>
      <w:r w:rsidRPr="004D0D04">
        <w:rPr>
          <w:rFonts w:ascii="Cambria" w:eastAsia="Times New Roman" w:hAnsi="Cambria" w:cs="Tahoma"/>
          <w:color w:val="000000"/>
          <w:sz w:val="24"/>
          <w:szCs w:val="24"/>
          <w:lang w:eastAsia="bg-BG"/>
        </w:rPr>
        <w:t xml:space="preserve"> .,</w:t>
      </w:r>
      <w:r w:rsidRPr="004D0D04">
        <w:rPr>
          <w:rFonts w:ascii="Cambria" w:eastAsia="Times New Roman" w:hAnsi="Cambria" w:cs="Arial"/>
          <w:sz w:val="24"/>
          <w:szCs w:val="24"/>
          <w:lang w:eastAsia="bg-BG"/>
        </w:rPr>
        <w:t xml:space="preserve"> заедно с отчет за 2020г./ Приложение 2/</w:t>
      </w:r>
    </w:p>
    <w:p w:rsidR="004D0D04" w:rsidRPr="004D0D04" w:rsidRDefault="004D0D04" w:rsidP="004D0D04">
      <w:pPr>
        <w:spacing w:after="0"/>
        <w:ind w:firstLine="720"/>
        <w:rPr>
          <w:rFonts w:ascii="Cambria" w:eastAsia="Times New Roman" w:hAnsi="Cambria" w:cs="Times New Roman"/>
          <w:color w:val="000000"/>
          <w:sz w:val="24"/>
          <w:szCs w:val="24"/>
          <w:lang w:eastAsia="bg-BG"/>
        </w:rPr>
      </w:pPr>
      <w:r w:rsidRPr="004D0D04">
        <w:rPr>
          <w:rFonts w:ascii="Cambria" w:eastAsia="Times New Roman" w:hAnsi="Cambria" w:cs="Times New Roman"/>
          <w:sz w:val="24"/>
          <w:szCs w:val="24"/>
          <w:lang w:eastAsia="bg-BG"/>
        </w:rPr>
        <w:t xml:space="preserve">На основание: чл. 21, ал.2 във връзка с чл.21,ал.1,т.6  и т.12 от ЗМСМА,  и във връзка с </w:t>
      </w:r>
      <w:r w:rsidRPr="004D0D04">
        <w:rPr>
          <w:rFonts w:ascii="Cambria" w:eastAsia="Times New Roman" w:hAnsi="Cambria" w:cs="Times New Roman"/>
          <w:color w:val="000000"/>
          <w:sz w:val="24"/>
          <w:szCs w:val="24"/>
          <w:lang w:eastAsia="bg-BG"/>
        </w:rPr>
        <w:t xml:space="preserve">чл.25 от Наредбата за управление на общинските пътища на община Павел баня Общински съвет Павел баня </w:t>
      </w:r>
    </w:p>
    <w:p w:rsidR="004D0D04" w:rsidRPr="004D0D04" w:rsidRDefault="004D0D04" w:rsidP="004D0D04">
      <w:pPr>
        <w:spacing w:after="0"/>
        <w:ind w:firstLine="720"/>
        <w:jc w:val="center"/>
        <w:rPr>
          <w:rFonts w:ascii="Cambria" w:eastAsia="Times New Roman" w:hAnsi="Cambria" w:cs="Times New Roman"/>
          <w:b/>
          <w:color w:val="000000"/>
          <w:sz w:val="24"/>
          <w:szCs w:val="24"/>
          <w:lang w:eastAsia="bg-BG"/>
        </w:rPr>
      </w:pPr>
      <w:r w:rsidRPr="004D0D04">
        <w:rPr>
          <w:rFonts w:ascii="Cambria" w:eastAsia="Times New Roman" w:hAnsi="Cambria" w:cs="Times New Roman"/>
          <w:b/>
          <w:color w:val="000000"/>
          <w:sz w:val="24"/>
          <w:szCs w:val="24"/>
          <w:lang w:eastAsia="bg-BG"/>
        </w:rPr>
        <w:t>РЕШИ:</w:t>
      </w:r>
    </w:p>
    <w:p w:rsidR="004D0D04" w:rsidRPr="004D0D04" w:rsidRDefault="004D0D04" w:rsidP="004D0D04">
      <w:pPr>
        <w:spacing w:after="0"/>
        <w:ind w:firstLine="720"/>
        <w:rPr>
          <w:rFonts w:ascii="Cambria" w:eastAsia="Times New Roman" w:hAnsi="Cambria" w:cs="Tahoma"/>
          <w:color w:val="000000"/>
          <w:sz w:val="24"/>
          <w:szCs w:val="24"/>
          <w:lang w:eastAsia="bg-BG"/>
        </w:rPr>
      </w:pPr>
      <w:r w:rsidRPr="004D0D04">
        <w:rPr>
          <w:rFonts w:ascii="Cambria" w:eastAsia="Times New Roman" w:hAnsi="Cambria" w:cs="Times New Roman"/>
          <w:color w:val="000000"/>
          <w:sz w:val="24"/>
          <w:szCs w:val="24"/>
          <w:lang w:eastAsia="bg-BG"/>
        </w:rPr>
        <w:t xml:space="preserve">Приема </w:t>
      </w:r>
      <w:r w:rsidRPr="004D0D04">
        <w:rPr>
          <w:rFonts w:ascii="Cambria" w:eastAsia="Times New Roman" w:hAnsi="Cambria" w:cs="Tahoma"/>
          <w:color w:val="000000"/>
          <w:sz w:val="24"/>
          <w:szCs w:val="24"/>
          <w:lang w:eastAsia="bg-BG"/>
        </w:rPr>
        <w:t>Годишна програма за изграждане, ремонт и поддържане на общинската пътна мрежа 2021г /Приложение №1/.</w:t>
      </w:r>
    </w:p>
    <w:p w:rsidR="004D0D04" w:rsidRPr="004D0D04" w:rsidRDefault="004D0D04" w:rsidP="004D0D04">
      <w:pPr>
        <w:spacing w:after="0"/>
        <w:ind w:firstLine="720"/>
        <w:rPr>
          <w:rFonts w:ascii="Cambria" w:eastAsia="Times New Roman" w:hAnsi="Cambria" w:cs="Tahoma"/>
          <w:color w:val="000000"/>
          <w:sz w:val="24"/>
          <w:szCs w:val="24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4D0D04" w:rsidRPr="004D0D04" w:rsidRDefault="004D0D04" w:rsidP="004D0D0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4D0D04" w:rsidRPr="004D0D04" w:rsidRDefault="004D0D04" w:rsidP="004D0D04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4D0D04" w:rsidRPr="004D0D04" w:rsidRDefault="004D0D04" w:rsidP="004D0D0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5" type="#_x0000_t75" style="width:64.5pt;height:69.75pt" o:ole="" filled="t" fillcolor="#ff9">
            <v:imagedata r:id="rId6" o:title=""/>
          </v:shape>
          <o:OLEObject Type="Embed" ProgID="Imaging.Document" ShapeID="_x0000_i1035" DrawAspect="Content" ObjectID="_1673692884" r:id="rId27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8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27</w:t>
      </w:r>
    </w:p>
    <w:p w:rsid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4D0D04" w:rsidRDefault="004D0D04" w:rsidP="004D0D04">
      <w:pPr>
        <w:tabs>
          <w:tab w:val="left" w:pos="50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: 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ОДОБРЯВАНЕ 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изменение на действащия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Oбщ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план на община Павел баня  в частта на  ПИ 54153.34.11 в землището на с.Осетеново, общ.Павел баня,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>.Стара Загора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 .</w:t>
      </w:r>
    </w:p>
    <w:p w:rsidR="004D0D04" w:rsidRPr="004D0D04" w:rsidRDefault="004D0D04" w:rsidP="004D0D04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4D0D04" w:rsidRPr="004D0D04" w:rsidRDefault="004D0D04" w:rsidP="004D0D04">
      <w:pPr>
        <w:overflowPunct w:val="0"/>
        <w:autoSpaceDE w:val="0"/>
        <w:autoSpaceDN w:val="0"/>
        <w:adjustRightInd w:val="0"/>
        <w:spacing w:after="0" w:line="240" w:lineRule="auto"/>
        <w:ind w:right="-142" w:firstLine="567"/>
        <w:jc w:val="both"/>
        <w:textAlignment w:val="baseline"/>
        <w:rPr>
          <w:rFonts w:ascii="Times New Roman" w:eastAsia="Times New Roman" w:hAnsi="Times New Roman" w:cs="Times New Roman"/>
          <w:b/>
          <w:lang w:val="en-US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  ПРАВНО ОСНОВАНИЕ: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</w:rPr>
        <w:t xml:space="preserve"> </w:t>
      </w:r>
      <w:r w:rsidRPr="004D0D04">
        <w:rPr>
          <w:rFonts w:ascii="Times New Roman" w:eastAsia="Times New Roman" w:hAnsi="Times New Roman" w:cs="Times New Roman"/>
          <w:b/>
        </w:rPr>
        <w:t>чл. 21 ал. 1,т.11, от ЗМСМА;</w:t>
      </w:r>
      <w:r w:rsidRPr="004D0D04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4D0D04">
        <w:rPr>
          <w:rFonts w:ascii="Times New Roman" w:eastAsia="Times New Roman" w:hAnsi="Times New Roman" w:cs="Times New Roman"/>
          <w:b/>
        </w:rPr>
        <w:t>чл.12</w:t>
      </w:r>
      <w:r w:rsidRPr="004D0D04">
        <w:rPr>
          <w:rFonts w:ascii="Times New Roman" w:eastAsia="Times New Roman" w:hAnsi="Times New Roman" w:cs="Times New Roman"/>
          <w:b/>
          <w:lang w:val="en-US"/>
        </w:rPr>
        <w:t>7</w:t>
      </w:r>
      <w:r w:rsidRPr="004D0D04">
        <w:rPr>
          <w:rFonts w:ascii="Times New Roman" w:eastAsia="Times New Roman" w:hAnsi="Times New Roman" w:cs="Times New Roman"/>
          <w:b/>
        </w:rPr>
        <w:t>, ал.</w:t>
      </w:r>
      <w:r w:rsidRPr="004D0D04">
        <w:rPr>
          <w:rFonts w:ascii="Times New Roman" w:eastAsia="Times New Roman" w:hAnsi="Times New Roman" w:cs="Times New Roman"/>
          <w:b/>
          <w:lang w:val="en-US"/>
        </w:rPr>
        <w:t>6</w:t>
      </w:r>
      <w:r w:rsidRPr="004D0D04">
        <w:rPr>
          <w:rFonts w:ascii="Times New Roman" w:eastAsia="Times New Roman" w:hAnsi="Times New Roman" w:cs="Times New Roman"/>
          <w:b/>
        </w:rPr>
        <w:t>; 134, 1,т.1</w:t>
      </w:r>
      <w:r w:rsidRPr="004D0D04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4D0D04">
        <w:rPr>
          <w:rFonts w:ascii="Times New Roman" w:eastAsia="Times New Roman" w:hAnsi="Times New Roman" w:cs="Times New Roman"/>
          <w:b/>
        </w:rPr>
        <w:t>от ЗУТ.</w:t>
      </w:r>
    </w:p>
    <w:p w:rsidR="004D0D04" w:rsidRPr="004D0D04" w:rsidRDefault="004D0D04" w:rsidP="004D0D04">
      <w:pPr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lang w:val="be-BY"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МОТИВИ: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Постъпило  е заявление с </w:t>
      </w:r>
      <w:r w:rsidRPr="004D0D04">
        <w:rPr>
          <w:rFonts w:ascii="Times New Roman" w:eastAsia="Times New Roman" w:hAnsi="Times New Roman" w:cs="Times New Roman"/>
          <w:color w:val="000000"/>
          <w:lang w:eastAsia="bg-BG"/>
        </w:rPr>
        <w:t>вх.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№АГ-05-15/18.05.2020 г. от Христо Милков Вълков с адрес с.Осетеново, ул. „Васил Левски“ №17, общ.Павел баня,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.Стара Загора </w:t>
      </w:r>
      <w:r w:rsidRPr="004D0D04">
        <w:rPr>
          <w:rFonts w:ascii="Times New Roman" w:eastAsia="Times New Roman" w:hAnsi="Times New Roman" w:cs="Times New Roman"/>
          <w:lang w:val="be-BY" w:eastAsia="bg-BG"/>
        </w:rPr>
        <w:t>със  следните искания:</w:t>
      </w:r>
    </w:p>
    <w:p w:rsidR="004D0D04" w:rsidRPr="004D0D04" w:rsidRDefault="004D0D04" w:rsidP="004D0D04">
      <w:pPr>
        <w:tabs>
          <w:tab w:val="left" w:pos="2865"/>
        </w:tabs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lang w:val="be-BY" w:eastAsia="bg-BG"/>
        </w:rPr>
        <w:t>1.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Одобряване на изменение на  действащия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Oбщ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план на община Павел баня  в частта на   ПИ 54153.34.11 в землището на с.Осетеново, общ.Павел баня,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.Стара Загора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с </w:t>
      </w:r>
      <w:proofErr w:type="spellStart"/>
      <w:r w:rsidRPr="004D0D04">
        <w:rPr>
          <w:rFonts w:ascii="Times New Roman" w:eastAsia="Times New Roman" w:hAnsi="Times New Roman" w:cs="Times New Roman"/>
          <w:bCs/>
          <w:lang w:eastAsia="bg-BG"/>
        </w:rPr>
        <w:t>устройствена</w:t>
      </w:r>
      <w:proofErr w:type="spellEnd"/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зона - </w:t>
      </w:r>
      <w:r w:rsidRPr="004D0D04">
        <w:rPr>
          <w:rFonts w:ascii="Times New Roman" w:eastAsia="Times New Roman" w:hAnsi="Times New Roman" w:cs="Times New Roman"/>
          <w:b/>
          <w:bCs/>
          <w:lang w:eastAsia="bg-BG"/>
        </w:rPr>
        <w:t>Соп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 с  предназначение на имота </w:t>
      </w:r>
      <w:r w:rsidRPr="004D0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„За обществено обслужване и производствени дейности“,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съгласно </w:t>
      </w:r>
      <w:r w:rsidRPr="004D0D04">
        <w:rPr>
          <w:rFonts w:ascii="Times New Roman" w:eastAsia="Times New Roman" w:hAnsi="Times New Roman" w:cs="Times New Roman"/>
          <w:lang w:eastAsia="bg-BG"/>
        </w:rPr>
        <w:t>Разрешено изменение на ОУП и ПУП-ПЗ  с решение на Общински съвет Павел баня №55 прието на заседание на общински съвет от 05.12.2019г., отразено в протокол №3 от 05.12.2019г..</w:t>
      </w:r>
    </w:p>
    <w:p w:rsidR="004D0D04" w:rsidRPr="004D0D04" w:rsidRDefault="004D0D04" w:rsidP="004D0D04">
      <w:pPr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Христо Милков Вълков с адрес с.Осетеново, ул. „Васил Левски“ №17, общ.Павел баня,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.Стара Загора </w:t>
      </w:r>
      <w:r w:rsidRPr="004D0D04">
        <w:rPr>
          <w:rFonts w:ascii="Times New Roman" w:eastAsia="Times New Roman" w:hAnsi="Times New Roman" w:cs="Times New Roman"/>
          <w:lang w:val="be-BY" w:eastAsia="bg-BG"/>
        </w:rPr>
        <w:t>е възложител на</w:t>
      </w:r>
      <w:r w:rsidRPr="004D0D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lang w:eastAsia="bg-BG"/>
        </w:rPr>
        <w:t>ПИ 54153.34.11 в землището на с.Осетеново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>,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lang w:val="be-BY" w:eastAsia="bg-BG"/>
        </w:rPr>
        <w:t xml:space="preserve">видно от Нотариален акт за дарение на недвижим имот №29, том </w:t>
      </w:r>
      <w:r w:rsidRPr="004D0D04">
        <w:rPr>
          <w:rFonts w:ascii="Times New Roman" w:eastAsia="Times New Roman" w:hAnsi="Times New Roman" w:cs="Times New Roman"/>
          <w:lang w:eastAsia="bg-BG"/>
        </w:rPr>
        <w:t>I</w:t>
      </w:r>
      <w:r w:rsidRPr="004D0D04">
        <w:rPr>
          <w:rFonts w:ascii="Times New Roman" w:eastAsia="Times New Roman" w:hAnsi="Times New Roman" w:cs="Times New Roman"/>
          <w:lang w:val="be-BY" w:eastAsia="bg-BG"/>
        </w:rPr>
        <w:t xml:space="preserve">V, рег.№5575, дело №554 от 08.06.2007г., вписан в службата по Вписванията гр. Казанлък с вх. рег.№4992 от 08.06.2007г., акт №182, том 8, дело №2137 и Нотариален акт за продажба на недвижим имот №46, том </w:t>
      </w:r>
      <w:r w:rsidRPr="004D0D04">
        <w:rPr>
          <w:rFonts w:ascii="Times New Roman" w:eastAsia="Times New Roman" w:hAnsi="Times New Roman" w:cs="Times New Roman"/>
          <w:lang w:eastAsia="bg-BG"/>
        </w:rPr>
        <w:t>I</w:t>
      </w:r>
      <w:r w:rsidRPr="004D0D04">
        <w:rPr>
          <w:rFonts w:ascii="Times New Roman" w:eastAsia="Times New Roman" w:hAnsi="Times New Roman" w:cs="Times New Roman"/>
          <w:lang w:val="be-BY" w:eastAsia="bg-BG"/>
        </w:rPr>
        <w:t xml:space="preserve">, рег.№731, дело №44 от 31.01.2018г., вписан в службата по Вписванията гр. Казанлък с вх. рег.№458 от 31.01.2018г., акт №60, том 2, дело №284 . 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4D0D04" w:rsidRPr="004D0D04" w:rsidRDefault="004D0D04" w:rsidP="004D0D04">
      <w:pPr>
        <w:tabs>
          <w:tab w:val="left" w:pos="3544"/>
        </w:tabs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Проект за изменение на ОУП е публикуван  в регионален седмичник „ДОЛИНА“ бр. 23 от  04.06.2020 г.; организирано Обществено обсъждане на 01.12.2020г. чрез съобщение изх. № АГ-09-91 от 28.10.2020г. на Община Павел баня; на електронния сайт на община Павел баня  на </w:t>
      </w:r>
      <w:r w:rsidRPr="004D0D04">
        <w:rPr>
          <w:rFonts w:ascii="Times New Roman" w:eastAsia="Calibri" w:hAnsi="Times New Roman" w:cs="Times New Roman"/>
        </w:rPr>
        <w:t>28.10.2020г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;</w:t>
      </w:r>
      <w:r w:rsidRPr="004D0D04">
        <w:rPr>
          <w:rFonts w:ascii="Times New Roman" w:eastAsia="Calibri" w:hAnsi="Times New Roman" w:cs="Times New Roman"/>
        </w:rPr>
        <w:t xml:space="preserve"> залепено съобщение на 28.10.2020г. на таблото на Община Павел баня и кметството на с. Осетеново </w:t>
      </w:r>
      <w:r w:rsidRPr="004D0D04">
        <w:rPr>
          <w:rFonts w:ascii="Times New Roman" w:eastAsia="Times New Roman" w:hAnsi="Times New Roman" w:cs="Times New Roman"/>
          <w:lang w:eastAsia="bg-BG"/>
        </w:rPr>
        <w:t>в резултат на което не са постъпили възражения от  заинтересуваните лица видно от протокол на Общинска администрация от 30.12.2020г..</w:t>
      </w:r>
    </w:p>
    <w:p w:rsidR="004D0D04" w:rsidRPr="004D0D04" w:rsidRDefault="004D0D04" w:rsidP="004D0D04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На основание чл.127, ал.3 от ЗУТ проектът за изменение на ОУП на община Павел баня е приет от ОЕСУТ с Решение №8, Протокол №</w:t>
      </w:r>
      <w:r w:rsidRPr="004D0D04">
        <w:rPr>
          <w:rFonts w:ascii="Times New Roman" w:eastAsia="Times New Roman" w:hAnsi="Times New Roman" w:cs="Times New Roman"/>
          <w:b/>
          <w:lang w:val="en-US" w:eastAsia="bg-BG"/>
        </w:rPr>
        <w:t>01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>/14.01.2021г.</w:t>
      </w:r>
    </w:p>
    <w:p w:rsidR="004D0D04" w:rsidRPr="004D0D04" w:rsidRDefault="004D0D04" w:rsidP="004D0D04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b/>
          <w:color w:val="FF0000"/>
          <w:lang w:eastAsia="bg-BG"/>
        </w:rPr>
      </w:pPr>
    </w:p>
    <w:p w:rsidR="004D0D04" w:rsidRPr="004D0D04" w:rsidRDefault="004D0D04" w:rsidP="004D0D04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b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Общински съвет Павел баня, на основание чл.21, ал.</w:t>
      </w:r>
      <w:r w:rsidRPr="004D0D04">
        <w:rPr>
          <w:rFonts w:ascii="Times New Roman" w:eastAsia="Times New Roman" w:hAnsi="Times New Roman" w:cs="Times New Roman"/>
          <w:b/>
          <w:lang w:val="en-US" w:eastAsia="bg-BG"/>
        </w:rPr>
        <w:t>1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>,</w:t>
      </w:r>
      <w:r w:rsidRPr="004D0D04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>т.11 от ЗМСМА и чл.127, ал.6 ;</w:t>
      </w:r>
      <w:r w:rsidRPr="004D0D04">
        <w:rPr>
          <w:rFonts w:ascii="Times New Roman" w:eastAsia="Times New Roman" w:hAnsi="Times New Roman" w:cs="Times New Roman"/>
          <w:b/>
        </w:rPr>
        <w:t>134, 1,т.1</w:t>
      </w:r>
      <w:r w:rsidRPr="004D0D04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4D0D04">
        <w:rPr>
          <w:rFonts w:ascii="Times New Roman" w:eastAsia="Times New Roman" w:hAnsi="Times New Roman" w:cs="Times New Roman"/>
          <w:b/>
        </w:rPr>
        <w:t xml:space="preserve">от ЗУТ 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във връзка с изискванията за ОУП в чл.15-чл.34 от Наредба 8 от 14 юни 2001г.За обема и съдържанието на </w:t>
      </w:r>
      <w:proofErr w:type="spellStart"/>
      <w:r w:rsidRPr="004D0D04">
        <w:rPr>
          <w:rFonts w:ascii="Times New Roman" w:eastAsia="Times New Roman" w:hAnsi="Times New Roman" w:cs="Times New Roman"/>
          <w:b/>
          <w:lang w:eastAsia="bg-BG"/>
        </w:rPr>
        <w:t>устройствените</w:t>
      </w:r>
      <w:proofErr w:type="spellEnd"/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 планове  /загл. изм. - ДВ 22 от 2014г. в сила от 11.03.2014г. издадена от МРРБ</w:t>
      </w:r>
    </w:p>
    <w:p w:rsidR="004D0D04" w:rsidRPr="004D0D04" w:rsidRDefault="004D0D04" w:rsidP="004D0D04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4D0D04" w:rsidRPr="004D0D04" w:rsidRDefault="004D0D04" w:rsidP="004D0D04">
      <w:pPr>
        <w:tabs>
          <w:tab w:val="left" w:pos="709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ab/>
        <w:t>РЕШИ:</w:t>
      </w:r>
    </w:p>
    <w:p w:rsidR="004D0D04" w:rsidRPr="004D0D04" w:rsidRDefault="004D0D04" w:rsidP="004D0D04">
      <w:pPr>
        <w:tabs>
          <w:tab w:val="left" w:pos="286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ОДОБРЯВА изменение на действащия </w:t>
      </w:r>
      <w:proofErr w:type="spellStart"/>
      <w:r w:rsidRPr="004D0D04">
        <w:rPr>
          <w:rFonts w:ascii="Times New Roman" w:eastAsia="Times New Roman" w:hAnsi="Times New Roman" w:cs="Times New Roman"/>
          <w:b/>
          <w:lang w:eastAsia="bg-BG"/>
        </w:rPr>
        <w:t>Oбщ</w:t>
      </w:r>
      <w:proofErr w:type="spellEnd"/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/>
          <w:lang w:eastAsia="bg-BG"/>
        </w:rPr>
        <w:t>устройствен</w:t>
      </w:r>
      <w:proofErr w:type="spellEnd"/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 план на община Павел баня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, одобрен  с решение №575, отразено в протокол №27 от 26.10.2017г., влязъл  в сила на </w:t>
      </w:r>
      <w:r w:rsidRPr="004D0D04">
        <w:rPr>
          <w:rFonts w:ascii="Times New Roman" w:eastAsia="Times New Roman" w:hAnsi="Times New Roman" w:cs="Times New Roman"/>
          <w:lang w:eastAsia="bg-BG"/>
        </w:rPr>
        <w:lastRenderedPageBreak/>
        <w:t>16.11.2017г.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  </w:t>
      </w:r>
      <w:r w:rsidRPr="004D0D04">
        <w:rPr>
          <w:rFonts w:ascii="Times New Roman" w:eastAsia="Times New Roman" w:hAnsi="Times New Roman" w:cs="Times New Roman"/>
          <w:lang w:eastAsia="bg-BG"/>
        </w:rPr>
        <w:t>в частта на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ПИ 54153.34.11  с площ 4482.00 кв.м. в землището на с.Осетеново, общ.Павел баня,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>.Стара Загора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Загора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с </w:t>
      </w:r>
      <w:proofErr w:type="spellStart"/>
      <w:r w:rsidRPr="004D0D04">
        <w:rPr>
          <w:rFonts w:ascii="Times New Roman" w:eastAsia="Times New Roman" w:hAnsi="Times New Roman" w:cs="Times New Roman"/>
          <w:bCs/>
          <w:lang w:eastAsia="bg-BG"/>
        </w:rPr>
        <w:t>устройствена</w:t>
      </w:r>
      <w:proofErr w:type="spellEnd"/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зона - </w:t>
      </w:r>
      <w:r w:rsidRPr="004D0D04">
        <w:rPr>
          <w:rFonts w:ascii="Times New Roman" w:eastAsia="Times New Roman" w:hAnsi="Times New Roman" w:cs="Times New Roman"/>
          <w:b/>
          <w:bCs/>
          <w:lang w:eastAsia="bg-BG"/>
        </w:rPr>
        <w:t>Соп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 с  предназначение на имота </w:t>
      </w:r>
      <w:r w:rsidRPr="004D0D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„За обществено обслужване и производствени дейности“,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съгласно </w:t>
      </w:r>
      <w:r w:rsidRPr="004D0D04">
        <w:rPr>
          <w:rFonts w:ascii="Times New Roman" w:eastAsia="Times New Roman" w:hAnsi="Times New Roman" w:cs="Times New Roman"/>
          <w:lang w:eastAsia="bg-BG"/>
        </w:rPr>
        <w:t>Разрешено изменение на ОУП и ПУП-ПЗ  с решение на Общински съвет Павел баня №55 прието на заседание на общински съвет от 05.12.2019г., отразено в протокол №3 от 05.12.2019г.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с включени текстови и графични материали.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Приложение: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1.Заявление с </w:t>
      </w:r>
      <w:r w:rsidRPr="004D0D04">
        <w:rPr>
          <w:rFonts w:ascii="Times New Roman" w:eastAsia="Times New Roman" w:hAnsi="Times New Roman" w:cs="Times New Roman"/>
          <w:i/>
          <w:color w:val="000000"/>
          <w:lang w:eastAsia="bg-BG"/>
        </w:rPr>
        <w:t>вх. вх.</w:t>
      </w: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№АГ-05-15/18.05.2020 г. от Христо Милков Вълков с адрес с.Осетеново, ул. „Васил Левски“ №17, общ.Павел баня, </w:t>
      </w:r>
      <w:proofErr w:type="spellStart"/>
      <w:r w:rsidRPr="004D0D04">
        <w:rPr>
          <w:rFonts w:ascii="Times New Roman" w:eastAsia="Times New Roman" w:hAnsi="Times New Roman" w:cs="Times New Roman"/>
          <w:i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.Стара Загора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>2.</w:t>
      </w:r>
      <w:r w:rsidRPr="004D0D04">
        <w:rPr>
          <w:rFonts w:ascii="Times New Roman" w:eastAsia="Times New Roman" w:hAnsi="Times New Roman" w:cs="Times New Roman"/>
          <w:i/>
          <w:lang w:val="be-BY" w:eastAsia="bg-BG"/>
        </w:rPr>
        <w:t xml:space="preserve"> Нотариален акт за дарение на недвижим имот №29, том </w:t>
      </w:r>
      <w:r w:rsidRPr="004D0D04">
        <w:rPr>
          <w:rFonts w:ascii="Times New Roman" w:eastAsia="Times New Roman" w:hAnsi="Times New Roman" w:cs="Times New Roman"/>
          <w:i/>
          <w:lang w:eastAsia="bg-BG"/>
        </w:rPr>
        <w:t>I</w:t>
      </w:r>
      <w:r w:rsidRPr="004D0D04">
        <w:rPr>
          <w:rFonts w:ascii="Times New Roman" w:eastAsia="Times New Roman" w:hAnsi="Times New Roman" w:cs="Times New Roman"/>
          <w:i/>
          <w:lang w:val="be-BY" w:eastAsia="bg-BG"/>
        </w:rPr>
        <w:t xml:space="preserve">V, рег.№5575, дело №554 от 08.06.2007г., вписан в службата по Вписванията гр. Казанлък с вх. рег.№4992 от 08.06.2007г., акт №182, том 8, дело №2137 и Нотариален акт за продажба на недвижим имот №46, том </w:t>
      </w:r>
      <w:r w:rsidRPr="004D0D04">
        <w:rPr>
          <w:rFonts w:ascii="Times New Roman" w:eastAsia="Times New Roman" w:hAnsi="Times New Roman" w:cs="Times New Roman"/>
          <w:i/>
          <w:lang w:eastAsia="bg-BG"/>
        </w:rPr>
        <w:t>I</w:t>
      </w:r>
      <w:r w:rsidRPr="004D0D04">
        <w:rPr>
          <w:rFonts w:ascii="Times New Roman" w:eastAsia="Times New Roman" w:hAnsi="Times New Roman" w:cs="Times New Roman"/>
          <w:i/>
          <w:lang w:val="be-BY" w:eastAsia="bg-BG"/>
        </w:rPr>
        <w:t xml:space="preserve">, рег.№731, дело №44 от 31.01.2018г., вписан в службата по Вписванията гр. Казанлък с вх. рег.№458 от 31.01.2018г., акт №60, том 2, дело №284 .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3.Писмо с изх.№КОС 01-3311 (1) от 22.07.2019год., издадено от РИОСВ-Стара Загора.                  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4.РЗИ – Ст. Загора съгласува ОУП  - Здравно заключение  РД-259-30 от 30.04.2020г.   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>5.Разрешено изменение на ОУП и ПУП-ПЗ  с решение на Общински съвет Павел баня №55 прието на заседание на общински съвет от 05.12.2019г., отразено в протокол №3 от 05.12.2019г..</w:t>
      </w:r>
    </w:p>
    <w:p w:rsidR="004D0D04" w:rsidRPr="004D0D04" w:rsidRDefault="004D0D04" w:rsidP="004D0D04">
      <w:pPr>
        <w:tabs>
          <w:tab w:val="left" w:pos="286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6. Проект </w:t>
      </w:r>
      <w:r w:rsidRPr="004D0D04">
        <w:rPr>
          <w:rFonts w:ascii="Times New Roman" w:eastAsia="Times New Roman" w:hAnsi="Times New Roman" w:cs="Times New Roman"/>
          <w:bCs/>
          <w:i/>
          <w:lang w:eastAsia="bg-BG"/>
        </w:rPr>
        <w:t xml:space="preserve"> изменение на ОУП с включени текстови и графични материали- 1бр. папка.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Препис от решението да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сe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Адресат на акта: Общински съвет Павел баня  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4D0D04" w:rsidRPr="004D0D04" w:rsidRDefault="004D0D04" w:rsidP="004D0D0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4D0D04" w:rsidRPr="00C53BCD" w:rsidRDefault="004D0D04" w:rsidP="004D0D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6" type="#_x0000_t75" style="width:64.5pt;height:69.75pt" o:ole="" filled="t" fillcolor="#ff9">
            <v:imagedata r:id="rId6" o:title=""/>
          </v:shape>
          <o:OLEObject Type="Embed" ProgID="Imaging.Document" ShapeID="_x0000_i1036" DrawAspect="Content" ObjectID="_1673692885" r:id="rId29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D0D04" w:rsidRPr="00C53BCD" w:rsidRDefault="004D0D04" w:rsidP="004D0D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4D0D04" w:rsidRPr="00DD6E83" w:rsidRDefault="004D0D04" w:rsidP="004D0D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30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28</w:t>
      </w:r>
    </w:p>
    <w:p w:rsidR="004D0D04" w:rsidRPr="004D0D04" w:rsidRDefault="004D0D04" w:rsidP="004D0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ОТНОСНО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: Разрешение за изработване на проект за Подробен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план – </w:t>
      </w:r>
      <w:proofErr w:type="spellStart"/>
      <w:r w:rsidRPr="004D0D04">
        <w:rPr>
          <w:rFonts w:ascii="Times New Roman" w:eastAsia="Times New Roman" w:hAnsi="Times New Roman" w:cs="Times New Roman"/>
          <w:bCs/>
          <w:lang w:eastAsia="bg-BG"/>
        </w:rPr>
        <w:t>Парцеларен</w:t>
      </w:r>
      <w:proofErr w:type="spellEnd"/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план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 за елементите на техническата инфраструктура на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външно  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ЕЛ  захранване на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>ПИ 73540.215.825 в землището на с.Тъжа, общ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.Павел баня, 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.Стара Загора. 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ПРАВНО ОСНОВАНИЕ: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>чл. 21, ал.2, ал. 1,т.11 от ЗМСМА; чл.110, ал.1,т.5, чл.124а, ал.1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>чл.124б, ал.1, чл.125, ал.1 от ЗУТ.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bCs/>
          <w:lang w:eastAsia="bg-BG"/>
        </w:rPr>
        <w:t>МОТИВИ: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Постъпило  е заявление с 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вх.№АГ-07-31/14.12.2020г. от Иван Донев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Торев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с адрес с.Тъжа, ул. „Илинден“ №5, общ.Павел баня,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.Стара Загора в качеството си на възложител видно от Договор за покупко-продажба на общински недвижим имот №660 от 04.05.2020 год., вписан в служба по вписванията гр.Казанлък с вх.рег.№2075 от 15.05.2020г., акт №9, том 8, дело №1503 като собственик на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>ПИ 73540.215.825 в землището на с.Тъжа, общ</w:t>
      </w:r>
      <w:r w:rsidRPr="004D0D04">
        <w:rPr>
          <w:rFonts w:ascii="Times New Roman" w:eastAsia="Times New Roman" w:hAnsi="Times New Roman" w:cs="Times New Roman"/>
          <w:lang w:eastAsia="bg-BG"/>
        </w:rPr>
        <w:t>.Павел баня е поискано</w:t>
      </w:r>
      <w:r w:rsidRPr="004D0D04">
        <w:rPr>
          <w:rFonts w:ascii="Times New Roman" w:eastAsia="Times New Roman" w:hAnsi="Times New Roman" w:cs="Times New Roman"/>
          <w:color w:val="000000"/>
          <w:lang w:eastAsia="bg-BG"/>
        </w:rPr>
        <w:t xml:space="preserve"> изработване на ПУП –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proofErr w:type="spellStart"/>
      <w:r w:rsidRPr="004D0D04">
        <w:rPr>
          <w:rFonts w:ascii="Times New Roman" w:eastAsia="Times New Roman" w:hAnsi="Times New Roman" w:cs="Times New Roman"/>
          <w:bCs/>
          <w:lang w:eastAsia="bg-BG"/>
        </w:rPr>
        <w:t>Парцеларен</w:t>
      </w:r>
      <w:proofErr w:type="spellEnd"/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план за обект: „Нова въздушна линия и подземна кабелна линия ниско напрежение за захранване на ПИ 73540.215.825“ в землището на с.Тъжа, общ.Павел баня, </w:t>
      </w:r>
      <w:proofErr w:type="spellStart"/>
      <w:r w:rsidRPr="004D0D04">
        <w:rPr>
          <w:rFonts w:ascii="Times New Roman" w:eastAsia="Times New Roman" w:hAnsi="Times New Roman" w:cs="Times New Roman"/>
          <w:bCs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.Стара Загора </w:t>
      </w:r>
      <w:r w:rsidRPr="004D0D04">
        <w:rPr>
          <w:rFonts w:ascii="Times New Roman" w:eastAsia="Times New Roman" w:hAnsi="Times New Roman" w:cs="Times New Roman"/>
          <w:lang w:eastAsia="bg-BG"/>
        </w:rPr>
        <w:t>по реда на чл.134, ал.2, т.6 от ЗУТ, съгласно приложеното Мотивирано предложение по реда на чл.125 от ЗУТ.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1.Нова въздушна линия в  ПИ 73540.214.745 и ПИ 73540.214.353  с приблизителна дължина  48.00м. от ТНН на трафопост „Мелница Тъжа“ извод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СрН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„Тъжа“, Подстанция „Сахране“, попадащ в ПИ 73540.214.353 по КККР.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2.Нова подземна кабелна линия ниско напрежение с  дължина 550.65л.м. от нов стълб в ПИ 73540.214.745, ПИ 73540.214.353 /собственост на АМБИ-АБ ООД /, преминаващ през ПИ 73540.213.816/ собственост на Община Павел баня ПИ 73540.213.822/ собственост на Община Павел баня /,  ПИ 73540.214.746 / собственост на Община Павел баня /, ПИ 73540.215.825 собственост на Иван Донев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Торев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за захранване на „Приемник на ЕЛ енергия, осветление и охрана, помпа за напояване“.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>Представено е предварително съгласие  от собственика на ПИ 73540.214.353 /собственост на АМБИ-АБ ООД/ за прокарване на ЕЛ. кабел през ПИ 73540.214.353, землище с. Тъжа, общ. Павел баня.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Искането заедно с приложеното задание за разрешаване изработване на ПУП-ПП е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входирано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от гл. архитект  с вх.№ АГ-07-31#1/12.01.2021г. в ОЕСУТ   .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Проекта е приет от ОЕСУТ при Община Павел баня с решение №6 от протокол №01                /14.01.2021г.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 ОЕСУТ и предлага на Общински съвет да разрешат изработване на ПУП-ПП и одобрят задание.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На основание чл. 21, ал.2, ал. 1, т.11 от ЗМСМА; чл.110, ал.1,т.5, чл.124а, ал.1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чл.124б, ал.1, чл.125, ал.1 от ЗУТ. Общински съвет Павел баня 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>РЕШИ: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 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u w:val="single"/>
          <w:lang w:eastAsia="bg-BG"/>
        </w:rPr>
        <w:t>ОБЩИНСКИ СЪВЕТ   ОДОБРЯВА ЗАДАНИЕ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в следния обхват:</w:t>
      </w:r>
      <w:r w:rsidRPr="004D0D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ПУП – </w:t>
      </w:r>
      <w:proofErr w:type="spellStart"/>
      <w:r w:rsidRPr="004D0D04">
        <w:rPr>
          <w:rFonts w:ascii="Times New Roman" w:eastAsia="Times New Roman" w:hAnsi="Times New Roman" w:cs="Times New Roman"/>
          <w:bCs/>
          <w:lang w:eastAsia="bg-BG"/>
        </w:rPr>
        <w:t>Парцеларен</w:t>
      </w:r>
      <w:proofErr w:type="spellEnd"/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план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  на елементите на техническата инфраструктура на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външно  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ЕЛ захранване на 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>ПИ 73540.215.825 в землището на с.Тъжа, общ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.Павел баня, 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.Стара Загора.  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lastRenderedPageBreak/>
        <w:t xml:space="preserve">1.Нова въздушна линия в  ПИ 73540.214.745 и ПИ 73540.214.353  с приблизителна дължина  48.00м. от ТНН на трафопост „Мелница Тъжа“ извод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СрН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„Тъжа“, Подстанция „Сахране“, попадащ в ПИ 73540.214.353 по КККР.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2.Нова подземна кабелна линия ниско напрежение с  дължина 550.65л.м. от нов стълб в ПИ 73540.214.745, ПИ 73540.214.353 /собственост на АМБИ-АБ ООД /, преминаващ през ПИ 73540.213.816/ собственост на Община Павел баня ПИ 73540.213.822/ собственост на Община Павел баня /,  ПИ 73540.214.746 / собственост на Община Павел баня /, ПИ 73540.215.825 собственост на Иван Донев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Торев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за захранване на „Приемник на ЕЛ енергия, осветление и охрана, помпа за напояване“.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u w:val="single"/>
          <w:lang w:eastAsia="bg-BG"/>
        </w:rPr>
        <w:t>ОБЩИНСКИ СЪВЕТ РАЗРЕШАВА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на Иван Донев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Торев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 с адрес с.Тъжа, ул. „Илинден“ №5, общ.Павел баня,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>.Стара Загора,</w:t>
      </w:r>
      <w:r w:rsidRPr="004D0D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lang w:val="be-BY" w:eastAsia="bg-BG"/>
        </w:rPr>
        <w:t xml:space="preserve">да възложи 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изработване на проект за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ПУП – </w:t>
      </w:r>
      <w:proofErr w:type="spellStart"/>
      <w:r w:rsidRPr="004D0D04">
        <w:rPr>
          <w:rFonts w:ascii="Times New Roman" w:eastAsia="Times New Roman" w:hAnsi="Times New Roman" w:cs="Times New Roman"/>
          <w:bCs/>
          <w:lang w:eastAsia="bg-BG"/>
        </w:rPr>
        <w:t>Парцеларен</w:t>
      </w:r>
      <w:proofErr w:type="spellEnd"/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 план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  </w:t>
      </w:r>
      <w:r w:rsidRPr="004D0D04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за елементите на техническата инфраструктура на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 xml:space="preserve">външно  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ЕЛ  захранване на  </w:t>
      </w:r>
      <w:r w:rsidRPr="004D0D04">
        <w:rPr>
          <w:rFonts w:ascii="Times New Roman" w:eastAsia="Times New Roman" w:hAnsi="Times New Roman" w:cs="Times New Roman"/>
          <w:bCs/>
          <w:lang w:eastAsia="bg-BG"/>
        </w:rPr>
        <w:t>ПИ 73540.215.825 в землището на с.Тъжа, общ</w:t>
      </w:r>
      <w:r w:rsidRPr="004D0D04">
        <w:rPr>
          <w:rFonts w:ascii="Times New Roman" w:eastAsia="Times New Roman" w:hAnsi="Times New Roman" w:cs="Times New Roman"/>
          <w:lang w:eastAsia="bg-BG"/>
        </w:rPr>
        <w:t xml:space="preserve">.Павел баня,  </w:t>
      </w:r>
      <w:proofErr w:type="spellStart"/>
      <w:r w:rsidRPr="004D0D0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lang w:eastAsia="bg-BG"/>
        </w:rPr>
        <w:t xml:space="preserve">.Стара Загора. 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4D0D04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Приложение: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>1.Заявление</w:t>
      </w:r>
      <w:r w:rsidRPr="004D0D04">
        <w:rPr>
          <w:rFonts w:ascii="Times New Roman" w:eastAsia="Times New Roman" w:hAnsi="Times New Roman" w:cs="Times New Roman"/>
          <w:bCs/>
          <w:i/>
          <w:lang w:eastAsia="bg-BG"/>
        </w:rPr>
        <w:t xml:space="preserve"> с </w:t>
      </w: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вх.№АГ-07-31/14.12.2020г. от Иван Донев </w:t>
      </w:r>
      <w:proofErr w:type="spellStart"/>
      <w:r w:rsidRPr="004D0D04">
        <w:rPr>
          <w:rFonts w:ascii="Times New Roman" w:eastAsia="Times New Roman" w:hAnsi="Times New Roman" w:cs="Times New Roman"/>
          <w:i/>
          <w:lang w:eastAsia="bg-BG"/>
        </w:rPr>
        <w:t>Торев</w:t>
      </w:r>
      <w:proofErr w:type="spellEnd"/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 с адрес с.Тъжа, ул. „Илинден“ №5, общ.Павел баня, </w:t>
      </w:r>
      <w:proofErr w:type="spellStart"/>
      <w:r w:rsidRPr="004D0D04">
        <w:rPr>
          <w:rFonts w:ascii="Times New Roman" w:eastAsia="Times New Roman" w:hAnsi="Times New Roman" w:cs="Times New Roman"/>
          <w:i/>
          <w:lang w:eastAsia="bg-BG"/>
        </w:rPr>
        <w:t>обл</w:t>
      </w:r>
      <w:proofErr w:type="spellEnd"/>
      <w:r w:rsidRPr="004D0D04">
        <w:rPr>
          <w:rFonts w:ascii="Times New Roman" w:eastAsia="Times New Roman" w:hAnsi="Times New Roman" w:cs="Times New Roman"/>
          <w:i/>
          <w:lang w:eastAsia="bg-BG"/>
        </w:rPr>
        <w:t>.Стара Загора</w:t>
      </w:r>
      <w:r w:rsidRPr="004D0D04">
        <w:rPr>
          <w:rFonts w:ascii="Times New Roman" w:eastAsia="Times New Roman" w:hAnsi="Times New Roman" w:cs="Times New Roman"/>
          <w:bCs/>
          <w:i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i/>
          <w:color w:val="000000"/>
          <w:lang w:eastAsia="bg-BG"/>
        </w:rPr>
        <w:t xml:space="preserve"> </w:t>
      </w:r>
      <w:r w:rsidRPr="004D0D04">
        <w:rPr>
          <w:rFonts w:ascii="Times New Roman" w:eastAsia="Times New Roman" w:hAnsi="Times New Roman" w:cs="Times New Roman"/>
          <w:i/>
          <w:lang w:eastAsia="bg-BG"/>
        </w:rPr>
        <w:t>.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val="be-BY"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2. Договор за покупко-продажба на общински недвижим имот №660 от 04.05.2020 год., вписан в служба по вписванията гр.Казанлък с вх.рег.№2075 от 15.05.2020г., акт №9, том 8, дело №1503 като собственик на </w:t>
      </w:r>
      <w:r w:rsidRPr="004D0D04">
        <w:rPr>
          <w:rFonts w:ascii="Times New Roman" w:eastAsia="Times New Roman" w:hAnsi="Times New Roman" w:cs="Times New Roman"/>
          <w:bCs/>
          <w:i/>
          <w:lang w:eastAsia="bg-BG"/>
        </w:rPr>
        <w:t>ПИ 73540.215.825 в землището на с.Тъжа, общ</w:t>
      </w:r>
      <w:r w:rsidRPr="004D0D04">
        <w:rPr>
          <w:rFonts w:ascii="Times New Roman" w:eastAsia="Times New Roman" w:hAnsi="Times New Roman" w:cs="Times New Roman"/>
          <w:i/>
          <w:lang w:eastAsia="bg-BG"/>
        </w:rPr>
        <w:t>.П. баня</w:t>
      </w:r>
      <w:r w:rsidRPr="004D0D04">
        <w:rPr>
          <w:rFonts w:ascii="Times New Roman" w:eastAsia="Times New Roman" w:hAnsi="Times New Roman" w:cs="Times New Roman"/>
          <w:i/>
          <w:lang w:val="be-BY" w:eastAsia="bg-BG"/>
        </w:rPr>
        <w:t xml:space="preserve">          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4.Решение </w:t>
      </w:r>
      <w:r w:rsidRPr="004D0D04">
        <w:rPr>
          <w:rFonts w:ascii="Times New Roman" w:eastAsia="Times New Roman" w:hAnsi="Times New Roman" w:cs="Times New Roman"/>
          <w:bCs/>
          <w:i/>
          <w:lang w:eastAsia="bg-BG"/>
        </w:rPr>
        <w:t>№01 от протокол № 01 /14.01.2021 г. на ОЕСУТ общ.Павел баня.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lang w:eastAsia="bg-BG"/>
        </w:rPr>
      </w:pPr>
      <w:r w:rsidRPr="004D0D04">
        <w:rPr>
          <w:rFonts w:ascii="Times New Roman" w:eastAsia="Times New Roman" w:hAnsi="Times New Roman" w:cs="Times New Roman"/>
          <w:bCs/>
          <w:i/>
          <w:lang w:eastAsia="bg-BG"/>
        </w:rPr>
        <w:t>5.Становище №44322668 от 28.10.2020г. за условията и начина за присъединяване обекти на клиенти на електрическа енергия към електроразпределителната мрежа на „Електроразпределение Юг“-КЕЦ Казанлък.</w:t>
      </w:r>
    </w:p>
    <w:p w:rsidR="004D0D04" w:rsidRPr="004D0D04" w:rsidRDefault="004D0D04" w:rsidP="004D0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bCs/>
          <w:i/>
          <w:lang w:eastAsia="bg-BG"/>
        </w:rPr>
        <w:t>6.Предварително съгласие</w:t>
      </w: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  от АМБИ-АБ ООД, собственик на ПИ 73540.214.353  за прокарване на ЕЛ. кабел през ПИ 73540.214.353, землище с. Тъжа, общ. Павел баня..</w:t>
      </w:r>
    </w:p>
    <w:p w:rsidR="004D0D04" w:rsidRPr="004D0D04" w:rsidRDefault="004D0D04" w:rsidP="004D0D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7.Задание за изработване на ПУП-ПП  на </w:t>
      </w:r>
      <w:proofErr w:type="spellStart"/>
      <w:r w:rsidRPr="004D0D04">
        <w:rPr>
          <w:rFonts w:ascii="Times New Roman" w:eastAsia="Times New Roman" w:hAnsi="Times New Roman" w:cs="Times New Roman"/>
          <w:i/>
          <w:lang w:eastAsia="bg-BG"/>
        </w:rPr>
        <w:t>осн</w:t>
      </w:r>
      <w:proofErr w:type="spellEnd"/>
      <w:r w:rsidRPr="004D0D04">
        <w:rPr>
          <w:rFonts w:ascii="Times New Roman" w:eastAsia="Times New Roman" w:hAnsi="Times New Roman" w:cs="Times New Roman"/>
          <w:i/>
          <w:lang w:eastAsia="bg-BG"/>
        </w:rPr>
        <w:t>. чл. 125, ал.1 от ЗУТ.</w:t>
      </w:r>
    </w:p>
    <w:p w:rsidR="004D0D04" w:rsidRPr="00785624" w:rsidRDefault="004D0D04" w:rsidP="007856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val="en-US" w:eastAsia="bg-BG"/>
        </w:rPr>
      </w:pPr>
      <w:r w:rsidRPr="004D0D04">
        <w:rPr>
          <w:rFonts w:ascii="Times New Roman" w:eastAsia="Times New Roman" w:hAnsi="Times New Roman" w:cs="Times New Roman"/>
          <w:i/>
          <w:lang w:eastAsia="bg-BG"/>
        </w:rPr>
        <w:t xml:space="preserve">             8. Проект </w:t>
      </w:r>
      <w:r w:rsidR="00785624">
        <w:rPr>
          <w:rFonts w:ascii="Times New Roman" w:eastAsia="Times New Roman" w:hAnsi="Times New Roman" w:cs="Times New Roman"/>
          <w:bCs/>
          <w:i/>
          <w:lang w:eastAsia="bg-BG"/>
        </w:rPr>
        <w:t>-1бр. папка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0D04" w:rsidRPr="004D0D04" w:rsidRDefault="004D0D04" w:rsidP="004D0D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4D0D04" w:rsidRPr="0078562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4D0D0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Адресат на акта: Общински съвет </w:t>
      </w:r>
      <w:r w:rsid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Павел баня , Община Павел баня.</w:t>
      </w:r>
    </w:p>
    <w:p w:rsidR="004D0D04" w:rsidRPr="004D0D04" w:rsidRDefault="004D0D04" w:rsidP="004D0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D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4D0D04" w:rsidRPr="004D0D04" w:rsidRDefault="004D0D04" w:rsidP="004D0D0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4D0D04" w:rsidRPr="004D0D04" w:rsidTr="004D0D04">
        <w:tc>
          <w:tcPr>
            <w:tcW w:w="407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4D0D04" w:rsidRPr="004D0D04" w:rsidRDefault="004D0D04" w:rsidP="004D0D0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0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4D0D04" w:rsidRPr="004D0D04" w:rsidRDefault="004D0D04" w:rsidP="004D0D04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4D0D04" w:rsidRPr="00785624" w:rsidRDefault="00785624" w:rsidP="0078562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lastRenderedPageBreak/>
        <w:t>Решението се приема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4D0D04" w:rsidRPr="004D0D04" w:rsidRDefault="004D0D04" w:rsidP="004D0D0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785624" w:rsidRPr="00C53BCD" w:rsidRDefault="00785624" w:rsidP="0078562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7" type="#_x0000_t75" style="width:64.5pt;height:69.75pt" o:ole="" filled="t" fillcolor="#ff9">
            <v:imagedata r:id="rId6" o:title=""/>
          </v:shape>
          <o:OLEObject Type="Embed" ProgID="Imaging.Document" ShapeID="_x0000_i1037" DrawAspect="Content" ObjectID="_1673692886" r:id="rId31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785624" w:rsidRPr="00C53BCD" w:rsidRDefault="00785624" w:rsidP="0078562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785624" w:rsidRPr="00DD6E83" w:rsidRDefault="00785624" w:rsidP="0078562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32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785624" w:rsidRPr="004D0D0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29</w:t>
      </w:r>
    </w:p>
    <w:p w:rsidR="00785624" w:rsidRPr="004D0D0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4D0D04" w:rsidRDefault="004D0D0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785624" w:rsidRDefault="00785624" w:rsidP="00785624">
      <w:pPr>
        <w:tabs>
          <w:tab w:val="left" w:pos="5085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>ОТНОСНО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: </w:t>
      </w:r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ОДОБРЯВАНЕ 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 изменение на действащия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Oбщ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 план на община Павел баня  в частта на   ПИ 73540.172.13 и ПИ 73540.44.52 в землището на с.Тъжа, общ.Павел баня,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>.Стара Загора</w:t>
      </w:r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 .</w:t>
      </w:r>
    </w:p>
    <w:p w:rsidR="00785624" w:rsidRPr="00785624" w:rsidRDefault="00785624" w:rsidP="00785624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785624" w:rsidRPr="00785624" w:rsidRDefault="00785624" w:rsidP="00785624">
      <w:pPr>
        <w:overflowPunct w:val="0"/>
        <w:autoSpaceDE w:val="0"/>
        <w:autoSpaceDN w:val="0"/>
        <w:adjustRightInd w:val="0"/>
        <w:spacing w:after="0" w:line="240" w:lineRule="auto"/>
        <w:ind w:right="-142" w:firstLine="567"/>
        <w:jc w:val="both"/>
        <w:textAlignment w:val="baseline"/>
        <w:rPr>
          <w:rFonts w:ascii="Times New Roman" w:eastAsia="Times New Roman" w:hAnsi="Times New Roman" w:cs="Times New Roman"/>
          <w:b/>
          <w:lang w:val="en-US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  ПРАВНО ОСНОВАНИЕ: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</w:rPr>
        <w:t xml:space="preserve"> </w:t>
      </w:r>
      <w:r w:rsidRPr="00785624">
        <w:rPr>
          <w:rFonts w:ascii="Times New Roman" w:eastAsia="Times New Roman" w:hAnsi="Times New Roman" w:cs="Times New Roman"/>
          <w:b/>
        </w:rPr>
        <w:t>чл. 21 ал. 1,т.11, от ЗМСМА;</w:t>
      </w:r>
      <w:r w:rsidRPr="00785624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785624">
        <w:rPr>
          <w:rFonts w:ascii="Times New Roman" w:eastAsia="Times New Roman" w:hAnsi="Times New Roman" w:cs="Times New Roman"/>
          <w:b/>
        </w:rPr>
        <w:t>чл.12</w:t>
      </w:r>
      <w:r w:rsidRPr="00785624">
        <w:rPr>
          <w:rFonts w:ascii="Times New Roman" w:eastAsia="Times New Roman" w:hAnsi="Times New Roman" w:cs="Times New Roman"/>
          <w:b/>
          <w:lang w:val="en-US"/>
        </w:rPr>
        <w:t>7</w:t>
      </w:r>
      <w:r w:rsidRPr="00785624">
        <w:rPr>
          <w:rFonts w:ascii="Times New Roman" w:eastAsia="Times New Roman" w:hAnsi="Times New Roman" w:cs="Times New Roman"/>
          <w:b/>
        </w:rPr>
        <w:t>, ал.</w:t>
      </w:r>
      <w:r w:rsidRPr="00785624">
        <w:rPr>
          <w:rFonts w:ascii="Times New Roman" w:eastAsia="Times New Roman" w:hAnsi="Times New Roman" w:cs="Times New Roman"/>
          <w:b/>
          <w:lang w:val="en-US"/>
        </w:rPr>
        <w:t>6</w:t>
      </w:r>
      <w:r w:rsidRPr="00785624">
        <w:rPr>
          <w:rFonts w:ascii="Times New Roman" w:eastAsia="Times New Roman" w:hAnsi="Times New Roman" w:cs="Times New Roman"/>
          <w:b/>
        </w:rPr>
        <w:t>; 134, 1,т.1</w:t>
      </w:r>
      <w:r w:rsidRPr="00785624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785624">
        <w:rPr>
          <w:rFonts w:ascii="Times New Roman" w:eastAsia="Times New Roman" w:hAnsi="Times New Roman" w:cs="Times New Roman"/>
          <w:b/>
        </w:rPr>
        <w:t>от ЗУТ.</w:t>
      </w:r>
    </w:p>
    <w:p w:rsidR="00785624" w:rsidRPr="00785624" w:rsidRDefault="00785624" w:rsidP="00785624">
      <w:pPr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lang w:val="be-BY"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МОТИВИ: </w:t>
      </w:r>
      <w:r w:rsidRPr="00785624">
        <w:rPr>
          <w:rFonts w:ascii="Times New Roman" w:eastAsia="Times New Roman" w:hAnsi="Times New Roman" w:cs="Times New Roman"/>
          <w:bCs/>
          <w:lang w:eastAsia="bg-BG"/>
        </w:rPr>
        <w:t xml:space="preserve">Постъпило  е заявление с </w:t>
      </w:r>
      <w:r w:rsidRPr="00785624">
        <w:rPr>
          <w:rFonts w:ascii="Times New Roman" w:eastAsia="Times New Roman" w:hAnsi="Times New Roman" w:cs="Times New Roman"/>
          <w:color w:val="000000"/>
          <w:lang w:eastAsia="bg-BG"/>
        </w:rPr>
        <w:t>вх.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№ СИ-02-30-201/26.05.2020г. от „БИОФОРМ“ ЕООД, ЕИК 200851501 със седалище и адрес на управление с.Тъжа, ул. „Орешака“ №5, общ.Павел баня,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.Стара Загора, представлявано от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Мухсин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Юзтюрк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lang w:val="be-BY" w:eastAsia="bg-BG"/>
        </w:rPr>
        <w:t>със  следните искания:</w:t>
      </w:r>
    </w:p>
    <w:p w:rsidR="00785624" w:rsidRPr="00785624" w:rsidRDefault="00785624" w:rsidP="00785624">
      <w:pPr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785624">
        <w:rPr>
          <w:rFonts w:ascii="Times New Roman" w:eastAsia="Times New Roman" w:hAnsi="Times New Roman" w:cs="Times New Roman"/>
          <w:lang w:eastAsia="bg-BG"/>
        </w:rPr>
        <w:t xml:space="preserve">Одобряване на изменение на действащия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Oбщ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 план на община Павел баня  в частта на   ПИ 73540.172.13 и ПИ 73540.44.52 в землището на с.Тъжа, общ.Павел баня,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.Стара Загора </w:t>
      </w:r>
      <w:r w:rsidRPr="00785624">
        <w:rPr>
          <w:rFonts w:ascii="Times New Roman" w:eastAsia="Times New Roman" w:hAnsi="Times New Roman" w:cs="Times New Roman"/>
          <w:bCs/>
          <w:lang w:eastAsia="bg-BG"/>
        </w:rPr>
        <w:t xml:space="preserve">с </w:t>
      </w:r>
      <w:proofErr w:type="spellStart"/>
      <w:r w:rsidRPr="00785624">
        <w:rPr>
          <w:rFonts w:ascii="Times New Roman" w:eastAsia="Times New Roman" w:hAnsi="Times New Roman" w:cs="Times New Roman"/>
          <w:bCs/>
          <w:lang w:eastAsia="bg-BG"/>
        </w:rPr>
        <w:t>устройствена</w:t>
      </w:r>
      <w:proofErr w:type="spellEnd"/>
      <w:r w:rsidRPr="00785624">
        <w:rPr>
          <w:rFonts w:ascii="Times New Roman" w:eastAsia="Times New Roman" w:hAnsi="Times New Roman" w:cs="Times New Roman"/>
          <w:bCs/>
          <w:lang w:eastAsia="bg-BG"/>
        </w:rPr>
        <w:t xml:space="preserve"> зона-Пп , с предназначение на имота „Производствени и складови дейности“ съгласно </w:t>
      </w:r>
      <w:r w:rsidRPr="00785624">
        <w:rPr>
          <w:rFonts w:ascii="Times New Roman" w:eastAsia="Times New Roman" w:hAnsi="Times New Roman" w:cs="Times New Roman"/>
          <w:lang w:eastAsia="bg-BG"/>
        </w:rPr>
        <w:t>Разрешено изменение на ОУП и ПУП-ПЗ  с решение на Общински съвет Павел баня №56 прието на заседание на общински съвет от 05.12.2019г., отразено в протокол №3 от 05.12.2019г..</w:t>
      </w:r>
    </w:p>
    <w:p w:rsidR="00785624" w:rsidRPr="00785624" w:rsidRDefault="00785624" w:rsidP="00785624">
      <w:pPr>
        <w:tabs>
          <w:tab w:val="left" w:pos="2865"/>
        </w:tabs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785624">
        <w:rPr>
          <w:rFonts w:ascii="Times New Roman" w:eastAsia="Times New Roman" w:hAnsi="Times New Roman" w:cs="Times New Roman"/>
          <w:lang w:eastAsia="bg-BG"/>
        </w:rPr>
        <w:t xml:space="preserve"> БИОФОРМ“ ЕООД, ЕИК 200851501 със седалище и адрес на управление с.Тъжа, ул. „Орешака“ №5, общ.Павел баня,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.Стара Загора, представлявано от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Мухсин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Юзтюрк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lang w:val="be-BY" w:eastAsia="bg-BG"/>
        </w:rPr>
        <w:t>е възложител на</w:t>
      </w:r>
      <w:r w:rsidRPr="0078562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lang w:eastAsia="bg-BG"/>
        </w:rPr>
        <w:t>ПИ 73540.172.13 и ПИ 73540.44.52 в землището на с.Тъжа</w:t>
      </w:r>
      <w:r w:rsidRPr="00785624">
        <w:rPr>
          <w:rFonts w:ascii="Times New Roman" w:eastAsia="Times New Roman" w:hAnsi="Times New Roman" w:cs="Times New Roman"/>
          <w:bCs/>
          <w:lang w:eastAsia="bg-BG"/>
        </w:rPr>
        <w:t>,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lang w:val="be-BY" w:eastAsia="bg-BG"/>
        </w:rPr>
        <w:t>видно от Нотариален акт за покупко-продажба на недвижим имот №152, том V, рег.№2749, дело №647 от 06.11.2013г., вписан в службата по Вписванията гр. Казанлък с вх. рег.№8612 от 13.11.2013г., акт №4, том 27, дело №5413., Нотариален акт за покупко-продажба на недвижим имот №117, том</w:t>
      </w:r>
      <w:r w:rsidRPr="00785624">
        <w:rPr>
          <w:rFonts w:ascii="Times New Roman" w:eastAsia="Times New Roman" w:hAnsi="Times New Roman" w:cs="Times New Roman"/>
          <w:lang w:val="en-US" w:eastAsia="bg-BG"/>
        </w:rPr>
        <w:t xml:space="preserve"> III</w:t>
      </w:r>
      <w:r w:rsidRPr="00785624">
        <w:rPr>
          <w:rFonts w:ascii="Times New Roman" w:eastAsia="Times New Roman" w:hAnsi="Times New Roman" w:cs="Times New Roman"/>
          <w:lang w:val="be-BY" w:eastAsia="bg-BG"/>
        </w:rPr>
        <w:t>, рег.№</w:t>
      </w:r>
      <w:r w:rsidRPr="00785624">
        <w:rPr>
          <w:rFonts w:ascii="Times New Roman" w:eastAsia="Times New Roman" w:hAnsi="Times New Roman" w:cs="Times New Roman"/>
          <w:lang w:val="en-US" w:eastAsia="bg-BG"/>
        </w:rPr>
        <w:t>4711</w:t>
      </w:r>
      <w:r w:rsidRPr="00785624">
        <w:rPr>
          <w:rFonts w:ascii="Times New Roman" w:eastAsia="Times New Roman" w:hAnsi="Times New Roman" w:cs="Times New Roman"/>
          <w:lang w:val="be-BY" w:eastAsia="bg-BG"/>
        </w:rPr>
        <w:t xml:space="preserve">, дело №507 от </w:t>
      </w:r>
      <w:r w:rsidRPr="00785624">
        <w:rPr>
          <w:rFonts w:ascii="Times New Roman" w:eastAsia="Times New Roman" w:hAnsi="Times New Roman" w:cs="Times New Roman"/>
          <w:lang w:val="en-US" w:eastAsia="bg-BG"/>
        </w:rPr>
        <w:t>25.09.2012</w:t>
      </w:r>
      <w:r w:rsidRPr="00785624">
        <w:rPr>
          <w:rFonts w:ascii="Times New Roman" w:eastAsia="Times New Roman" w:hAnsi="Times New Roman" w:cs="Times New Roman"/>
          <w:lang w:eastAsia="bg-BG"/>
        </w:rPr>
        <w:t>г.</w:t>
      </w:r>
      <w:r w:rsidRPr="00785624">
        <w:rPr>
          <w:rFonts w:ascii="Times New Roman" w:eastAsia="Times New Roman" w:hAnsi="Times New Roman" w:cs="Times New Roman"/>
          <w:lang w:val="be-BY" w:eastAsia="bg-BG"/>
        </w:rPr>
        <w:t xml:space="preserve">, вписан в службата по Вписванията гр. Казанлък с вх. рег.№5895 от </w:t>
      </w:r>
      <w:r w:rsidRPr="00785624">
        <w:rPr>
          <w:rFonts w:ascii="Times New Roman" w:eastAsia="Times New Roman" w:hAnsi="Times New Roman" w:cs="Times New Roman"/>
          <w:lang w:val="en-US" w:eastAsia="bg-BG"/>
        </w:rPr>
        <w:t>25.09.2012</w:t>
      </w:r>
      <w:r w:rsidRPr="00785624">
        <w:rPr>
          <w:rFonts w:ascii="Times New Roman" w:eastAsia="Times New Roman" w:hAnsi="Times New Roman" w:cs="Times New Roman"/>
          <w:lang w:eastAsia="bg-BG"/>
        </w:rPr>
        <w:t>г</w:t>
      </w:r>
      <w:r w:rsidRPr="00785624">
        <w:rPr>
          <w:rFonts w:ascii="Times New Roman" w:eastAsia="Times New Roman" w:hAnsi="Times New Roman" w:cs="Times New Roman"/>
          <w:lang w:val="be-BY" w:eastAsia="bg-BG"/>
        </w:rPr>
        <w:t xml:space="preserve"> ., Нотариален акт за покупко-продажба на недвижим имот №103, том</w:t>
      </w:r>
      <w:r w:rsidRPr="00785624">
        <w:rPr>
          <w:rFonts w:ascii="Times New Roman" w:eastAsia="Times New Roman" w:hAnsi="Times New Roman" w:cs="Times New Roman"/>
          <w:lang w:val="en-US" w:eastAsia="bg-BG"/>
        </w:rPr>
        <w:t xml:space="preserve"> III</w:t>
      </w:r>
      <w:r w:rsidRPr="00785624">
        <w:rPr>
          <w:rFonts w:ascii="Times New Roman" w:eastAsia="Times New Roman" w:hAnsi="Times New Roman" w:cs="Times New Roman"/>
          <w:lang w:val="be-BY" w:eastAsia="bg-BG"/>
        </w:rPr>
        <w:t>, рег.№</w:t>
      </w:r>
      <w:r w:rsidRPr="00785624">
        <w:rPr>
          <w:rFonts w:ascii="Times New Roman" w:eastAsia="Times New Roman" w:hAnsi="Times New Roman" w:cs="Times New Roman"/>
          <w:lang w:val="en-US" w:eastAsia="bg-BG"/>
        </w:rPr>
        <w:t>4581</w:t>
      </w:r>
      <w:r w:rsidRPr="00785624">
        <w:rPr>
          <w:rFonts w:ascii="Times New Roman" w:eastAsia="Times New Roman" w:hAnsi="Times New Roman" w:cs="Times New Roman"/>
          <w:lang w:val="be-BY" w:eastAsia="bg-BG"/>
        </w:rPr>
        <w:t xml:space="preserve"> дело №493 от </w:t>
      </w:r>
      <w:r w:rsidRPr="00785624">
        <w:rPr>
          <w:rFonts w:ascii="Times New Roman" w:eastAsia="Times New Roman" w:hAnsi="Times New Roman" w:cs="Times New Roman"/>
          <w:lang w:val="en-US" w:eastAsia="bg-BG"/>
        </w:rPr>
        <w:t>17.09.2012</w:t>
      </w:r>
      <w:r w:rsidRPr="00785624">
        <w:rPr>
          <w:rFonts w:ascii="Times New Roman" w:eastAsia="Times New Roman" w:hAnsi="Times New Roman" w:cs="Times New Roman"/>
          <w:lang w:eastAsia="bg-BG"/>
        </w:rPr>
        <w:t>г.</w:t>
      </w:r>
      <w:r w:rsidRPr="00785624">
        <w:rPr>
          <w:rFonts w:ascii="Times New Roman" w:eastAsia="Times New Roman" w:hAnsi="Times New Roman" w:cs="Times New Roman"/>
          <w:lang w:val="be-BY" w:eastAsia="bg-BG"/>
        </w:rPr>
        <w:t xml:space="preserve">, вписан в службата по Вписванията гр. Казанлък с вх. рег.№5735 от </w:t>
      </w:r>
      <w:r w:rsidRPr="00785624">
        <w:rPr>
          <w:rFonts w:ascii="Times New Roman" w:eastAsia="Times New Roman" w:hAnsi="Times New Roman" w:cs="Times New Roman"/>
          <w:lang w:val="en-US" w:eastAsia="bg-BG"/>
        </w:rPr>
        <w:t>18.09.2012</w:t>
      </w:r>
      <w:r w:rsidRPr="00785624">
        <w:rPr>
          <w:rFonts w:ascii="Times New Roman" w:eastAsia="Times New Roman" w:hAnsi="Times New Roman" w:cs="Times New Roman"/>
          <w:lang w:eastAsia="bg-BG"/>
        </w:rPr>
        <w:t>г</w:t>
      </w:r>
      <w:r w:rsidRPr="00785624">
        <w:rPr>
          <w:rFonts w:ascii="Times New Roman" w:eastAsia="Times New Roman" w:hAnsi="Times New Roman" w:cs="Times New Roman"/>
          <w:lang w:val="be-BY" w:eastAsia="bg-BG"/>
        </w:rPr>
        <w:t xml:space="preserve"> . </w:t>
      </w:r>
    </w:p>
    <w:p w:rsidR="00785624" w:rsidRPr="00785624" w:rsidRDefault="00785624" w:rsidP="00785624">
      <w:pPr>
        <w:tabs>
          <w:tab w:val="left" w:pos="3544"/>
        </w:tabs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785624">
        <w:rPr>
          <w:rFonts w:ascii="Times New Roman" w:eastAsia="Times New Roman" w:hAnsi="Times New Roman" w:cs="Times New Roman"/>
          <w:lang w:eastAsia="bg-BG"/>
        </w:rPr>
        <w:t>Проект за изменение на ОУП е публикуван  в регионален седмичник „ДОЛИНА“ бр. 23 от  04.06.2020 г.; организирано Обществено обсъждане на 01.12.2020г. чрез съобщение изх. № АГ-09-91 от 28.10.2020г. на Община Павел баня; на електронния сайт на община Павел баня  на</w:t>
      </w:r>
      <w:r w:rsidRPr="00785624">
        <w:rPr>
          <w:rFonts w:ascii="Times New Roman" w:eastAsia="Calibri" w:hAnsi="Times New Roman" w:cs="Times New Roman"/>
        </w:rPr>
        <w:t>28.10.2020г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 ;</w:t>
      </w:r>
      <w:r w:rsidRPr="00785624">
        <w:rPr>
          <w:rFonts w:ascii="Times New Roman" w:eastAsia="Calibri" w:hAnsi="Times New Roman" w:cs="Times New Roman"/>
        </w:rPr>
        <w:t xml:space="preserve"> залепено съобщение на 28.10.2020г. на таблото на Община Павел баня и кметството на с. Тъжа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 в резултат на което не са постъпили възражения от  заинтересуваните лица видно от протокол но Общинска администрация от 30.11.2020г..</w:t>
      </w:r>
    </w:p>
    <w:p w:rsidR="00785624" w:rsidRPr="00785624" w:rsidRDefault="00785624" w:rsidP="00785624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b/>
          <w:color w:val="FF0000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>На основание чл.127, ал.3 от ЗУТ проектът за изменение на ОУП на община Павел баня е приет от ОЕСУТ с Решение №7, Протокол №</w:t>
      </w:r>
      <w:r w:rsidRPr="00785624">
        <w:rPr>
          <w:rFonts w:ascii="Times New Roman" w:eastAsia="Times New Roman" w:hAnsi="Times New Roman" w:cs="Times New Roman"/>
          <w:b/>
          <w:lang w:val="en-US" w:eastAsia="bg-BG"/>
        </w:rPr>
        <w:t>01</w:t>
      </w:r>
      <w:r w:rsidRPr="00785624">
        <w:rPr>
          <w:rFonts w:ascii="Times New Roman" w:eastAsia="Times New Roman" w:hAnsi="Times New Roman" w:cs="Times New Roman"/>
          <w:b/>
          <w:lang w:eastAsia="bg-BG"/>
        </w:rPr>
        <w:t>/14.01.2021г.</w:t>
      </w:r>
    </w:p>
    <w:p w:rsidR="00785624" w:rsidRPr="00785624" w:rsidRDefault="00785624" w:rsidP="00785624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b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>Общински съвет Павел баня, на основание чл.21, ал.</w:t>
      </w:r>
      <w:r w:rsidRPr="00785624">
        <w:rPr>
          <w:rFonts w:ascii="Times New Roman" w:eastAsia="Times New Roman" w:hAnsi="Times New Roman" w:cs="Times New Roman"/>
          <w:b/>
          <w:lang w:val="en-US" w:eastAsia="bg-BG"/>
        </w:rPr>
        <w:t>1</w:t>
      </w:r>
      <w:r w:rsidRPr="00785624">
        <w:rPr>
          <w:rFonts w:ascii="Times New Roman" w:eastAsia="Times New Roman" w:hAnsi="Times New Roman" w:cs="Times New Roman"/>
          <w:b/>
          <w:lang w:eastAsia="bg-BG"/>
        </w:rPr>
        <w:t>,</w:t>
      </w:r>
      <w:r w:rsidRPr="00785624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b/>
          <w:lang w:eastAsia="bg-BG"/>
        </w:rPr>
        <w:t>т.11 от ЗМСМА и чл.127, ал.6 ;</w:t>
      </w:r>
      <w:r w:rsidRPr="00785624">
        <w:rPr>
          <w:rFonts w:ascii="Times New Roman" w:eastAsia="Times New Roman" w:hAnsi="Times New Roman" w:cs="Times New Roman"/>
          <w:b/>
        </w:rPr>
        <w:t>134, 1,т.1</w:t>
      </w:r>
      <w:r w:rsidRPr="00785624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785624">
        <w:rPr>
          <w:rFonts w:ascii="Times New Roman" w:eastAsia="Times New Roman" w:hAnsi="Times New Roman" w:cs="Times New Roman"/>
          <w:b/>
        </w:rPr>
        <w:t xml:space="preserve">от ЗУТ </w:t>
      </w:r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във връзка с изискванията за ОУП в чл.15-чл.34 от Наредба 8 от 14 юни 2001г.За обема и съдържанието на </w:t>
      </w:r>
      <w:proofErr w:type="spellStart"/>
      <w:r w:rsidRPr="00785624">
        <w:rPr>
          <w:rFonts w:ascii="Times New Roman" w:eastAsia="Times New Roman" w:hAnsi="Times New Roman" w:cs="Times New Roman"/>
          <w:b/>
          <w:lang w:eastAsia="bg-BG"/>
        </w:rPr>
        <w:t>устройствените</w:t>
      </w:r>
      <w:proofErr w:type="spellEnd"/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 планове  /загл. изм. - ДВ 22 от 2014г. в сила от 11.03.2014г. издадена от МРРБ</w:t>
      </w:r>
    </w:p>
    <w:p w:rsidR="00785624" w:rsidRPr="00785624" w:rsidRDefault="00785624" w:rsidP="00785624">
      <w:pPr>
        <w:tabs>
          <w:tab w:val="left" w:pos="709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ab/>
        <w:t>РЕШИ:</w:t>
      </w:r>
    </w:p>
    <w:p w:rsidR="00785624" w:rsidRPr="00785624" w:rsidRDefault="00785624" w:rsidP="00785624">
      <w:pPr>
        <w:tabs>
          <w:tab w:val="left" w:pos="286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lastRenderedPageBreak/>
        <w:t xml:space="preserve">ОДОБРЯВА изменение на действащия </w:t>
      </w:r>
      <w:proofErr w:type="spellStart"/>
      <w:r w:rsidRPr="00785624">
        <w:rPr>
          <w:rFonts w:ascii="Times New Roman" w:eastAsia="Times New Roman" w:hAnsi="Times New Roman" w:cs="Times New Roman"/>
          <w:b/>
          <w:lang w:eastAsia="bg-BG"/>
        </w:rPr>
        <w:t>Oбщ</w:t>
      </w:r>
      <w:proofErr w:type="spellEnd"/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b/>
          <w:lang w:eastAsia="bg-BG"/>
        </w:rPr>
        <w:t>устройствен</w:t>
      </w:r>
      <w:proofErr w:type="spellEnd"/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 план на община Павел баня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 , одобрен  с решение №575, отразено в протокол №27 от 26.10.2017г., влязъл  в сила на 16.11.2017г.</w:t>
      </w:r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  </w:t>
      </w:r>
      <w:r w:rsidRPr="00785624">
        <w:rPr>
          <w:rFonts w:ascii="Times New Roman" w:eastAsia="Times New Roman" w:hAnsi="Times New Roman" w:cs="Times New Roman"/>
          <w:lang w:eastAsia="bg-BG"/>
        </w:rPr>
        <w:t>в частта на</w:t>
      </w:r>
      <w:r w:rsidRPr="00785624">
        <w:rPr>
          <w:rFonts w:ascii="Times New Roman" w:eastAsia="Times New Roman" w:hAnsi="Times New Roman" w:cs="Times New Roman"/>
          <w:bCs/>
          <w:lang w:eastAsia="bg-BG"/>
        </w:rPr>
        <w:t xml:space="preserve"> ПИ 73540.172.13  с площ 1600.00кв.м.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 м. „Сюлейманова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чешм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“ в землището на с.Тъжа, общ.Павел баня,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>.Стара Загора</w:t>
      </w:r>
      <w:r w:rsidRPr="00785624">
        <w:rPr>
          <w:rFonts w:ascii="Times New Roman" w:eastAsia="Times New Roman" w:hAnsi="Times New Roman" w:cs="Times New Roman"/>
          <w:bCs/>
          <w:lang w:eastAsia="bg-BG"/>
        </w:rPr>
        <w:t xml:space="preserve">  и 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ПИ 73540.44.52 с площ 1146.00 кв.м. м. „Сюлейманова чешма“ в землището на с.Тъжа, общ.Павел баня,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>.Стара Загора</w:t>
      </w:r>
      <w:r w:rsidRPr="00785624">
        <w:rPr>
          <w:rFonts w:ascii="Times New Roman" w:eastAsia="Times New Roman" w:hAnsi="Times New Roman" w:cs="Times New Roman"/>
          <w:bCs/>
          <w:lang w:eastAsia="bg-BG"/>
        </w:rPr>
        <w:t xml:space="preserve">  с </w:t>
      </w:r>
      <w:proofErr w:type="spellStart"/>
      <w:r w:rsidRPr="00785624">
        <w:rPr>
          <w:rFonts w:ascii="Times New Roman" w:eastAsia="Times New Roman" w:hAnsi="Times New Roman" w:cs="Times New Roman"/>
          <w:bCs/>
          <w:lang w:eastAsia="bg-BG"/>
        </w:rPr>
        <w:t>устройствена</w:t>
      </w:r>
      <w:proofErr w:type="spellEnd"/>
      <w:r w:rsidRPr="00785624">
        <w:rPr>
          <w:rFonts w:ascii="Times New Roman" w:eastAsia="Times New Roman" w:hAnsi="Times New Roman" w:cs="Times New Roman"/>
          <w:bCs/>
          <w:lang w:eastAsia="bg-BG"/>
        </w:rPr>
        <w:t xml:space="preserve"> зона – Пп, с включени текстови и графични материали.</w:t>
      </w:r>
    </w:p>
    <w:p w:rsidR="00785624" w:rsidRPr="00785624" w:rsidRDefault="00785624" w:rsidP="007856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785624">
        <w:rPr>
          <w:rFonts w:ascii="Times New Roman" w:eastAsia="Times New Roman" w:hAnsi="Times New Roman" w:cs="Times New Roman"/>
          <w:i/>
          <w:lang w:eastAsia="bg-BG"/>
        </w:rPr>
        <w:t xml:space="preserve">Приложение: 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785624">
        <w:rPr>
          <w:rFonts w:ascii="Times New Roman" w:eastAsia="Times New Roman" w:hAnsi="Times New Roman" w:cs="Times New Roman"/>
          <w:i/>
          <w:lang w:eastAsia="bg-BG"/>
        </w:rPr>
        <w:t xml:space="preserve">1.Заявление с </w:t>
      </w:r>
      <w:r w:rsidRPr="00785624">
        <w:rPr>
          <w:rFonts w:ascii="Times New Roman" w:eastAsia="Times New Roman" w:hAnsi="Times New Roman" w:cs="Times New Roman"/>
          <w:i/>
          <w:color w:val="000000"/>
          <w:lang w:eastAsia="bg-BG"/>
        </w:rPr>
        <w:t>вх.</w:t>
      </w:r>
      <w:r w:rsidRPr="00785624">
        <w:rPr>
          <w:rFonts w:ascii="Times New Roman" w:eastAsia="Times New Roman" w:hAnsi="Times New Roman" w:cs="Times New Roman"/>
          <w:i/>
          <w:lang w:eastAsia="bg-BG"/>
        </w:rPr>
        <w:t xml:space="preserve"> СИ-02-30-201/26.05.2020г. от</w:t>
      </w:r>
      <w:r w:rsidRPr="00785624">
        <w:rPr>
          <w:rFonts w:ascii="Times New Roman" w:eastAsia="Times New Roman" w:hAnsi="Times New Roman" w:cs="Times New Roman"/>
          <w:i/>
          <w:lang w:val="be-BY"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i/>
          <w:lang w:eastAsia="bg-BG"/>
        </w:rPr>
        <w:t xml:space="preserve">„БИОФОРМ“ ЕООД, ЕИК 200851501 със седалище и адрес на управление с.Тъжа, ул. „Орешака“ №5, общ.Павел баня, </w:t>
      </w:r>
      <w:proofErr w:type="spellStart"/>
      <w:r w:rsidRPr="00785624">
        <w:rPr>
          <w:rFonts w:ascii="Times New Roman" w:eastAsia="Times New Roman" w:hAnsi="Times New Roman" w:cs="Times New Roman"/>
          <w:i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i/>
          <w:lang w:eastAsia="bg-BG"/>
        </w:rPr>
        <w:t xml:space="preserve">.Стара Загора, представлявано от </w:t>
      </w:r>
      <w:proofErr w:type="spellStart"/>
      <w:r w:rsidRPr="00785624">
        <w:rPr>
          <w:rFonts w:ascii="Times New Roman" w:eastAsia="Times New Roman" w:hAnsi="Times New Roman" w:cs="Times New Roman"/>
          <w:i/>
          <w:lang w:eastAsia="bg-BG"/>
        </w:rPr>
        <w:t>Мухсин</w:t>
      </w:r>
      <w:proofErr w:type="spellEnd"/>
      <w:r w:rsidRPr="00785624">
        <w:rPr>
          <w:rFonts w:ascii="Times New Roman" w:eastAsia="Times New Roman" w:hAnsi="Times New Roman" w:cs="Times New Roman"/>
          <w:i/>
          <w:lang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i/>
          <w:lang w:eastAsia="bg-BG"/>
        </w:rPr>
        <w:t>Юзтюрк</w:t>
      </w:r>
      <w:proofErr w:type="spellEnd"/>
      <w:r w:rsidRPr="00785624">
        <w:rPr>
          <w:rFonts w:ascii="Times New Roman" w:eastAsia="Times New Roman" w:hAnsi="Times New Roman" w:cs="Times New Roman"/>
          <w:i/>
          <w:lang w:eastAsia="bg-BG"/>
        </w:rPr>
        <w:t>.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785624">
        <w:rPr>
          <w:rFonts w:ascii="Times New Roman" w:eastAsia="Times New Roman" w:hAnsi="Times New Roman" w:cs="Times New Roman"/>
          <w:i/>
          <w:lang w:eastAsia="bg-BG"/>
        </w:rPr>
        <w:t>2.</w:t>
      </w:r>
      <w:r w:rsidRPr="00785624">
        <w:rPr>
          <w:rFonts w:ascii="Times New Roman" w:eastAsia="Times New Roman" w:hAnsi="Times New Roman" w:cs="Times New Roman"/>
          <w:i/>
          <w:lang w:val="be-BY" w:eastAsia="bg-BG"/>
        </w:rPr>
        <w:t xml:space="preserve"> Нотариален акт за покупко-продажба на недвижим имот №152, том V, рег.№2749, дело №647 от 06.11.2013г., вписан в службата по Вписванията гр. Казанлък с вх. рег.№8612 от 13.11.2013г., акт №4, том 27, дело №5413., Нотариален акт за покупко-продажба на недвижим имот №117, том</w:t>
      </w:r>
      <w:r w:rsidRPr="00785624">
        <w:rPr>
          <w:rFonts w:ascii="Times New Roman" w:eastAsia="Times New Roman" w:hAnsi="Times New Roman" w:cs="Times New Roman"/>
          <w:i/>
          <w:lang w:val="en-US" w:eastAsia="bg-BG"/>
        </w:rPr>
        <w:t xml:space="preserve"> III</w:t>
      </w:r>
      <w:r w:rsidRPr="00785624">
        <w:rPr>
          <w:rFonts w:ascii="Times New Roman" w:eastAsia="Times New Roman" w:hAnsi="Times New Roman" w:cs="Times New Roman"/>
          <w:i/>
          <w:lang w:val="be-BY" w:eastAsia="bg-BG"/>
        </w:rPr>
        <w:t>, рег.№</w:t>
      </w:r>
      <w:r w:rsidRPr="00785624">
        <w:rPr>
          <w:rFonts w:ascii="Times New Roman" w:eastAsia="Times New Roman" w:hAnsi="Times New Roman" w:cs="Times New Roman"/>
          <w:i/>
          <w:lang w:val="en-US" w:eastAsia="bg-BG"/>
        </w:rPr>
        <w:t>4711</w:t>
      </w:r>
      <w:r w:rsidRPr="00785624">
        <w:rPr>
          <w:rFonts w:ascii="Times New Roman" w:eastAsia="Times New Roman" w:hAnsi="Times New Roman" w:cs="Times New Roman"/>
          <w:i/>
          <w:lang w:val="be-BY" w:eastAsia="bg-BG"/>
        </w:rPr>
        <w:t xml:space="preserve">, дело №507 от </w:t>
      </w:r>
      <w:r w:rsidRPr="00785624">
        <w:rPr>
          <w:rFonts w:ascii="Times New Roman" w:eastAsia="Times New Roman" w:hAnsi="Times New Roman" w:cs="Times New Roman"/>
          <w:i/>
          <w:lang w:val="en-US" w:eastAsia="bg-BG"/>
        </w:rPr>
        <w:t>25.09.2012</w:t>
      </w:r>
      <w:r w:rsidRPr="00785624">
        <w:rPr>
          <w:rFonts w:ascii="Times New Roman" w:eastAsia="Times New Roman" w:hAnsi="Times New Roman" w:cs="Times New Roman"/>
          <w:i/>
          <w:lang w:eastAsia="bg-BG"/>
        </w:rPr>
        <w:t>г.</w:t>
      </w:r>
      <w:r w:rsidRPr="00785624">
        <w:rPr>
          <w:rFonts w:ascii="Times New Roman" w:eastAsia="Times New Roman" w:hAnsi="Times New Roman" w:cs="Times New Roman"/>
          <w:i/>
          <w:lang w:val="be-BY" w:eastAsia="bg-BG"/>
        </w:rPr>
        <w:t xml:space="preserve">, вписан в службата по Вписванията гр. Казанлък с вх. рег.№5895 от </w:t>
      </w:r>
      <w:r w:rsidRPr="00785624">
        <w:rPr>
          <w:rFonts w:ascii="Times New Roman" w:eastAsia="Times New Roman" w:hAnsi="Times New Roman" w:cs="Times New Roman"/>
          <w:i/>
          <w:lang w:val="en-US" w:eastAsia="bg-BG"/>
        </w:rPr>
        <w:t>25.09.2012</w:t>
      </w:r>
      <w:r w:rsidRPr="00785624">
        <w:rPr>
          <w:rFonts w:ascii="Times New Roman" w:eastAsia="Times New Roman" w:hAnsi="Times New Roman" w:cs="Times New Roman"/>
          <w:i/>
          <w:lang w:eastAsia="bg-BG"/>
        </w:rPr>
        <w:t>г</w:t>
      </w:r>
      <w:r w:rsidRPr="00785624">
        <w:rPr>
          <w:rFonts w:ascii="Times New Roman" w:eastAsia="Times New Roman" w:hAnsi="Times New Roman" w:cs="Times New Roman"/>
          <w:i/>
          <w:lang w:val="be-BY" w:eastAsia="bg-BG"/>
        </w:rPr>
        <w:t xml:space="preserve"> ., Нотариален акт за покупко-продажба на недвижим имот №103, том</w:t>
      </w:r>
      <w:r w:rsidRPr="00785624">
        <w:rPr>
          <w:rFonts w:ascii="Times New Roman" w:eastAsia="Times New Roman" w:hAnsi="Times New Roman" w:cs="Times New Roman"/>
          <w:i/>
          <w:lang w:val="en-US" w:eastAsia="bg-BG"/>
        </w:rPr>
        <w:t xml:space="preserve"> III</w:t>
      </w:r>
      <w:r w:rsidRPr="00785624">
        <w:rPr>
          <w:rFonts w:ascii="Times New Roman" w:eastAsia="Times New Roman" w:hAnsi="Times New Roman" w:cs="Times New Roman"/>
          <w:i/>
          <w:lang w:val="be-BY" w:eastAsia="bg-BG"/>
        </w:rPr>
        <w:t>, рег.№</w:t>
      </w:r>
      <w:r w:rsidRPr="00785624">
        <w:rPr>
          <w:rFonts w:ascii="Times New Roman" w:eastAsia="Times New Roman" w:hAnsi="Times New Roman" w:cs="Times New Roman"/>
          <w:i/>
          <w:lang w:val="en-US" w:eastAsia="bg-BG"/>
        </w:rPr>
        <w:t>4581</w:t>
      </w:r>
      <w:r w:rsidRPr="00785624">
        <w:rPr>
          <w:rFonts w:ascii="Times New Roman" w:eastAsia="Times New Roman" w:hAnsi="Times New Roman" w:cs="Times New Roman"/>
          <w:i/>
          <w:lang w:val="be-BY" w:eastAsia="bg-BG"/>
        </w:rPr>
        <w:t xml:space="preserve"> дело №493 от </w:t>
      </w:r>
      <w:r w:rsidRPr="00785624">
        <w:rPr>
          <w:rFonts w:ascii="Times New Roman" w:eastAsia="Times New Roman" w:hAnsi="Times New Roman" w:cs="Times New Roman"/>
          <w:i/>
          <w:lang w:val="en-US" w:eastAsia="bg-BG"/>
        </w:rPr>
        <w:t>17.09.2012</w:t>
      </w:r>
      <w:r w:rsidRPr="00785624">
        <w:rPr>
          <w:rFonts w:ascii="Times New Roman" w:eastAsia="Times New Roman" w:hAnsi="Times New Roman" w:cs="Times New Roman"/>
          <w:i/>
          <w:lang w:eastAsia="bg-BG"/>
        </w:rPr>
        <w:t>г.</w:t>
      </w:r>
      <w:r w:rsidRPr="00785624">
        <w:rPr>
          <w:rFonts w:ascii="Times New Roman" w:eastAsia="Times New Roman" w:hAnsi="Times New Roman" w:cs="Times New Roman"/>
          <w:i/>
          <w:lang w:val="be-BY" w:eastAsia="bg-BG"/>
        </w:rPr>
        <w:t xml:space="preserve">, вписан в службата по Вписванията гр. Казанлък с вх. рег.№5735 от </w:t>
      </w:r>
      <w:r w:rsidRPr="00785624">
        <w:rPr>
          <w:rFonts w:ascii="Times New Roman" w:eastAsia="Times New Roman" w:hAnsi="Times New Roman" w:cs="Times New Roman"/>
          <w:i/>
          <w:lang w:val="en-US" w:eastAsia="bg-BG"/>
        </w:rPr>
        <w:t>18.09.2012</w:t>
      </w:r>
      <w:r w:rsidRPr="00785624">
        <w:rPr>
          <w:rFonts w:ascii="Times New Roman" w:eastAsia="Times New Roman" w:hAnsi="Times New Roman" w:cs="Times New Roman"/>
          <w:i/>
          <w:lang w:eastAsia="bg-BG"/>
        </w:rPr>
        <w:t>г</w:t>
      </w:r>
      <w:r w:rsidRPr="00785624">
        <w:rPr>
          <w:rFonts w:ascii="Times New Roman" w:eastAsia="Times New Roman" w:hAnsi="Times New Roman" w:cs="Times New Roman"/>
          <w:i/>
          <w:lang w:val="be-BY" w:eastAsia="bg-BG"/>
        </w:rPr>
        <w:t xml:space="preserve"> . 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785624">
        <w:rPr>
          <w:rFonts w:ascii="Times New Roman" w:eastAsia="Times New Roman" w:hAnsi="Times New Roman" w:cs="Times New Roman"/>
          <w:i/>
          <w:lang w:eastAsia="bg-BG"/>
        </w:rPr>
        <w:t xml:space="preserve">3.Писмо с изх.№КОС 01-5658 (1) от 20.11.2018год., издадено от РИОСВ-Стара Загора за ПИ  73540.172.13            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785624">
        <w:rPr>
          <w:rFonts w:ascii="Times New Roman" w:eastAsia="Times New Roman" w:hAnsi="Times New Roman" w:cs="Times New Roman"/>
          <w:i/>
          <w:lang w:eastAsia="bg-BG"/>
        </w:rPr>
        <w:t xml:space="preserve">4.Писмо с изх.№КОС 01-6252 (1) от 20.12.2018год., издадено от РИОСВ-Стара Загора за ПИ  73540.44.52      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785624">
        <w:rPr>
          <w:rFonts w:ascii="Times New Roman" w:eastAsia="Times New Roman" w:hAnsi="Times New Roman" w:cs="Times New Roman"/>
          <w:i/>
          <w:lang w:eastAsia="bg-BG"/>
        </w:rPr>
        <w:t>5.Разрешено изменение на ОУП и ПУП-ПЗ  с решение на Общински съвет Павел баня №56 прието на заседание на общински съвет от 05.12.2019г., отразено в протокол №3 от 05.12.2019г..</w:t>
      </w:r>
    </w:p>
    <w:p w:rsidR="00785624" w:rsidRPr="00785624" w:rsidRDefault="00785624" w:rsidP="00785624">
      <w:pPr>
        <w:tabs>
          <w:tab w:val="left" w:pos="286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785624">
        <w:rPr>
          <w:rFonts w:ascii="Times New Roman" w:eastAsia="Times New Roman" w:hAnsi="Times New Roman" w:cs="Times New Roman"/>
          <w:i/>
          <w:lang w:eastAsia="bg-BG"/>
        </w:rPr>
        <w:t xml:space="preserve">6. Проект </w:t>
      </w:r>
      <w:r w:rsidRPr="00785624">
        <w:rPr>
          <w:rFonts w:ascii="Times New Roman" w:eastAsia="Times New Roman" w:hAnsi="Times New Roman" w:cs="Times New Roman"/>
          <w:bCs/>
          <w:i/>
          <w:lang w:eastAsia="bg-BG"/>
        </w:rPr>
        <w:t xml:space="preserve"> изменение на ОУП</w:t>
      </w:r>
      <w:r w:rsidRPr="00785624">
        <w:rPr>
          <w:rFonts w:ascii="Times New Roman" w:eastAsia="Times New Roman" w:hAnsi="Times New Roman" w:cs="Times New Roman"/>
          <w:bCs/>
          <w:lang w:eastAsia="bg-BG"/>
        </w:rPr>
        <w:t xml:space="preserve"> с включени текстови и графични материали-</w:t>
      </w:r>
      <w:r w:rsidRPr="00785624">
        <w:rPr>
          <w:rFonts w:ascii="Times New Roman" w:eastAsia="Times New Roman" w:hAnsi="Times New Roman" w:cs="Times New Roman"/>
          <w:bCs/>
          <w:i/>
          <w:lang w:eastAsia="bg-BG"/>
        </w:rPr>
        <w:t xml:space="preserve"> 1бр. папка.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785624" w:rsidRPr="00785624" w:rsidRDefault="00785624" w:rsidP="0078562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</w:p>
    <w:p w:rsidR="00785624" w:rsidRPr="00785624" w:rsidRDefault="00785624" w:rsidP="0078562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bg-BG"/>
        </w:rPr>
      </w:pPr>
      <w:r w:rsidRPr="0078562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785624" w:rsidRPr="00C53BCD" w:rsidRDefault="00785624" w:rsidP="0078562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8" type="#_x0000_t75" style="width:64.5pt;height:69.75pt" o:ole="" filled="t" fillcolor="#ff9">
            <v:imagedata r:id="rId6" o:title=""/>
          </v:shape>
          <o:OLEObject Type="Embed" ProgID="Imaging.Document" ShapeID="_x0000_i1038" DrawAspect="Content" ObjectID="_1673692887" r:id="rId33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785624" w:rsidRPr="00C53BCD" w:rsidRDefault="00785624" w:rsidP="0078562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785624" w:rsidRPr="00DD6E83" w:rsidRDefault="00785624" w:rsidP="0078562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34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785624" w:rsidRPr="0078562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30</w:t>
      </w:r>
    </w:p>
    <w:p w:rsidR="00785624" w:rsidRPr="004D0D0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785624" w:rsidRPr="00785624" w:rsidRDefault="00785624" w:rsidP="00785624">
      <w:pPr>
        <w:spacing w:after="0" w:line="240" w:lineRule="auto"/>
        <w:ind w:right="142" w:firstLine="720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 w:eastAsia="bg-BG"/>
        </w:rPr>
      </w:pPr>
      <w:r w:rsidRPr="00785624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ОТНОСНО</w:t>
      </w: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Допуска процедура и дава съгласие  за възлагане, изработване на проект изменение на   Подробен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Устройствен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План – План за регулация на УПИ II-879, УПИ III-1478, УПИ XVI-1477 в кв.93 и УПИ I-озеленяване  по ПУП-ПРЗ на гр.Павел баня</w:t>
      </w:r>
      <w:r w:rsidRPr="00785624">
        <w:rPr>
          <w:rFonts w:ascii="Times New Roman" w:eastAsia="Times New Roman" w:hAnsi="Times New Roman" w:cs="Times New Roman"/>
          <w:bCs/>
          <w:sz w:val="20"/>
          <w:szCs w:val="20"/>
          <w:lang w:val="be-BY" w:eastAsia="bg-BG"/>
        </w:rPr>
        <w:t>, общ. Павел баня</w:t>
      </w: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, </w:t>
      </w:r>
      <w:proofErr w:type="spellStart"/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.Стара Загора.</w:t>
      </w:r>
    </w:p>
    <w:p w:rsidR="00785624" w:rsidRPr="00785624" w:rsidRDefault="00785624" w:rsidP="00785624">
      <w:pPr>
        <w:spacing w:after="0" w:line="240" w:lineRule="auto"/>
        <w:ind w:right="142"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ПРАВНО ОСНОВАНИЕ</w:t>
      </w: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чл. 21 ал. 1,т.11,ал.2 от ЗМСМА;</w:t>
      </w: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чл.134 ал. 1,т.1, т.2,ал.2, т.6 във връзка с чл.208 от ЗУТ  .</w:t>
      </w:r>
    </w:p>
    <w:p w:rsidR="00785624" w:rsidRPr="00785624" w:rsidRDefault="00785624" w:rsidP="00785624">
      <w:pPr>
        <w:spacing w:after="0" w:line="240" w:lineRule="auto"/>
        <w:ind w:right="142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МОТИВИ:</w:t>
      </w: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 Постъпило е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заявление с вх. №</w:t>
      </w: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СИ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-02-30-558/03.11.2020г. от</w:t>
      </w:r>
      <w:r w:rsidRPr="00785624">
        <w:rPr>
          <w:rFonts w:ascii="Times New Roman" w:eastAsia="Times New Roman" w:hAnsi="Times New Roman" w:cs="Times New Roman"/>
          <w:sz w:val="20"/>
          <w:szCs w:val="20"/>
          <w:lang w:val="be-BY" w:eastAsia="bg-BG"/>
        </w:rPr>
        <w:t xml:space="preserve"> Община Павел баня представлявана от кмета </w:t>
      </w: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Иса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Бесоолу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ЕИК 000817931 със седалище и адрес на управление гр. Павел баня, ул. „Освобождение“ 15, Али Сеид Али с адрес гр.Павел баня, ул. Роза“№77, общ.Павел баня,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.Стара Загора, Асен Стефанов Семерджиев с адрес гр.Павел баня,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ул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„Братан“ №56, общ.Павел баня и Осман Али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Сеит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с адрес гр.Павел баня, ул. „Роза“ №77, общ.Павел баня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със следните изисквания:</w:t>
      </w:r>
    </w:p>
    <w:p w:rsidR="00785624" w:rsidRPr="00785624" w:rsidRDefault="00785624" w:rsidP="00785624">
      <w:pPr>
        <w:spacing w:after="0" w:line="240" w:lineRule="auto"/>
        <w:ind w:right="142" w:firstLine="7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val="be-BY"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Допуска процедура и дава съгласие  за възлагане, изработване на проект изменение на   Подробен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Устройствен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План – План за регулация на УПИ II-879, УПИ III-1478, УПИ XVI-1477 в кв.93 и УПИ I-озеленяване  по ПУП-ПРЗ на гр.Павел баня</w:t>
      </w:r>
      <w:r w:rsidRPr="00785624">
        <w:rPr>
          <w:rFonts w:ascii="Times New Roman" w:eastAsia="Times New Roman" w:hAnsi="Times New Roman" w:cs="Times New Roman"/>
          <w:bCs/>
          <w:sz w:val="20"/>
          <w:szCs w:val="20"/>
          <w:lang w:val="be-BY" w:eastAsia="bg-BG"/>
        </w:rPr>
        <w:t>, общ. Павел баня</w:t>
      </w: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, </w:t>
      </w:r>
      <w:proofErr w:type="spellStart"/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.Стара Загора в следния обхват:</w:t>
      </w:r>
    </w:p>
    <w:p w:rsidR="00785624" w:rsidRPr="00785624" w:rsidRDefault="00785624" w:rsidP="00785624">
      <w:pPr>
        <w:spacing w:after="0" w:line="240" w:lineRule="auto"/>
        <w:ind w:right="142" w:firstLine="720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1.Променя се уличната регулационната линия по имотните граници на УПИ II-879, представляваща ПИ с идентификатор 55021.501.879; УПИ III-1478, представляваща ПИ с идентификатор 55021.501.1478 и УПИ XVI-1477, представляваща ПИ с идентификатор 55021.501.1477 по КККР на гр.Павел баня, общ.Павел баня, </w:t>
      </w:r>
      <w:proofErr w:type="spellStart"/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.Стара Загора.</w:t>
      </w:r>
    </w:p>
    <w:p w:rsidR="00785624" w:rsidRPr="00785624" w:rsidRDefault="00785624" w:rsidP="00785624">
      <w:pPr>
        <w:spacing w:after="0" w:line="240" w:lineRule="auto"/>
        <w:ind w:right="142" w:firstLine="720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2. Промяна на пешеходната алея  от ул. „Тодор Мазаров“ към ул. „Братан“ по проектната улична регулационна линия с ширина 3.00 м., като  пешеходната алея отнеме част от УПИ – I озеленяване представляващ ПИ 55021.501.1551 по КККР на гр. Павел баня,се съгласно приложената скица предложение.</w:t>
      </w:r>
    </w:p>
    <w:p w:rsidR="00785624" w:rsidRPr="00785624" w:rsidRDefault="00785624" w:rsidP="00785624">
      <w:pPr>
        <w:tabs>
          <w:tab w:val="left" w:pos="9781"/>
        </w:tabs>
        <w:spacing w:after="0" w:line="240" w:lineRule="auto"/>
        <w:ind w:right="142"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Искането е придружено от</w:t>
      </w:r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мотивирано предложение за изработване на проект изменение на ПУП-ПР  на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осн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. чл. 135, ал.2 от ЗУТ.</w:t>
      </w:r>
    </w:p>
    <w:p w:rsidR="00785624" w:rsidRPr="00785624" w:rsidRDefault="00785624" w:rsidP="00785624">
      <w:pPr>
        <w:spacing w:after="0" w:line="240" w:lineRule="auto"/>
        <w:ind w:right="142"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Искането заедно с приложеното задание за разрешаване изработване на ПУП-ПР е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входирано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от гл. архитект  с вх.№ СИ-02-30-558#1/09.11.2020г. в ОЕСУТ   за становище и предлага на Общински съвет да разрешат изработване на ПУП-ПР и одобрят задание.</w:t>
      </w:r>
    </w:p>
    <w:p w:rsidR="00785624" w:rsidRPr="00785624" w:rsidRDefault="00785624" w:rsidP="00785624">
      <w:pPr>
        <w:spacing w:after="0" w:line="240" w:lineRule="auto"/>
        <w:ind w:right="142" w:firstLine="7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 Проекта е приет от ОЕСУТ при Община Павел баня с решение №09 от протокол №01/14.01.2021г.</w:t>
      </w:r>
    </w:p>
    <w:p w:rsidR="00785624" w:rsidRPr="00785624" w:rsidRDefault="00785624" w:rsidP="00785624">
      <w:pPr>
        <w:spacing w:after="0" w:line="240" w:lineRule="auto"/>
        <w:ind w:right="142" w:firstLine="72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Имайки  предвид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горецитираното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предложение, без да се накърняват обществените интереси на населението:</w:t>
      </w:r>
    </w:p>
    <w:p w:rsidR="00785624" w:rsidRPr="00785624" w:rsidRDefault="00785624" w:rsidP="00785624">
      <w:pPr>
        <w:spacing w:after="0" w:line="240" w:lineRule="auto"/>
        <w:ind w:right="142"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На основание чл. 21, ал.2, ал. 1, т.11 от ЗМСМА; чл.134 ал. 1,т.1, т.2,ал.2, т.6 във връзка с чл.208  от ЗУТ . Общински съвет Павел баня </w:t>
      </w:r>
    </w:p>
    <w:p w:rsidR="00785624" w:rsidRPr="00785624" w:rsidRDefault="00785624" w:rsidP="00785624">
      <w:pPr>
        <w:spacing w:after="0" w:line="240" w:lineRule="auto"/>
        <w:ind w:right="142"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РЕШИ:</w:t>
      </w:r>
    </w:p>
    <w:p w:rsidR="00785624" w:rsidRPr="00785624" w:rsidRDefault="00785624" w:rsidP="00785624">
      <w:pPr>
        <w:spacing w:after="0" w:line="240" w:lineRule="auto"/>
        <w:ind w:right="284" w:firstLine="7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Общински съвет Допуска процедура и дава съгласие  за възлагане, изработване на проект изменение на   Подробен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Устройствен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План – План за регулация на УПИ II-879, УПИ III-1478, УПИ XVI-1477 в кв.93 и УПИ I-озеленяване  по ПУП-ПРЗ на гр.Павел баня</w:t>
      </w:r>
      <w:r w:rsidRPr="00785624">
        <w:rPr>
          <w:rFonts w:ascii="Times New Roman" w:eastAsia="Times New Roman" w:hAnsi="Times New Roman" w:cs="Times New Roman"/>
          <w:bCs/>
          <w:sz w:val="20"/>
          <w:szCs w:val="20"/>
          <w:lang w:val="be-BY" w:eastAsia="bg-BG"/>
        </w:rPr>
        <w:t>, общ. Павел баня</w:t>
      </w: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, </w:t>
      </w:r>
      <w:proofErr w:type="spellStart"/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.Стара Загора в следния обхват:</w:t>
      </w:r>
    </w:p>
    <w:p w:rsidR="00785624" w:rsidRPr="00785624" w:rsidRDefault="00785624" w:rsidP="00785624">
      <w:pPr>
        <w:spacing w:after="0" w:line="240" w:lineRule="auto"/>
        <w:ind w:right="284" w:firstLine="720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1.Променя се уличната регулационната линия по имотните граници на УПИ II-879, представляваща ПИ с идентификатор 55021.501.879; УПИ III-1478, представляваща ПИ с </w:t>
      </w: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lastRenderedPageBreak/>
        <w:t xml:space="preserve">идентификатор 55021.501.1478 и УПИ XVI-1477, представляваща ПИ с идентификатор 55021.501.1477 по КККР на гр.Павел баня, общ.Павел баня, </w:t>
      </w:r>
      <w:proofErr w:type="spellStart"/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.Стара Загора.</w:t>
      </w:r>
    </w:p>
    <w:p w:rsidR="00785624" w:rsidRPr="00785624" w:rsidRDefault="00785624" w:rsidP="00785624">
      <w:pPr>
        <w:spacing w:after="0" w:line="240" w:lineRule="auto"/>
        <w:ind w:right="284" w:firstLine="720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2. Промяна на пешеходната алея  от ул. „Тодор Мазаров“ към ул. „Братан“ по проектната улична регулационна линия с ширина 3.00 м., като  пешеходната алея отнеме част от УПИ – I озеленяване представляващ ПИ 55021.501.1551 по КККР на гр. Павел баня, се съгласно приложената скица предложение.</w:t>
      </w:r>
    </w:p>
    <w:p w:rsidR="00785624" w:rsidRPr="00785624" w:rsidRDefault="00785624" w:rsidP="00785624">
      <w:pPr>
        <w:spacing w:after="0" w:line="240" w:lineRule="auto"/>
        <w:ind w:right="284"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Приложение</w:t>
      </w:r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: </w:t>
      </w:r>
    </w:p>
    <w:p w:rsidR="00785624" w:rsidRPr="00785624" w:rsidRDefault="00785624" w:rsidP="00785624">
      <w:pPr>
        <w:spacing w:after="0" w:line="240" w:lineRule="auto"/>
        <w:ind w:right="284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1.Заявление с </w:t>
      </w:r>
      <w:r w:rsidRPr="00785624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вх. №</w:t>
      </w:r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СИ</w:t>
      </w:r>
      <w:r w:rsidRPr="00785624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-02-30-558/03.11.2020г. от</w:t>
      </w:r>
      <w:r w:rsidRPr="00785624">
        <w:rPr>
          <w:rFonts w:ascii="Times New Roman" w:eastAsia="Times New Roman" w:hAnsi="Times New Roman" w:cs="Times New Roman"/>
          <w:i/>
          <w:sz w:val="20"/>
          <w:szCs w:val="20"/>
          <w:lang w:val="be-BY" w:eastAsia="bg-BG"/>
        </w:rPr>
        <w:t xml:space="preserve"> Община Павел баня представлявана от кмета </w:t>
      </w:r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Иса </w:t>
      </w:r>
      <w:proofErr w:type="spellStart"/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Бесоолу</w:t>
      </w:r>
      <w:proofErr w:type="spellEnd"/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, ЕИК 000817931 със седалище и адрес на управление гр. Павел баня, ул. „Освобождение“ 15, Али Сеид Али с адрес гр.Павел баня, ул. Роза“№77, общ.Павел баня, </w:t>
      </w:r>
      <w:proofErr w:type="spellStart"/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.Стара Загора, Асен Стефанов Семерджиев с адрес гр.Павел баня, </w:t>
      </w:r>
      <w:proofErr w:type="spellStart"/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ул</w:t>
      </w:r>
      <w:proofErr w:type="spellEnd"/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„Братан“ №56, общ.Павел баня и Осман Али </w:t>
      </w:r>
      <w:proofErr w:type="spellStart"/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Сеит</w:t>
      </w:r>
      <w:proofErr w:type="spellEnd"/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с адрес гр.Павел баня, ул. „Роза“ №77, общ.Павел баня </w:t>
      </w:r>
    </w:p>
    <w:p w:rsidR="00785624" w:rsidRPr="00785624" w:rsidRDefault="00785624" w:rsidP="00785624">
      <w:pPr>
        <w:spacing w:after="0" w:line="240" w:lineRule="auto"/>
        <w:ind w:right="284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1.Акт №4085 за частна общинска собственост от 26.08.2019г. за ПИ 55021.501.879 по КККР на гр.Павел баня.</w:t>
      </w:r>
    </w:p>
    <w:p w:rsidR="00785624" w:rsidRPr="00785624" w:rsidRDefault="00785624" w:rsidP="00785624">
      <w:pPr>
        <w:spacing w:after="0" w:line="240" w:lineRule="auto"/>
        <w:ind w:right="284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2.Акт №2255 за публична общинска собственост от 18.04.2012г. за ПИ 55021.501.1551 по КККР на гр.Павел баня.</w:t>
      </w:r>
    </w:p>
    <w:p w:rsidR="00785624" w:rsidRPr="00785624" w:rsidRDefault="00785624" w:rsidP="00785624">
      <w:pPr>
        <w:spacing w:after="0" w:line="240" w:lineRule="auto"/>
        <w:ind w:right="284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3.Нотариален акт за покупко-продажба на недвижим имот №139, том II, рег.№4600, дело №265 от 28.05.2020год., вписан в служба по вписванията гр.Казанлък с вх.рег.№2282 от  28.05.2020 год.Акт №165, том 8, дело №1672.</w:t>
      </w:r>
    </w:p>
    <w:p w:rsidR="00785624" w:rsidRPr="00785624" w:rsidRDefault="00785624" w:rsidP="00785624">
      <w:pPr>
        <w:spacing w:after="0" w:line="240" w:lineRule="auto"/>
        <w:ind w:right="284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4. Нотариален акт за покупко-продажба на недвижим имот №146, том III, рег.№5468, дело №458 от 24.08.2017год., вписан в служба по вписванията гр.Казанлък с вх.рег.№5766 от  25.08.2017 год.Акт №37, том 20, дело №4114.</w:t>
      </w:r>
    </w:p>
    <w:p w:rsidR="00785624" w:rsidRPr="00785624" w:rsidRDefault="00785624" w:rsidP="00785624">
      <w:pPr>
        <w:spacing w:after="0" w:line="240" w:lineRule="auto"/>
        <w:ind w:right="284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5. Нотариален акт за прехвърляне на недвижим имот срещу поемане на задължение за издръжка и гледане №186, том IV, дело №1010 от 28.04.1993год.</w:t>
      </w:r>
    </w:p>
    <w:p w:rsidR="00785624" w:rsidRPr="00785624" w:rsidRDefault="00785624" w:rsidP="00785624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bg-BG"/>
        </w:rPr>
        <w:t xml:space="preserve">            7</w:t>
      </w:r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.Решение </w:t>
      </w:r>
      <w:r w:rsidRPr="0078562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№</w:t>
      </w:r>
      <w:r w:rsidRPr="00785624">
        <w:rPr>
          <w:rFonts w:ascii="Times New Roman" w:eastAsia="Times New Roman" w:hAnsi="Times New Roman" w:cs="Times New Roman"/>
          <w:bCs/>
          <w:i/>
          <w:sz w:val="20"/>
          <w:szCs w:val="20"/>
          <w:lang w:eastAsia="bg-BG"/>
        </w:rPr>
        <w:t>09 от протокол №01/14.01.2021г. на ОЕСУТ общ.Павел баня.</w:t>
      </w:r>
    </w:p>
    <w:p w:rsidR="00785624" w:rsidRPr="00785624" w:rsidRDefault="00785624" w:rsidP="00785624">
      <w:pPr>
        <w:spacing w:after="0" w:line="240" w:lineRule="auto"/>
        <w:ind w:right="284"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8.Задание за изработване на ПУП-ПР на </w:t>
      </w:r>
      <w:proofErr w:type="spellStart"/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осн</w:t>
      </w:r>
      <w:proofErr w:type="spellEnd"/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. чл. 125, ал.1 от ЗУТ.</w:t>
      </w:r>
    </w:p>
    <w:p w:rsidR="00785624" w:rsidRPr="00785624" w:rsidRDefault="00785624" w:rsidP="00785624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en-US" w:eastAsia="bg-BG"/>
        </w:rPr>
      </w:pPr>
      <w:r w:rsidRPr="0078562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          9. Проект </w:t>
      </w:r>
      <w:r w:rsidRPr="00785624">
        <w:rPr>
          <w:rFonts w:ascii="Times New Roman" w:eastAsia="Times New Roman" w:hAnsi="Times New Roman" w:cs="Times New Roman"/>
          <w:bCs/>
          <w:i/>
          <w:sz w:val="20"/>
          <w:szCs w:val="20"/>
          <w:lang w:eastAsia="bg-BG"/>
        </w:rPr>
        <w:t>-1бр. папка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Премина се към поименно гласуване:</w:t>
      </w:r>
    </w:p>
    <w:p w:rsidR="00785624" w:rsidRPr="00785624" w:rsidRDefault="00785624" w:rsidP="0078562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Айгюн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Радванов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Хаджиисмаилов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Атанас Стойнов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Дженал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Зейнел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Станимир Христов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Сунай Юсеин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Хълмие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Смаил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Шехри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ЗА</w:t>
            </w:r>
          </w:p>
        </w:tc>
      </w:tr>
    </w:tbl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</w:p>
    <w:p w:rsidR="00785624" w:rsidRPr="00785624" w:rsidRDefault="00785624" w:rsidP="0078562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bg-BG"/>
        </w:rPr>
        <w:t>Решението се приема</w:t>
      </w:r>
    </w:p>
    <w:p w:rsidR="00785624" w:rsidRPr="00785624" w:rsidRDefault="00785624" w:rsidP="000B5141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785624" w:rsidRPr="00785624" w:rsidRDefault="00785624" w:rsidP="000B5141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785624" w:rsidRPr="0078562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78562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785624" w:rsidRPr="0078562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78562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785624" w:rsidRPr="0078562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78562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785624" w:rsidRPr="0078562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78562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C53BCD" w:rsidRDefault="00785624" w:rsidP="0078562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9" type="#_x0000_t75" style="width:64.5pt;height:69.75pt" o:ole="" filled="t" fillcolor="#ff9">
            <v:imagedata r:id="rId6" o:title=""/>
          </v:shape>
          <o:OLEObject Type="Embed" ProgID="Imaging.Document" ShapeID="_x0000_i1039" DrawAspect="Content" ObjectID="_1673692888" r:id="rId35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785624" w:rsidRPr="00C53BCD" w:rsidRDefault="00785624" w:rsidP="0078562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785624" w:rsidRPr="00DD6E83" w:rsidRDefault="00785624" w:rsidP="0078562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36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785624" w:rsidRPr="0078562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31</w:t>
      </w:r>
    </w:p>
    <w:p w:rsidR="00785624" w:rsidRPr="004D0D0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>ОТНОСНО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: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785624">
        <w:rPr>
          <w:rFonts w:ascii="Times New Roman" w:eastAsia="Times New Roman" w:hAnsi="Times New Roman" w:cs="Times New Roman"/>
          <w:b/>
          <w:color w:val="000000"/>
          <w:lang w:eastAsia="bg-BG"/>
        </w:rPr>
        <w:t>СЪЗДАВАНЕ НА НОВА СОЦИАЛНА УСЛУГА „АСИСТЕНТСКА ПОДКРЕПА“, ДЪРЖАВНО –ДЕЛЕГИРАНА ДЕЙНОСТ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>ПРАВНО ОСНОВАНИЕ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: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>НА ОСНОВАНИЕ ЧЛ.21, АЛ.1, Т.23 ОТ ЗМСМА, ЧЛ.25, АЛ. 2 И ЧЛ. 93 ОТ ЗАКОНА ЗА СОЦИАЛНИТЕ УСЛУГИ И ЧЛ. 83 , АЛ. 1  ОТ ПРАВИЛНИКА ЗА ПРИЛАГАНЕ НА ЗАКОНА ЗА СОЦИАЛНИТЕ УСЛУГИ,</w:t>
      </w:r>
      <w:r w:rsidRPr="00785624">
        <w:rPr>
          <w:rFonts w:ascii="Times New Roman" w:eastAsia="Times New Roman" w:hAnsi="Times New Roman" w:cs="Times New Roman"/>
          <w:color w:val="FF0000"/>
          <w:lang w:eastAsia="bg-BG"/>
        </w:rPr>
        <w:t xml:space="preserve">                           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>МОТИВИ :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785624" w:rsidRPr="00785624" w:rsidRDefault="00785624" w:rsidP="007856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lang w:eastAsia="bg-BG"/>
        </w:rPr>
        <w:tab/>
      </w: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чл.25, ал.1  от  Закона за социалните услуги  Общински съвет определя общинската политика в областта на социалните услуги в съответствие с  установените потребности на общинско ниво и приоритетите на държавната политика.</w:t>
      </w:r>
    </w:p>
    <w:p w:rsidR="00785624" w:rsidRPr="00785624" w:rsidRDefault="00785624" w:rsidP="007856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25, ал 2 т.4 от Закона за социалните услуги  Кметът на Общината предлага на общинския съвет създаване, прекратяване, промяна на броя на потребителите и промяна на мястото на предоставяне на социалните услуги, които се финансират от държавния бюджет, от общинския бюджет и при условията на публично-частно партньорство.</w:t>
      </w:r>
    </w:p>
    <w:p w:rsidR="00785624" w:rsidRPr="00785624" w:rsidRDefault="00785624" w:rsidP="007856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чл.15, т.10 от Закона за социалните услуги като нов вид социална услуга /държавно-делегирана дейност/ е посочена „Асистентска подкрепа“. </w:t>
      </w:r>
    </w:p>
    <w:p w:rsidR="00785624" w:rsidRPr="00785624" w:rsidRDefault="00785624" w:rsidP="007856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Тя е подробно регламентирана в чл. 93 от същия закон. Съгласно неговите разпоредби това е специализирана социална услуга, която включва подкрепа от асистент за:</w:t>
      </w:r>
    </w:p>
    <w:p w:rsidR="00785624" w:rsidRPr="00785624" w:rsidRDefault="00785624" w:rsidP="0078562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самообслужване;</w:t>
      </w:r>
    </w:p>
    <w:p w:rsidR="00785624" w:rsidRPr="00785624" w:rsidRDefault="00785624" w:rsidP="0078562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движение и придвижване;</w:t>
      </w:r>
    </w:p>
    <w:p w:rsidR="00785624" w:rsidRPr="00785624" w:rsidRDefault="00785624" w:rsidP="0078562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промяна и поддържане на позицията на тялото;</w:t>
      </w:r>
    </w:p>
    <w:p w:rsidR="00785624" w:rsidRPr="00785624" w:rsidRDefault="00785624" w:rsidP="0078562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изпълнение на ежедневни и домакински дейности;</w:t>
      </w:r>
    </w:p>
    <w:p w:rsidR="00785624" w:rsidRPr="00785624" w:rsidRDefault="00785624" w:rsidP="0078562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комуникация.</w:t>
      </w:r>
    </w:p>
    <w:p w:rsidR="00785624" w:rsidRPr="00785624" w:rsidRDefault="00785624" w:rsidP="007856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Асистентската подкрепа се предоставя на:</w:t>
      </w:r>
    </w:p>
    <w:p w:rsidR="00785624" w:rsidRPr="00785624" w:rsidRDefault="00785624" w:rsidP="0078562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лица в </w:t>
      </w:r>
      <w:proofErr w:type="spellStart"/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надтрудоспособна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възраст в невъзможност за самообслужване, които нямат определена по съответния ред степен на намалена работоспособност;</w:t>
      </w:r>
    </w:p>
    <w:p w:rsidR="00785624" w:rsidRPr="00785624" w:rsidRDefault="00785624" w:rsidP="0078562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деца с трайни увреждания и пълнолетни лица с трайни увреждания с определена чужда помощ, които не ползват асистентска подкрепа, помощ за осигуряване на асистентска подкрепа или за които не се получава помощ за грижа в домашна среда по реда на друг закон.</w:t>
      </w:r>
    </w:p>
    <w:p w:rsidR="00785624" w:rsidRPr="00785624" w:rsidRDefault="00785624" w:rsidP="007856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Насочването за ползване на асистентска подкрепа, контролът върху дейността на асистентите и отчитането на услугата се извършва от общината. Предоставянето на тази подкрепа следва да се организира по начин, позволяващ комплексно предоставяне на различните видове социални услуги в домашна среда. </w:t>
      </w:r>
    </w:p>
    <w:p w:rsidR="00785624" w:rsidRPr="00785624" w:rsidRDefault="00785624" w:rsidP="007856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Решение № 790 от 30.10.2020 г. Министерски съвет определя делегираните от държавата дейности, като в т.V – Функция „Социално осигуряване, подпомагане и грижи“ определя стандарт за социална услуга „Асистентска подкрепа“ 3985 лева на лице за 2021г. Съгласно Натуралните и стойностни показатели за прилагане на стандартите в делегираните от държавата дейности за 2021 г., натуралният показател за услугата „Асистентска подкрепа“ за Община Павел баня  е 36 потребителя, а общият размер на средствата е 143 460 лв.</w:t>
      </w:r>
    </w:p>
    <w:p w:rsidR="00785624" w:rsidRPr="00785624" w:rsidRDefault="00785624" w:rsidP="00785624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чл. 69 от Правилника за прилагане на Закона за социално подпомагане са определени </w:t>
      </w:r>
      <w:r w:rsidRPr="007856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елементите на разходите, които формират размера на стандарта за делегирана от държавата дейност за социалната услуга „Асистентска подкрепа“, а именно:</w:t>
      </w:r>
    </w:p>
    <w:p w:rsidR="00785624" w:rsidRPr="00785624" w:rsidRDefault="00785624" w:rsidP="00785624">
      <w:pPr>
        <w:numPr>
          <w:ilvl w:val="0"/>
          <w:numId w:val="7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разходи за възнаграждения на асистентите и дължимите осигурителни вноски за сметка на работодателя;</w:t>
      </w:r>
    </w:p>
    <w:p w:rsidR="00785624" w:rsidRPr="00785624" w:rsidRDefault="00785624" w:rsidP="00785624">
      <w:pPr>
        <w:numPr>
          <w:ilvl w:val="0"/>
          <w:numId w:val="7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разходи за насочване от общината за ползване на услугата и за изготвяне на индивидуална оценка на потребностите и индивидуален план за подкрепа;</w:t>
      </w:r>
    </w:p>
    <w:p w:rsidR="00785624" w:rsidRPr="00785624" w:rsidRDefault="00785624" w:rsidP="00785624">
      <w:pPr>
        <w:numPr>
          <w:ilvl w:val="0"/>
          <w:numId w:val="7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режийни разходи за организиране на предоставянето на услугата от общината;</w:t>
      </w:r>
    </w:p>
    <w:p w:rsidR="00785624" w:rsidRPr="00785624" w:rsidRDefault="00785624" w:rsidP="00785624">
      <w:pPr>
        <w:numPr>
          <w:ilvl w:val="0"/>
          <w:numId w:val="7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разходи за транспорт на асистентите, пряко свързани с предоставянето на услугата;</w:t>
      </w:r>
    </w:p>
    <w:p w:rsidR="00785624" w:rsidRPr="00785624" w:rsidRDefault="00785624" w:rsidP="0078562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разходи за обучения и </w:t>
      </w:r>
      <w:proofErr w:type="spellStart"/>
      <w:r w:rsidRPr="007856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супервизия</w:t>
      </w:r>
      <w:proofErr w:type="spellEnd"/>
      <w:r w:rsidRPr="007856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асистентите</w:t>
      </w:r>
    </w:p>
    <w:p w:rsidR="00785624" w:rsidRPr="00785624" w:rsidRDefault="00785624" w:rsidP="007856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 Павел баня предвижда новата услуга да бъде включена в структурата  на Общинска служба за социални услуги, която е второстепенен разпоредител към община Павел баня и администрира всички социални услуги. Адресът и е гр.Павел баня ул. „Христо Ботев“ №8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ал.1, т.23 от ЗМСМА, чл.25, ал. 2 и чл. 93 от Закона за социалните услуги и чл. 83 ал. 1 от Правилника за прилагане на Закона за социалните услуги,  Общински съвет Павел баня</w:t>
      </w:r>
      <w:r w:rsidRPr="007856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: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:rsidR="00785624" w:rsidRPr="00785624" w:rsidRDefault="00785624" w:rsidP="00785624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1.Дава съгласие, считано от 01.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.2021 г. да бъде създадена нова социална услуга „Асистентска подкрепа“, като държавно-делегирана дейност. Тя ще е част от структурата на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Общинска служба за социални услуги, която е второстепенен разпоредител към община Павел баня и администрира всички социални услуги, с адрес гр.Павел баня ул. „Христо Ботев“ №8.</w:t>
      </w:r>
    </w:p>
    <w:p w:rsidR="00785624" w:rsidRPr="00785624" w:rsidRDefault="00785624" w:rsidP="00785624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2.Натуралният показател да се определя съгласно Решение на Министерски съвет за приемане на стандарти за делегираните от държавата дейности за натурални и стойностни показатели за 2021 година /36 лица/. Услугата „Асистентска подкрепа“ да се  предоставя на 36 лица от 12 лични асистента.</w:t>
      </w:r>
    </w:p>
    <w:p w:rsidR="00785624" w:rsidRPr="00785624" w:rsidRDefault="00785624" w:rsidP="00785624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3.Възлага на Кмета на Община Павел баня да извърши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последващи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действия по изпълнение на Решението.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785624" w:rsidRPr="00785624" w:rsidRDefault="00785624" w:rsidP="0078562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</w:p>
    <w:p w:rsidR="00785624" w:rsidRPr="00785624" w:rsidRDefault="00785624" w:rsidP="0078562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C53BCD" w:rsidRDefault="00785624" w:rsidP="0078562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40" type="#_x0000_t75" style="width:64.5pt;height:69.75pt" o:ole="" filled="t" fillcolor="#ff9">
            <v:imagedata r:id="rId6" o:title=""/>
          </v:shape>
          <o:OLEObject Type="Embed" ProgID="Imaging.Document" ShapeID="_x0000_i1040" DrawAspect="Content" ObjectID="_1673692889" r:id="rId37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785624" w:rsidRPr="00C53BCD" w:rsidRDefault="00785624" w:rsidP="0078562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785624" w:rsidRPr="00DD6E83" w:rsidRDefault="00785624" w:rsidP="0078562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38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785624" w:rsidRPr="0078562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32</w:t>
      </w:r>
    </w:p>
    <w:p w:rsidR="00785624" w:rsidRPr="004D0D0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ОТНОСНО:Процедурно  предложение от Атанас </w:t>
      </w:r>
      <w:proofErr w:type="spellStart"/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Пъдев</w:t>
      </w:r>
      <w:proofErr w:type="spellEnd"/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Общински съветник, направено на заседанието на общинския съвет</w:t>
      </w:r>
    </w:p>
    <w:p w:rsidR="00785624" w:rsidRPr="00785624" w:rsidRDefault="00785624" w:rsidP="00785624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 : </w:t>
      </w: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Постъпва процедурно предложение от г-н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Пъдев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 доклада за Одобряване на споразумение, за извънсъдебно уреждане на спор между община Павел баня и „М ДИ СИ“ ЕООД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касаещ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платени от „М Д СИ“ ЕООД на община Павел баня данъци и такси смет през годините 2015,2016,2017,2018,2019. Комисиите разгледаха предложението и приема предложението да не бъде гласуван.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– 17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85624" w:rsidRPr="00785624" w:rsidRDefault="00785624" w:rsidP="0078562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-3</w:t>
      </w:r>
    </w:p>
    <w:p w:rsidR="00785624" w:rsidRPr="00785624" w:rsidRDefault="00785624" w:rsidP="0078562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 - 0</w:t>
      </w:r>
    </w:p>
    <w:p w:rsidR="00785624" w:rsidRPr="00785624" w:rsidRDefault="00785624" w:rsidP="0078562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 – 14</w:t>
      </w:r>
    </w:p>
    <w:p w:rsidR="00785624" w:rsidRPr="00785624" w:rsidRDefault="00785624" w:rsidP="00785624">
      <w:pPr>
        <w:contextualSpacing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785624" w:rsidRPr="00785624" w:rsidRDefault="00785624" w:rsidP="007856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основание чл.33, ал.1 т.2 от ЗМСМА и чл.23 ал.1 т.2 от ПОДОС Павел баня, Общински съвет Павел баня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85624" w:rsidRPr="0078562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и</w:t>
      </w:r>
    </w:p>
    <w:p w:rsidR="00785624" w:rsidRPr="0078562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Не приема направеното предложение от г-н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Пъдев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Препис от решението да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сe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Адресат на акта: Общински съвет Павел баня  </w:t>
      </w: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C53BCD" w:rsidRDefault="00785624" w:rsidP="0078562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41" type="#_x0000_t75" style="width:64.5pt;height:69.75pt" o:ole="" filled="t" fillcolor="#ff9">
            <v:imagedata r:id="rId6" o:title=""/>
          </v:shape>
          <o:OLEObject Type="Embed" ProgID="Imaging.Document" ShapeID="_x0000_i1041" DrawAspect="Content" ObjectID="_1673692890" r:id="rId39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785624" w:rsidRPr="00C53BCD" w:rsidRDefault="00785624" w:rsidP="0078562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785624" w:rsidRPr="00DD6E83" w:rsidRDefault="00785624" w:rsidP="0078562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40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785624" w:rsidRPr="0078562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33</w:t>
      </w:r>
    </w:p>
    <w:p w:rsidR="00785624" w:rsidRPr="004D0D0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785624" w:rsidRDefault="00785624" w:rsidP="007856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 : Одобряване на споразумение , за извънсъдебно уреждане на  спор между община  Павел баня  и „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М ДИ СИ“  ЕООД</w:t>
      </w: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касаещ</w:t>
      </w:r>
      <w:proofErr w:type="spellEnd"/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платени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</w:t>
      </w: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М Ди Си „ ЕООД   на община Павел баня   данъци и такса смет  през годините 2015;2016;2017;2018;2019</w:t>
      </w:r>
    </w:p>
    <w:p w:rsidR="00785624" w:rsidRPr="00785624" w:rsidRDefault="00785624" w:rsidP="007856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785624" w:rsidRPr="00785624" w:rsidRDefault="00785624" w:rsidP="00785624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proofErr w:type="spellStart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Правно</w:t>
      </w:r>
      <w:proofErr w:type="spellEnd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основание чл. 21 , ал. 1 т. 6 ЗМСМА</w:t>
      </w:r>
    </w:p>
    <w:p w:rsidR="00785624" w:rsidRPr="00785624" w:rsidRDefault="00785624" w:rsidP="00785624">
      <w:pPr>
        <w:tabs>
          <w:tab w:val="left" w:pos="2490"/>
          <w:tab w:val="center" w:pos="481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</w:p>
    <w:p w:rsidR="00785624" w:rsidRPr="00785624" w:rsidRDefault="00785624" w:rsidP="00785624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влязло в сила решение №375/02.12.2016г., постановено гр.дело №114/2016г. по описа на Окръжен съд – Стара Загора   по предявеният иск с правно основание чл.108 от Закона за собствеността, е признато за установено, че собственик  на недвижими имоти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имот УПИ VI, УПИ VIII, УПИ VII, УПИ X и УПИ XI, квартал втори, по плана на град П.,</w:t>
      </w:r>
      <w:r w:rsidRPr="00785624">
        <w:rPr>
          <w:rFonts w:ascii="Times New Roman" w:eastAsia="Times New Roman" w:hAnsi="Times New Roman" w:cs="Times New Roman"/>
          <w:color w:val="FF0000"/>
          <w:sz w:val="20"/>
          <w:szCs w:val="20"/>
          <w:lang w:eastAsia="bg-BG"/>
        </w:rPr>
        <w:t> </w:t>
      </w:r>
      <w:proofErr w:type="spellStart"/>
      <w:r w:rsidRPr="00785624">
        <w:rPr>
          <w:rFonts w:ascii="Times New Roman" w:eastAsiaTheme="majorEastAsia" w:hAnsi="Times New Roman" w:cs="Times New Roman"/>
          <w:color w:val="000000"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. С., съответно с идентификатори: № 55021.501.1512, № 55021.501.1513, № 55021.501.1514, № 55021.501.1515 и № 55021.501.1516 по КККР на град Павел баня</w:t>
      </w: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 Община Павел баня .Съдът е установил, че имотите са  публична </w:t>
      </w:r>
      <w:proofErr w:type="spellStart"/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общинскасобственост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 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 чл.10, ал.1 от Закона за местните данъци и такси /ЗМДТ/ с данък върху недвижимите имоти се облагат на територията на страната сгради и поземлени имоти в строителните граници на населените места и селищните образувания, като с оглед разпоредбата на ч.11, ал.1 от ЗМДТ, субекти на това задължение са собствениците на облагаеми с данък недвижими имоти. В чл.62 от ЗМДТ е предвидено, че такса битови отпадъци се заплаща за услугите  по събиране извозвани и обезвреждане в депа или други съоръжения на битовите отпадъци, както и поддържането на чистота  на териториите за обществено ползване  в населените места.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 решение  № 6906/10.06.2015г на ВАС по </w:t>
      </w:r>
      <w:proofErr w:type="spellStart"/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дело №8513/2014г., VII о., решение №13096/03.12.2015г. на ВАС по </w:t>
      </w:r>
      <w:proofErr w:type="spellStart"/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.д. №3515/2015г.,  VII о. в </w:t>
      </w:r>
      <w:proofErr w:type="spellStart"/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процесния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случай е неприложим специалния ред предвиден в разпоредбата на чл.129 от ДОПК за връщане на недължимо платени суми. В този случай ощетеното лице има право да предяви иск срещу обогатилия се за негова сметка по реда на гражданското съдопроизводство.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По г.д. № 1191 от 2019г</w:t>
      </w: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. по описа на КРС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>О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бщина Павел баня е осъдена .да заплати на „М ДИ СИ“  ЕООД основание чл.59, ал.1 от ЗЗД, сумата в размер на 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1 729.82 лева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, представляващи  недължимо платени данък недвижими имоти и такса битови отпадъци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за 2014 г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., за  имот УПИ VI, УПИ VIII, УПИ VII, УПИ X и УПИ XI, квартал втори, по плана на град П.,</w:t>
      </w:r>
      <w:r w:rsidRPr="00785624">
        <w:rPr>
          <w:rFonts w:ascii="Times New Roman" w:eastAsia="Times New Roman" w:hAnsi="Times New Roman" w:cs="Times New Roman"/>
          <w:color w:val="FF0000"/>
          <w:sz w:val="20"/>
          <w:szCs w:val="20"/>
          <w:lang w:eastAsia="bg-BG"/>
        </w:rPr>
        <w:t> </w:t>
      </w:r>
      <w:proofErr w:type="spellStart"/>
      <w:r w:rsidRPr="00785624">
        <w:rPr>
          <w:rFonts w:ascii="Times New Roman" w:eastAsiaTheme="majorEastAsia" w:hAnsi="Times New Roman" w:cs="Times New Roman"/>
          <w:color w:val="000000"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. С., съответно с идентификатори: №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lastRenderedPageBreak/>
        <w:t xml:space="preserve">55021.501.1512, № 55021.501.1513, № 55021.501.1514, № 55021.501.1515 и № 55021.501.1516 по КККР на град Павел баня 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ведно със законната лихва върху тази сума от датата на депозиране на исковата молба в съда – 30.04.2019 г. до окончателното й изплащане.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 </w:t>
      </w:r>
      <w:r w:rsidRPr="007856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/>
        </w:rPr>
        <w:t> 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Община Павел баня  е осъдена  да заплати и сумата от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619.43 лева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,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представляваща направени по делото разноски.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   На 17.8.2020г. в полза на „“М ДИ СИ“ ЕООД е издаден изпълнителен лист за присъдената сума 1729,82 лева,  както и разноски в размер на 619,43 лева, въз основа на влязлото в сила решение. По молба на „ М ДИ СИ“ ЕООД е образувано </w:t>
      </w:r>
      <w:proofErr w:type="spellStart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>изп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.д. № 202086704000166 по описа на ЧСИ Димитър Димитров  № 867 с Район на действие Окръжен съд Стара Загора . Сумата по </w:t>
      </w:r>
      <w:proofErr w:type="spellStart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>изп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.д. 202086704000166 по описа на ЧСИ Димитър Димитров  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E8ECF0"/>
          <w:lang w:eastAsia="bg-BG"/>
        </w:rPr>
        <w:t xml:space="preserve">беше  в размер на 3456,27 лв.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>На18.09.2020г. община Павел баня е извърши доброволно плащания по посочената в поканата сметка на ЧСИ.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По г</w:t>
      </w: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.д. № 765 от 2020г. по описа на КРС ,което е идентично с г.д. № 1191 от 2019г. . по описа на КРС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>О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бщина Павел баня е осъдена .да заплати на „М ДИ СИ“  ЕООД основание чл.59, ал.1 от ЗЗД, сумата в размер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на1724.35 лв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., явяваща се недължимо платени данък недвижими имоти и такса за битови отпадъци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за 2015 г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за недвижими имоти: УПИ VI, УПИ VIII, УПИ VII, УПИ X и УПИ XI, кв.2, по плана на град Павел баня ведно със законната лихва считано от 30.04.2020 г. до окончателното й изплащане., в едно с направените по делото разноски в </w:t>
      </w:r>
      <w:proofErr w:type="spellStart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раземр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68,97 лв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. Решението  е влязло в законна сила на 22.12.2020г.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Община Павел баня ще заплати доброволно присъдените суми ,за не  увеличаваме разходите ,които биха се направили по образувано по молба на „М ДИ СИ“  ЕООД изпълнително дело.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След извършена служебна справка в отдел „МДТ „  на община Павел баня   се установява , че „М Ди Си „ ЕООД     е заплащало на Община Павел баня данъци и такса смет  през годините 2015;2016;2017;2018;2019 в размери както следва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1125"/>
        <w:gridCol w:w="659"/>
        <w:gridCol w:w="736"/>
        <w:gridCol w:w="680"/>
        <w:gridCol w:w="736"/>
        <w:gridCol w:w="691"/>
        <w:gridCol w:w="736"/>
        <w:gridCol w:w="656"/>
        <w:gridCol w:w="738"/>
        <w:gridCol w:w="658"/>
        <w:gridCol w:w="662"/>
      </w:tblGrid>
      <w:tr w:rsidR="00785624" w:rsidRPr="00785624" w:rsidTr="0099231A">
        <w:trPr>
          <w:trHeight w:val="294"/>
        </w:trPr>
        <w:tc>
          <w:tcPr>
            <w:tcW w:w="1459" w:type="dxa"/>
            <w:vMerge w:val="restart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Кадастрален </w:t>
            </w:r>
          </w:p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№</w:t>
            </w:r>
          </w:p>
        </w:tc>
        <w:tc>
          <w:tcPr>
            <w:tcW w:w="1160" w:type="dxa"/>
            <w:vMerge w:val="restart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Партида</w:t>
            </w:r>
          </w:p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№</w:t>
            </w:r>
          </w:p>
        </w:tc>
        <w:tc>
          <w:tcPr>
            <w:tcW w:w="1353" w:type="dxa"/>
            <w:gridSpan w:val="2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2015 Г.</w:t>
            </w:r>
          </w:p>
        </w:tc>
        <w:tc>
          <w:tcPr>
            <w:tcW w:w="1353" w:type="dxa"/>
            <w:gridSpan w:val="2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2016 Г.</w:t>
            </w:r>
          </w:p>
        </w:tc>
        <w:tc>
          <w:tcPr>
            <w:tcW w:w="1424" w:type="dxa"/>
            <w:gridSpan w:val="2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2017 Г.</w:t>
            </w:r>
          </w:p>
        </w:tc>
        <w:tc>
          <w:tcPr>
            <w:tcW w:w="1354" w:type="dxa"/>
            <w:gridSpan w:val="2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2018 Г.</w:t>
            </w:r>
          </w:p>
        </w:tc>
        <w:tc>
          <w:tcPr>
            <w:tcW w:w="1354" w:type="dxa"/>
            <w:gridSpan w:val="2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2019 Г.</w:t>
            </w:r>
          </w:p>
        </w:tc>
      </w:tr>
      <w:tr w:rsidR="00785624" w:rsidRPr="00785624" w:rsidTr="0099231A">
        <w:trPr>
          <w:trHeight w:val="360"/>
        </w:trPr>
        <w:tc>
          <w:tcPr>
            <w:tcW w:w="1459" w:type="dxa"/>
            <w:vMerge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160" w:type="dxa"/>
            <w:vMerge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6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ДНИ</w:t>
            </w:r>
          </w:p>
        </w:tc>
        <w:tc>
          <w:tcPr>
            <w:tcW w:w="69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ТБО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ДНИ</w:t>
            </w:r>
          </w:p>
        </w:tc>
        <w:tc>
          <w:tcPr>
            <w:tcW w:w="66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ТБО</w:t>
            </w:r>
          </w:p>
        </w:tc>
        <w:tc>
          <w:tcPr>
            <w:tcW w:w="70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ДНИ</w:t>
            </w:r>
          </w:p>
        </w:tc>
        <w:tc>
          <w:tcPr>
            <w:tcW w:w="71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ТБО</w:t>
            </w:r>
          </w:p>
        </w:tc>
        <w:tc>
          <w:tcPr>
            <w:tcW w:w="61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ДНИ</w:t>
            </w:r>
          </w:p>
        </w:tc>
        <w:tc>
          <w:tcPr>
            <w:tcW w:w="73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ТБО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ДНИ</w:t>
            </w:r>
          </w:p>
        </w:tc>
        <w:tc>
          <w:tcPr>
            <w:tcW w:w="664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ТБО</w:t>
            </w:r>
          </w:p>
        </w:tc>
      </w:tr>
      <w:tr w:rsidR="00785624" w:rsidRPr="00785624" w:rsidTr="0099231A">
        <w:trPr>
          <w:trHeight w:val="326"/>
        </w:trPr>
        <w:tc>
          <w:tcPr>
            <w:tcW w:w="145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XII-3146 КВ. 2</w:t>
            </w:r>
          </w:p>
        </w:tc>
        <w:tc>
          <w:tcPr>
            <w:tcW w:w="11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7408F3535</w:t>
            </w:r>
          </w:p>
        </w:tc>
        <w:tc>
          <w:tcPr>
            <w:tcW w:w="6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20,34</w:t>
            </w:r>
          </w:p>
        </w:tc>
        <w:tc>
          <w:tcPr>
            <w:tcW w:w="69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81,35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20,34</w:t>
            </w:r>
          </w:p>
        </w:tc>
        <w:tc>
          <w:tcPr>
            <w:tcW w:w="66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81,35</w:t>
            </w:r>
          </w:p>
        </w:tc>
        <w:tc>
          <w:tcPr>
            <w:tcW w:w="70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20,34</w:t>
            </w:r>
          </w:p>
        </w:tc>
        <w:tc>
          <w:tcPr>
            <w:tcW w:w="71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111,85</w:t>
            </w:r>
          </w:p>
        </w:tc>
        <w:tc>
          <w:tcPr>
            <w:tcW w:w="61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20,34</w:t>
            </w:r>
          </w:p>
        </w:tc>
        <w:tc>
          <w:tcPr>
            <w:tcW w:w="73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111,85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3,67</w:t>
            </w:r>
          </w:p>
        </w:tc>
        <w:tc>
          <w:tcPr>
            <w:tcW w:w="664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20,19</w:t>
            </w:r>
          </w:p>
        </w:tc>
      </w:tr>
      <w:tr w:rsidR="00785624" w:rsidRPr="00785624" w:rsidTr="0099231A">
        <w:trPr>
          <w:trHeight w:val="342"/>
        </w:trPr>
        <w:tc>
          <w:tcPr>
            <w:tcW w:w="145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VII-3145 КВ. 2</w:t>
            </w:r>
          </w:p>
        </w:tc>
        <w:tc>
          <w:tcPr>
            <w:tcW w:w="11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7408F3536</w:t>
            </w:r>
          </w:p>
        </w:tc>
        <w:tc>
          <w:tcPr>
            <w:tcW w:w="6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20,34</w:t>
            </w:r>
          </w:p>
        </w:tc>
        <w:tc>
          <w:tcPr>
            <w:tcW w:w="69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81,35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20,34</w:t>
            </w:r>
          </w:p>
        </w:tc>
        <w:tc>
          <w:tcPr>
            <w:tcW w:w="66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81,35</w:t>
            </w:r>
          </w:p>
        </w:tc>
        <w:tc>
          <w:tcPr>
            <w:tcW w:w="70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20,34</w:t>
            </w:r>
          </w:p>
        </w:tc>
        <w:tc>
          <w:tcPr>
            <w:tcW w:w="71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111,85</w:t>
            </w:r>
          </w:p>
        </w:tc>
        <w:tc>
          <w:tcPr>
            <w:tcW w:w="61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20,34</w:t>
            </w:r>
          </w:p>
        </w:tc>
        <w:tc>
          <w:tcPr>
            <w:tcW w:w="73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111,85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3,67</w:t>
            </w:r>
          </w:p>
        </w:tc>
        <w:tc>
          <w:tcPr>
            <w:tcW w:w="664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20,19</w:t>
            </w:r>
          </w:p>
        </w:tc>
      </w:tr>
      <w:tr w:rsidR="00785624" w:rsidRPr="00785624" w:rsidTr="0099231A">
        <w:trPr>
          <w:trHeight w:val="326"/>
        </w:trPr>
        <w:tc>
          <w:tcPr>
            <w:tcW w:w="145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VI-1512  КВ. 2</w:t>
            </w:r>
          </w:p>
        </w:tc>
        <w:tc>
          <w:tcPr>
            <w:tcW w:w="11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М0924032</w:t>
            </w:r>
          </w:p>
        </w:tc>
        <w:tc>
          <w:tcPr>
            <w:tcW w:w="6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76,36</w:t>
            </w:r>
          </w:p>
        </w:tc>
        <w:tc>
          <w:tcPr>
            <w:tcW w:w="69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305,42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76,36</w:t>
            </w:r>
          </w:p>
        </w:tc>
        <w:tc>
          <w:tcPr>
            <w:tcW w:w="66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305,42</w:t>
            </w:r>
          </w:p>
        </w:tc>
        <w:tc>
          <w:tcPr>
            <w:tcW w:w="70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76,36</w:t>
            </w:r>
          </w:p>
        </w:tc>
        <w:tc>
          <w:tcPr>
            <w:tcW w:w="71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419,97</w:t>
            </w:r>
          </w:p>
        </w:tc>
        <w:tc>
          <w:tcPr>
            <w:tcW w:w="61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76,36</w:t>
            </w:r>
          </w:p>
        </w:tc>
        <w:tc>
          <w:tcPr>
            <w:tcW w:w="73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419,97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13,79</w:t>
            </w:r>
          </w:p>
        </w:tc>
        <w:tc>
          <w:tcPr>
            <w:tcW w:w="664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75,83</w:t>
            </w:r>
          </w:p>
        </w:tc>
      </w:tr>
      <w:tr w:rsidR="00785624" w:rsidRPr="00785624" w:rsidTr="0099231A">
        <w:trPr>
          <w:trHeight w:val="342"/>
        </w:trPr>
        <w:tc>
          <w:tcPr>
            <w:tcW w:w="145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X-1515   КВ. 2</w:t>
            </w:r>
          </w:p>
        </w:tc>
        <w:tc>
          <w:tcPr>
            <w:tcW w:w="11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М0924033</w:t>
            </w:r>
          </w:p>
        </w:tc>
        <w:tc>
          <w:tcPr>
            <w:tcW w:w="6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63,09</w:t>
            </w:r>
          </w:p>
        </w:tc>
        <w:tc>
          <w:tcPr>
            <w:tcW w:w="69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252,35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63,09</w:t>
            </w:r>
          </w:p>
        </w:tc>
        <w:tc>
          <w:tcPr>
            <w:tcW w:w="66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252,35</w:t>
            </w:r>
          </w:p>
        </w:tc>
        <w:tc>
          <w:tcPr>
            <w:tcW w:w="70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63,09</w:t>
            </w:r>
          </w:p>
        </w:tc>
        <w:tc>
          <w:tcPr>
            <w:tcW w:w="71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346,98</w:t>
            </w:r>
          </w:p>
        </w:tc>
        <w:tc>
          <w:tcPr>
            <w:tcW w:w="61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63,09</w:t>
            </w:r>
          </w:p>
        </w:tc>
        <w:tc>
          <w:tcPr>
            <w:tcW w:w="73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346,98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11,39</w:t>
            </w:r>
          </w:p>
        </w:tc>
        <w:tc>
          <w:tcPr>
            <w:tcW w:w="664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62,65</w:t>
            </w:r>
          </w:p>
        </w:tc>
      </w:tr>
      <w:tr w:rsidR="00785624" w:rsidRPr="00785624" w:rsidTr="0099231A">
        <w:trPr>
          <w:trHeight w:val="326"/>
        </w:trPr>
        <w:tc>
          <w:tcPr>
            <w:tcW w:w="145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XI-1514  КВ. 2</w:t>
            </w:r>
          </w:p>
        </w:tc>
        <w:tc>
          <w:tcPr>
            <w:tcW w:w="11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М0924035</w:t>
            </w:r>
          </w:p>
        </w:tc>
        <w:tc>
          <w:tcPr>
            <w:tcW w:w="6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18,76</w:t>
            </w:r>
          </w:p>
        </w:tc>
        <w:tc>
          <w:tcPr>
            <w:tcW w:w="69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75,06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18,76</w:t>
            </w:r>
          </w:p>
        </w:tc>
        <w:tc>
          <w:tcPr>
            <w:tcW w:w="66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75,06</w:t>
            </w:r>
          </w:p>
        </w:tc>
        <w:tc>
          <w:tcPr>
            <w:tcW w:w="70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18,76</w:t>
            </w:r>
          </w:p>
        </w:tc>
        <w:tc>
          <w:tcPr>
            <w:tcW w:w="71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103,21</w:t>
            </w:r>
          </w:p>
        </w:tc>
        <w:tc>
          <w:tcPr>
            <w:tcW w:w="61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18,76</w:t>
            </w:r>
          </w:p>
        </w:tc>
        <w:tc>
          <w:tcPr>
            <w:tcW w:w="73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103,21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3,39</w:t>
            </w:r>
          </w:p>
        </w:tc>
        <w:tc>
          <w:tcPr>
            <w:tcW w:w="664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18,64</w:t>
            </w:r>
          </w:p>
        </w:tc>
      </w:tr>
      <w:tr w:rsidR="00785624" w:rsidRPr="00785624" w:rsidTr="0099231A">
        <w:trPr>
          <w:trHeight w:val="326"/>
        </w:trPr>
        <w:tc>
          <w:tcPr>
            <w:tcW w:w="145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VIII-1513КВ. 2</w:t>
            </w:r>
          </w:p>
        </w:tc>
        <w:tc>
          <w:tcPr>
            <w:tcW w:w="11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М0924036</w:t>
            </w:r>
          </w:p>
        </w:tc>
        <w:tc>
          <w:tcPr>
            <w:tcW w:w="6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145,99</w:t>
            </w:r>
          </w:p>
        </w:tc>
        <w:tc>
          <w:tcPr>
            <w:tcW w:w="69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583,94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145,45</w:t>
            </w:r>
          </w:p>
        </w:tc>
        <w:tc>
          <w:tcPr>
            <w:tcW w:w="66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581,81</w:t>
            </w:r>
          </w:p>
        </w:tc>
        <w:tc>
          <w:tcPr>
            <w:tcW w:w="70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145,45</w:t>
            </w:r>
          </w:p>
        </w:tc>
        <w:tc>
          <w:tcPr>
            <w:tcW w:w="71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799,98</w:t>
            </w:r>
          </w:p>
        </w:tc>
        <w:tc>
          <w:tcPr>
            <w:tcW w:w="61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145,45</w:t>
            </w:r>
          </w:p>
        </w:tc>
        <w:tc>
          <w:tcPr>
            <w:tcW w:w="73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799,98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26,25</w:t>
            </w:r>
          </w:p>
        </w:tc>
        <w:tc>
          <w:tcPr>
            <w:tcW w:w="664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144,43</w:t>
            </w:r>
          </w:p>
        </w:tc>
      </w:tr>
      <w:tr w:rsidR="00785624" w:rsidRPr="00785624" w:rsidTr="0099231A">
        <w:trPr>
          <w:trHeight w:val="326"/>
        </w:trPr>
        <w:tc>
          <w:tcPr>
            <w:tcW w:w="145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1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ОБЩО:</w:t>
            </w:r>
          </w:p>
        </w:tc>
        <w:tc>
          <w:tcPr>
            <w:tcW w:w="66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344,88</w:t>
            </w:r>
          </w:p>
        </w:tc>
        <w:tc>
          <w:tcPr>
            <w:tcW w:w="69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1379,47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344,34</w:t>
            </w:r>
          </w:p>
        </w:tc>
        <w:tc>
          <w:tcPr>
            <w:tcW w:w="663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1377,34</w:t>
            </w:r>
          </w:p>
        </w:tc>
        <w:tc>
          <w:tcPr>
            <w:tcW w:w="70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344,34</w:t>
            </w:r>
          </w:p>
        </w:tc>
        <w:tc>
          <w:tcPr>
            <w:tcW w:w="71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1893,84</w:t>
            </w:r>
          </w:p>
        </w:tc>
        <w:tc>
          <w:tcPr>
            <w:tcW w:w="615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344,34</w:t>
            </w:r>
          </w:p>
        </w:tc>
        <w:tc>
          <w:tcPr>
            <w:tcW w:w="739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1893,84</w:t>
            </w:r>
          </w:p>
        </w:tc>
        <w:tc>
          <w:tcPr>
            <w:tcW w:w="690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62,16</w:t>
            </w:r>
          </w:p>
        </w:tc>
        <w:tc>
          <w:tcPr>
            <w:tcW w:w="664" w:type="dxa"/>
            <w:shd w:val="clear" w:color="auto" w:fill="auto"/>
          </w:tcPr>
          <w:p w:rsidR="00785624" w:rsidRPr="00785624" w:rsidRDefault="00785624" w:rsidP="0078562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341,93</w:t>
            </w:r>
          </w:p>
        </w:tc>
      </w:tr>
    </w:tbl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   Заплатените  за 2016г. за които не е образувано гр.дело са в размер на  1 721,68 лв.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  Заплатените  за 2017. за които не е образувано гр.дело са в размер на     2 238,18 лв.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  Заплатените  за 2018. за които не е образувано гр.дело са в размер на     2 238,18 лв.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  Заплатените  за 2019. за които не е образувано гр.дело са в размер на        404,09  лв.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</w:pP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E8ECF0"/>
          <w:lang w:eastAsia="bg-BG"/>
        </w:rPr>
        <w:t>Общо 8326,48 лв.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 , от които   ДНИ  144,06 </w:t>
      </w:r>
      <w:proofErr w:type="spellStart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>лв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  и ТБО 6886,42 лв. </w:t>
      </w:r>
    </w:p>
    <w:p w:rsidR="00785624" w:rsidRPr="00785624" w:rsidRDefault="00785624" w:rsidP="00785624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Предлагам</w:t>
      </w:r>
      <w:proofErr w:type="spellEnd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на </w:t>
      </w:r>
      <w:proofErr w:type="spellStart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вниманието</w:t>
      </w:r>
      <w:proofErr w:type="spellEnd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Ви вариант на </w:t>
      </w:r>
      <w:proofErr w:type="spellStart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споразумение</w:t>
      </w:r>
      <w:proofErr w:type="spellEnd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за </w:t>
      </w:r>
      <w:proofErr w:type="spellStart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извънсъдебно</w:t>
      </w:r>
      <w:proofErr w:type="spellEnd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уреждане</w:t>
      </w:r>
      <w:proofErr w:type="spellEnd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на спора, с </w:t>
      </w:r>
      <w:proofErr w:type="spellStart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който</w:t>
      </w:r>
      <w:proofErr w:type="spellEnd"/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 се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съгласим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доброволно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уредим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финансовите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 отношен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недължимо платени от „М ДИ СИ“  ЕООД данък недвижими имоти и такса битови отпадъци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за 2016;2017;2018;2019г.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., за  имот УПИ VI, УПИ VIII, УПИ VII, УПИ X и УПИ XI, квартал втори, по плана на град П.,</w:t>
      </w:r>
      <w:r w:rsidRPr="00785624">
        <w:rPr>
          <w:rFonts w:ascii="Times New Roman" w:eastAsia="Times New Roman" w:hAnsi="Times New Roman" w:cs="Times New Roman"/>
          <w:color w:val="FF0000"/>
          <w:sz w:val="20"/>
          <w:szCs w:val="20"/>
          <w:lang w:eastAsia="bg-BG"/>
        </w:rPr>
        <w:t> </w:t>
      </w:r>
      <w:proofErr w:type="spellStart"/>
      <w:r w:rsidRPr="00785624">
        <w:rPr>
          <w:rFonts w:ascii="Times New Roman" w:eastAsiaTheme="majorEastAsia" w:hAnsi="Times New Roman" w:cs="Times New Roman"/>
          <w:color w:val="000000"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. С., съответно с идентификатори: № 55021.501.1512, № 55021.501.1513, № 55021.501.1514, № 55021.501.1515 и № 55021.501.1516 по КККР на град Павел баня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 , ал. 1 т. 6 от ЗМСМА </w:t>
      </w: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Общински съвет Павел баня </w:t>
      </w:r>
    </w:p>
    <w:p w:rsidR="00785624" w:rsidRPr="0078562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Одобрява  проект на споразумение за извънсъдебно уреждане </w:t>
      </w:r>
      <w:r w:rsidRPr="007856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спор,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касаещ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</w:t>
      </w:r>
      <w:r w:rsidRPr="00785624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неоснователно платени/ недължимо платени / от “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М ДИ СИ“  ЕООД  на община Павел баня</w:t>
      </w:r>
      <w:r w:rsidRPr="00785624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местни данъци и такси битови отпадъци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за 2016;2017;2018;2019г.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., за  имот УПИ VI, УПИ VIII, УПИ VII, УПИ X и УПИ XI, квартал втори, по плана на град П.,</w:t>
      </w:r>
      <w:r w:rsidRPr="00785624">
        <w:rPr>
          <w:rFonts w:ascii="Times New Roman" w:eastAsia="Times New Roman" w:hAnsi="Times New Roman" w:cs="Times New Roman"/>
          <w:color w:val="FF0000"/>
          <w:sz w:val="20"/>
          <w:szCs w:val="20"/>
          <w:lang w:eastAsia="bg-BG"/>
        </w:rPr>
        <w:t> </w:t>
      </w:r>
      <w:proofErr w:type="spellStart"/>
      <w:r w:rsidRPr="00785624">
        <w:rPr>
          <w:rFonts w:ascii="Times New Roman" w:eastAsiaTheme="majorEastAsia" w:hAnsi="Times New Roman" w:cs="Times New Roman"/>
          <w:color w:val="000000"/>
          <w:sz w:val="20"/>
          <w:szCs w:val="20"/>
          <w:lang w:eastAsia="bg-BG"/>
        </w:rPr>
        <w:t>обл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. С., съответно с идентификатори: № 55021.501.1512, № 55021.501.1513, № 55021.501.1514, № 55021.501.1515 и № 55021.501.1516 по КККР на град Павел баня   в общ размер на </w:t>
      </w:r>
      <w:r w:rsidRPr="00785624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E8ECF0"/>
          <w:lang w:eastAsia="bg-BG"/>
        </w:rPr>
        <w:t>8326,48 лв.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 , от които   ДНИ  144,06 </w:t>
      </w:r>
      <w:proofErr w:type="spellStart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>лв</w:t>
      </w:r>
      <w:proofErr w:type="spellEnd"/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E8ECF0"/>
          <w:lang w:eastAsia="bg-BG"/>
        </w:rPr>
        <w:t xml:space="preserve">  и ТБО 6886,42 лв. </w:t>
      </w: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8562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недължимо платени от „М ДИ СИ“  ЕООД  на община Павел баня данък недвижими имоти и такса </w:t>
      </w:r>
    </w:p>
    <w:p w:rsidR="00785624" w:rsidRPr="00785624" w:rsidRDefault="00785624" w:rsidP="00785624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2. Упълномощава Кмета на общината да подпише споразумението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785624" w:rsidRPr="00785624" w:rsidRDefault="00785624" w:rsidP="0078562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785624" w:rsidRPr="00785624" w:rsidRDefault="00785624" w:rsidP="007856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785624" w:rsidRPr="00785624" w:rsidRDefault="00785624" w:rsidP="007856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785624" w:rsidRPr="00785624" w:rsidRDefault="00785624" w:rsidP="007856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785624" w:rsidRDefault="00785624" w:rsidP="0078562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785624" w:rsidRDefault="00785624" w:rsidP="0078562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Default="00785624" w:rsidP="0078562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Pr="00785624" w:rsidRDefault="00785624" w:rsidP="0078562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785624" w:rsidRPr="00785624" w:rsidRDefault="00785624" w:rsidP="0078562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ВЪЗДЪРЖАЛ СЕ 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ВЪЗДЪРЖАЛ СЕ 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ПРОТИВ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85624" w:rsidRPr="00785624" w:rsidTr="0099231A">
        <w:tc>
          <w:tcPr>
            <w:tcW w:w="407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785624" w:rsidRPr="00785624" w:rsidRDefault="00785624" w:rsidP="00785624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</w:p>
    <w:p w:rsidR="00785624" w:rsidRPr="00785624" w:rsidRDefault="00785624" w:rsidP="0078562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785624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785624" w:rsidRDefault="00785624" w:rsidP="00785624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C53BCD" w:rsidRDefault="00785624" w:rsidP="0078562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42" type="#_x0000_t75" style="width:64.5pt;height:69.75pt" o:ole="" filled="t" fillcolor="#ff9">
            <v:imagedata r:id="rId6" o:title=""/>
          </v:shape>
          <o:OLEObject Type="Embed" ProgID="Imaging.Document" ShapeID="_x0000_i1042" DrawAspect="Content" ObjectID="_1673692891" r:id="rId41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785624" w:rsidRPr="00C53BCD" w:rsidRDefault="00785624" w:rsidP="0078562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785624" w:rsidRPr="00DD6E83" w:rsidRDefault="00785624" w:rsidP="0078562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42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785624" w:rsidRPr="0078562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34</w:t>
      </w:r>
    </w:p>
    <w:p w:rsidR="00785624" w:rsidRPr="004D0D04" w:rsidRDefault="00785624" w:rsidP="00785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>ОТНОСНО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: </w:t>
      </w: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Участие на двама общински съветника в работата на комисията по контрол и приемане на извършените дейности по обекти от Инвестиционната програма за 2020г. 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>ПРАВНО ОСНОВАНИЕ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: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НА ОСНОВАНИЕ ЧЛ.48 АЛ.1, ЧЛ.49, АЛ.1, Т.3  ОТ ЗМСМА и ЧЛ.60,АЛ.1,Т.2 И Т.3 ОТ ПРАВИЛНИКА ЗА ОРГАНИЗАЦИЯТА И ДЕЙНОСТТА НА ОБЩИНСКИ СЪВЕТ, НЕГОВИТЕ КОМИСИИ И ВЗАИМОДЕЙСТВИЕТО МУ С ОБЩИНСКА АДМИНИСТРАЦИЯ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>МОТИВИ :</w:t>
      </w:r>
      <w:r w:rsidRPr="00785624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785624" w:rsidRPr="00785624" w:rsidRDefault="00785624" w:rsidP="00785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lang w:eastAsia="bg-BG"/>
        </w:rPr>
        <w:tab/>
      </w:r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със Заповед на Кмета на община Павел баня № РД-10-31/26.01.2021г. кмета на общината моли, общински съвет Павел баня да вземе решение за участие в работата на комисията на двама общински </w:t>
      </w:r>
      <w:proofErr w:type="spellStart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</w:t>
      </w:r>
      <w:proofErr w:type="spellEnd"/>
      <w:r w:rsidRPr="0078562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785624">
        <w:rPr>
          <w:rFonts w:ascii="Times New Roman" w:eastAsia="Times New Roman" w:hAnsi="Times New Roman" w:cs="Times New Roman"/>
          <w:b/>
          <w:lang w:eastAsia="bg-BG"/>
        </w:rPr>
        <w:t xml:space="preserve">На основание чл.48 ал.1, чл.49, ал.1, т.3  от ЗМСМА и чл.60,ал.1,т.2 и т.3 от Правилника за организацията и дейността на общински съвет, неговите комисии и взаимодействието му с общинска администрация 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785624" w:rsidRPr="00785624" w:rsidRDefault="00785624" w:rsidP="007856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  <w:r w:rsidRPr="00785624">
        <w:rPr>
          <w:rFonts w:ascii="Times New Roman" w:eastAsia="Times New Roman" w:hAnsi="Times New Roman" w:cs="Times New Roman"/>
          <w:lang w:eastAsia="bg-BG"/>
        </w:rPr>
        <w:t xml:space="preserve">В комисията за </w:t>
      </w:r>
      <w:proofErr w:type="spellStart"/>
      <w:r w:rsidRPr="00785624">
        <w:rPr>
          <w:rFonts w:ascii="Times New Roman" w:eastAsia="Times New Roman" w:hAnsi="Times New Roman" w:cs="Times New Roman"/>
          <w:lang w:eastAsia="bg-BG"/>
        </w:rPr>
        <w:t>последващ</w:t>
      </w:r>
      <w:proofErr w:type="spellEnd"/>
      <w:r w:rsidRPr="00785624">
        <w:rPr>
          <w:rFonts w:ascii="Times New Roman" w:eastAsia="Times New Roman" w:hAnsi="Times New Roman" w:cs="Times New Roman"/>
          <w:lang w:eastAsia="bg-BG"/>
        </w:rPr>
        <w:t xml:space="preserve"> контрол по приемане на извършените дейности по обекти от Инвестиционната програма за 2020г. да вземат участие Милена Иванова Паунова и Гюнай Месут Бекир. 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bg-BG"/>
        </w:rPr>
      </w:pP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785624" w:rsidRPr="00785624" w:rsidRDefault="00785624" w:rsidP="007856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85624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– 17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85624" w:rsidRPr="00785624" w:rsidRDefault="00785624" w:rsidP="0078562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-17</w:t>
      </w:r>
    </w:p>
    <w:p w:rsidR="00785624" w:rsidRPr="00785624" w:rsidRDefault="00785624" w:rsidP="0078562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 - 0</w:t>
      </w:r>
    </w:p>
    <w:p w:rsidR="00785624" w:rsidRPr="00785624" w:rsidRDefault="00785624" w:rsidP="00785624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ВЪЗДЪРЖАЛИ СЕ – 0</w:t>
      </w:r>
    </w:p>
    <w:p w:rsidR="00785624" w:rsidRPr="00785624" w:rsidRDefault="00785624" w:rsidP="00785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785624" w:rsidRPr="00785624" w:rsidRDefault="00785624" w:rsidP="00785624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78562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78562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D0D04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785624" w:rsidRPr="004D0D04" w:rsidRDefault="00785624" w:rsidP="00785624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D0D04">
        <w:rPr>
          <w:rFonts w:ascii="Times New Roman" w:hAnsi="Times New Roman" w:cs="Times New Roman"/>
          <w:i/>
          <w:sz w:val="20"/>
          <w:szCs w:val="20"/>
        </w:rPr>
        <w:t>Главен експерт  „Човешки ресурси“</w:t>
      </w:r>
    </w:p>
    <w:p w:rsidR="00785624" w:rsidRPr="004D0D04" w:rsidRDefault="00785624" w:rsidP="000B5141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sectPr w:rsidR="00785624" w:rsidRPr="004D0D04" w:rsidSect="00DF5BF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0CD90330"/>
    <w:multiLevelType w:val="hybridMultilevel"/>
    <w:tmpl w:val="7F5C92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22276"/>
    <w:multiLevelType w:val="hybridMultilevel"/>
    <w:tmpl w:val="D3A8682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620FF6"/>
    <w:multiLevelType w:val="hybridMultilevel"/>
    <w:tmpl w:val="22569A3A"/>
    <w:lvl w:ilvl="0" w:tplc="8FA2B686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05185"/>
    <w:multiLevelType w:val="hybridMultilevel"/>
    <w:tmpl w:val="A9F243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B31AF"/>
    <w:multiLevelType w:val="hybridMultilevel"/>
    <w:tmpl w:val="ECA28F9A"/>
    <w:lvl w:ilvl="0" w:tplc="D6365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201509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B96310"/>
    <w:multiLevelType w:val="hybridMultilevel"/>
    <w:tmpl w:val="5AACDF8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634274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8B0318"/>
    <w:multiLevelType w:val="hybridMultilevel"/>
    <w:tmpl w:val="F896166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A14741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8"/>
  </w:num>
  <w:num w:numId="5">
    <w:abstractNumId w:val="4"/>
  </w:num>
  <w:num w:numId="6">
    <w:abstractNumId w:val="5"/>
  </w:num>
  <w:num w:numId="7">
    <w:abstractNumId w:val="9"/>
  </w:num>
  <w:num w:numId="8">
    <w:abstractNumId w:val="2"/>
  </w:num>
  <w:num w:numId="9">
    <w:abstractNumId w:val="7"/>
  </w:num>
  <w:num w:numId="1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A"/>
    <w:rsid w:val="00021FAB"/>
    <w:rsid w:val="000A1E02"/>
    <w:rsid w:val="000B5141"/>
    <w:rsid w:val="00163791"/>
    <w:rsid w:val="0032451D"/>
    <w:rsid w:val="00375A03"/>
    <w:rsid w:val="00447E95"/>
    <w:rsid w:val="004D0D04"/>
    <w:rsid w:val="004E63A5"/>
    <w:rsid w:val="00542E84"/>
    <w:rsid w:val="00554A21"/>
    <w:rsid w:val="00595088"/>
    <w:rsid w:val="005A4623"/>
    <w:rsid w:val="005B7BD4"/>
    <w:rsid w:val="00601F21"/>
    <w:rsid w:val="00652D1E"/>
    <w:rsid w:val="00674999"/>
    <w:rsid w:val="00752B85"/>
    <w:rsid w:val="00762FAF"/>
    <w:rsid w:val="00785624"/>
    <w:rsid w:val="00960077"/>
    <w:rsid w:val="00983355"/>
    <w:rsid w:val="009B7A1D"/>
    <w:rsid w:val="009C3A32"/>
    <w:rsid w:val="009D5882"/>
    <w:rsid w:val="00AE56F1"/>
    <w:rsid w:val="00AF332B"/>
    <w:rsid w:val="00AF733C"/>
    <w:rsid w:val="00B27C62"/>
    <w:rsid w:val="00BA5172"/>
    <w:rsid w:val="00BC5485"/>
    <w:rsid w:val="00C72BCA"/>
    <w:rsid w:val="00C939EF"/>
    <w:rsid w:val="00CD0EAF"/>
    <w:rsid w:val="00D0036F"/>
    <w:rsid w:val="00D35BDA"/>
    <w:rsid w:val="00D65ECE"/>
    <w:rsid w:val="00DE2D8A"/>
    <w:rsid w:val="00DF5BFE"/>
    <w:rsid w:val="00E5542D"/>
    <w:rsid w:val="00FA7A3A"/>
    <w:rsid w:val="00FE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ski.sivet.pavel.banya@gmail.com" TargetMode="External"/><Relationship Id="rId13" Type="http://schemas.openxmlformats.org/officeDocument/2006/relationships/oleObject" Target="embeddings/oleObject4.bin"/><Relationship Id="rId18" Type="http://schemas.openxmlformats.org/officeDocument/2006/relationships/hyperlink" Target="mailto:obshtinski.sivet.pavel.banya@gmail.com" TargetMode="External"/><Relationship Id="rId26" Type="http://schemas.openxmlformats.org/officeDocument/2006/relationships/hyperlink" Target="mailto:obshtinski.sivet.pavel.banya@gmail.com" TargetMode="External"/><Relationship Id="rId39" Type="http://schemas.openxmlformats.org/officeDocument/2006/relationships/oleObject" Target="embeddings/oleObject17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hyperlink" Target="mailto:obshtinski.sivet.pavel.banya@gmail.com" TargetMode="External"/><Relationship Id="rId42" Type="http://schemas.openxmlformats.org/officeDocument/2006/relationships/hyperlink" Target="mailto:obshtinski.sivet.pavel.banya@gmail.com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mailto:obshtinski.sivet.pavel.banya@gmail.com" TargetMode="External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hyperlink" Target="mailto:obshtinski.sivet.pavel.banya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obshtinski.sivet.pavel.banya@gmail.com" TargetMode="External"/><Relationship Id="rId20" Type="http://schemas.openxmlformats.org/officeDocument/2006/relationships/hyperlink" Target="mailto:obshtinski.sivet.pavel.banya@gmail.com" TargetMode="External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hyperlink" Target="mailto:obshtinski.sivet.pavel.banya@gmail.com" TargetMode="External"/><Relationship Id="rId32" Type="http://schemas.openxmlformats.org/officeDocument/2006/relationships/hyperlink" Target="mailto:obshtinski.sivet.pavel.banya@gmail.com" TargetMode="External"/><Relationship Id="rId37" Type="http://schemas.openxmlformats.org/officeDocument/2006/relationships/oleObject" Target="embeddings/oleObject16.bin"/><Relationship Id="rId40" Type="http://schemas.openxmlformats.org/officeDocument/2006/relationships/hyperlink" Target="mailto:obshtinski.sivet.pavel.banya@gmail.com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hyperlink" Target="mailto:obshtinski.sivet.pavel.banya@gmail.com" TargetMode="External"/><Relationship Id="rId36" Type="http://schemas.openxmlformats.org/officeDocument/2006/relationships/hyperlink" Target="mailto:obshtinski.sivet.pavel.banya@gmail.com" TargetMode="External"/><Relationship Id="rId10" Type="http://schemas.openxmlformats.org/officeDocument/2006/relationships/hyperlink" Target="mailto:obshtinski.sivet.pavel.banya@gmail.com" TargetMode="External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mailto:obshtinski.sivet.pavel.banya@gmail.com" TargetMode="External"/><Relationship Id="rId22" Type="http://schemas.openxmlformats.org/officeDocument/2006/relationships/hyperlink" Target="mailto:obshtinski.sivet.pavel.banya@gmail.com" TargetMode="External"/><Relationship Id="rId27" Type="http://schemas.openxmlformats.org/officeDocument/2006/relationships/oleObject" Target="embeddings/oleObject11.bin"/><Relationship Id="rId30" Type="http://schemas.openxmlformats.org/officeDocument/2006/relationships/hyperlink" Target="mailto:obshtinski.sivet.pavel.banya@gmail.com" TargetMode="External"/><Relationship Id="rId35" Type="http://schemas.openxmlformats.org/officeDocument/2006/relationships/oleObject" Target="embeddings/oleObject15.bin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34</Pages>
  <Words>11415</Words>
  <Characters>65066</Characters>
  <Application>Microsoft Office Word</Application>
  <DocSecurity>0</DocSecurity>
  <Lines>542</Lines>
  <Paragraphs>152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26</cp:revision>
  <cp:lastPrinted>2021-01-28T09:05:00Z</cp:lastPrinted>
  <dcterms:created xsi:type="dcterms:W3CDTF">2020-02-28T08:56:00Z</dcterms:created>
  <dcterms:modified xsi:type="dcterms:W3CDTF">2021-02-01T11:54:00Z</dcterms:modified>
</cp:coreProperties>
</file>